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1063" w:rsidRDefault="00301063" w:rsidP="00301063">
      <w:pPr>
        <w:pStyle w:val="Title"/>
      </w:pPr>
      <w:r>
        <w:t>New International Manual</w:t>
      </w:r>
    </w:p>
    <w:p w:rsidR="00301063" w:rsidRDefault="00301063" w:rsidP="00301063">
      <w:pPr>
        <w:pStyle w:val="Title"/>
      </w:pPr>
      <w:r>
        <w:t>Of Braille Music Notation</w:t>
      </w:r>
    </w:p>
    <w:p w:rsidR="00301063" w:rsidRDefault="00301063" w:rsidP="00301063"/>
    <w:p w:rsidR="00301063" w:rsidRDefault="00301063" w:rsidP="00301063">
      <w:pPr>
        <w:pStyle w:val="Subtitle"/>
      </w:pPr>
      <w:r>
        <w:t>by</w:t>
      </w:r>
    </w:p>
    <w:p w:rsidR="00301063" w:rsidRDefault="00301063" w:rsidP="00301063">
      <w:pPr>
        <w:pStyle w:val="Subtitle"/>
      </w:pPr>
      <w:r>
        <w:t>The Braille Music Subcommittee</w:t>
      </w:r>
    </w:p>
    <w:p w:rsidR="00301063" w:rsidRDefault="00301063" w:rsidP="00301063">
      <w:pPr>
        <w:pStyle w:val="Subtitle"/>
      </w:pPr>
      <w:r>
        <w:t>World Blind Union</w:t>
      </w:r>
    </w:p>
    <w:p w:rsidR="00301063" w:rsidRDefault="00301063" w:rsidP="00301063">
      <w:pPr>
        <w:pStyle w:val="Subtitle"/>
      </w:pPr>
    </w:p>
    <w:p w:rsidR="00301063" w:rsidRDefault="00301063" w:rsidP="00301063">
      <w:pPr>
        <w:pStyle w:val="Subtitle"/>
      </w:pPr>
      <w:r>
        <w:t>Compiled by</w:t>
      </w:r>
    </w:p>
    <w:p w:rsidR="00301063" w:rsidRDefault="00301063" w:rsidP="00301063">
      <w:pPr>
        <w:pStyle w:val="Subtitle"/>
      </w:pPr>
      <w:r>
        <w:t>Bettye Krolick</w:t>
      </w:r>
    </w:p>
    <w:p w:rsidR="00301063" w:rsidRDefault="00301063" w:rsidP="00301063"/>
    <w:p w:rsidR="00301063" w:rsidRDefault="00301063" w:rsidP="00301063">
      <w:pPr>
        <w:pStyle w:val="Subtitle"/>
      </w:pPr>
      <w:r>
        <w:t>ISBN 90 9009269 2</w:t>
      </w:r>
    </w:p>
    <w:p w:rsidR="00474301" w:rsidRDefault="00301063" w:rsidP="00301063">
      <w:pPr>
        <w:pStyle w:val="Subtitle"/>
        <w:sectPr w:rsidR="00474301" w:rsidSect="003415CA">
          <w:headerReference w:type="default" r:id="rId8"/>
          <w:pgSz w:w="11907" w:h="16840" w:code="9"/>
          <w:pgMar w:top="1440" w:right="2364" w:bottom="1440" w:left="1797" w:header="709" w:footer="709" w:gutter="0"/>
          <w:cols w:space="708"/>
          <w:docGrid w:linePitch="360"/>
        </w:sectPr>
      </w:pPr>
      <w:r>
        <w:t>1996</w:t>
      </w:r>
    </w:p>
    <w:p w:rsidR="00301063" w:rsidRPr="00301063" w:rsidRDefault="00301063" w:rsidP="00301063">
      <w:pPr>
        <w:pStyle w:val="Subtitle"/>
      </w:pPr>
    </w:p>
    <w:p w:rsidR="00CA6706" w:rsidRDefault="00301063" w:rsidP="00CA6706">
      <w:pPr>
        <w:pStyle w:val="Normalbold"/>
        <w:rPr>
          <w:bCs/>
          <w:sz w:val="36"/>
        </w:rPr>
      </w:pPr>
      <w:r>
        <w:rPr>
          <w:bCs/>
          <w:sz w:val="36"/>
        </w:rPr>
        <w:br w:type="page"/>
      </w:r>
      <w:r w:rsidR="00CA6706">
        <w:rPr>
          <w:bCs/>
          <w:sz w:val="36"/>
        </w:rPr>
        <w:lastRenderedPageBreak/>
        <w:t>Contents</w:t>
      </w:r>
    </w:p>
    <w:p w:rsidR="00474301" w:rsidRDefault="00474301" w:rsidP="00AE06C1">
      <w:pPr>
        <w:sectPr w:rsidR="00474301" w:rsidSect="00474301">
          <w:type w:val="continuous"/>
          <w:pgSz w:w="11907" w:h="16840" w:code="9"/>
          <w:pgMar w:top="1440" w:right="2364" w:bottom="1440" w:left="1797" w:header="709" w:footer="709" w:gutter="0"/>
          <w:cols w:space="708"/>
          <w:docGrid w:linePitch="360"/>
        </w:sectPr>
      </w:pPr>
    </w:p>
    <w:p w:rsidR="00AE06C1" w:rsidRDefault="00AE06C1" w:rsidP="00AE06C1"/>
    <w:p w:rsidR="00630E25" w:rsidRPr="003F049F" w:rsidRDefault="00501B21">
      <w:pPr>
        <w:pStyle w:val="TOC2"/>
        <w:rPr>
          <w:rFonts w:ascii="Calibri" w:hAnsi="Calibri" w:cs="Times New Roman"/>
          <w:b w:val="0"/>
          <w:noProof/>
          <w:sz w:val="22"/>
          <w:szCs w:val="22"/>
          <w:lang w:val="en-GB" w:eastAsia="en-GB"/>
        </w:rPr>
      </w:pPr>
      <w:r>
        <w:rPr>
          <w:caps/>
          <w:smallCaps/>
          <w:sz w:val="32"/>
        </w:rPr>
        <w:fldChar w:fldCharType="begin"/>
      </w:r>
      <w:r>
        <w:rPr>
          <w:caps/>
          <w:smallCaps/>
          <w:sz w:val="32"/>
        </w:rPr>
        <w:instrText xml:space="preserve"> TOC \o "3-5" \h \z \t "Heading 1,1,Heading 2,2" </w:instrText>
      </w:r>
      <w:r>
        <w:rPr>
          <w:caps/>
          <w:smallCaps/>
          <w:sz w:val="32"/>
        </w:rPr>
        <w:fldChar w:fldCharType="separate"/>
      </w:r>
      <w:hyperlink w:anchor="_Toc381819330" w:history="1">
        <w:r w:rsidR="00630E25" w:rsidRPr="00163B79">
          <w:rPr>
            <w:rStyle w:val="Hyperlink"/>
            <w:noProof/>
          </w:rPr>
          <w:t>Preface</w:t>
        </w:r>
        <w:r w:rsidR="00630E25">
          <w:rPr>
            <w:noProof/>
            <w:webHidden/>
          </w:rPr>
          <w:tab/>
        </w:r>
        <w:r w:rsidR="00630E25">
          <w:rPr>
            <w:noProof/>
            <w:webHidden/>
          </w:rPr>
          <w:fldChar w:fldCharType="begin"/>
        </w:r>
        <w:r w:rsidR="00630E25">
          <w:rPr>
            <w:noProof/>
            <w:webHidden/>
          </w:rPr>
          <w:instrText xml:space="preserve"> PAGEREF _Toc381819330 \h </w:instrText>
        </w:r>
        <w:r w:rsidR="00630E25">
          <w:rPr>
            <w:noProof/>
            <w:webHidden/>
          </w:rPr>
        </w:r>
        <w:r w:rsidR="00630E25">
          <w:rPr>
            <w:noProof/>
            <w:webHidden/>
          </w:rPr>
          <w:fldChar w:fldCharType="separate"/>
        </w:r>
        <w:r w:rsidR="00630E25">
          <w:rPr>
            <w:noProof/>
            <w:webHidden/>
          </w:rPr>
          <w:t>6</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31" w:history="1">
        <w:r w:rsidR="00630E25" w:rsidRPr="00163B79">
          <w:rPr>
            <w:rStyle w:val="Hyperlink"/>
            <w:noProof/>
          </w:rPr>
          <w:t>Official Delegates to the Saanen Conference: February 23-29, 1992</w:t>
        </w:r>
        <w:r w:rsidR="00630E25">
          <w:rPr>
            <w:noProof/>
            <w:webHidden/>
          </w:rPr>
          <w:tab/>
        </w:r>
        <w:r w:rsidR="00630E25">
          <w:rPr>
            <w:noProof/>
            <w:webHidden/>
          </w:rPr>
          <w:fldChar w:fldCharType="begin"/>
        </w:r>
        <w:r w:rsidR="00630E25">
          <w:rPr>
            <w:noProof/>
            <w:webHidden/>
          </w:rPr>
          <w:instrText xml:space="preserve"> PAGEREF _Toc381819331 \h </w:instrText>
        </w:r>
        <w:r w:rsidR="00630E25">
          <w:rPr>
            <w:noProof/>
            <w:webHidden/>
          </w:rPr>
        </w:r>
        <w:r w:rsidR="00630E25">
          <w:rPr>
            <w:noProof/>
            <w:webHidden/>
          </w:rPr>
          <w:fldChar w:fldCharType="separate"/>
        </w:r>
        <w:r w:rsidR="00630E25">
          <w:rPr>
            <w:noProof/>
            <w:webHidden/>
          </w:rPr>
          <w:t>8</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32" w:history="1">
        <w:r w:rsidR="00630E25" w:rsidRPr="00163B79">
          <w:rPr>
            <w:rStyle w:val="Hyperlink"/>
            <w:noProof/>
          </w:rPr>
          <w:t>Compiler’s Notes</w:t>
        </w:r>
        <w:r w:rsidR="00630E25">
          <w:rPr>
            <w:noProof/>
            <w:webHidden/>
          </w:rPr>
          <w:tab/>
        </w:r>
        <w:r w:rsidR="00630E25">
          <w:rPr>
            <w:noProof/>
            <w:webHidden/>
          </w:rPr>
          <w:fldChar w:fldCharType="begin"/>
        </w:r>
        <w:r w:rsidR="00630E25">
          <w:rPr>
            <w:noProof/>
            <w:webHidden/>
          </w:rPr>
          <w:instrText xml:space="preserve"> PAGEREF _Toc381819332 \h </w:instrText>
        </w:r>
        <w:r w:rsidR="00630E25">
          <w:rPr>
            <w:noProof/>
            <w:webHidden/>
          </w:rPr>
        </w:r>
        <w:r w:rsidR="00630E25">
          <w:rPr>
            <w:noProof/>
            <w:webHidden/>
          </w:rPr>
          <w:fldChar w:fldCharType="separate"/>
        </w:r>
        <w:r w:rsidR="00630E25">
          <w:rPr>
            <w:noProof/>
            <w:webHidden/>
          </w:rPr>
          <w:t>9</w:t>
        </w:r>
        <w:r w:rsidR="00630E25">
          <w:rPr>
            <w:noProof/>
            <w:webHidden/>
          </w:rPr>
          <w:fldChar w:fldCharType="end"/>
        </w:r>
      </w:hyperlink>
    </w:p>
    <w:p w:rsidR="00630E25" w:rsidRPr="003F049F" w:rsidRDefault="006B3B51">
      <w:pPr>
        <w:pStyle w:val="TOC1"/>
        <w:rPr>
          <w:rFonts w:ascii="Calibri" w:hAnsi="Calibri" w:cs="Times New Roman"/>
          <w:b w:val="0"/>
          <w:bCs w:val="0"/>
          <w:noProof/>
          <w:sz w:val="22"/>
          <w:szCs w:val="22"/>
          <w:lang w:val="en-GB" w:eastAsia="en-GB"/>
        </w:rPr>
      </w:pPr>
      <w:hyperlink w:anchor="_Toc381819333" w:history="1">
        <w:r w:rsidR="00630E25" w:rsidRPr="00163B79">
          <w:rPr>
            <w:rStyle w:val="Hyperlink"/>
            <w:noProof/>
          </w:rPr>
          <w:t>Part One: General Signs</w:t>
        </w:r>
        <w:r w:rsidR="00630E25">
          <w:rPr>
            <w:noProof/>
            <w:webHidden/>
          </w:rPr>
          <w:tab/>
        </w:r>
        <w:r w:rsidR="00630E25">
          <w:rPr>
            <w:noProof/>
            <w:webHidden/>
          </w:rPr>
          <w:fldChar w:fldCharType="begin"/>
        </w:r>
        <w:r w:rsidR="00630E25">
          <w:rPr>
            <w:noProof/>
            <w:webHidden/>
          </w:rPr>
          <w:instrText xml:space="preserve"> PAGEREF _Toc381819333 \h </w:instrText>
        </w:r>
        <w:r w:rsidR="00630E25">
          <w:rPr>
            <w:noProof/>
            <w:webHidden/>
          </w:rPr>
        </w:r>
        <w:r w:rsidR="00630E25">
          <w:rPr>
            <w:noProof/>
            <w:webHidden/>
          </w:rPr>
          <w:fldChar w:fldCharType="separate"/>
        </w:r>
        <w:r w:rsidR="00630E25">
          <w:rPr>
            <w:noProof/>
            <w:webHidden/>
          </w:rPr>
          <w:t>11</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34" w:history="1">
        <w:r w:rsidR="00630E25" w:rsidRPr="00163B79">
          <w:rPr>
            <w:rStyle w:val="Hyperlink"/>
            <w:noProof/>
          </w:rPr>
          <w:t>Purpose and General Principles</w:t>
        </w:r>
        <w:r w:rsidR="00630E25">
          <w:rPr>
            <w:noProof/>
            <w:webHidden/>
          </w:rPr>
          <w:tab/>
        </w:r>
        <w:r w:rsidR="00630E25">
          <w:rPr>
            <w:noProof/>
            <w:webHidden/>
          </w:rPr>
          <w:fldChar w:fldCharType="begin"/>
        </w:r>
        <w:r w:rsidR="00630E25">
          <w:rPr>
            <w:noProof/>
            <w:webHidden/>
          </w:rPr>
          <w:instrText xml:space="preserve"> PAGEREF _Toc381819334 \h </w:instrText>
        </w:r>
        <w:r w:rsidR="00630E25">
          <w:rPr>
            <w:noProof/>
            <w:webHidden/>
          </w:rPr>
        </w:r>
        <w:r w:rsidR="00630E25">
          <w:rPr>
            <w:noProof/>
            <w:webHidden/>
          </w:rPr>
          <w:fldChar w:fldCharType="separate"/>
        </w:r>
        <w:r w:rsidR="00630E25">
          <w:rPr>
            <w:noProof/>
            <w:webHidden/>
          </w:rPr>
          <w:t>11</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35" w:history="1">
        <w:r w:rsidR="00630E25" w:rsidRPr="00163B79">
          <w:rPr>
            <w:rStyle w:val="Hyperlink"/>
            <w:noProof/>
          </w:rPr>
          <w:t>I. Basic Signs</w:t>
        </w:r>
        <w:r w:rsidR="00630E25">
          <w:rPr>
            <w:noProof/>
            <w:webHidden/>
          </w:rPr>
          <w:tab/>
        </w:r>
        <w:r w:rsidR="00630E25">
          <w:rPr>
            <w:noProof/>
            <w:webHidden/>
          </w:rPr>
          <w:fldChar w:fldCharType="begin"/>
        </w:r>
        <w:r w:rsidR="00630E25">
          <w:rPr>
            <w:noProof/>
            <w:webHidden/>
          </w:rPr>
          <w:instrText xml:space="preserve"> PAGEREF _Toc381819335 \h </w:instrText>
        </w:r>
        <w:r w:rsidR="00630E25">
          <w:rPr>
            <w:noProof/>
            <w:webHidden/>
          </w:rPr>
        </w:r>
        <w:r w:rsidR="00630E25">
          <w:rPr>
            <w:noProof/>
            <w:webHidden/>
          </w:rPr>
          <w:fldChar w:fldCharType="separate"/>
        </w:r>
        <w:r w:rsidR="00630E25">
          <w:rPr>
            <w:noProof/>
            <w:webHidden/>
          </w:rPr>
          <w:t>13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36" w:history="1">
        <w:r w:rsidR="00630E25" w:rsidRPr="00163B79">
          <w:rPr>
            <w:rStyle w:val="Hyperlink"/>
            <w:noProof/>
          </w:rPr>
          <w:t>A. Notes and R</w:t>
        </w:r>
        <w:r w:rsidR="00630E25" w:rsidRPr="00163B79">
          <w:rPr>
            <w:rStyle w:val="Hyperlink"/>
            <w:noProof/>
          </w:rPr>
          <w:t>e</w:t>
        </w:r>
        <w:r w:rsidR="00630E25" w:rsidRPr="00163B79">
          <w:rPr>
            <w:rStyle w:val="Hyperlink"/>
            <w:noProof/>
          </w:rPr>
          <w:t>sts</w:t>
        </w:r>
        <w:r w:rsidR="00630E25">
          <w:rPr>
            <w:noProof/>
            <w:webHidden/>
          </w:rPr>
          <w:tab/>
        </w:r>
        <w:r w:rsidR="00630E25">
          <w:rPr>
            <w:noProof/>
            <w:webHidden/>
          </w:rPr>
          <w:fldChar w:fldCharType="begin"/>
        </w:r>
        <w:r w:rsidR="00630E25">
          <w:rPr>
            <w:noProof/>
            <w:webHidden/>
          </w:rPr>
          <w:instrText xml:space="preserve"> PAGEREF _Toc381819336 \h </w:instrText>
        </w:r>
        <w:r w:rsidR="00630E25">
          <w:rPr>
            <w:noProof/>
            <w:webHidden/>
          </w:rPr>
        </w:r>
        <w:r w:rsidR="00630E25">
          <w:rPr>
            <w:noProof/>
            <w:webHidden/>
          </w:rPr>
          <w:fldChar w:fldCharType="separate"/>
        </w:r>
        <w:r w:rsidR="00630E25">
          <w:rPr>
            <w:noProof/>
            <w:webHidden/>
          </w:rPr>
          <w:t>13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37" w:history="1">
        <w:r w:rsidR="00630E25" w:rsidRPr="00163B79">
          <w:rPr>
            <w:rStyle w:val="Hyperlink"/>
            <w:noProof/>
          </w:rPr>
          <w:t>B. Octave Marks</w:t>
        </w:r>
        <w:r w:rsidR="00630E25">
          <w:rPr>
            <w:noProof/>
            <w:webHidden/>
          </w:rPr>
          <w:tab/>
        </w:r>
        <w:r w:rsidR="00630E25">
          <w:rPr>
            <w:noProof/>
            <w:webHidden/>
          </w:rPr>
          <w:fldChar w:fldCharType="begin"/>
        </w:r>
        <w:r w:rsidR="00630E25">
          <w:rPr>
            <w:noProof/>
            <w:webHidden/>
          </w:rPr>
          <w:instrText xml:space="preserve"> PAGEREF _Toc381819337 \h </w:instrText>
        </w:r>
        <w:r w:rsidR="00630E25">
          <w:rPr>
            <w:noProof/>
            <w:webHidden/>
          </w:rPr>
        </w:r>
        <w:r w:rsidR="00630E25">
          <w:rPr>
            <w:noProof/>
            <w:webHidden/>
          </w:rPr>
          <w:fldChar w:fldCharType="separate"/>
        </w:r>
        <w:r w:rsidR="00630E25">
          <w:rPr>
            <w:noProof/>
            <w:webHidden/>
          </w:rPr>
          <w:t>16</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38" w:history="1">
        <w:r w:rsidR="00630E25" w:rsidRPr="00163B79">
          <w:rPr>
            <w:rStyle w:val="Hyperlink"/>
            <w:noProof/>
          </w:rPr>
          <w:t>II. Clefs</w:t>
        </w:r>
        <w:r w:rsidR="00630E25">
          <w:rPr>
            <w:noProof/>
            <w:webHidden/>
          </w:rPr>
          <w:tab/>
        </w:r>
        <w:r w:rsidR="00630E25">
          <w:rPr>
            <w:noProof/>
            <w:webHidden/>
          </w:rPr>
          <w:fldChar w:fldCharType="begin"/>
        </w:r>
        <w:r w:rsidR="00630E25">
          <w:rPr>
            <w:noProof/>
            <w:webHidden/>
          </w:rPr>
          <w:instrText xml:space="preserve"> PAGEREF _Toc381819338 \h </w:instrText>
        </w:r>
        <w:r w:rsidR="00630E25">
          <w:rPr>
            <w:noProof/>
            <w:webHidden/>
          </w:rPr>
        </w:r>
        <w:r w:rsidR="00630E25">
          <w:rPr>
            <w:noProof/>
            <w:webHidden/>
          </w:rPr>
          <w:fldChar w:fldCharType="separate"/>
        </w:r>
        <w:r w:rsidR="00630E25">
          <w:rPr>
            <w:noProof/>
            <w:webHidden/>
          </w:rPr>
          <w:t>19</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39" w:history="1">
        <w:r w:rsidR="00630E25" w:rsidRPr="00163B79">
          <w:rPr>
            <w:rStyle w:val="Hyperlink"/>
            <w:noProof/>
          </w:rPr>
          <w:t>III. Accidentals, Key &amp; Time Signatures</w:t>
        </w:r>
        <w:r w:rsidR="00630E25">
          <w:rPr>
            <w:noProof/>
            <w:webHidden/>
          </w:rPr>
          <w:tab/>
        </w:r>
        <w:r w:rsidR="00630E25">
          <w:rPr>
            <w:noProof/>
            <w:webHidden/>
          </w:rPr>
          <w:fldChar w:fldCharType="begin"/>
        </w:r>
        <w:r w:rsidR="00630E25">
          <w:rPr>
            <w:noProof/>
            <w:webHidden/>
          </w:rPr>
          <w:instrText xml:space="preserve"> PAGEREF _Toc381819339 \h </w:instrText>
        </w:r>
        <w:r w:rsidR="00630E25">
          <w:rPr>
            <w:noProof/>
            <w:webHidden/>
          </w:rPr>
        </w:r>
        <w:r w:rsidR="00630E25">
          <w:rPr>
            <w:noProof/>
            <w:webHidden/>
          </w:rPr>
          <w:fldChar w:fldCharType="separate"/>
        </w:r>
        <w:r w:rsidR="00630E25">
          <w:rPr>
            <w:noProof/>
            <w:webHidden/>
          </w:rPr>
          <w:t>22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40" w:history="1">
        <w:r w:rsidR="00630E25" w:rsidRPr="00163B79">
          <w:rPr>
            <w:rStyle w:val="Hyperlink"/>
            <w:noProof/>
          </w:rPr>
          <w:t>A. Accidentals</w:t>
        </w:r>
        <w:r w:rsidR="00630E25">
          <w:rPr>
            <w:noProof/>
            <w:webHidden/>
          </w:rPr>
          <w:tab/>
        </w:r>
        <w:r w:rsidR="00630E25">
          <w:rPr>
            <w:noProof/>
            <w:webHidden/>
          </w:rPr>
          <w:fldChar w:fldCharType="begin"/>
        </w:r>
        <w:r w:rsidR="00630E25">
          <w:rPr>
            <w:noProof/>
            <w:webHidden/>
          </w:rPr>
          <w:instrText xml:space="preserve"> PAGEREF _Toc381819340 \h </w:instrText>
        </w:r>
        <w:r w:rsidR="00630E25">
          <w:rPr>
            <w:noProof/>
            <w:webHidden/>
          </w:rPr>
        </w:r>
        <w:r w:rsidR="00630E25">
          <w:rPr>
            <w:noProof/>
            <w:webHidden/>
          </w:rPr>
          <w:fldChar w:fldCharType="separate"/>
        </w:r>
        <w:r w:rsidR="00630E25">
          <w:rPr>
            <w:noProof/>
            <w:webHidden/>
          </w:rPr>
          <w:t>22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41" w:history="1">
        <w:r w:rsidR="00630E25" w:rsidRPr="00163B79">
          <w:rPr>
            <w:rStyle w:val="Hyperlink"/>
            <w:noProof/>
          </w:rPr>
          <w:t>B. Key &amp; Time Signatures</w:t>
        </w:r>
        <w:r w:rsidR="00630E25">
          <w:rPr>
            <w:noProof/>
            <w:webHidden/>
          </w:rPr>
          <w:tab/>
        </w:r>
        <w:r w:rsidR="00630E25">
          <w:rPr>
            <w:noProof/>
            <w:webHidden/>
          </w:rPr>
          <w:fldChar w:fldCharType="begin"/>
        </w:r>
        <w:r w:rsidR="00630E25">
          <w:rPr>
            <w:noProof/>
            <w:webHidden/>
          </w:rPr>
          <w:instrText xml:space="preserve"> PAGEREF _Toc381819341 \h </w:instrText>
        </w:r>
        <w:r w:rsidR="00630E25">
          <w:rPr>
            <w:noProof/>
            <w:webHidden/>
          </w:rPr>
        </w:r>
        <w:r w:rsidR="00630E25">
          <w:rPr>
            <w:noProof/>
            <w:webHidden/>
          </w:rPr>
          <w:fldChar w:fldCharType="separate"/>
        </w:r>
        <w:r w:rsidR="00630E25">
          <w:rPr>
            <w:noProof/>
            <w:webHidden/>
          </w:rPr>
          <w:t>22</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42" w:history="1">
        <w:r w:rsidR="00630E25" w:rsidRPr="00163B79">
          <w:rPr>
            <w:rStyle w:val="Hyperlink"/>
            <w:noProof/>
          </w:rPr>
          <w:t>IV. Rhythmic Groups</w:t>
        </w:r>
        <w:r w:rsidR="00630E25">
          <w:rPr>
            <w:noProof/>
            <w:webHidden/>
          </w:rPr>
          <w:tab/>
        </w:r>
        <w:r w:rsidR="00630E25">
          <w:rPr>
            <w:noProof/>
            <w:webHidden/>
          </w:rPr>
          <w:fldChar w:fldCharType="begin"/>
        </w:r>
        <w:r w:rsidR="00630E25">
          <w:rPr>
            <w:noProof/>
            <w:webHidden/>
          </w:rPr>
          <w:instrText xml:space="preserve"> PAGEREF _Toc381819342 \h </w:instrText>
        </w:r>
        <w:r w:rsidR="00630E25">
          <w:rPr>
            <w:noProof/>
            <w:webHidden/>
          </w:rPr>
        </w:r>
        <w:r w:rsidR="00630E25">
          <w:rPr>
            <w:noProof/>
            <w:webHidden/>
          </w:rPr>
          <w:fldChar w:fldCharType="separate"/>
        </w:r>
        <w:r w:rsidR="00630E25">
          <w:rPr>
            <w:noProof/>
            <w:webHidden/>
          </w:rPr>
          <w:t>25</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43" w:history="1">
        <w:r w:rsidR="00630E25" w:rsidRPr="00163B79">
          <w:rPr>
            <w:rStyle w:val="Hyperlink"/>
            <w:noProof/>
          </w:rPr>
          <w:t>V. Chords</w:t>
        </w:r>
        <w:r w:rsidR="00630E25">
          <w:rPr>
            <w:noProof/>
            <w:webHidden/>
          </w:rPr>
          <w:tab/>
        </w:r>
        <w:r w:rsidR="00630E25">
          <w:rPr>
            <w:noProof/>
            <w:webHidden/>
          </w:rPr>
          <w:fldChar w:fldCharType="begin"/>
        </w:r>
        <w:r w:rsidR="00630E25">
          <w:rPr>
            <w:noProof/>
            <w:webHidden/>
          </w:rPr>
          <w:instrText xml:space="preserve"> PAGEREF _Toc381819343 \h </w:instrText>
        </w:r>
        <w:r w:rsidR="00630E25">
          <w:rPr>
            <w:noProof/>
            <w:webHidden/>
          </w:rPr>
        </w:r>
        <w:r w:rsidR="00630E25">
          <w:rPr>
            <w:noProof/>
            <w:webHidden/>
          </w:rPr>
          <w:fldChar w:fldCharType="separate"/>
        </w:r>
        <w:r w:rsidR="00630E25">
          <w:rPr>
            <w:noProof/>
            <w:webHidden/>
          </w:rPr>
          <w:t>30</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44" w:history="1">
        <w:r w:rsidR="00630E25" w:rsidRPr="00163B79">
          <w:rPr>
            <w:rStyle w:val="Hyperlink"/>
            <w:noProof/>
          </w:rPr>
          <w:t>A. Intervals</w:t>
        </w:r>
        <w:r w:rsidR="00630E25">
          <w:rPr>
            <w:noProof/>
            <w:webHidden/>
          </w:rPr>
          <w:tab/>
        </w:r>
        <w:r w:rsidR="00630E25">
          <w:rPr>
            <w:noProof/>
            <w:webHidden/>
          </w:rPr>
          <w:fldChar w:fldCharType="begin"/>
        </w:r>
        <w:r w:rsidR="00630E25">
          <w:rPr>
            <w:noProof/>
            <w:webHidden/>
          </w:rPr>
          <w:instrText xml:space="preserve"> PAGEREF _Toc381819344 \h </w:instrText>
        </w:r>
        <w:r w:rsidR="00630E25">
          <w:rPr>
            <w:noProof/>
            <w:webHidden/>
          </w:rPr>
        </w:r>
        <w:r w:rsidR="00630E25">
          <w:rPr>
            <w:noProof/>
            <w:webHidden/>
          </w:rPr>
          <w:fldChar w:fldCharType="separate"/>
        </w:r>
        <w:r w:rsidR="00630E25">
          <w:rPr>
            <w:noProof/>
            <w:webHidden/>
          </w:rPr>
          <w:t>30</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45" w:history="1">
        <w:r w:rsidR="00630E25" w:rsidRPr="00163B79">
          <w:rPr>
            <w:rStyle w:val="Hyperlink"/>
            <w:noProof/>
          </w:rPr>
          <w:t>B. In-accords</w:t>
        </w:r>
        <w:r w:rsidR="00630E25">
          <w:rPr>
            <w:noProof/>
            <w:webHidden/>
          </w:rPr>
          <w:tab/>
        </w:r>
        <w:r w:rsidR="00630E25">
          <w:rPr>
            <w:noProof/>
            <w:webHidden/>
          </w:rPr>
          <w:fldChar w:fldCharType="begin"/>
        </w:r>
        <w:r w:rsidR="00630E25">
          <w:rPr>
            <w:noProof/>
            <w:webHidden/>
          </w:rPr>
          <w:instrText xml:space="preserve"> PAGEREF _Toc381819345 \h </w:instrText>
        </w:r>
        <w:r w:rsidR="00630E25">
          <w:rPr>
            <w:noProof/>
            <w:webHidden/>
          </w:rPr>
        </w:r>
        <w:r w:rsidR="00630E25">
          <w:rPr>
            <w:noProof/>
            <w:webHidden/>
          </w:rPr>
          <w:fldChar w:fldCharType="separate"/>
        </w:r>
        <w:r w:rsidR="00630E25">
          <w:rPr>
            <w:noProof/>
            <w:webHidden/>
          </w:rPr>
          <w:t>34</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46" w:history="1">
        <w:r w:rsidR="00630E25" w:rsidRPr="00163B79">
          <w:rPr>
            <w:rStyle w:val="Hyperlink"/>
            <w:noProof/>
          </w:rPr>
          <w:t>C. Moving-notes</w:t>
        </w:r>
        <w:r w:rsidR="00630E25">
          <w:rPr>
            <w:noProof/>
            <w:webHidden/>
          </w:rPr>
          <w:tab/>
        </w:r>
        <w:r w:rsidR="00630E25">
          <w:rPr>
            <w:noProof/>
            <w:webHidden/>
          </w:rPr>
          <w:fldChar w:fldCharType="begin"/>
        </w:r>
        <w:r w:rsidR="00630E25">
          <w:rPr>
            <w:noProof/>
            <w:webHidden/>
          </w:rPr>
          <w:instrText xml:space="preserve"> PAGEREF _Toc381819346 \h </w:instrText>
        </w:r>
        <w:r w:rsidR="00630E25">
          <w:rPr>
            <w:noProof/>
            <w:webHidden/>
          </w:rPr>
        </w:r>
        <w:r w:rsidR="00630E25">
          <w:rPr>
            <w:noProof/>
            <w:webHidden/>
          </w:rPr>
          <w:fldChar w:fldCharType="separate"/>
        </w:r>
        <w:r w:rsidR="00630E25">
          <w:rPr>
            <w:noProof/>
            <w:webHidden/>
          </w:rPr>
          <w:t>38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47" w:history="1">
        <w:r w:rsidR="00630E25" w:rsidRPr="00163B79">
          <w:rPr>
            <w:rStyle w:val="Hyperlink"/>
            <w:noProof/>
          </w:rPr>
          <w:t>D. Stem signs</w:t>
        </w:r>
        <w:r w:rsidR="00630E25">
          <w:rPr>
            <w:noProof/>
            <w:webHidden/>
          </w:rPr>
          <w:tab/>
        </w:r>
        <w:r w:rsidR="00630E25">
          <w:rPr>
            <w:noProof/>
            <w:webHidden/>
          </w:rPr>
          <w:fldChar w:fldCharType="begin"/>
        </w:r>
        <w:r w:rsidR="00630E25">
          <w:rPr>
            <w:noProof/>
            <w:webHidden/>
          </w:rPr>
          <w:instrText xml:space="preserve"> PAGEREF _Toc381819347 \h </w:instrText>
        </w:r>
        <w:r w:rsidR="00630E25">
          <w:rPr>
            <w:noProof/>
            <w:webHidden/>
          </w:rPr>
        </w:r>
        <w:r w:rsidR="00630E25">
          <w:rPr>
            <w:noProof/>
            <w:webHidden/>
          </w:rPr>
          <w:fldChar w:fldCharType="separate"/>
        </w:r>
        <w:r w:rsidR="00630E25">
          <w:rPr>
            <w:noProof/>
            <w:webHidden/>
          </w:rPr>
          <w:t>40</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48" w:history="1">
        <w:r w:rsidR="00630E25" w:rsidRPr="00163B79">
          <w:rPr>
            <w:rStyle w:val="Hyperlink"/>
            <w:noProof/>
          </w:rPr>
          <w:t>VI. Slurs and Ties</w:t>
        </w:r>
        <w:r w:rsidR="00630E25">
          <w:rPr>
            <w:noProof/>
            <w:webHidden/>
          </w:rPr>
          <w:tab/>
        </w:r>
        <w:r w:rsidR="00630E25">
          <w:rPr>
            <w:noProof/>
            <w:webHidden/>
          </w:rPr>
          <w:fldChar w:fldCharType="begin"/>
        </w:r>
        <w:r w:rsidR="00630E25">
          <w:rPr>
            <w:noProof/>
            <w:webHidden/>
          </w:rPr>
          <w:instrText xml:space="preserve"> PAGEREF _Toc381819348 \h </w:instrText>
        </w:r>
        <w:r w:rsidR="00630E25">
          <w:rPr>
            <w:noProof/>
            <w:webHidden/>
          </w:rPr>
        </w:r>
        <w:r w:rsidR="00630E25">
          <w:rPr>
            <w:noProof/>
            <w:webHidden/>
          </w:rPr>
          <w:fldChar w:fldCharType="separate"/>
        </w:r>
        <w:r w:rsidR="00630E25">
          <w:rPr>
            <w:noProof/>
            <w:webHidden/>
          </w:rPr>
          <w:t>42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49" w:history="1">
        <w:r w:rsidR="00630E25" w:rsidRPr="00163B79">
          <w:rPr>
            <w:rStyle w:val="Hyperlink"/>
            <w:noProof/>
          </w:rPr>
          <w:t>A. Slurs</w:t>
        </w:r>
        <w:r w:rsidR="00630E25">
          <w:rPr>
            <w:noProof/>
            <w:webHidden/>
          </w:rPr>
          <w:tab/>
        </w:r>
        <w:r w:rsidR="00630E25">
          <w:rPr>
            <w:noProof/>
            <w:webHidden/>
          </w:rPr>
          <w:fldChar w:fldCharType="begin"/>
        </w:r>
        <w:r w:rsidR="00630E25">
          <w:rPr>
            <w:noProof/>
            <w:webHidden/>
          </w:rPr>
          <w:instrText xml:space="preserve"> PAGEREF _Toc381819349 \h </w:instrText>
        </w:r>
        <w:r w:rsidR="00630E25">
          <w:rPr>
            <w:noProof/>
            <w:webHidden/>
          </w:rPr>
        </w:r>
        <w:r w:rsidR="00630E25">
          <w:rPr>
            <w:noProof/>
            <w:webHidden/>
          </w:rPr>
          <w:fldChar w:fldCharType="separate"/>
        </w:r>
        <w:r w:rsidR="00630E25">
          <w:rPr>
            <w:noProof/>
            <w:webHidden/>
          </w:rPr>
          <w:t>42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50" w:history="1">
        <w:r w:rsidR="00630E25" w:rsidRPr="00163B79">
          <w:rPr>
            <w:rStyle w:val="Hyperlink"/>
            <w:noProof/>
          </w:rPr>
          <w:t>B. Ties</w:t>
        </w:r>
        <w:r w:rsidR="00630E25">
          <w:rPr>
            <w:noProof/>
            <w:webHidden/>
          </w:rPr>
          <w:tab/>
        </w:r>
        <w:r w:rsidR="00630E25">
          <w:rPr>
            <w:noProof/>
            <w:webHidden/>
          </w:rPr>
          <w:fldChar w:fldCharType="begin"/>
        </w:r>
        <w:r w:rsidR="00630E25">
          <w:rPr>
            <w:noProof/>
            <w:webHidden/>
          </w:rPr>
          <w:instrText xml:space="preserve"> PAGEREF _Toc381819350 \h </w:instrText>
        </w:r>
        <w:r w:rsidR="00630E25">
          <w:rPr>
            <w:noProof/>
            <w:webHidden/>
          </w:rPr>
        </w:r>
        <w:r w:rsidR="00630E25">
          <w:rPr>
            <w:noProof/>
            <w:webHidden/>
          </w:rPr>
          <w:fldChar w:fldCharType="separate"/>
        </w:r>
        <w:r w:rsidR="00630E25">
          <w:rPr>
            <w:noProof/>
            <w:webHidden/>
          </w:rPr>
          <w:t>49</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51" w:history="1">
        <w:r w:rsidR="00630E25" w:rsidRPr="00163B79">
          <w:rPr>
            <w:rStyle w:val="Hyperlink"/>
            <w:noProof/>
          </w:rPr>
          <w:t>C. More Slurs and Ties For Use in Section-by-section Formats</w:t>
        </w:r>
        <w:r w:rsidR="00630E25">
          <w:rPr>
            <w:noProof/>
            <w:webHidden/>
          </w:rPr>
          <w:tab/>
        </w:r>
        <w:r w:rsidR="00630E25">
          <w:rPr>
            <w:noProof/>
            <w:webHidden/>
          </w:rPr>
          <w:fldChar w:fldCharType="begin"/>
        </w:r>
        <w:r w:rsidR="00630E25">
          <w:rPr>
            <w:noProof/>
            <w:webHidden/>
          </w:rPr>
          <w:instrText xml:space="preserve"> PAGEREF _Toc381819351 \h </w:instrText>
        </w:r>
        <w:r w:rsidR="00630E25">
          <w:rPr>
            <w:noProof/>
            <w:webHidden/>
          </w:rPr>
        </w:r>
        <w:r w:rsidR="00630E25">
          <w:rPr>
            <w:noProof/>
            <w:webHidden/>
          </w:rPr>
          <w:fldChar w:fldCharType="separate"/>
        </w:r>
        <w:r w:rsidR="00630E25">
          <w:rPr>
            <w:noProof/>
            <w:webHidden/>
          </w:rPr>
          <w:t>52</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52" w:history="1">
        <w:r w:rsidR="00630E25" w:rsidRPr="00163B79">
          <w:rPr>
            <w:rStyle w:val="Hyperlink"/>
            <w:noProof/>
          </w:rPr>
          <w:t>VII. Tremolos</w:t>
        </w:r>
        <w:r w:rsidR="00630E25">
          <w:rPr>
            <w:noProof/>
            <w:webHidden/>
          </w:rPr>
          <w:tab/>
        </w:r>
        <w:r w:rsidR="00630E25">
          <w:rPr>
            <w:noProof/>
            <w:webHidden/>
          </w:rPr>
          <w:fldChar w:fldCharType="begin"/>
        </w:r>
        <w:r w:rsidR="00630E25">
          <w:rPr>
            <w:noProof/>
            <w:webHidden/>
          </w:rPr>
          <w:instrText xml:space="preserve"> PAGEREF _Toc381819352 \h </w:instrText>
        </w:r>
        <w:r w:rsidR="00630E25">
          <w:rPr>
            <w:noProof/>
            <w:webHidden/>
          </w:rPr>
        </w:r>
        <w:r w:rsidR="00630E25">
          <w:rPr>
            <w:noProof/>
            <w:webHidden/>
          </w:rPr>
          <w:fldChar w:fldCharType="separate"/>
        </w:r>
        <w:r w:rsidR="00630E25">
          <w:rPr>
            <w:noProof/>
            <w:webHidden/>
          </w:rPr>
          <w:t>55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53" w:history="1">
        <w:r w:rsidR="00630E25" w:rsidRPr="00163B79">
          <w:rPr>
            <w:rStyle w:val="Hyperlink"/>
            <w:noProof/>
          </w:rPr>
          <w:t>A. Repetition</w:t>
        </w:r>
        <w:r w:rsidR="00630E25">
          <w:rPr>
            <w:noProof/>
            <w:webHidden/>
          </w:rPr>
          <w:tab/>
        </w:r>
        <w:r w:rsidR="00630E25">
          <w:rPr>
            <w:noProof/>
            <w:webHidden/>
          </w:rPr>
          <w:fldChar w:fldCharType="begin"/>
        </w:r>
        <w:r w:rsidR="00630E25">
          <w:rPr>
            <w:noProof/>
            <w:webHidden/>
          </w:rPr>
          <w:instrText xml:space="preserve"> PAGEREF _Toc381819353 \h </w:instrText>
        </w:r>
        <w:r w:rsidR="00630E25">
          <w:rPr>
            <w:noProof/>
            <w:webHidden/>
          </w:rPr>
        </w:r>
        <w:r w:rsidR="00630E25">
          <w:rPr>
            <w:noProof/>
            <w:webHidden/>
          </w:rPr>
          <w:fldChar w:fldCharType="separate"/>
        </w:r>
        <w:r w:rsidR="00630E25">
          <w:rPr>
            <w:noProof/>
            <w:webHidden/>
          </w:rPr>
          <w:t>55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54" w:history="1">
        <w:r w:rsidR="00630E25" w:rsidRPr="00163B79">
          <w:rPr>
            <w:rStyle w:val="Hyperlink"/>
            <w:noProof/>
          </w:rPr>
          <w:t>B. Alternation</w:t>
        </w:r>
        <w:r w:rsidR="00630E25">
          <w:rPr>
            <w:noProof/>
            <w:webHidden/>
          </w:rPr>
          <w:tab/>
        </w:r>
        <w:r w:rsidR="00630E25">
          <w:rPr>
            <w:noProof/>
            <w:webHidden/>
          </w:rPr>
          <w:fldChar w:fldCharType="begin"/>
        </w:r>
        <w:r w:rsidR="00630E25">
          <w:rPr>
            <w:noProof/>
            <w:webHidden/>
          </w:rPr>
          <w:instrText xml:space="preserve"> PAGEREF _Toc381819354 \h </w:instrText>
        </w:r>
        <w:r w:rsidR="00630E25">
          <w:rPr>
            <w:noProof/>
            <w:webHidden/>
          </w:rPr>
        </w:r>
        <w:r w:rsidR="00630E25">
          <w:rPr>
            <w:noProof/>
            <w:webHidden/>
          </w:rPr>
          <w:fldChar w:fldCharType="separate"/>
        </w:r>
        <w:r w:rsidR="00630E25">
          <w:rPr>
            <w:noProof/>
            <w:webHidden/>
          </w:rPr>
          <w:t>56</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55" w:history="1">
        <w:r w:rsidR="00630E25" w:rsidRPr="00163B79">
          <w:rPr>
            <w:rStyle w:val="Hyperlink"/>
            <w:noProof/>
          </w:rPr>
          <w:t>VIII. Fingering</w:t>
        </w:r>
        <w:r w:rsidR="00630E25">
          <w:rPr>
            <w:noProof/>
            <w:webHidden/>
          </w:rPr>
          <w:tab/>
        </w:r>
        <w:r w:rsidR="00630E25">
          <w:rPr>
            <w:noProof/>
            <w:webHidden/>
          </w:rPr>
          <w:fldChar w:fldCharType="begin"/>
        </w:r>
        <w:r w:rsidR="00630E25">
          <w:rPr>
            <w:noProof/>
            <w:webHidden/>
          </w:rPr>
          <w:instrText xml:space="preserve"> PAGEREF _Toc381819355 \h </w:instrText>
        </w:r>
        <w:r w:rsidR="00630E25">
          <w:rPr>
            <w:noProof/>
            <w:webHidden/>
          </w:rPr>
        </w:r>
        <w:r w:rsidR="00630E25">
          <w:rPr>
            <w:noProof/>
            <w:webHidden/>
          </w:rPr>
          <w:fldChar w:fldCharType="separate"/>
        </w:r>
        <w:r w:rsidR="00630E25">
          <w:rPr>
            <w:noProof/>
            <w:webHidden/>
          </w:rPr>
          <w:t>58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56" w:history="1">
        <w:r w:rsidR="00630E25" w:rsidRPr="00163B79">
          <w:rPr>
            <w:rStyle w:val="Hyperlink"/>
            <w:noProof/>
          </w:rPr>
          <w:t>A. Keyboard Instruments</w:t>
        </w:r>
        <w:r w:rsidR="00630E25">
          <w:rPr>
            <w:noProof/>
            <w:webHidden/>
          </w:rPr>
          <w:tab/>
        </w:r>
        <w:r w:rsidR="00630E25">
          <w:rPr>
            <w:noProof/>
            <w:webHidden/>
          </w:rPr>
          <w:fldChar w:fldCharType="begin"/>
        </w:r>
        <w:r w:rsidR="00630E25">
          <w:rPr>
            <w:noProof/>
            <w:webHidden/>
          </w:rPr>
          <w:instrText xml:space="preserve"> PAGEREF _Toc381819356 \h </w:instrText>
        </w:r>
        <w:r w:rsidR="00630E25">
          <w:rPr>
            <w:noProof/>
            <w:webHidden/>
          </w:rPr>
        </w:r>
        <w:r w:rsidR="00630E25">
          <w:rPr>
            <w:noProof/>
            <w:webHidden/>
          </w:rPr>
          <w:fldChar w:fldCharType="separate"/>
        </w:r>
        <w:r w:rsidR="00630E25">
          <w:rPr>
            <w:noProof/>
            <w:webHidden/>
          </w:rPr>
          <w:t>58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57" w:history="1">
        <w:r w:rsidR="00630E25" w:rsidRPr="00163B79">
          <w:rPr>
            <w:rStyle w:val="Hyperlink"/>
            <w:noProof/>
          </w:rPr>
          <w:t>B. String Instruments</w:t>
        </w:r>
        <w:r w:rsidR="00630E25">
          <w:rPr>
            <w:noProof/>
            <w:webHidden/>
          </w:rPr>
          <w:tab/>
        </w:r>
        <w:r w:rsidR="00630E25">
          <w:rPr>
            <w:noProof/>
            <w:webHidden/>
          </w:rPr>
          <w:fldChar w:fldCharType="begin"/>
        </w:r>
        <w:r w:rsidR="00630E25">
          <w:rPr>
            <w:noProof/>
            <w:webHidden/>
          </w:rPr>
          <w:instrText xml:space="preserve"> PAGEREF _Toc381819357 \h </w:instrText>
        </w:r>
        <w:r w:rsidR="00630E25">
          <w:rPr>
            <w:noProof/>
            <w:webHidden/>
          </w:rPr>
        </w:r>
        <w:r w:rsidR="00630E25">
          <w:rPr>
            <w:noProof/>
            <w:webHidden/>
          </w:rPr>
          <w:fldChar w:fldCharType="separate"/>
        </w:r>
        <w:r w:rsidR="00630E25">
          <w:rPr>
            <w:noProof/>
            <w:webHidden/>
          </w:rPr>
          <w:t>60</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58" w:history="1">
        <w:r w:rsidR="00630E25" w:rsidRPr="00163B79">
          <w:rPr>
            <w:rStyle w:val="Hyperlink"/>
            <w:noProof/>
          </w:rPr>
          <w:t>1. Left Hand</w:t>
        </w:r>
        <w:r w:rsidR="00630E25">
          <w:rPr>
            <w:noProof/>
            <w:webHidden/>
          </w:rPr>
          <w:tab/>
        </w:r>
        <w:r w:rsidR="00630E25">
          <w:rPr>
            <w:noProof/>
            <w:webHidden/>
          </w:rPr>
          <w:fldChar w:fldCharType="begin"/>
        </w:r>
        <w:r w:rsidR="00630E25">
          <w:rPr>
            <w:noProof/>
            <w:webHidden/>
          </w:rPr>
          <w:instrText xml:space="preserve"> PAGEREF _Toc381819358 \h </w:instrText>
        </w:r>
        <w:r w:rsidR="00630E25">
          <w:rPr>
            <w:noProof/>
            <w:webHidden/>
          </w:rPr>
        </w:r>
        <w:r w:rsidR="00630E25">
          <w:rPr>
            <w:noProof/>
            <w:webHidden/>
          </w:rPr>
          <w:fldChar w:fldCharType="separate"/>
        </w:r>
        <w:r w:rsidR="00630E25">
          <w:rPr>
            <w:noProof/>
            <w:webHidden/>
          </w:rPr>
          <w:t>60</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59" w:history="1">
        <w:r w:rsidR="00630E25" w:rsidRPr="00163B79">
          <w:rPr>
            <w:rStyle w:val="Hyperlink"/>
            <w:noProof/>
          </w:rPr>
          <w:t>2. Right</w:t>
        </w:r>
        <w:r w:rsidR="00630E25" w:rsidRPr="00163B79">
          <w:rPr>
            <w:rStyle w:val="Hyperlink"/>
            <w:noProof/>
          </w:rPr>
          <w:t xml:space="preserve"> </w:t>
        </w:r>
        <w:r w:rsidR="00630E25" w:rsidRPr="00163B79">
          <w:rPr>
            <w:rStyle w:val="Hyperlink"/>
            <w:noProof/>
          </w:rPr>
          <w:t>Hand</w:t>
        </w:r>
        <w:r w:rsidR="00630E25">
          <w:rPr>
            <w:noProof/>
            <w:webHidden/>
          </w:rPr>
          <w:tab/>
        </w:r>
        <w:r w:rsidR="00630E25">
          <w:rPr>
            <w:noProof/>
            <w:webHidden/>
          </w:rPr>
          <w:fldChar w:fldCharType="begin"/>
        </w:r>
        <w:r w:rsidR="00630E25">
          <w:rPr>
            <w:noProof/>
            <w:webHidden/>
          </w:rPr>
          <w:instrText xml:space="preserve"> PAGEREF _Toc381819359 \h </w:instrText>
        </w:r>
        <w:r w:rsidR="00630E25">
          <w:rPr>
            <w:noProof/>
            <w:webHidden/>
          </w:rPr>
        </w:r>
        <w:r w:rsidR="00630E25">
          <w:rPr>
            <w:noProof/>
            <w:webHidden/>
          </w:rPr>
          <w:fldChar w:fldCharType="separate"/>
        </w:r>
        <w:r w:rsidR="00630E25">
          <w:rPr>
            <w:noProof/>
            <w:webHidden/>
          </w:rPr>
          <w:t>62</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60" w:history="1">
        <w:r w:rsidR="00630E25" w:rsidRPr="00163B79">
          <w:rPr>
            <w:rStyle w:val="Hyperlink"/>
            <w:noProof/>
          </w:rPr>
          <w:t>IX. Bar Lines &amp; Repeats</w:t>
        </w:r>
        <w:r w:rsidR="00630E25">
          <w:rPr>
            <w:noProof/>
            <w:webHidden/>
          </w:rPr>
          <w:tab/>
        </w:r>
        <w:r w:rsidR="00630E25">
          <w:rPr>
            <w:noProof/>
            <w:webHidden/>
          </w:rPr>
          <w:fldChar w:fldCharType="begin"/>
        </w:r>
        <w:r w:rsidR="00630E25">
          <w:rPr>
            <w:noProof/>
            <w:webHidden/>
          </w:rPr>
          <w:instrText xml:space="preserve"> PAGEREF _Toc381819360 \h </w:instrText>
        </w:r>
        <w:r w:rsidR="00630E25">
          <w:rPr>
            <w:noProof/>
            <w:webHidden/>
          </w:rPr>
        </w:r>
        <w:r w:rsidR="00630E25">
          <w:rPr>
            <w:noProof/>
            <w:webHidden/>
          </w:rPr>
          <w:fldChar w:fldCharType="separate"/>
        </w:r>
        <w:r w:rsidR="00630E25">
          <w:rPr>
            <w:noProof/>
            <w:webHidden/>
          </w:rPr>
          <w:t>64</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61" w:history="1">
        <w:r w:rsidR="00630E25" w:rsidRPr="00163B79">
          <w:rPr>
            <w:rStyle w:val="Hyperlink"/>
            <w:noProof/>
          </w:rPr>
          <w:t>A. Bar Lines</w:t>
        </w:r>
        <w:r w:rsidR="00630E25">
          <w:rPr>
            <w:noProof/>
            <w:webHidden/>
          </w:rPr>
          <w:tab/>
        </w:r>
        <w:r w:rsidR="00630E25">
          <w:rPr>
            <w:noProof/>
            <w:webHidden/>
          </w:rPr>
          <w:fldChar w:fldCharType="begin"/>
        </w:r>
        <w:r w:rsidR="00630E25">
          <w:rPr>
            <w:noProof/>
            <w:webHidden/>
          </w:rPr>
          <w:instrText xml:space="preserve"> PAGEREF _Toc381819361 \h </w:instrText>
        </w:r>
        <w:r w:rsidR="00630E25">
          <w:rPr>
            <w:noProof/>
            <w:webHidden/>
          </w:rPr>
        </w:r>
        <w:r w:rsidR="00630E25">
          <w:rPr>
            <w:noProof/>
            <w:webHidden/>
          </w:rPr>
          <w:fldChar w:fldCharType="separate"/>
        </w:r>
        <w:r w:rsidR="00630E25">
          <w:rPr>
            <w:noProof/>
            <w:webHidden/>
          </w:rPr>
          <w:t>64</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62" w:history="1">
        <w:r w:rsidR="00630E25" w:rsidRPr="00163B79">
          <w:rPr>
            <w:rStyle w:val="Hyperlink"/>
            <w:noProof/>
          </w:rPr>
          <w:t>B. Print Repeats</w:t>
        </w:r>
        <w:r w:rsidR="00630E25">
          <w:rPr>
            <w:noProof/>
            <w:webHidden/>
          </w:rPr>
          <w:tab/>
        </w:r>
        <w:r w:rsidR="00630E25">
          <w:rPr>
            <w:noProof/>
            <w:webHidden/>
          </w:rPr>
          <w:fldChar w:fldCharType="begin"/>
        </w:r>
        <w:r w:rsidR="00630E25">
          <w:rPr>
            <w:noProof/>
            <w:webHidden/>
          </w:rPr>
          <w:instrText xml:space="preserve"> PAGEREF _Toc381819362 \h </w:instrText>
        </w:r>
        <w:r w:rsidR="00630E25">
          <w:rPr>
            <w:noProof/>
            <w:webHidden/>
          </w:rPr>
        </w:r>
        <w:r w:rsidR="00630E25">
          <w:rPr>
            <w:noProof/>
            <w:webHidden/>
          </w:rPr>
          <w:fldChar w:fldCharType="separate"/>
        </w:r>
        <w:r w:rsidR="00630E25">
          <w:rPr>
            <w:noProof/>
            <w:webHidden/>
          </w:rPr>
          <w:t>65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63" w:history="1">
        <w:r w:rsidR="00630E25" w:rsidRPr="00163B79">
          <w:rPr>
            <w:rStyle w:val="Hyperlink"/>
            <w:noProof/>
          </w:rPr>
          <w:t>C. Braille Repeats</w:t>
        </w:r>
        <w:r w:rsidR="00630E25">
          <w:rPr>
            <w:noProof/>
            <w:webHidden/>
          </w:rPr>
          <w:tab/>
        </w:r>
        <w:r w:rsidR="00630E25">
          <w:rPr>
            <w:noProof/>
            <w:webHidden/>
          </w:rPr>
          <w:fldChar w:fldCharType="begin"/>
        </w:r>
        <w:r w:rsidR="00630E25">
          <w:rPr>
            <w:noProof/>
            <w:webHidden/>
          </w:rPr>
          <w:instrText xml:space="preserve"> PAGEREF _Toc381819363 \h </w:instrText>
        </w:r>
        <w:r w:rsidR="00630E25">
          <w:rPr>
            <w:noProof/>
            <w:webHidden/>
          </w:rPr>
        </w:r>
        <w:r w:rsidR="00630E25">
          <w:rPr>
            <w:noProof/>
            <w:webHidden/>
          </w:rPr>
          <w:fldChar w:fldCharType="separate"/>
        </w:r>
        <w:r w:rsidR="00630E25">
          <w:rPr>
            <w:noProof/>
            <w:webHidden/>
          </w:rPr>
          <w:t>68</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64" w:history="1">
        <w:r w:rsidR="00630E25" w:rsidRPr="00163B79">
          <w:rPr>
            <w:rStyle w:val="Hyperlink"/>
            <w:noProof/>
          </w:rPr>
          <w:t>1. Part-measure repeats</w:t>
        </w:r>
        <w:r w:rsidR="00630E25">
          <w:rPr>
            <w:noProof/>
            <w:webHidden/>
          </w:rPr>
          <w:tab/>
        </w:r>
        <w:r w:rsidR="00630E25">
          <w:rPr>
            <w:noProof/>
            <w:webHidden/>
          </w:rPr>
          <w:fldChar w:fldCharType="begin"/>
        </w:r>
        <w:r w:rsidR="00630E25">
          <w:rPr>
            <w:noProof/>
            <w:webHidden/>
          </w:rPr>
          <w:instrText xml:space="preserve"> PAGEREF _Toc381819364 \h </w:instrText>
        </w:r>
        <w:r w:rsidR="00630E25">
          <w:rPr>
            <w:noProof/>
            <w:webHidden/>
          </w:rPr>
        </w:r>
        <w:r w:rsidR="00630E25">
          <w:rPr>
            <w:noProof/>
            <w:webHidden/>
          </w:rPr>
          <w:fldChar w:fldCharType="separate"/>
        </w:r>
        <w:r w:rsidR="00630E25">
          <w:rPr>
            <w:noProof/>
            <w:webHidden/>
          </w:rPr>
          <w:t>68</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65" w:history="1">
        <w:r w:rsidR="00630E25" w:rsidRPr="00163B79">
          <w:rPr>
            <w:rStyle w:val="Hyperlink"/>
            <w:noProof/>
          </w:rPr>
          <w:t>2. Full-measure repeats</w:t>
        </w:r>
        <w:r w:rsidR="00630E25">
          <w:rPr>
            <w:noProof/>
            <w:webHidden/>
          </w:rPr>
          <w:tab/>
        </w:r>
        <w:r w:rsidR="00630E25">
          <w:rPr>
            <w:noProof/>
            <w:webHidden/>
          </w:rPr>
          <w:fldChar w:fldCharType="begin"/>
        </w:r>
        <w:r w:rsidR="00630E25">
          <w:rPr>
            <w:noProof/>
            <w:webHidden/>
          </w:rPr>
          <w:instrText xml:space="preserve"> PAGEREF _Toc381819365 \h </w:instrText>
        </w:r>
        <w:r w:rsidR="00630E25">
          <w:rPr>
            <w:noProof/>
            <w:webHidden/>
          </w:rPr>
        </w:r>
        <w:r w:rsidR="00630E25">
          <w:rPr>
            <w:noProof/>
            <w:webHidden/>
          </w:rPr>
          <w:fldChar w:fldCharType="separate"/>
        </w:r>
        <w:r w:rsidR="00630E25">
          <w:rPr>
            <w:noProof/>
            <w:webHidden/>
          </w:rPr>
          <w:t>76</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66" w:history="1">
        <w:r w:rsidR="00630E25" w:rsidRPr="00163B79">
          <w:rPr>
            <w:rStyle w:val="Hyperlink"/>
            <w:noProof/>
          </w:rPr>
          <w:t>3. Braille Segno</w:t>
        </w:r>
        <w:r w:rsidR="00630E25">
          <w:rPr>
            <w:noProof/>
            <w:webHidden/>
          </w:rPr>
          <w:tab/>
        </w:r>
        <w:r w:rsidR="00630E25">
          <w:rPr>
            <w:noProof/>
            <w:webHidden/>
          </w:rPr>
          <w:fldChar w:fldCharType="begin"/>
        </w:r>
        <w:r w:rsidR="00630E25">
          <w:rPr>
            <w:noProof/>
            <w:webHidden/>
          </w:rPr>
          <w:instrText xml:space="preserve"> PAGEREF _Toc381819366 \h </w:instrText>
        </w:r>
        <w:r w:rsidR="00630E25">
          <w:rPr>
            <w:noProof/>
            <w:webHidden/>
          </w:rPr>
        </w:r>
        <w:r w:rsidR="00630E25">
          <w:rPr>
            <w:noProof/>
            <w:webHidden/>
          </w:rPr>
          <w:fldChar w:fldCharType="separate"/>
        </w:r>
        <w:r w:rsidR="00630E25">
          <w:rPr>
            <w:noProof/>
            <w:webHidden/>
          </w:rPr>
          <w:t>81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67" w:history="1">
        <w:r w:rsidR="00630E25" w:rsidRPr="00163B79">
          <w:rPr>
            <w:rStyle w:val="Hyperlink"/>
            <w:noProof/>
          </w:rPr>
          <w:t>4. Parallel Motion</w:t>
        </w:r>
        <w:r w:rsidR="00630E25">
          <w:rPr>
            <w:noProof/>
            <w:webHidden/>
          </w:rPr>
          <w:tab/>
        </w:r>
        <w:r w:rsidR="00630E25">
          <w:rPr>
            <w:noProof/>
            <w:webHidden/>
          </w:rPr>
          <w:fldChar w:fldCharType="begin"/>
        </w:r>
        <w:r w:rsidR="00630E25">
          <w:rPr>
            <w:noProof/>
            <w:webHidden/>
          </w:rPr>
          <w:instrText xml:space="preserve"> PAGEREF _Toc381819367 \h </w:instrText>
        </w:r>
        <w:r w:rsidR="00630E25">
          <w:rPr>
            <w:noProof/>
            <w:webHidden/>
          </w:rPr>
        </w:r>
        <w:r w:rsidR="00630E25">
          <w:rPr>
            <w:noProof/>
            <w:webHidden/>
          </w:rPr>
          <w:fldChar w:fldCharType="separate"/>
        </w:r>
        <w:r w:rsidR="00630E25">
          <w:rPr>
            <w:noProof/>
            <w:webHidden/>
          </w:rPr>
          <w:t>83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68" w:history="1">
        <w:r w:rsidR="00630E25" w:rsidRPr="00163B79">
          <w:rPr>
            <w:rStyle w:val="Hyperlink"/>
            <w:noProof/>
          </w:rPr>
          <w:t>5. Sequence Abbreviation</w:t>
        </w:r>
        <w:r w:rsidR="00630E25">
          <w:rPr>
            <w:noProof/>
            <w:webHidden/>
          </w:rPr>
          <w:tab/>
        </w:r>
        <w:r w:rsidR="00630E25">
          <w:rPr>
            <w:noProof/>
            <w:webHidden/>
          </w:rPr>
          <w:fldChar w:fldCharType="begin"/>
        </w:r>
        <w:r w:rsidR="00630E25">
          <w:rPr>
            <w:noProof/>
            <w:webHidden/>
          </w:rPr>
          <w:instrText xml:space="preserve"> PAGEREF _Toc381819368 \h </w:instrText>
        </w:r>
        <w:r w:rsidR="00630E25">
          <w:rPr>
            <w:noProof/>
            <w:webHidden/>
          </w:rPr>
        </w:r>
        <w:r w:rsidR="00630E25">
          <w:rPr>
            <w:noProof/>
            <w:webHidden/>
          </w:rPr>
          <w:fldChar w:fldCharType="separate"/>
        </w:r>
        <w:r w:rsidR="00630E25">
          <w:rPr>
            <w:noProof/>
            <w:webHidden/>
          </w:rPr>
          <w:t>84</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69" w:history="1">
        <w:r w:rsidR="00630E25" w:rsidRPr="00163B79">
          <w:rPr>
            <w:rStyle w:val="Hyperlink"/>
            <w:noProof/>
          </w:rPr>
          <w:t>D. Variants</w:t>
        </w:r>
        <w:r w:rsidR="00630E25">
          <w:rPr>
            <w:noProof/>
            <w:webHidden/>
          </w:rPr>
          <w:tab/>
        </w:r>
        <w:r w:rsidR="00630E25">
          <w:rPr>
            <w:noProof/>
            <w:webHidden/>
          </w:rPr>
          <w:fldChar w:fldCharType="begin"/>
        </w:r>
        <w:r w:rsidR="00630E25">
          <w:rPr>
            <w:noProof/>
            <w:webHidden/>
          </w:rPr>
          <w:instrText xml:space="preserve"> PAGEREF _Toc381819369 \h </w:instrText>
        </w:r>
        <w:r w:rsidR="00630E25">
          <w:rPr>
            <w:noProof/>
            <w:webHidden/>
          </w:rPr>
        </w:r>
        <w:r w:rsidR="00630E25">
          <w:rPr>
            <w:noProof/>
            <w:webHidden/>
          </w:rPr>
          <w:fldChar w:fldCharType="separate"/>
        </w:r>
        <w:r w:rsidR="00630E25">
          <w:rPr>
            <w:noProof/>
            <w:webHidden/>
          </w:rPr>
          <w:t>85</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70" w:history="1">
        <w:r w:rsidR="00630E25" w:rsidRPr="00163B79">
          <w:rPr>
            <w:rStyle w:val="Hyperlink"/>
            <w:noProof/>
          </w:rPr>
          <w:t>X. Nuances</w:t>
        </w:r>
        <w:r w:rsidR="00630E25">
          <w:rPr>
            <w:noProof/>
            <w:webHidden/>
          </w:rPr>
          <w:tab/>
        </w:r>
        <w:r w:rsidR="00630E25">
          <w:rPr>
            <w:noProof/>
            <w:webHidden/>
          </w:rPr>
          <w:fldChar w:fldCharType="begin"/>
        </w:r>
        <w:r w:rsidR="00630E25">
          <w:rPr>
            <w:noProof/>
            <w:webHidden/>
          </w:rPr>
          <w:instrText xml:space="preserve"> PAGEREF _Toc381819370 \h </w:instrText>
        </w:r>
        <w:r w:rsidR="00630E25">
          <w:rPr>
            <w:noProof/>
            <w:webHidden/>
          </w:rPr>
        </w:r>
        <w:r w:rsidR="00630E25">
          <w:rPr>
            <w:noProof/>
            <w:webHidden/>
          </w:rPr>
          <w:fldChar w:fldCharType="separate"/>
        </w:r>
        <w:r w:rsidR="00630E25">
          <w:rPr>
            <w:noProof/>
            <w:webHidden/>
          </w:rPr>
          <w:t>88</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71" w:history="1">
        <w:r w:rsidR="00630E25" w:rsidRPr="00163B79">
          <w:rPr>
            <w:rStyle w:val="Hyperlink"/>
            <w:noProof/>
          </w:rPr>
          <w:t>XI. Ornaments</w:t>
        </w:r>
        <w:r w:rsidR="00630E25">
          <w:rPr>
            <w:noProof/>
            <w:webHidden/>
          </w:rPr>
          <w:tab/>
        </w:r>
        <w:r w:rsidR="00630E25">
          <w:rPr>
            <w:noProof/>
            <w:webHidden/>
          </w:rPr>
          <w:fldChar w:fldCharType="begin"/>
        </w:r>
        <w:r w:rsidR="00630E25">
          <w:rPr>
            <w:noProof/>
            <w:webHidden/>
          </w:rPr>
          <w:instrText xml:space="preserve"> PAGEREF _Toc381819371 \h </w:instrText>
        </w:r>
        <w:r w:rsidR="00630E25">
          <w:rPr>
            <w:noProof/>
            <w:webHidden/>
          </w:rPr>
        </w:r>
        <w:r w:rsidR="00630E25">
          <w:rPr>
            <w:noProof/>
            <w:webHidden/>
          </w:rPr>
          <w:fldChar w:fldCharType="separate"/>
        </w:r>
        <w:r w:rsidR="00630E25">
          <w:rPr>
            <w:noProof/>
            <w:webHidden/>
          </w:rPr>
          <w:t>94</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72" w:history="1">
        <w:r w:rsidR="00630E25" w:rsidRPr="00163B79">
          <w:rPr>
            <w:rStyle w:val="Hyperlink"/>
            <w:noProof/>
          </w:rPr>
          <w:t>XII.Theory</w:t>
        </w:r>
        <w:r w:rsidR="00630E25">
          <w:rPr>
            <w:noProof/>
            <w:webHidden/>
          </w:rPr>
          <w:tab/>
        </w:r>
        <w:r w:rsidR="00630E25">
          <w:rPr>
            <w:noProof/>
            <w:webHidden/>
          </w:rPr>
          <w:fldChar w:fldCharType="begin"/>
        </w:r>
        <w:r w:rsidR="00630E25">
          <w:rPr>
            <w:noProof/>
            <w:webHidden/>
          </w:rPr>
          <w:instrText xml:space="preserve"> PAGEREF _Toc381819372 \h </w:instrText>
        </w:r>
        <w:r w:rsidR="00630E25">
          <w:rPr>
            <w:noProof/>
            <w:webHidden/>
          </w:rPr>
        </w:r>
        <w:r w:rsidR="00630E25">
          <w:rPr>
            <w:noProof/>
            <w:webHidden/>
          </w:rPr>
          <w:fldChar w:fldCharType="separate"/>
        </w:r>
        <w:r w:rsidR="00630E25">
          <w:rPr>
            <w:noProof/>
            <w:webHidden/>
          </w:rPr>
          <w:t>105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73" w:history="1">
        <w:r w:rsidR="00630E25" w:rsidRPr="00163B79">
          <w:rPr>
            <w:rStyle w:val="Hyperlink"/>
            <w:noProof/>
          </w:rPr>
          <w:t>A. Chord Symbols</w:t>
        </w:r>
        <w:r w:rsidR="00630E25">
          <w:rPr>
            <w:noProof/>
            <w:webHidden/>
          </w:rPr>
          <w:tab/>
        </w:r>
        <w:r w:rsidR="00630E25">
          <w:rPr>
            <w:noProof/>
            <w:webHidden/>
          </w:rPr>
          <w:fldChar w:fldCharType="begin"/>
        </w:r>
        <w:r w:rsidR="00630E25">
          <w:rPr>
            <w:noProof/>
            <w:webHidden/>
          </w:rPr>
          <w:instrText xml:space="preserve"> PAGEREF _Toc381819373 \h </w:instrText>
        </w:r>
        <w:r w:rsidR="00630E25">
          <w:rPr>
            <w:noProof/>
            <w:webHidden/>
          </w:rPr>
        </w:r>
        <w:r w:rsidR="00630E25">
          <w:rPr>
            <w:noProof/>
            <w:webHidden/>
          </w:rPr>
          <w:fldChar w:fldCharType="separate"/>
        </w:r>
        <w:r w:rsidR="00630E25">
          <w:rPr>
            <w:noProof/>
            <w:webHidden/>
          </w:rPr>
          <w:t>105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74" w:history="1">
        <w:r w:rsidR="00630E25" w:rsidRPr="00163B79">
          <w:rPr>
            <w:rStyle w:val="Hyperlink"/>
            <w:noProof/>
          </w:rPr>
          <w:t>B. Figured Bass and Harmonic Analysis</w:t>
        </w:r>
        <w:r w:rsidR="00630E25">
          <w:rPr>
            <w:noProof/>
            <w:webHidden/>
          </w:rPr>
          <w:tab/>
        </w:r>
        <w:r w:rsidR="00630E25">
          <w:rPr>
            <w:noProof/>
            <w:webHidden/>
          </w:rPr>
          <w:fldChar w:fldCharType="begin"/>
        </w:r>
        <w:r w:rsidR="00630E25">
          <w:rPr>
            <w:noProof/>
            <w:webHidden/>
          </w:rPr>
          <w:instrText xml:space="preserve"> PAGEREF _Toc381819374 \h </w:instrText>
        </w:r>
        <w:r w:rsidR="00630E25">
          <w:rPr>
            <w:noProof/>
            <w:webHidden/>
          </w:rPr>
        </w:r>
        <w:r w:rsidR="00630E25">
          <w:rPr>
            <w:noProof/>
            <w:webHidden/>
          </w:rPr>
          <w:fldChar w:fldCharType="separate"/>
        </w:r>
        <w:r w:rsidR="00630E25">
          <w:rPr>
            <w:noProof/>
            <w:webHidden/>
          </w:rPr>
          <w:t>113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75" w:history="1">
        <w:r w:rsidR="00630E25" w:rsidRPr="00163B79">
          <w:rPr>
            <w:rStyle w:val="Hyperlink"/>
            <w:noProof/>
          </w:rPr>
          <w:t>1. Figured Bass</w:t>
        </w:r>
        <w:r w:rsidR="00630E25">
          <w:rPr>
            <w:noProof/>
            <w:webHidden/>
          </w:rPr>
          <w:tab/>
        </w:r>
        <w:r w:rsidR="00630E25">
          <w:rPr>
            <w:noProof/>
            <w:webHidden/>
          </w:rPr>
          <w:fldChar w:fldCharType="begin"/>
        </w:r>
        <w:r w:rsidR="00630E25">
          <w:rPr>
            <w:noProof/>
            <w:webHidden/>
          </w:rPr>
          <w:instrText xml:space="preserve"> PAGEREF _Toc381819375 \h </w:instrText>
        </w:r>
        <w:r w:rsidR="00630E25">
          <w:rPr>
            <w:noProof/>
            <w:webHidden/>
          </w:rPr>
        </w:r>
        <w:r w:rsidR="00630E25">
          <w:rPr>
            <w:noProof/>
            <w:webHidden/>
          </w:rPr>
          <w:fldChar w:fldCharType="separate"/>
        </w:r>
        <w:r w:rsidR="00630E25">
          <w:rPr>
            <w:noProof/>
            <w:webHidden/>
          </w:rPr>
          <w:t>113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76" w:history="1">
        <w:r w:rsidR="00630E25" w:rsidRPr="00163B79">
          <w:rPr>
            <w:rStyle w:val="Hyperlink"/>
            <w:noProof/>
          </w:rPr>
          <w:t>2. Harmonic Analysis</w:t>
        </w:r>
        <w:r w:rsidR="00630E25">
          <w:rPr>
            <w:noProof/>
            <w:webHidden/>
          </w:rPr>
          <w:tab/>
        </w:r>
        <w:r w:rsidR="00630E25">
          <w:rPr>
            <w:noProof/>
            <w:webHidden/>
          </w:rPr>
          <w:fldChar w:fldCharType="begin"/>
        </w:r>
        <w:r w:rsidR="00630E25">
          <w:rPr>
            <w:noProof/>
            <w:webHidden/>
          </w:rPr>
          <w:instrText xml:space="preserve"> PAGEREF _Toc381819376 \h </w:instrText>
        </w:r>
        <w:r w:rsidR="00630E25">
          <w:rPr>
            <w:noProof/>
            <w:webHidden/>
          </w:rPr>
        </w:r>
        <w:r w:rsidR="00630E25">
          <w:rPr>
            <w:noProof/>
            <w:webHidden/>
          </w:rPr>
          <w:fldChar w:fldCharType="separate"/>
        </w:r>
        <w:r w:rsidR="00630E25">
          <w:rPr>
            <w:noProof/>
            <w:webHidden/>
          </w:rPr>
          <w:t>118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77" w:history="1">
        <w:r w:rsidR="00630E25" w:rsidRPr="00163B79">
          <w:rPr>
            <w:rStyle w:val="Hyperlink"/>
            <w:noProof/>
          </w:rPr>
          <w:t>C. Brackets</w:t>
        </w:r>
        <w:r w:rsidR="00630E25">
          <w:rPr>
            <w:noProof/>
            <w:webHidden/>
          </w:rPr>
          <w:tab/>
        </w:r>
        <w:r w:rsidR="00630E25">
          <w:rPr>
            <w:noProof/>
            <w:webHidden/>
          </w:rPr>
          <w:fldChar w:fldCharType="begin"/>
        </w:r>
        <w:r w:rsidR="00630E25">
          <w:rPr>
            <w:noProof/>
            <w:webHidden/>
          </w:rPr>
          <w:instrText xml:space="preserve"> PAGEREF _Toc381819377 \h </w:instrText>
        </w:r>
        <w:r w:rsidR="00630E25">
          <w:rPr>
            <w:noProof/>
            <w:webHidden/>
          </w:rPr>
        </w:r>
        <w:r w:rsidR="00630E25">
          <w:rPr>
            <w:noProof/>
            <w:webHidden/>
          </w:rPr>
          <w:fldChar w:fldCharType="separate"/>
        </w:r>
        <w:r w:rsidR="00630E25">
          <w:rPr>
            <w:noProof/>
            <w:webHidden/>
          </w:rPr>
          <w:t>124</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78" w:history="1">
        <w:r w:rsidR="00630E25" w:rsidRPr="00163B79">
          <w:rPr>
            <w:rStyle w:val="Hyperlink"/>
            <w:noProof/>
          </w:rPr>
          <w:t>XIII. Modern Notation</w:t>
        </w:r>
        <w:r w:rsidR="00630E25">
          <w:rPr>
            <w:noProof/>
            <w:webHidden/>
          </w:rPr>
          <w:tab/>
        </w:r>
        <w:r w:rsidR="00630E25">
          <w:rPr>
            <w:noProof/>
            <w:webHidden/>
          </w:rPr>
          <w:fldChar w:fldCharType="begin"/>
        </w:r>
        <w:r w:rsidR="00630E25">
          <w:rPr>
            <w:noProof/>
            <w:webHidden/>
          </w:rPr>
          <w:instrText xml:space="preserve"> PAGEREF _Toc381819378 \h </w:instrText>
        </w:r>
        <w:r w:rsidR="00630E25">
          <w:rPr>
            <w:noProof/>
            <w:webHidden/>
          </w:rPr>
        </w:r>
        <w:r w:rsidR="00630E25">
          <w:rPr>
            <w:noProof/>
            <w:webHidden/>
          </w:rPr>
          <w:fldChar w:fldCharType="separate"/>
        </w:r>
        <w:r w:rsidR="00630E25">
          <w:rPr>
            <w:noProof/>
            <w:webHidden/>
          </w:rPr>
          <w:t>127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79" w:history="1">
        <w:r w:rsidR="00630E25" w:rsidRPr="00163B79">
          <w:rPr>
            <w:rStyle w:val="Hyperlink"/>
            <w:noProof/>
          </w:rPr>
          <w:t>A. Notes with Unusual Shapes</w:t>
        </w:r>
        <w:r w:rsidR="00630E25">
          <w:rPr>
            <w:noProof/>
            <w:webHidden/>
          </w:rPr>
          <w:tab/>
        </w:r>
        <w:r w:rsidR="00630E25">
          <w:rPr>
            <w:noProof/>
            <w:webHidden/>
          </w:rPr>
          <w:fldChar w:fldCharType="begin"/>
        </w:r>
        <w:r w:rsidR="00630E25">
          <w:rPr>
            <w:noProof/>
            <w:webHidden/>
          </w:rPr>
          <w:instrText xml:space="preserve"> PAGEREF _Toc381819379 \h </w:instrText>
        </w:r>
        <w:r w:rsidR="00630E25">
          <w:rPr>
            <w:noProof/>
            <w:webHidden/>
          </w:rPr>
        </w:r>
        <w:r w:rsidR="00630E25">
          <w:rPr>
            <w:noProof/>
            <w:webHidden/>
          </w:rPr>
          <w:fldChar w:fldCharType="separate"/>
        </w:r>
        <w:r w:rsidR="00630E25">
          <w:rPr>
            <w:noProof/>
            <w:webHidden/>
          </w:rPr>
          <w:t>127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80" w:history="1">
        <w:r w:rsidR="00630E25" w:rsidRPr="00163B79">
          <w:rPr>
            <w:rStyle w:val="Hyperlink"/>
            <w:noProof/>
          </w:rPr>
          <w:t>B. Tone Clusters</w:t>
        </w:r>
        <w:r w:rsidR="00630E25">
          <w:rPr>
            <w:noProof/>
            <w:webHidden/>
          </w:rPr>
          <w:tab/>
        </w:r>
        <w:r w:rsidR="00630E25">
          <w:rPr>
            <w:noProof/>
            <w:webHidden/>
          </w:rPr>
          <w:fldChar w:fldCharType="begin"/>
        </w:r>
        <w:r w:rsidR="00630E25">
          <w:rPr>
            <w:noProof/>
            <w:webHidden/>
          </w:rPr>
          <w:instrText xml:space="preserve"> PAGEREF _Toc381819380 \h </w:instrText>
        </w:r>
        <w:r w:rsidR="00630E25">
          <w:rPr>
            <w:noProof/>
            <w:webHidden/>
          </w:rPr>
        </w:r>
        <w:r w:rsidR="00630E25">
          <w:rPr>
            <w:noProof/>
            <w:webHidden/>
          </w:rPr>
          <w:fldChar w:fldCharType="separate"/>
        </w:r>
        <w:r w:rsidR="00630E25">
          <w:rPr>
            <w:noProof/>
            <w:webHidden/>
          </w:rPr>
          <w:t>131</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81" w:history="1">
        <w:r w:rsidR="00630E25" w:rsidRPr="00163B79">
          <w:rPr>
            <w:rStyle w:val="Hyperlink"/>
            <w:noProof/>
          </w:rPr>
          <w:t>C. "Fan-shaped" Rhythmic Groups</w:t>
        </w:r>
        <w:r w:rsidR="00630E25">
          <w:rPr>
            <w:noProof/>
            <w:webHidden/>
          </w:rPr>
          <w:tab/>
        </w:r>
        <w:r w:rsidR="00630E25">
          <w:rPr>
            <w:noProof/>
            <w:webHidden/>
          </w:rPr>
          <w:fldChar w:fldCharType="begin"/>
        </w:r>
        <w:r w:rsidR="00630E25">
          <w:rPr>
            <w:noProof/>
            <w:webHidden/>
          </w:rPr>
          <w:instrText xml:space="preserve"> PAGEREF _Toc381819381 \h </w:instrText>
        </w:r>
        <w:r w:rsidR="00630E25">
          <w:rPr>
            <w:noProof/>
            <w:webHidden/>
          </w:rPr>
        </w:r>
        <w:r w:rsidR="00630E25">
          <w:rPr>
            <w:noProof/>
            <w:webHidden/>
          </w:rPr>
          <w:fldChar w:fldCharType="separate"/>
        </w:r>
        <w:r w:rsidR="00630E25">
          <w:rPr>
            <w:noProof/>
            <w:webHidden/>
          </w:rPr>
          <w:t>132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82" w:history="1">
        <w:r w:rsidR="00630E25" w:rsidRPr="00163B79">
          <w:rPr>
            <w:rStyle w:val="Hyperlink"/>
            <w:noProof/>
          </w:rPr>
          <w:t>D. Other Signs</w:t>
        </w:r>
        <w:r w:rsidR="00630E25">
          <w:rPr>
            <w:noProof/>
            <w:webHidden/>
          </w:rPr>
          <w:tab/>
        </w:r>
        <w:r w:rsidR="00630E25">
          <w:rPr>
            <w:noProof/>
            <w:webHidden/>
          </w:rPr>
          <w:fldChar w:fldCharType="begin"/>
        </w:r>
        <w:r w:rsidR="00630E25">
          <w:rPr>
            <w:noProof/>
            <w:webHidden/>
          </w:rPr>
          <w:instrText xml:space="preserve"> PAGEREF _Toc381819382 \h </w:instrText>
        </w:r>
        <w:r w:rsidR="00630E25">
          <w:rPr>
            <w:noProof/>
            <w:webHidden/>
          </w:rPr>
        </w:r>
        <w:r w:rsidR="00630E25">
          <w:rPr>
            <w:noProof/>
            <w:webHidden/>
          </w:rPr>
          <w:fldChar w:fldCharType="separate"/>
        </w:r>
        <w:r w:rsidR="00630E25">
          <w:rPr>
            <w:noProof/>
            <w:webHidden/>
          </w:rPr>
          <w:t>134</w:t>
        </w:r>
        <w:r w:rsidR="00630E25">
          <w:rPr>
            <w:noProof/>
            <w:webHidden/>
          </w:rPr>
          <w:fldChar w:fldCharType="end"/>
        </w:r>
      </w:hyperlink>
    </w:p>
    <w:p w:rsidR="00630E25" w:rsidRPr="003F049F" w:rsidRDefault="006B3B51">
      <w:pPr>
        <w:pStyle w:val="TOC1"/>
        <w:rPr>
          <w:rFonts w:ascii="Calibri" w:hAnsi="Calibri" w:cs="Times New Roman"/>
          <w:b w:val="0"/>
          <w:bCs w:val="0"/>
          <w:noProof/>
          <w:sz w:val="22"/>
          <w:szCs w:val="22"/>
          <w:lang w:val="en-GB" w:eastAsia="en-GB"/>
        </w:rPr>
      </w:pPr>
      <w:hyperlink w:anchor="_Toc381819383" w:history="1">
        <w:r w:rsidR="00630E25" w:rsidRPr="00163B79">
          <w:rPr>
            <w:rStyle w:val="Hyperlink"/>
            <w:noProof/>
            <w:lang w:val="en-GB"/>
          </w:rPr>
          <w:t>Part Two: Instrumental and Vocal</w:t>
        </w:r>
        <w:r w:rsidR="00630E25">
          <w:rPr>
            <w:noProof/>
            <w:webHidden/>
          </w:rPr>
          <w:tab/>
        </w:r>
        <w:r w:rsidR="00630E25">
          <w:rPr>
            <w:noProof/>
            <w:webHidden/>
          </w:rPr>
          <w:fldChar w:fldCharType="begin"/>
        </w:r>
        <w:r w:rsidR="00630E25">
          <w:rPr>
            <w:noProof/>
            <w:webHidden/>
          </w:rPr>
          <w:instrText xml:space="preserve"> PAGEREF _Toc381819383 \h </w:instrText>
        </w:r>
        <w:r w:rsidR="00630E25">
          <w:rPr>
            <w:noProof/>
            <w:webHidden/>
          </w:rPr>
        </w:r>
        <w:r w:rsidR="00630E25">
          <w:rPr>
            <w:noProof/>
            <w:webHidden/>
          </w:rPr>
          <w:fldChar w:fldCharType="separate"/>
        </w:r>
        <w:r w:rsidR="00630E25">
          <w:rPr>
            <w:noProof/>
            <w:webHidden/>
          </w:rPr>
          <w:t>137</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84" w:history="1">
        <w:r w:rsidR="00630E25" w:rsidRPr="00163B79">
          <w:rPr>
            <w:rStyle w:val="Hyperlink"/>
            <w:noProof/>
          </w:rPr>
          <w:t>XIV. General Organization</w:t>
        </w:r>
        <w:r w:rsidR="00630E25">
          <w:rPr>
            <w:noProof/>
            <w:webHidden/>
          </w:rPr>
          <w:tab/>
        </w:r>
        <w:r w:rsidR="00630E25">
          <w:rPr>
            <w:noProof/>
            <w:webHidden/>
          </w:rPr>
          <w:fldChar w:fldCharType="begin"/>
        </w:r>
        <w:r w:rsidR="00630E25">
          <w:rPr>
            <w:noProof/>
            <w:webHidden/>
          </w:rPr>
          <w:instrText xml:space="preserve"> PAGEREF _Toc381819384 \h </w:instrText>
        </w:r>
        <w:r w:rsidR="00630E25">
          <w:rPr>
            <w:noProof/>
            <w:webHidden/>
          </w:rPr>
        </w:r>
        <w:r w:rsidR="00630E25">
          <w:rPr>
            <w:noProof/>
            <w:webHidden/>
          </w:rPr>
          <w:fldChar w:fldCharType="separate"/>
        </w:r>
        <w:r w:rsidR="00630E25">
          <w:rPr>
            <w:noProof/>
            <w:webHidden/>
          </w:rPr>
          <w:t>137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85" w:history="1">
        <w:r w:rsidR="00630E25" w:rsidRPr="00163B79">
          <w:rPr>
            <w:rStyle w:val="Hyperlink"/>
            <w:noProof/>
          </w:rPr>
          <w:t>A. Preliminary Pages</w:t>
        </w:r>
        <w:r w:rsidR="00630E25">
          <w:rPr>
            <w:noProof/>
            <w:webHidden/>
          </w:rPr>
          <w:tab/>
        </w:r>
        <w:r w:rsidR="00630E25">
          <w:rPr>
            <w:noProof/>
            <w:webHidden/>
          </w:rPr>
          <w:fldChar w:fldCharType="begin"/>
        </w:r>
        <w:r w:rsidR="00630E25">
          <w:rPr>
            <w:noProof/>
            <w:webHidden/>
          </w:rPr>
          <w:instrText xml:space="preserve"> PAGEREF _Toc381819385 \h </w:instrText>
        </w:r>
        <w:r w:rsidR="00630E25">
          <w:rPr>
            <w:noProof/>
            <w:webHidden/>
          </w:rPr>
        </w:r>
        <w:r w:rsidR="00630E25">
          <w:rPr>
            <w:noProof/>
            <w:webHidden/>
          </w:rPr>
          <w:fldChar w:fldCharType="separate"/>
        </w:r>
        <w:r w:rsidR="00630E25">
          <w:rPr>
            <w:noProof/>
            <w:webHidden/>
          </w:rPr>
          <w:t>137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86" w:history="1">
        <w:r w:rsidR="00630E25" w:rsidRPr="00163B79">
          <w:rPr>
            <w:rStyle w:val="Hyperlink"/>
            <w:noProof/>
          </w:rPr>
          <w:t>B. General Features on Music Pages</w:t>
        </w:r>
        <w:r w:rsidR="00630E25">
          <w:rPr>
            <w:noProof/>
            <w:webHidden/>
          </w:rPr>
          <w:tab/>
        </w:r>
        <w:r w:rsidR="00630E25">
          <w:rPr>
            <w:noProof/>
            <w:webHidden/>
          </w:rPr>
          <w:fldChar w:fldCharType="begin"/>
        </w:r>
        <w:r w:rsidR="00630E25">
          <w:rPr>
            <w:noProof/>
            <w:webHidden/>
          </w:rPr>
          <w:instrText xml:space="preserve"> PAGEREF _Toc381819386 \h </w:instrText>
        </w:r>
        <w:r w:rsidR="00630E25">
          <w:rPr>
            <w:noProof/>
            <w:webHidden/>
          </w:rPr>
        </w:r>
        <w:r w:rsidR="00630E25">
          <w:rPr>
            <w:noProof/>
            <w:webHidden/>
          </w:rPr>
          <w:fldChar w:fldCharType="separate"/>
        </w:r>
        <w:r w:rsidR="00630E25">
          <w:rPr>
            <w:noProof/>
            <w:webHidden/>
          </w:rPr>
          <w:t>138</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87" w:history="1">
        <w:r w:rsidR="00630E25" w:rsidRPr="00163B79">
          <w:rPr>
            <w:rStyle w:val="Hyperlink"/>
            <w:noProof/>
          </w:rPr>
          <w:t>XV. Keyboard Music</w:t>
        </w:r>
        <w:r w:rsidR="00630E25">
          <w:rPr>
            <w:noProof/>
            <w:webHidden/>
          </w:rPr>
          <w:tab/>
        </w:r>
        <w:r w:rsidR="00630E25">
          <w:rPr>
            <w:noProof/>
            <w:webHidden/>
          </w:rPr>
          <w:fldChar w:fldCharType="begin"/>
        </w:r>
        <w:r w:rsidR="00630E25">
          <w:rPr>
            <w:noProof/>
            <w:webHidden/>
          </w:rPr>
          <w:instrText xml:space="preserve"> PAGEREF _Toc381819387 \h </w:instrText>
        </w:r>
        <w:r w:rsidR="00630E25">
          <w:rPr>
            <w:noProof/>
            <w:webHidden/>
          </w:rPr>
        </w:r>
        <w:r w:rsidR="00630E25">
          <w:rPr>
            <w:noProof/>
            <w:webHidden/>
          </w:rPr>
          <w:fldChar w:fldCharType="separate"/>
        </w:r>
        <w:r w:rsidR="00630E25">
          <w:rPr>
            <w:noProof/>
            <w:webHidden/>
          </w:rPr>
          <w:t>143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88" w:history="1">
        <w:r w:rsidR="00630E25" w:rsidRPr="00163B79">
          <w:rPr>
            <w:rStyle w:val="Hyperlink"/>
            <w:noProof/>
          </w:rPr>
          <w:t>A. Piano</w:t>
        </w:r>
        <w:r w:rsidR="00630E25">
          <w:rPr>
            <w:noProof/>
            <w:webHidden/>
          </w:rPr>
          <w:tab/>
        </w:r>
        <w:r w:rsidR="00630E25">
          <w:rPr>
            <w:noProof/>
            <w:webHidden/>
          </w:rPr>
          <w:fldChar w:fldCharType="begin"/>
        </w:r>
        <w:r w:rsidR="00630E25">
          <w:rPr>
            <w:noProof/>
            <w:webHidden/>
          </w:rPr>
          <w:instrText xml:space="preserve"> PAGEREF _Toc381819388 \h </w:instrText>
        </w:r>
        <w:r w:rsidR="00630E25">
          <w:rPr>
            <w:noProof/>
            <w:webHidden/>
          </w:rPr>
        </w:r>
        <w:r w:rsidR="00630E25">
          <w:rPr>
            <w:noProof/>
            <w:webHidden/>
          </w:rPr>
          <w:fldChar w:fldCharType="separate"/>
        </w:r>
        <w:r w:rsidR="00630E25">
          <w:rPr>
            <w:noProof/>
            <w:webHidden/>
          </w:rPr>
          <w:t>143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89" w:history="1">
        <w:r w:rsidR="00630E25" w:rsidRPr="00163B79">
          <w:rPr>
            <w:rStyle w:val="Hyperlink"/>
            <w:noProof/>
          </w:rPr>
          <w:t>1. Organization and Use of Hand Signs</w:t>
        </w:r>
        <w:r w:rsidR="00630E25">
          <w:rPr>
            <w:noProof/>
            <w:webHidden/>
          </w:rPr>
          <w:tab/>
        </w:r>
        <w:r w:rsidR="00630E25">
          <w:rPr>
            <w:noProof/>
            <w:webHidden/>
          </w:rPr>
          <w:fldChar w:fldCharType="begin"/>
        </w:r>
        <w:r w:rsidR="00630E25">
          <w:rPr>
            <w:noProof/>
            <w:webHidden/>
          </w:rPr>
          <w:instrText xml:space="preserve"> PAGEREF _Toc381819389 \h </w:instrText>
        </w:r>
        <w:r w:rsidR="00630E25">
          <w:rPr>
            <w:noProof/>
            <w:webHidden/>
          </w:rPr>
        </w:r>
        <w:r w:rsidR="00630E25">
          <w:rPr>
            <w:noProof/>
            <w:webHidden/>
          </w:rPr>
          <w:fldChar w:fldCharType="separate"/>
        </w:r>
        <w:r w:rsidR="00630E25">
          <w:rPr>
            <w:noProof/>
            <w:webHidden/>
          </w:rPr>
          <w:t>143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90" w:history="1">
        <w:r w:rsidR="00630E25" w:rsidRPr="00163B79">
          <w:rPr>
            <w:rStyle w:val="Hyperlink"/>
            <w:noProof/>
          </w:rPr>
          <w:t>2. Piano Pedalling</w:t>
        </w:r>
        <w:r w:rsidR="00630E25">
          <w:rPr>
            <w:noProof/>
            <w:webHidden/>
          </w:rPr>
          <w:tab/>
        </w:r>
        <w:r w:rsidR="00630E25">
          <w:rPr>
            <w:noProof/>
            <w:webHidden/>
          </w:rPr>
          <w:fldChar w:fldCharType="begin"/>
        </w:r>
        <w:r w:rsidR="00630E25">
          <w:rPr>
            <w:noProof/>
            <w:webHidden/>
          </w:rPr>
          <w:instrText xml:space="preserve"> PAGEREF _Toc381819390 \h </w:instrText>
        </w:r>
        <w:r w:rsidR="00630E25">
          <w:rPr>
            <w:noProof/>
            <w:webHidden/>
          </w:rPr>
        </w:r>
        <w:r w:rsidR="00630E25">
          <w:rPr>
            <w:noProof/>
            <w:webHidden/>
          </w:rPr>
          <w:fldChar w:fldCharType="separate"/>
        </w:r>
        <w:r w:rsidR="00630E25">
          <w:rPr>
            <w:noProof/>
            <w:webHidden/>
          </w:rPr>
          <w:t>149</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91" w:history="1">
        <w:r w:rsidR="00630E25" w:rsidRPr="00163B79">
          <w:rPr>
            <w:rStyle w:val="Hyperlink"/>
            <w:noProof/>
          </w:rPr>
          <w:t>B. Organ</w:t>
        </w:r>
        <w:r w:rsidR="00630E25">
          <w:rPr>
            <w:noProof/>
            <w:webHidden/>
          </w:rPr>
          <w:tab/>
        </w:r>
        <w:r w:rsidR="00630E25">
          <w:rPr>
            <w:noProof/>
            <w:webHidden/>
          </w:rPr>
          <w:fldChar w:fldCharType="begin"/>
        </w:r>
        <w:r w:rsidR="00630E25">
          <w:rPr>
            <w:noProof/>
            <w:webHidden/>
          </w:rPr>
          <w:instrText xml:space="preserve"> PAGEREF _Toc381819391 \h </w:instrText>
        </w:r>
        <w:r w:rsidR="00630E25">
          <w:rPr>
            <w:noProof/>
            <w:webHidden/>
          </w:rPr>
        </w:r>
        <w:r w:rsidR="00630E25">
          <w:rPr>
            <w:noProof/>
            <w:webHidden/>
          </w:rPr>
          <w:fldChar w:fldCharType="separate"/>
        </w:r>
        <w:r w:rsidR="00630E25">
          <w:rPr>
            <w:noProof/>
            <w:webHidden/>
          </w:rPr>
          <w:t>154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92" w:history="1">
        <w:r w:rsidR="00630E25" w:rsidRPr="00163B79">
          <w:rPr>
            <w:rStyle w:val="Hyperlink"/>
            <w:noProof/>
          </w:rPr>
          <w:t>1. Organ Pedals</w:t>
        </w:r>
        <w:r w:rsidR="00630E25">
          <w:rPr>
            <w:noProof/>
            <w:webHidden/>
          </w:rPr>
          <w:tab/>
        </w:r>
        <w:r w:rsidR="00630E25">
          <w:rPr>
            <w:noProof/>
            <w:webHidden/>
          </w:rPr>
          <w:fldChar w:fldCharType="begin"/>
        </w:r>
        <w:r w:rsidR="00630E25">
          <w:rPr>
            <w:noProof/>
            <w:webHidden/>
          </w:rPr>
          <w:instrText xml:space="preserve"> PAGEREF _Toc381819392 \h </w:instrText>
        </w:r>
        <w:r w:rsidR="00630E25">
          <w:rPr>
            <w:noProof/>
            <w:webHidden/>
          </w:rPr>
        </w:r>
        <w:r w:rsidR="00630E25">
          <w:rPr>
            <w:noProof/>
            <w:webHidden/>
          </w:rPr>
          <w:fldChar w:fldCharType="separate"/>
        </w:r>
        <w:r w:rsidR="00630E25">
          <w:rPr>
            <w:noProof/>
            <w:webHidden/>
          </w:rPr>
          <w:t>155</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393" w:history="1">
        <w:r w:rsidR="00630E25" w:rsidRPr="00163B79">
          <w:rPr>
            <w:rStyle w:val="Hyperlink"/>
            <w:noProof/>
          </w:rPr>
          <w:t>2. Registration</w:t>
        </w:r>
        <w:r w:rsidR="00630E25">
          <w:rPr>
            <w:noProof/>
            <w:webHidden/>
          </w:rPr>
          <w:tab/>
        </w:r>
        <w:r w:rsidR="00630E25">
          <w:rPr>
            <w:noProof/>
            <w:webHidden/>
          </w:rPr>
          <w:fldChar w:fldCharType="begin"/>
        </w:r>
        <w:r w:rsidR="00630E25">
          <w:rPr>
            <w:noProof/>
            <w:webHidden/>
          </w:rPr>
          <w:instrText xml:space="preserve"> PAGEREF _Toc381819393 \h </w:instrText>
        </w:r>
        <w:r w:rsidR="00630E25">
          <w:rPr>
            <w:noProof/>
            <w:webHidden/>
          </w:rPr>
        </w:r>
        <w:r w:rsidR="00630E25">
          <w:rPr>
            <w:noProof/>
            <w:webHidden/>
          </w:rPr>
          <w:fldChar w:fldCharType="separate"/>
        </w:r>
        <w:r w:rsidR="00630E25">
          <w:rPr>
            <w:noProof/>
            <w:webHidden/>
          </w:rPr>
          <w:t>157</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94" w:history="1">
        <w:r w:rsidR="00630E25" w:rsidRPr="00163B79">
          <w:rPr>
            <w:rStyle w:val="Hyperlink"/>
            <w:noProof/>
          </w:rPr>
          <w:t>XVI. Vocal Music</w:t>
        </w:r>
        <w:r w:rsidR="00630E25">
          <w:rPr>
            <w:noProof/>
            <w:webHidden/>
          </w:rPr>
          <w:tab/>
        </w:r>
        <w:r w:rsidR="00630E25">
          <w:rPr>
            <w:noProof/>
            <w:webHidden/>
          </w:rPr>
          <w:fldChar w:fldCharType="begin"/>
        </w:r>
        <w:r w:rsidR="00630E25">
          <w:rPr>
            <w:noProof/>
            <w:webHidden/>
          </w:rPr>
          <w:instrText xml:space="preserve"> PAGEREF _Toc381819394 \h </w:instrText>
        </w:r>
        <w:r w:rsidR="00630E25">
          <w:rPr>
            <w:noProof/>
            <w:webHidden/>
          </w:rPr>
        </w:r>
        <w:r w:rsidR="00630E25">
          <w:rPr>
            <w:noProof/>
            <w:webHidden/>
          </w:rPr>
          <w:fldChar w:fldCharType="separate"/>
        </w:r>
        <w:r w:rsidR="00630E25">
          <w:rPr>
            <w:noProof/>
            <w:webHidden/>
          </w:rPr>
          <w:t>162</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95" w:history="1">
        <w:r w:rsidR="00630E25" w:rsidRPr="00163B79">
          <w:rPr>
            <w:rStyle w:val="Hyperlink"/>
            <w:noProof/>
          </w:rPr>
          <w:t>XVII. String Instruments</w:t>
        </w:r>
        <w:r w:rsidR="00630E25">
          <w:rPr>
            <w:noProof/>
            <w:webHidden/>
          </w:rPr>
          <w:tab/>
        </w:r>
        <w:r w:rsidR="00630E25">
          <w:rPr>
            <w:noProof/>
            <w:webHidden/>
          </w:rPr>
          <w:fldChar w:fldCharType="begin"/>
        </w:r>
        <w:r w:rsidR="00630E25">
          <w:rPr>
            <w:noProof/>
            <w:webHidden/>
          </w:rPr>
          <w:instrText xml:space="preserve"> PAGEREF _Toc381819395 \h </w:instrText>
        </w:r>
        <w:r w:rsidR="00630E25">
          <w:rPr>
            <w:noProof/>
            <w:webHidden/>
          </w:rPr>
        </w:r>
        <w:r w:rsidR="00630E25">
          <w:rPr>
            <w:noProof/>
            <w:webHidden/>
          </w:rPr>
          <w:fldChar w:fldCharType="separate"/>
        </w:r>
        <w:r w:rsidR="00630E25">
          <w:rPr>
            <w:noProof/>
            <w:webHidden/>
          </w:rPr>
          <w:t>168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96" w:history="1">
        <w:r w:rsidR="00630E25" w:rsidRPr="00163B79">
          <w:rPr>
            <w:rStyle w:val="Hyperlink"/>
            <w:noProof/>
          </w:rPr>
          <w:t>A. General Signs</w:t>
        </w:r>
        <w:r w:rsidR="00630E25">
          <w:rPr>
            <w:noProof/>
            <w:webHidden/>
          </w:rPr>
          <w:tab/>
        </w:r>
        <w:r w:rsidR="00630E25">
          <w:rPr>
            <w:noProof/>
            <w:webHidden/>
          </w:rPr>
          <w:fldChar w:fldCharType="begin"/>
        </w:r>
        <w:r w:rsidR="00630E25">
          <w:rPr>
            <w:noProof/>
            <w:webHidden/>
          </w:rPr>
          <w:instrText xml:space="preserve"> PAGEREF _Toc381819396 \h </w:instrText>
        </w:r>
        <w:r w:rsidR="00630E25">
          <w:rPr>
            <w:noProof/>
            <w:webHidden/>
          </w:rPr>
        </w:r>
        <w:r w:rsidR="00630E25">
          <w:rPr>
            <w:noProof/>
            <w:webHidden/>
          </w:rPr>
          <w:fldChar w:fldCharType="separate"/>
        </w:r>
        <w:r w:rsidR="00630E25">
          <w:rPr>
            <w:noProof/>
            <w:webHidden/>
          </w:rPr>
          <w:t>168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97" w:history="1">
        <w:r w:rsidR="00630E25" w:rsidRPr="00163B79">
          <w:rPr>
            <w:rStyle w:val="Hyperlink"/>
            <w:noProof/>
          </w:rPr>
          <w:t>B. Bowed Instruments</w:t>
        </w:r>
        <w:r w:rsidR="00630E25">
          <w:rPr>
            <w:noProof/>
            <w:webHidden/>
          </w:rPr>
          <w:tab/>
        </w:r>
        <w:r w:rsidR="00630E25">
          <w:rPr>
            <w:noProof/>
            <w:webHidden/>
          </w:rPr>
          <w:fldChar w:fldCharType="begin"/>
        </w:r>
        <w:r w:rsidR="00630E25">
          <w:rPr>
            <w:noProof/>
            <w:webHidden/>
          </w:rPr>
          <w:instrText xml:space="preserve"> PAGEREF _Toc381819397 \h </w:instrText>
        </w:r>
        <w:r w:rsidR="00630E25">
          <w:rPr>
            <w:noProof/>
            <w:webHidden/>
          </w:rPr>
        </w:r>
        <w:r w:rsidR="00630E25">
          <w:rPr>
            <w:noProof/>
            <w:webHidden/>
          </w:rPr>
          <w:fldChar w:fldCharType="separate"/>
        </w:r>
        <w:r w:rsidR="00630E25">
          <w:rPr>
            <w:noProof/>
            <w:webHidden/>
          </w:rPr>
          <w:t>175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398" w:history="1">
        <w:r w:rsidR="00630E25" w:rsidRPr="00163B79">
          <w:rPr>
            <w:rStyle w:val="Hyperlink"/>
            <w:noProof/>
          </w:rPr>
          <w:t>C. Plucked Instruments</w:t>
        </w:r>
        <w:r w:rsidR="00630E25">
          <w:rPr>
            <w:noProof/>
            <w:webHidden/>
          </w:rPr>
          <w:tab/>
        </w:r>
        <w:r w:rsidR="00630E25">
          <w:rPr>
            <w:noProof/>
            <w:webHidden/>
          </w:rPr>
          <w:fldChar w:fldCharType="begin"/>
        </w:r>
        <w:r w:rsidR="00630E25">
          <w:rPr>
            <w:noProof/>
            <w:webHidden/>
          </w:rPr>
          <w:instrText xml:space="preserve"> PAGEREF _Toc381819398 \h </w:instrText>
        </w:r>
        <w:r w:rsidR="00630E25">
          <w:rPr>
            <w:noProof/>
            <w:webHidden/>
          </w:rPr>
        </w:r>
        <w:r w:rsidR="00630E25">
          <w:rPr>
            <w:noProof/>
            <w:webHidden/>
          </w:rPr>
          <w:fldChar w:fldCharType="separate"/>
        </w:r>
        <w:r w:rsidR="00630E25">
          <w:rPr>
            <w:noProof/>
            <w:webHidden/>
          </w:rPr>
          <w:t>176</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399" w:history="1">
        <w:r w:rsidR="00630E25" w:rsidRPr="00163B79">
          <w:rPr>
            <w:rStyle w:val="Hyperlink"/>
            <w:noProof/>
          </w:rPr>
          <w:t>XVIII. Wind and Percussion Instruments</w:t>
        </w:r>
        <w:r w:rsidR="00630E25">
          <w:rPr>
            <w:noProof/>
            <w:webHidden/>
          </w:rPr>
          <w:tab/>
        </w:r>
        <w:r w:rsidR="00630E25">
          <w:rPr>
            <w:noProof/>
            <w:webHidden/>
          </w:rPr>
          <w:fldChar w:fldCharType="begin"/>
        </w:r>
        <w:r w:rsidR="00630E25">
          <w:rPr>
            <w:noProof/>
            <w:webHidden/>
          </w:rPr>
          <w:instrText xml:space="preserve"> PAGEREF _Toc381819399 \h </w:instrText>
        </w:r>
        <w:r w:rsidR="00630E25">
          <w:rPr>
            <w:noProof/>
            <w:webHidden/>
          </w:rPr>
        </w:r>
        <w:r w:rsidR="00630E25">
          <w:rPr>
            <w:noProof/>
            <w:webHidden/>
          </w:rPr>
          <w:fldChar w:fldCharType="separate"/>
        </w:r>
        <w:r w:rsidR="00630E25">
          <w:rPr>
            <w:noProof/>
            <w:webHidden/>
          </w:rPr>
          <w:t>182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00" w:history="1">
        <w:r w:rsidR="00630E25" w:rsidRPr="00163B79">
          <w:rPr>
            <w:rStyle w:val="Hyperlink"/>
            <w:noProof/>
          </w:rPr>
          <w:t>A. Wind Instruments</w:t>
        </w:r>
        <w:r w:rsidR="00630E25">
          <w:rPr>
            <w:noProof/>
            <w:webHidden/>
          </w:rPr>
          <w:tab/>
        </w:r>
        <w:r w:rsidR="00630E25">
          <w:rPr>
            <w:noProof/>
            <w:webHidden/>
          </w:rPr>
          <w:fldChar w:fldCharType="begin"/>
        </w:r>
        <w:r w:rsidR="00630E25">
          <w:rPr>
            <w:noProof/>
            <w:webHidden/>
          </w:rPr>
          <w:instrText xml:space="preserve"> PAGEREF _Toc381819400 \h </w:instrText>
        </w:r>
        <w:r w:rsidR="00630E25">
          <w:rPr>
            <w:noProof/>
            <w:webHidden/>
          </w:rPr>
        </w:r>
        <w:r w:rsidR="00630E25">
          <w:rPr>
            <w:noProof/>
            <w:webHidden/>
          </w:rPr>
          <w:fldChar w:fldCharType="separate"/>
        </w:r>
        <w:r w:rsidR="00630E25">
          <w:rPr>
            <w:noProof/>
            <w:webHidden/>
          </w:rPr>
          <w:t>182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01" w:history="1">
        <w:r w:rsidR="00630E25" w:rsidRPr="00163B79">
          <w:rPr>
            <w:rStyle w:val="Hyperlink"/>
            <w:noProof/>
          </w:rPr>
          <w:t>B. Perc</w:t>
        </w:r>
        <w:r w:rsidR="00630E25" w:rsidRPr="00163B79">
          <w:rPr>
            <w:rStyle w:val="Hyperlink"/>
            <w:noProof/>
          </w:rPr>
          <w:t>u</w:t>
        </w:r>
        <w:r w:rsidR="00630E25" w:rsidRPr="00163B79">
          <w:rPr>
            <w:rStyle w:val="Hyperlink"/>
            <w:noProof/>
          </w:rPr>
          <w:t>ssion</w:t>
        </w:r>
        <w:r w:rsidR="00630E25">
          <w:rPr>
            <w:noProof/>
            <w:webHidden/>
          </w:rPr>
          <w:tab/>
        </w:r>
        <w:r w:rsidR="00630E25">
          <w:rPr>
            <w:noProof/>
            <w:webHidden/>
          </w:rPr>
          <w:fldChar w:fldCharType="begin"/>
        </w:r>
        <w:r w:rsidR="00630E25">
          <w:rPr>
            <w:noProof/>
            <w:webHidden/>
          </w:rPr>
          <w:instrText xml:space="preserve"> PAGEREF _Toc381819401 \h </w:instrText>
        </w:r>
        <w:r w:rsidR="00630E25">
          <w:rPr>
            <w:noProof/>
            <w:webHidden/>
          </w:rPr>
        </w:r>
        <w:r w:rsidR="00630E25">
          <w:rPr>
            <w:noProof/>
            <w:webHidden/>
          </w:rPr>
          <w:fldChar w:fldCharType="separate"/>
        </w:r>
        <w:r w:rsidR="00630E25">
          <w:rPr>
            <w:noProof/>
            <w:webHidden/>
          </w:rPr>
          <w:t>185</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402" w:history="1">
        <w:r w:rsidR="00630E25" w:rsidRPr="00163B79">
          <w:rPr>
            <w:rStyle w:val="Hyperlink"/>
            <w:noProof/>
          </w:rPr>
          <w:t>XIX. Accordion</w:t>
        </w:r>
        <w:r w:rsidR="00630E25">
          <w:rPr>
            <w:noProof/>
            <w:webHidden/>
          </w:rPr>
          <w:tab/>
        </w:r>
        <w:r w:rsidR="00630E25">
          <w:rPr>
            <w:noProof/>
            <w:webHidden/>
          </w:rPr>
          <w:fldChar w:fldCharType="begin"/>
        </w:r>
        <w:r w:rsidR="00630E25">
          <w:rPr>
            <w:noProof/>
            <w:webHidden/>
          </w:rPr>
          <w:instrText xml:space="preserve"> PAGEREF _Toc381819402 \h </w:instrText>
        </w:r>
        <w:r w:rsidR="00630E25">
          <w:rPr>
            <w:noProof/>
            <w:webHidden/>
          </w:rPr>
        </w:r>
        <w:r w:rsidR="00630E25">
          <w:rPr>
            <w:noProof/>
            <w:webHidden/>
          </w:rPr>
          <w:fldChar w:fldCharType="separate"/>
        </w:r>
        <w:r w:rsidR="00630E25">
          <w:rPr>
            <w:noProof/>
            <w:webHidden/>
          </w:rPr>
          <w:t>191</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403" w:history="1">
        <w:r w:rsidR="00630E25" w:rsidRPr="00163B79">
          <w:rPr>
            <w:rStyle w:val="Hyperlink"/>
            <w:noProof/>
          </w:rPr>
          <w:t>XX. Instrumental Scores</w:t>
        </w:r>
        <w:r w:rsidR="00630E25">
          <w:rPr>
            <w:noProof/>
            <w:webHidden/>
          </w:rPr>
          <w:tab/>
        </w:r>
        <w:r w:rsidR="00630E25">
          <w:rPr>
            <w:noProof/>
            <w:webHidden/>
          </w:rPr>
          <w:fldChar w:fldCharType="begin"/>
        </w:r>
        <w:r w:rsidR="00630E25">
          <w:rPr>
            <w:noProof/>
            <w:webHidden/>
          </w:rPr>
          <w:instrText xml:space="preserve"> PAGEREF _Toc381819403 \h </w:instrText>
        </w:r>
        <w:r w:rsidR="00630E25">
          <w:rPr>
            <w:noProof/>
            <w:webHidden/>
          </w:rPr>
        </w:r>
        <w:r w:rsidR="00630E25">
          <w:rPr>
            <w:noProof/>
            <w:webHidden/>
          </w:rPr>
          <w:fldChar w:fldCharType="separate"/>
        </w:r>
        <w:r w:rsidR="00630E25">
          <w:rPr>
            <w:noProof/>
            <w:webHidden/>
          </w:rPr>
          <w:t>197</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404" w:history="1">
        <w:r w:rsidR="00630E25" w:rsidRPr="00163B79">
          <w:rPr>
            <w:rStyle w:val="Hyperlink"/>
            <w:noProof/>
          </w:rPr>
          <w:t>Authorities for this Work</w:t>
        </w:r>
        <w:r w:rsidR="00630E25">
          <w:rPr>
            <w:noProof/>
            <w:webHidden/>
          </w:rPr>
          <w:tab/>
        </w:r>
        <w:r w:rsidR="00630E25">
          <w:rPr>
            <w:noProof/>
            <w:webHidden/>
          </w:rPr>
          <w:fldChar w:fldCharType="begin"/>
        </w:r>
        <w:r w:rsidR="00630E25">
          <w:rPr>
            <w:noProof/>
            <w:webHidden/>
          </w:rPr>
          <w:instrText xml:space="preserve"> PAGEREF _Toc381819404 \h </w:instrText>
        </w:r>
        <w:r w:rsidR="00630E25">
          <w:rPr>
            <w:noProof/>
            <w:webHidden/>
          </w:rPr>
        </w:r>
        <w:r w:rsidR="00630E25">
          <w:rPr>
            <w:noProof/>
            <w:webHidden/>
          </w:rPr>
          <w:fldChar w:fldCharType="separate"/>
        </w:r>
        <w:r w:rsidR="00630E25">
          <w:rPr>
            <w:noProof/>
            <w:webHidden/>
          </w:rPr>
          <w:t>204</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405" w:history="1">
        <w:r w:rsidR="00630E25" w:rsidRPr="00163B79">
          <w:rPr>
            <w:rStyle w:val="Hyperlink"/>
            <w:noProof/>
          </w:rPr>
          <w:t>National Signs of 16 Countries</w:t>
        </w:r>
        <w:r w:rsidR="00630E25">
          <w:rPr>
            <w:noProof/>
            <w:webHidden/>
          </w:rPr>
          <w:tab/>
        </w:r>
        <w:r w:rsidR="00630E25">
          <w:rPr>
            <w:noProof/>
            <w:webHidden/>
          </w:rPr>
          <w:fldChar w:fldCharType="begin"/>
        </w:r>
        <w:r w:rsidR="00630E25">
          <w:rPr>
            <w:noProof/>
            <w:webHidden/>
          </w:rPr>
          <w:instrText xml:space="preserve"> PAGEREF _Toc381819405 \h </w:instrText>
        </w:r>
        <w:r w:rsidR="00630E25">
          <w:rPr>
            <w:noProof/>
            <w:webHidden/>
          </w:rPr>
        </w:r>
        <w:r w:rsidR="00630E25">
          <w:rPr>
            <w:noProof/>
            <w:webHidden/>
          </w:rPr>
          <w:fldChar w:fldCharType="separate"/>
        </w:r>
        <w:r w:rsidR="00630E25">
          <w:rPr>
            <w:noProof/>
            <w:webHidden/>
          </w:rPr>
          <w:t>206</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06" w:history="1">
        <w:r w:rsidR="00630E25" w:rsidRPr="00163B79">
          <w:rPr>
            <w:rStyle w:val="Hyperlink"/>
            <w:noProof/>
          </w:rPr>
          <w:t>National Signs of Australia</w:t>
        </w:r>
        <w:r w:rsidR="00630E25">
          <w:rPr>
            <w:noProof/>
            <w:webHidden/>
          </w:rPr>
          <w:tab/>
        </w:r>
        <w:r w:rsidR="00630E25">
          <w:rPr>
            <w:noProof/>
            <w:webHidden/>
          </w:rPr>
          <w:fldChar w:fldCharType="begin"/>
        </w:r>
        <w:r w:rsidR="00630E25">
          <w:rPr>
            <w:noProof/>
            <w:webHidden/>
          </w:rPr>
          <w:instrText xml:space="preserve"> PAGEREF _Toc381819406 \h </w:instrText>
        </w:r>
        <w:r w:rsidR="00630E25">
          <w:rPr>
            <w:noProof/>
            <w:webHidden/>
          </w:rPr>
        </w:r>
        <w:r w:rsidR="00630E25">
          <w:rPr>
            <w:noProof/>
            <w:webHidden/>
          </w:rPr>
          <w:fldChar w:fldCharType="separate"/>
        </w:r>
        <w:r w:rsidR="00630E25">
          <w:rPr>
            <w:noProof/>
            <w:webHidden/>
          </w:rPr>
          <w:t>207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07" w:history="1">
        <w:r w:rsidR="00630E25" w:rsidRPr="00163B79">
          <w:rPr>
            <w:rStyle w:val="Hyperlink"/>
            <w:noProof/>
          </w:rPr>
          <w:t>National Signs of Brazil</w:t>
        </w:r>
        <w:r w:rsidR="00630E25">
          <w:rPr>
            <w:noProof/>
            <w:webHidden/>
          </w:rPr>
          <w:tab/>
        </w:r>
        <w:r w:rsidR="00630E25">
          <w:rPr>
            <w:noProof/>
            <w:webHidden/>
          </w:rPr>
          <w:fldChar w:fldCharType="begin"/>
        </w:r>
        <w:r w:rsidR="00630E25">
          <w:rPr>
            <w:noProof/>
            <w:webHidden/>
          </w:rPr>
          <w:instrText xml:space="preserve"> PAGEREF _Toc381819407 \h </w:instrText>
        </w:r>
        <w:r w:rsidR="00630E25">
          <w:rPr>
            <w:noProof/>
            <w:webHidden/>
          </w:rPr>
        </w:r>
        <w:r w:rsidR="00630E25">
          <w:rPr>
            <w:noProof/>
            <w:webHidden/>
          </w:rPr>
          <w:fldChar w:fldCharType="separate"/>
        </w:r>
        <w:r w:rsidR="00630E25">
          <w:rPr>
            <w:noProof/>
            <w:webHidden/>
          </w:rPr>
          <w:t>208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08" w:history="1">
        <w:r w:rsidR="00630E25" w:rsidRPr="00163B79">
          <w:rPr>
            <w:rStyle w:val="Hyperlink"/>
            <w:noProof/>
          </w:rPr>
          <w:t>National Signs of the Czech Republic</w:t>
        </w:r>
        <w:r w:rsidR="00630E25">
          <w:rPr>
            <w:noProof/>
            <w:webHidden/>
          </w:rPr>
          <w:tab/>
        </w:r>
        <w:r w:rsidR="00630E25">
          <w:rPr>
            <w:noProof/>
            <w:webHidden/>
          </w:rPr>
          <w:fldChar w:fldCharType="begin"/>
        </w:r>
        <w:r w:rsidR="00630E25">
          <w:rPr>
            <w:noProof/>
            <w:webHidden/>
          </w:rPr>
          <w:instrText xml:space="preserve"> PAGEREF _Toc381819408 \h </w:instrText>
        </w:r>
        <w:r w:rsidR="00630E25">
          <w:rPr>
            <w:noProof/>
            <w:webHidden/>
          </w:rPr>
        </w:r>
        <w:r w:rsidR="00630E25">
          <w:rPr>
            <w:noProof/>
            <w:webHidden/>
          </w:rPr>
          <w:fldChar w:fldCharType="separate"/>
        </w:r>
        <w:r w:rsidR="00630E25">
          <w:rPr>
            <w:noProof/>
            <w:webHidden/>
          </w:rPr>
          <w:t>209</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09" w:history="1">
        <w:r w:rsidR="00630E25" w:rsidRPr="00163B79">
          <w:rPr>
            <w:rStyle w:val="Hyperlink"/>
            <w:noProof/>
          </w:rPr>
          <w:t>National Signs of Denmark</w:t>
        </w:r>
        <w:r w:rsidR="00630E25">
          <w:rPr>
            <w:noProof/>
            <w:webHidden/>
          </w:rPr>
          <w:tab/>
        </w:r>
        <w:r w:rsidR="00630E25">
          <w:rPr>
            <w:noProof/>
            <w:webHidden/>
          </w:rPr>
          <w:fldChar w:fldCharType="begin"/>
        </w:r>
        <w:r w:rsidR="00630E25">
          <w:rPr>
            <w:noProof/>
            <w:webHidden/>
          </w:rPr>
          <w:instrText xml:space="preserve"> PAGEREF _Toc381819409 \h </w:instrText>
        </w:r>
        <w:r w:rsidR="00630E25">
          <w:rPr>
            <w:noProof/>
            <w:webHidden/>
          </w:rPr>
        </w:r>
        <w:r w:rsidR="00630E25">
          <w:rPr>
            <w:noProof/>
            <w:webHidden/>
          </w:rPr>
          <w:fldChar w:fldCharType="separate"/>
        </w:r>
        <w:r w:rsidR="00630E25">
          <w:rPr>
            <w:noProof/>
            <w:webHidden/>
          </w:rPr>
          <w:t>210</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0" w:history="1">
        <w:r w:rsidR="00630E25" w:rsidRPr="00163B79">
          <w:rPr>
            <w:rStyle w:val="Hyperlink"/>
            <w:noProof/>
          </w:rPr>
          <w:t>National Signs of Finland</w:t>
        </w:r>
        <w:r w:rsidR="00630E25">
          <w:rPr>
            <w:noProof/>
            <w:webHidden/>
          </w:rPr>
          <w:tab/>
        </w:r>
        <w:r w:rsidR="00630E25">
          <w:rPr>
            <w:noProof/>
            <w:webHidden/>
          </w:rPr>
          <w:fldChar w:fldCharType="begin"/>
        </w:r>
        <w:r w:rsidR="00630E25">
          <w:rPr>
            <w:noProof/>
            <w:webHidden/>
          </w:rPr>
          <w:instrText xml:space="preserve"> PAGEREF _Toc381819410 \h </w:instrText>
        </w:r>
        <w:r w:rsidR="00630E25">
          <w:rPr>
            <w:noProof/>
            <w:webHidden/>
          </w:rPr>
        </w:r>
        <w:r w:rsidR="00630E25">
          <w:rPr>
            <w:noProof/>
            <w:webHidden/>
          </w:rPr>
          <w:fldChar w:fldCharType="separate"/>
        </w:r>
        <w:r w:rsidR="00630E25">
          <w:rPr>
            <w:noProof/>
            <w:webHidden/>
          </w:rPr>
          <w:t>211</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1" w:history="1">
        <w:r w:rsidR="00630E25" w:rsidRPr="00163B79">
          <w:rPr>
            <w:rStyle w:val="Hyperlink"/>
            <w:noProof/>
          </w:rPr>
          <w:t>National Signs of France and Switzerland (French)</w:t>
        </w:r>
        <w:r w:rsidR="00630E25">
          <w:rPr>
            <w:noProof/>
            <w:webHidden/>
          </w:rPr>
          <w:tab/>
        </w:r>
        <w:r w:rsidR="00630E25">
          <w:rPr>
            <w:noProof/>
            <w:webHidden/>
          </w:rPr>
          <w:fldChar w:fldCharType="begin"/>
        </w:r>
        <w:r w:rsidR="00630E25">
          <w:rPr>
            <w:noProof/>
            <w:webHidden/>
          </w:rPr>
          <w:instrText xml:space="preserve"> PAGEREF _Toc381819411 \h </w:instrText>
        </w:r>
        <w:r w:rsidR="00630E25">
          <w:rPr>
            <w:noProof/>
            <w:webHidden/>
          </w:rPr>
        </w:r>
        <w:r w:rsidR="00630E25">
          <w:rPr>
            <w:noProof/>
            <w:webHidden/>
          </w:rPr>
          <w:fldChar w:fldCharType="separate"/>
        </w:r>
        <w:r w:rsidR="00630E25">
          <w:rPr>
            <w:noProof/>
            <w:webHidden/>
          </w:rPr>
          <w:t>212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2" w:history="1">
        <w:r w:rsidR="00630E25" w:rsidRPr="00163B79">
          <w:rPr>
            <w:rStyle w:val="Hyperlink"/>
            <w:noProof/>
          </w:rPr>
          <w:t>National Signs of Germany and Switzerland (German)</w:t>
        </w:r>
        <w:r w:rsidR="00630E25">
          <w:rPr>
            <w:noProof/>
            <w:webHidden/>
          </w:rPr>
          <w:tab/>
        </w:r>
        <w:r w:rsidR="00630E25">
          <w:rPr>
            <w:noProof/>
            <w:webHidden/>
          </w:rPr>
          <w:fldChar w:fldCharType="begin"/>
        </w:r>
        <w:r w:rsidR="00630E25">
          <w:rPr>
            <w:noProof/>
            <w:webHidden/>
          </w:rPr>
          <w:instrText xml:space="preserve"> PAGEREF _Toc381819412 \h </w:instrText>
        </w:r>
        <w:r w:rsidR="00630E25">
          <w:rPr>
            <w:noProof/>
            <w:webHidden/>
          </w:rPr>
        </w:r>
        <w:r w:rsidR="00630E25">
          <w:rPr>
            <w:noProof/>
            <w:webHidden/>
          </w:rPr>
          <w:fldChar w:fldCharType="separate"/>
        </w:r>
        <w:r w:rsidR="00630E25">
          <w:rPr>
            <w:noProof/>
            <w:webHidden/>
          </w:rPr>
          <w:t>213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3" w:history="1">
        <w:r w:rsidR="00630E25" w:rsidRPr="00163B79">
          <w:rPr>
            <w:rStyle w:val="Hyperlink"/>
            <w:noProof/>
          </w:rPr>
          <w:t>National Signs of Italy and Switzerland (Italian)</w:t>
        </w:r>
        <w:r w:rsidR="00630E25">
          <w:rPr>
            <w:noProof/>
            <w:webHidden/>
          </w:rPr>
          <w:tab/>
        </w:r>
        <w:r w:rsidR="00630E25">
          <w:rPr>
            <w:noProof/>
            <w:webHidden/>
          </w:rPr>
          <w:fldChar w:fldCharType="begin"/>
        </w:r>
        <w:r w:rsidR="00630E25">
          <w:rPr>
            <w:noProof/>
            <w:webHidden/>
          </w:rPr>
          <w:instrText xml:space="preserve"> PAGEREF _Toc381819413 \h </w:instrText>
        </w:r>
        <w:r w:rsidR="00630E25">
          <w:rPr>
            <w:noProof/>
            <w:webHidden/>
          </w:rPr>
        </w:r>
        <w:r w:rsidR="00630E25">
          <w:rPr>
            <w:noProof/>
            <w:webHidden/>
          </w:rPr>
          <w:fldChar w:fldCharType="separate"/>
        </w:r>
        <w:r w:rsidR="00630E25">
          <w:rPr>
            <w:noProof/>
            <w:webHidden/>
          </w:rPr>
          <w:t>214</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4" w:history="1">
        <w:r w:rsidR="00630E25" w:rsidRPr="00163B79">
          <w:rPr>
            <w:rStyle w:val="Hyperlink"/>
            <w:noProof/>
          </w:rPr>
          <w:t>National Signs of The Netherlands</w:t>
        </w:r>
        <w:r w:rsidR="00630E25">
          <w:rPr>
            <w:noProof/>
            <w:webHidden/>
          </w:rPr>
          <w:tab/>
        </w:r>
        <w:r w:rsidR="00630E25">
          <w:rPr>
            <w:noProof/>
            <w:webHidden/>
          </w:rPr>
          <w:fldChar w:fldCharType="begin"/>
        </w:r>
        <w:r w:rsidR="00630E25">
          <w:rPr>
            <w:noProof/>
            <w:webHidden/>
          </w:rPr>
          <w:instrText xml:space="preserve"> PAGEREF _Toc381819414 \h </w:instrText>
        </w:r>
        <w:r w:rsidR="00630E25">
          <w:rPr>
            <w:noProof/>
            <w:webHidden/>
          </w:rPr>
        </w:r>
        <w:r w:rsidR="00630E25">
          <w:rPr>
            <w:noProof/>
            <w:webHidden/>
          </w:rPr>
          <w:fldChar w:fldCharType="separate"/>
        </w:r>
        <w:r w:rsidR="00630E25">
          <w:rPr>
            <w:noProof/>
            <w:webHidden/>
          </w:rPr>
          <w:t>215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5" w:history="1">
        <w:r w:rsidR="00630E25" w:rsidRPr="00163B79">
          <w:rPr>
            <w:rStyle w:val="Hyperlink"/>
            <w:noProof/>
          </w:rPr>
          <w:t>National Signs of North America (Canada and USA)</w:t>
        </w:r>
        <w:r w:rsidR="00630E25">
          <w:rPr>
            <w:noProof/>
            <w:webHidden/>
          </w:rPr>
          <w:tab/>
        </w:r>
        <w:r w:rsidR="00630E25">
          <w:rPr>
            <w:noProof/>
            <w:webHidden/>
          </w:rPr>
          <w:fldChar w:fldCharType="begin"/>
        </w:r>
        <w:r w:rsidR="00630E25">
          <w:rPr>
            <w:noProof/>
            <w:webHidden/>
          </w:rPr>
          <w:instrText xml:space="preserve"> PAGEREF _Toc381819415 \h </w:instrText>
        </w:r>
        <w:r w:rsidR="00630E25">
          <w:rPr>
            <w:noProof/>
            <w:webHidden/>
          </w:rPr>
        </w:r>
        <w:r w:rsidR="00630E25">
          <w:rPr>
            <w:noProof/>
            <w:webHidden/>
          </w:rPr>
          <w:fldChar w:fldCharType="separate"/>
        </w:r>
        <w:r w:rsidR="00630E25">
          <w:rPr>
            <w:noProof/>
            <w:webHidden/>
          </w:rPr>
          <w:t>216</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6" w:history="1">
        <w:r w:rsidR="00630E25" w:rsidRPr="00163B79">
          <w:rPr>
            <w:rStyle w:val="Hyperlink"/>
            <w:noProof/>
          </w:rPr>
          <w:t>National Signs of Poland</w:t>
        </w:r>
        <w:r w:rsidR="00630E25">
          <w:rPr>
            <w:noProof/>
            <w:webHidden/>
          </w:rPr>
          <w:tab/>
        </w:r>
        <w:r w:rsidR="00630E25">
          <w:rPr>
            <w:noProof/>
            <w:webHidden/>
          </w:rPr>
          <w:fldChar w:fldCharType="begin"/>
        </w:r>
        <w:r w:rsidR="00630E25">
          <w:rPr>
            <w:noProof/>
            <w:webHidden/>
          </w:rPr>
          <w:instrText xml:space="preserve"> PAGEREF _Toc381819416 \h </w:instrText>
        </w:r>
        <w:r w:rsidR="00630E25">
          <w:rPr>
            <w:noProof/>
            <w:webHidden/>
          </w:rPr>
        </w:r>
        <w:r w:rsidR="00630E25">
          <w:rPr>
            <w:noProof/>
            <w:webHidden/>
          </w:rPr>
          <w:fldChar w:fldCharType="separate"/>
        </w:r>
        <w:r w:rsidR="00630E25">
          <w:rPr>
            <w:noProof/>
            <w:webHidden/>
          </w:rPr>
          <w:t>217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7" w:history="1">
        <w:r w:rsidR="00630E25" w:rsidRPr="00163B79">
          <w:rPr>
            <w:rStyle w:val="Hyperlink"/>
            <w:noProof/>
          </w:rPr>
          <w:t>National Signs of Russia</w:t>
        </w:r>
        <w:r w:rsidR="00630E25">
          <w:rPr>
            <w:noProof/>
            <w:webHidden/>
          </w:rPr>
          <w:tab/>
        </w:r>
        <w:r w:rsidR="00630E25">
          <w:rPr>
            <w:noProof/>
            <w:webHidden/>
          </w:rPr>
          <w:fldChar w:fldCharType="begin"/>
        </w:r>
        <w:r w:rsidR="00630E25">
          <w:rPr>
            <w:noProof/>
            <w:webHidden/>
          </w:rPr>
          <w:instrText xml:space="preserve"> PAGEREF _Toc381819417 \h </w:instrText>
        </w:r>
        <w:r w:rsidR="00630E25">
          <w:rPr>
            <w:noProof/>
            <w:webHidden/>
          </w:rPr>
        </w:r>
        <w:r w:rsidR="00630E25">
          <w:rPr>
            <w:noProof/>
            <w:webHidden/>
          </w:rPr>
          <w:fldChar w:fldCharType="separate"/>
        </w:r>
        <w:r w:rsidR="00630E25">
          <w:rPr>
            <w:noProof/>
            <w:webHidden/>
          </w:rPr>
          <w:t>218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8" w:history="1">
        <w:r w:rsidR="00630E25" w:rsidRPr="00163B79">
          <w:rPr>
            <w:rStyle w:val="Hyperlink"/>
            <w:noProof/>
          </w:rPr>
          <w:t>National Signs of Spain</w:t>
        </w:r>
        <w:r w:rsidR="00630E25">
          <w:rPr>
            <w:noProof/>
            <w:webHidden/>
          </w:rPr>
          <w:tab/>
        </w:r>
        <w:r w:rsidR="00630E25">
          <w:rPr>
            <w:noProof/>
            <w:webHidden/>
          </w:rPr>
          <w:fldChar w:fldCharType="begin"/>
        </w:r>
        <w:r w:rsidR="00630E25">
          <w:rPr>
            <w:noProof/>
            <w:webHidden/>
          </w:rPr>
          <w:instrText xml:space="preserve"> PAGEREF _Toc381819418 \h </w:instrText>
        </w:r>
        <w:r w:rsidR="00630E25">
          <w:rPr>
            <w:noProof/>
            <w:webHidden/>
          </w:rPr>
        </w:r>
        <w:r w:rsidR="00630E25">
          <w:rPr>
            <w:noProof/>
            <w:webHidden/>
          </w:rPr>
          <w:fldChar w:fldCharType="separate"/>
        </w:r>
        <w:r w:rsidR="00630E25">
          <w:rPr>
            <w:noProof/>
            <w:webHidden/>
          </w:rPr>
          <w:t>219</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19" w:history="1">
        <w:r w:rsidR="00630E25" w:rsidRPr="00163B79">
          <w:rPr>
            <w:rStyle w:val="Hyperlink"/>
            <w:noProof/>
          </w:rPr>
          <w:t>National Signs of the United Kingdom</w:t>
        </w:r>
        <w:r w:rsidR="00630E25">
          <w:rPr>
            <w:noProof/>
            <w:webHidden/>
          </w:rPr>
          <w:tab/>
        </w:r>
        <w:r w:rsidR="00630E25">
          <w:rPr>
            <w:noProof/>
            <w:webHidden/>
          </w:rPr>
          <w:fldChar w:fldCharType="begin"/>
        </w:r>
        <w:r w:rsidR="00630E25">
          <w:rPr>
            <w:noProof/>
            <w:webHidden/>
          </w:rPr>
          <w:instrText xml:space="preserve"> PAGEREF _Toc381819419 \h </w:instrText>
        </w:r>
        <w:r w:rsidR="00630E25">
          <w:rPr>
            <w:noProof/>
            <w:webHidden/>
          </w:rPr>
        </w:r>
        <w:r w:rsidR="00630E25">
          <w:rPr>
            <w:noProof/>
            <w:webHidden/>
          </w:rPr>
          <w:fldChar w:fldCharType="separate"/>
        </w:r>
        <w:r w:rsidR="00630E25">
          <w:rPr>
            <w:noProof/>
            <w:webHidden/>
          </w:rPr>
          <w:t>220</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420" w:history="1">
        <w:r w:rsidR="00630E25" w:rsidRPr="00163B79">
          <w:rPr>
            <w:rStyle w:val="Hyperlink"/>
            <w:noProof/>
          </w:rPr>
          <w:t>Index</w:t>
        </w:r>
        <w:r w:rsidR="00630E25" w:rsidRPr="00163B79">
          <w:rPr>
            <w:rStyle w:val="Hyperlink"/>
            <w:noProof/>
            <w:spacing w:val="36"/>
          </w:rPr>
          <w:t xml:space="preserve"> </w:t>
        </w:r>
        <w:r w:rsidR="00630E25" w:rsidRPr="00163B79">
          <w:rPr>
            <w:rStyle w:val="Hyperlink"/>
            <w:noProof/>
          </w:rPr>
          <w:t>of</w:t>
        </w:r>
        <w:r w:rsidR="00630E25" w:rsidRPr="00163B79">
          <w:rPr>
            <w:rStyle w:val="Hyperlink"/>
            <w:noProof/>
            <w:spacing w:val="-11"/>
          </w:rPr>
          <w:t xml:space="preserve"> </w:t>
        </w:r>
        <w:r w:rsidR="00630E25" w:rsidRPr="00163B79">
          <w:rPr>
            <w:rStyle w:val="Hyperlink"/>
            <w:noProof/>
          </w:rPr>
          <w:t>Signs</w:t>
        </w:r>
        <w:r w:rsidR="00630E25" w:rsidRPr="00163B79">
          <w:rPr>
            <w:rStyle w:val="Hyperlink"/>
            <w:noProof/>
            <w:spacing w:val="-4"/>
          </w:rPr>
          <w:t xml:space="preserve"> </w:t>
        </w:r>
        <w:r w:rsidR="00630E25" w:rsidRPr="00163B79">
          <w:rPr>
            <w:rStyle w:val="Hyperlink"/>
            <w:noProof/>
          </w:rPr>
          <w:t>in</w:t>
        </w:r>
        <w:r w:rsidR="00630E25" w:rsidRPr="00163B79">
          <w:rPr>
            <w:rStyle w:val="Hyperlink"/>
            <w:noProof/>
            <w:spacing w:val="12"/>
          </w:rPr>
          <w:t xml:space="preserve"> </w:t>
        </w:r>
        <w:r w:rsidR="00630E25" w:rsidRPr="00163B79">
          <w:rPr>
            <w:rStyle w:val="Hyperlink"/>
            <w:noProof/>
          </w:rPr>
          <w:t>Standard Braille</w:t>
        </w:r>
        <w:r w:rsidR="00630E25" w:rsidRPr="00163B79">
          <w:rPr>
            <w:rStyle w:val="Hyperlink"/>
            <w:noProof/>
            <w:spacing w:val="48"/>
          </w:rPr>
          <w:t xml:space="preserve"> </w:t>
        </w:r>
        <w:r w:rsidR="00630E25" w:rsidRPr="00163B79">
          <w:rPr>
            <w:rStyle w:val="Hyperlink"/>
            <w:noProof/>
          </w:rPr>
          <w:t>Order</w:t>
        </w:r>
        <w:r w:rsidR="00630E25">
          <w:rPr>
            <w:noProof/>
            <w:webHidden/>
          </w:rPr>
          <w:tab/>
        </w:r>
        <w:r w:rsidR="00630E25">
          <w:rPr>
            <w:noProof/>
            <w:webHidden/>
          </w:rPr>
          <w:fldChar w:fldCharType="begin"/>
        </w:r>
        <w:r w:rsidR="00630E25">
          <w:rPr>
            <w:noProof/>
            <w:webHidden/>
          </w:rPr>
          <w:instrText xml:space="preserve"> PAGEREF _Toc381819420 \h </w:instrText>
        </w:r>
        <w:r w:rsidR="00630E25">
          <w:rPr>
            <w:noProof/>
            <w:webHidden/>
          </w:rPr>
        </w:r>
        <w:r w:rsidR="00630E25">
          <w:rPr>
            <w:noProof/>
            <w:webHidden/>
          </w:rPr>
          <w:fldChar w:fldCharType="separate"/>
        </w:r>
        <w:r w:rsidR="00630E25">
          <w:rPr>
            <w:noProof/>
            <w:webHidden/>
          </w:rPr>
          <w:t>221</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421" w:history="1">
        <w:r w:rsidR="00630E25" w:rsidRPr="00163B79">
          <w:rPr>
            <w:rStyle w:val="Hyperlink"/>
            <w:noProof/>
          </w:rPr>
          <w:t>Tables of Signs</w:t>
        </w:r>
        <w:r w:rsidR="00630E25">
          <w:rPr>
            <w:noProof/>
            <w:webHidden/>
          </w:rPr>
          <w:tab/>
        </w:r>
        <w:r w:rsidR="00630E25">
          <w:rPr>
            <w:noProof/>
            <w:webHidden/>
          </w:rPr>
          <w:fldChar w:fldCharType="begin"/>
        </w:r>
        <w:r w:rsidR="00630E25">
          <w:rPr>
            <w:noProof/>
            <w:webHidden/>
          </w:rPr>
          <w:instrText xml:space="preserve"> PAGEREF _Toc381819421 \h </w:instrText>
        </w:r>
        <w:r w:rsidR="00630E25">
          <w:rPr>
            <w:noProof/>
            <w:webHidden/>
          </w:rPr>
        </w:r>
        <w:r w:rsidR="00630E25">
          <w:rPr>
            <w:noProof/>
            <w:webHidden/>
          </w:rPr>
          <w:fldChar w:fldCharType="separate"/>
        </w:r>
        <w:r w:rsidR="00630E25">
          <w:rPr>
            <w:noProof/>
            <w:webHidden/>
          </w:rPr>
          <w:t>253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22" w:history="1">
        <w:r w:rsidR="00630E25" w:rsidRPr="00163B79">
          <w:rPr>
            <w:rStyle w:val="Hyperlink"/>
            <w:noProof/>
          </w:rPr>
          <w:t>Table 1. Basic Signs</w:t>
        </w:r>
        <w:r w:rsidR="00630E25">
          <w:rPr>
            <w:noProof/>
            <w:webHidden/>
          </w:rPr>
          <w:tab/>
        </w:r>
        <w:r w:rsidR="00630E25">
          <w:rPr>
            <w:noProof/>
            <w:webHidden/>
          </w:rPr>
          <w:fldChar w:fldCharType="begin"/>
        </w:r>
        <w:r w:rsidR="00630E25">
          <w:rPr>
            <w:noProof/>
            <w:webHidden/>
          </w:rPr>
          <w:instrText xml:space="preserve"> PAGEREF _Toc381819422 \h </w:instrText>
        </w:r>
        <w:r w:rsidR="00630E25">
          <w:rPr>
            <w:noProof/>
            <w:webHidden/>
          </w:rPr>
        </w:r>
        <w:r w:rsidR="00630E25">
          <w:rPr>
            <w:noProof/>
            <w:webHidden/>
          </w:rPr>
          <w:fldChar w:fldCharType="separate"/>
        </w:r>
        <w:r w:rsidR="00630E25">
          <w:rPr>
            <w:noProof/>
            <w:webHidden/>
          </w:rPr>
          <w:t>255</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23" w:history="1">
        <w:r w:rsidR="00630E25" w:rsidRPr="00163B79">
          <w:rPr>
            <w:rStyle w:val="Hyperlink"/>
            <w:noProof/>
          </w:rPr>
          <w:t>A. Notes and Rests</w:t>
        </w:r>
        <w:r w:rsidR="00630E25">
          <w:rPr>
            <w:noProof/>
            <w:webHidden/>
          </w:rPr>
          <w:tab/>
        </w:r>
        <w:r w:rsidR="00630E25">
          <w:rPr>
            <w:noProof/>
            <w:webHidden/>
          </w:rPr>
          <w:fldChar w:fldCharType="begin"/>
        </w:r>
        <w:r w:rsidR="00630E25">
          <w:rPr>
            <w:noProof/>
            <w:webHidden/>
          </w:rPr>
          <w:instrText xml:space="preserve"> PAGEREF _Toc381819423 \h </w:instrText>
        </w:r>
        <w:r w:rsidR="00630E25">
          <w:rPr>
            <w:noProof/>
            <w:webHidden/>
          </w:rPr>
        </w:r>
        <w:r w:rsidR="00630E25">
          <w:rPr>
            <w:noProof/>
            <w:webHidden/>
          </w:rPr>
          <w:fldChar w:fldCharType="separate"/>
        </w:r>
        <w:r w:rsidR="00630E25">
          <w:rPr>
            <w:noProof/>
            <w:webHidden/>
          </w:rPr>
          <w:t>255</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24" w:history="1">
        <w:r w:rsidR="00630E25" w:rsidRPr="00163B79">
          <w:rPr>
            <w:rStyle w:val="Hyperlink"/>
            <w:noProof/>
          </w:rPr>
          <w:t>B. Octave Marks</w:t>
        </w:r>
        <w:r w:rsidR="00630E25">
          <w:rPr>
            <w:noProof/>
            <w:webHidden/>
          </w:rPr>
          <w:tab/>
        </w:r>
        <w:r w:rsidR="00630E25">
          <w:rPr>
            <w:noProof/>
            <w:webHidden/>
          </w:rPr>
          <w:fldChar w:fldCharType="begin"/>
        </w:r>
        <w:r w:rsidR="00630E25">
          <w:rPr>
            <w:noProof/>
            <w:webHidden/>
          </w:rPr>
          <w:instrText xml:space="preserve"> PAGEREF _Toc381819424 \h </w:instrText>
        </w:r>
        <w:r w:rsidR="00630E25">
          <w:rPr>
            <w:noProof/>
            <w:webHidden/>
          </w:rPr>
        </w:r>
        <w:r w:rsidR="00630E25">
          <w:rPr>
            <w:noProof/>
            <w:webHidden/>
          </w:rPr>
          <w:fldChar w:fldCharType="separate"/>
        </w:r>
        <w:r w:rsidR="00630E25">
          <w:rPr>
            <w:noProof/>
            <w:webHidden/>
          </w:rPr>
          <w:t>256</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25" w:history="1">
        <w:r w:rsidR="00630E25" w:rsidRPr="00163B79">
          <w:rPr>
            <w:rStyle w:val="Hyperlink"/>
            <w:bCs/>
            <w:noProof/>
          </w:rPr>
          <w:t>Table 2. Clefs</w:t>
        </w:r>
        <w:r w:rsidR="00630E25">
          <w:rPr>
            <w:noProof/>
            <w:webHidden/>
          </w:rPr>
          <w:tab/>
        </w:r>
        <w:r w:rsidR="00630E25">
          <w:rPr>
            <w:noProof/>
            <w:webHidden/>
          </w:rPr>
          <w:fldChar w:fldCharType="begin"/>
        </w:r>
        <w:r w:rsidR="00630E25">
          <w:rPr>
            <w:noProof/>
            <w:webHidden/>
          </w:rPr>
          <w:instrText xml:space="preserve"> PAGEREF _Toc381819425 \h </w:instrText>
        </w:r>
        <w:r w:rsidR="00630E25">
          <w:rPr>
            <w:noProof/>
            <w:webHidden/>
          </w:rPr>
        </w:r>
        <w:r w:rsidR="00630E25">
          <w:rPr>
            <w:noProof/>
            <w:webHidden/>
          </w:rPr>
          <w:fldChar w:fldCharType="separate"/>
        </w:r>
        <w:r w:rsidR="00630E25">
          <w:rPr>
            <w:noProof/>
            <w:webHidden/>
          </w:rPr>
          <w:t>257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26" w:history="1">
        <w:r w:rsidR="00630E25" w:rsidRPr="00163B79">
          <w:rPr>
            <w:rStyle w:val="Hyperlink"/>
            <w:bCs/>
            <w:noProof/>
          </w:rPr>
          <w:t>Table 3. Accidentals, Key &amp; Time Signatures</w:t>
        </w:r>
        <w:r w:rsidR="00630E25">
          <w:rPr>
            <w:noProof/>
            <w:webHidden/>
          </w:rPr>
          <w:tab/>
        </w:r>
        <w:r w:rsidR="00630E25">
          <w:rPr>
            <w:noProof/>
            <w:webHidden/>
          </w:rPr>
          <w:fldChar w:fldCharType="begin"/>
        </w:r>
        <w:r w:rsidR="00630E25">
          <w:rPr>
            <w:noProof/>
            <w:webHidden/>
          </w:rPr>
          <w:instrText xml:space="preserve"> PAGEREF _Toc381819426 \h </w:instrText>
        </w:r>
        <w:r w:rsidR="00630E25">
          <w:rPr>
            <w:noProof/>
            <w:webHidden/>
          </w:rPr>
        </w:r>
        <w:r w:rsidR="00630E25">
          <w:rPr>
            <w:noProof/>
            <w:webHidden/>
          </w:rPr>
          <w:fldChar w:fldCharType="separate"/>
        </w:r>
        <w:r w:rsidR="00630E25">
          <w:rPr>
            <w:noProof/>
            <w:webHidden/>
          </w:rPr>
          <w:t>258</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27" w:history="1">
        <w:r w:rsidR="00630E25" w:rsidRPr="00163B79">
          <w:rPr>
            <w:rStyle w:val="Hyperlink"/>
            <w:noProof/>
          </w:rPr>
          <w:t>A. Accidentals</w:t>
        </w:r>
        <w:r w:rsidR="00630E25">
          <w:rPr>
            <w:noProof/>
            <w:webHidden/>
          </w:rPr>
          <w:tab/>
        </w:r>
        <w:r w:rsidR="00630E25">
          <w:rPr>
            <w:noProof/>
            <w:webHidden/>
          </w:rPr>
          <w:fldChar w:fldCharType="begin"/>
        </w:r>
        <w:r w:rsidR="00630E25">
          <w:rPr>
            <w:noProof/>
            <w:webHidden/>
          </w:rPr>
          <w:instrText xml:space="preserve"> PAGEREF _Toc381819427 \h </w:instrText>
        </w:r>
        <w:r w:rsidR="00630E25">
          <w:rPr>
            <w:noProof/>
            <w:webHidden/>
          </w:rPr>
        </w:r>
        <w:r w:rsidR="00630E25">
          <w:rPr>
            <w:noProof/>
            <w:webHidden/>
          </w:rPr>
          <w:fldChar w:fldCharType="separate"/>
        </w:r>
        <w:r w:rsidR="00630E25">
          <w:rPr>
            <w:noProof/>
            <w:webHidden/>
          </w:rPr>
          <w:t>258</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28" w:history="1">
        <w:r w:rsidR="00630E25" w:rsidRPr="00163B79">
          <w:rPr>
            <w:rStyle w:val="Hyperlink"/>
            <w:noProof/>
          </w:rPr>
          <w:t>B. Key &amp; Time Signatures</w:t>
        </w:r>
        <w:r w:rsidR="00630E25">
          <w:rPr>
            <w:noProof/>
            <w:webHidden/>
          </w:rPr>
          <w:tab/>
        </w:r>
        <w:r w:rsidR="00630E25">
          <w:rPr>
            <w:noProof/>
            <w:webHidden/>
          </w:rPr>
          <w:fldChar w:fldCharType="begin"/>
        </w:r>
        <w:r w:rsidR="00630E25">
          <w:rPr>
            <w:noProof/>
            <w:webHidden/>
          </w:rPr>
          <w:instrText xml:space="preserve"> PAGEREF _Toc381819428 \h </w:instrText>
        </w:r>
        <w:r w:rsidR="00630E25">
          <w:rPr>
            <w:noProof/>
            <w:webHidden/>
          </w:rPr>
        </w:r>
        <w:r w:rsidR="00630E25">
          <w:rPr>
            <w:noProof/>
            <w:webHidden/>
          </w:rPr>
          <w:fldChar w:fldCharType="separate"/>
        </w:r>
        <w:r w:rsidR="00630E25">
          <w:rPr>
            <w:noProof/>
            <w:webHidden/>
          </w:rPr>
          <w:t>258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29" w:history="1">
        <w:r w:rsidR="00630E25" w:rsidRPr="00163B79">
          <w:rPr>
            <w:rStyle w:val="Hyperlink"/>
            <w:bCs/>
            <w:noProof/>
          </w:rPr>
          <w:t>Table 4. Rhythmic Groups</w:t>
        </w:r>
        <w:r w:rsidR="00630E25">
          <w:rPr>
            <w:noProof/>
            <w:webHidden/>
          </w:rPr>
          <w:tab/>
        </w:r>
        <w:r w:rsidR="00630E25">
          <w:rPr>
            <w:noProof/>
            <w:webHidden/>
          </w:rPr>
          <w:fldChar w:fldCharType="begin"/>
        </w:r>
        <w:r w:rsidR="00630E25">
          <w:rPr>
            <w:noProof/>
            <w:webHidden/>
          </w:rPr>
          <w:instrText xml:space="preserve"> PAGEREF _Toc381819429 \h </w:instrText>
        </w:r>
        <w:r w:rsidR="00630E25">
          <w:rPr>
            <w:noProof/>
            <w:webHidden/>
          </w:rPr>
        </w:r>
        <w:r w:rsidR="00630E25">
          <w:rPr>
            <w:noProof/>
            <w:webHidden/>
          </w:rPr>
          <w:fldChar w:fldCharType="separate"/>
        </w:r>
        <w:r w:rsidR="00630E25">
          <w:rPr>
            <w:noProof/>
            <w:webHidden/>
          </w:rPr>
          <w:t>260</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30" w:history="1">
        <w:r w:rsidR="00630E25" w:rsidRPr="00163B79">
          <w:rPr>
            <w:rStyle w:val="Hyperlink"/>
            <w:bCs/>
            <w:noProof/>
          </w:rPr>
          <w:t>Table 5. Chords</w:t>
        </w:r>
        <w:r w:rsidR="00630E25">
          <w:rPr>
            <w:noProof/>
            <w:webHidden/>
          </w:rPr>
          <w:tab/>
        </w:r>
        <w:r w:rsidR="00630E25">
          <w:rPr>
            <w:noProof/>
            <w:webHidden/>
          </w:rPr>
          <w:fldChar w:fldCharType="begin"/>
        </w:r>
        <w:r w:rsidR="00630E25">
          <w:rPr>
            <w:noProof/>
            <w:webHidden/>
          </w:rPr>
          <w:instrText xml:space="preserve"> PAGEREF _Toc381819430 \h </w:instrText>
        </w:r>
        <w:r w:rsidR="00630E25">
          <w:rPr>
            <w:noProof/>
            <w:webHidden/>
          </w:rPr>
        </w:r>
        <w:r w:rsidR="00630E25">
          <w:rPr>
            <w:noProof/>
            <w:webHidden/>
          </w:rPr>
          <w:fldChar w:fldCharType="separate"/>
        </w:r>
        <w:r w:rsidR="00630E25">
          <w:rPr>
            <w:noProof/>
            <w:webHidden/>
          </w:rPr>
          <w:t>261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31" w:history="1">
        <w:r w:rsidR="00630E25" w:rsidRPr="00163B79">
          <w:rPr>
            <w:rStyle w:val="Hyperlink"/>
            <w:noProof/>
          </w:rPr>
          <w:t>A. Intervals</w:t>
        </w:r>
        <w:r w:rsidR="00630E25">
          <w:rPr>
            <w:noProof/>
            <w:webHidden/>
          </w:rPr>
          <w:tab/>
        </w:r>
        <w:r w:rsidR="00630E25">
          <w:rPr>
            <w:noProof/>
            <w:webHidden/>
          </w:rPr>
          <w:fldChar w:fldCharType="begin"/>
        </w:r>
        <w:r w:rsidR="00630E25">
          <w:rPr>
            <w:noProof/>
            <w:webHidden/>
          </w:rPr>
          <w:instrText xml:space="preserve"> PAGEREF _Toc381819431 \h </w:instrText>
        </w:r>
        <w:r w:rsidR="00630E25">
          <w:rPr>
            <w:noProof/>
            <w:webHidden/>
          </w:rPr>
        </w:r>
        <w:r w:rsidR="00630E25">
          <w:rPr>
            <w:noProof/>
            <w:webHidden/>
          </w:rPr>
          <w:fldChar w:fldCharType="separate"/>
        </w:r>
        <w:r w:rsidR="00630E25">
          <w:rPr>
            <w:noProof/>
            <w:webHidden/>
          </w:rPr>
          <w:t>261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32" w:history="1">
        <w:r w:rsidR="00630E25" w:rsidRPr="00163B79">
          <w:rPr>
            <w:rStyle w:val="Hyperlink"/>
            <w:noProof/>
          </w:rPr>
          <w:t>B. In-accords</w:t>
        </w:r>
        <w:r w:rsidR="00630E25">
          <w:rPr>
            <w:noProof/>
            <w:webHidden/>
          </w:rPr>
          <w:tab/>
        </w:r>
        <w:r w:rsidR="00630E25">
          <w:rPr>
            <w:noProof/>
            <w:webHidden/>
          </w:rPr>
          <w:fldChar w:fldCharType="begin"/>
        </w:r>
        <w:r w:rsidR="00630E25">
          <w:rPr>
            <w:noProof/>
            <w:webHidden/>
          </w:rPr>
          <w:instrText xml:space="preserve"> PAGEREF _Toc381819432 \h </w:instrText>
        </w:r>
        <w:r w:rsidR="00630E25">
          <w:rPr>
            <w:noProof/>
            <w:webHidden/>
          </w:rPr>
        </w:r>
        <w:r w:rsidR="00630E25">
          <w:rPr>
            <w:noProof/>
            <w:webHidden/>
          </w:rPr>
          <w:fldChar w:fldCharType="separate"/>
        </w:r>
        <w:r w:rsidR="00630E25">
          <w:rPr>
            <w:noProof/>
            <w:webHidden/>
          </w:rPr>
          <w:t>261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33" w:history="1">
        <w:r w:rsidR="00630E25" w:rsidRPr="00163B79">
          <w:rPr>
            <w:rStyle w:val="Hyperlink"/>
            <w:noProof/>
          </w:rPr>
          <w:t>C. Moving Notes</w:t>
        </w:r>
        <w:r w:rsidR="00630E25">
          <w:rPr>
            <w:noProof/>
            <w:webHidden/>
          </w:rPr>
          <w:tab/>
        </w:r>
        <w:r w:rsidR="00630E25">
          <w:rPr>
            <w:noProof/>
            <w:webHidden/>
          </w:rPr>
          <w:fldChar w:fldCharType="begin"/>
        </w:r>
        <w:r w:rsidR="00630E25">
          <w:rPr>
            <w:noProof/>
            <w:webHidden/>
          </w:rPr>
          <w:instrText xml:space="preserve"> PAGEREF _Toc381819433 \h </w:instrText>
        </w:r>
        <w:r w:rsidR="00630E25">
          <w:rPr>
            <w:noProof/>
            <w:webHidden/>
          </w:rPr>
        </w:r>
        <w:r w:rsidR="00630E25">
          <w:rPr>
            <w:noProof/>
            <w:webHidden/>
          </w:rPr>
          <w:fldChar w:fldCharType="separate"/>
        </w:r>
        <w:r w:rsidR="00630E25">
          <w:rPr>
            <w:noProof/>
            <w:webHidden/>
          </w:rPr>
          <w:t>261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34" w:history="1">
        <w:r w:rsidR="00630E25" w:rsidRPr="00163B79">
          <w:rPr>
            <w:rStyle w:val="Hyperlink"/>
            <w:noProof/>
          </w:rPr>
          <w:t>D. Stem Signs</w:t>
        </w:r>
        <w:r w:rsidR="00630E25">
          <w:rPr>
            <w:noProof/>
            <w:webHidden/>
          </w:rPr>
          <w:tab/>
        </w:r>
        <w:r w:rsidR="00630E25">
          <w:rPr>
            <w:noProof/>
            <w:webHidden/>
          </w:rPr>
          <w:fldChar w:fldCharType="begin"/>
        </w:r>
        <w:r w:rsidR="00630E25">
          <w:rPr>
            <w:noProof/>
            <w:webHidden/>
          </w:rPr>
          <w:instrText xml:space="preserve"> PAGEREF _Toc381819434 \h </w:instrText>
        </w:r>
        <w:r w:rsidR="00630E25">
          <w:rPr>
            <w:noProof/>
            <w:webHidden/>
          </w:rPr>
        </w:r>
        <w:r w:rsidR="00630E25">
          <w:rPr>
            <w:noProof/>
            <w:webHidden/>
          </w:rPr>
          <w:fldChar w:fldCharType="separate"/>
        </w:r>
        <w:r w:rsidR="00630E25">
          <w:rPr>
            <w:noProof/>
            <w:webHidden/>
          </w:rPr>
          <w:t>261</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35" w:history="1">
        <w:r w:rsidR="00630E25" w:rsidRPr="00163B79">
          <w:rPr>
            <w:rStyle w:val="Hyperlink"/>
            <w:bCs/>
            <w:noProof/>
          </w:rPr>
          <w:t>Table 6. Slurs &amp; Ties</w:t>
        </w:r>
        <w:r w:rsidR="00630E25">
          <w:rPr>
            <w:noProof/>
            <w:webHidden/>
          </w:rPr>
          <w:tab/>
        </w:r>
        <w:r w:rsidR="00630E25">
          <w:rPr>
            <w:noProof/>
            <w:webHidden/>
          </w:rPr>
          <w:fldChar w:fldCharType="begin"/>
        </w:r>
        <w:r w:rsidR="00630E25">
          <w:rPr>
            <w:noProof/>
            <w:webHidden/>
          </w:rPr>
          <w:instrText xml:space="preserve"> PAGEREF _Toc381819435 \h </w:instrText>
        </w:r>
        <w:r w:rsidR="00630E25">
          <w:rPr>
            <w:noProof/>
            <w:webHidden/>
          </w:rPr>
        </w:r>
        <w:r w:rsidR="00630E25">
          <w:rPr>
            <w:noProof/>
            <w:webHidden/>
          </w:rPr>
          <w:fldChar w:fldCharType="separate"/>
        </w:r>
        <w:r w:rsidR="00630E25">
          <w:rPr>
            <w:noProof/>
            <w:webHidden/>
          </w:rPr>
          <w:t>262</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36" w:history="1">
        <w:r w:rsidR="00630E25" w:rsidRPr="00163B79">
          <w:rPr>
            <w:rStyle w:val="Hyperlink"/>
            <w:noProof/>
          </w:rPr>
          <w:t>A. Slurs</w:t>
        </w:r>
        <w:r w:rsidR="00630E25">
          <w:rPr>
            <w:noProof/>
            <w:webHidden/>
          </w:rPr>
          <w:tab/>
        </w:r>
        <w:r w:rsidR="00630E25">
          <w:rPr>
            <w:noProof/>
            <w:webHidden/>
          </w:rPr>
          <w:fldChar w:fldCharType="begin"/>
        </w:r>
        <w:r w:rsidR="00630E25">
          <w:rPr>
            <w:noProof/>
            <w:webHidden/>
          </w:rPr>
          <w:instrText xml:space="preserve"> PAGEREF _Toc381819436 \h </w:instrText>
        </w:r>
        <w:r w:rsidR="00630E25">
          <w:rPr>
            <w:noProof/>
            <w:webHidden/>
          </w:rPr>
        </w:r>
        <w:r w:rsidR="00630E25">
          <w:rPr>
            <w:noProof/>
            <w:webHidden/>
          </w:rPr>
          <w:fldChar w:fldCharType="separate"/>
        </w:r>
        <w:r w:rsidR="00630E25">
          <w:rPr>
            <w:noProof/>
            <w:webHidden/>
          </w:rPr>
          <w:t>262</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37" w:history="1">
        <w:r w:rsidR="00630E25" w:rsidRPr="00163B79">
          <w:rPr>
            <w:rStyle w:val="Hyperlink"/>
            <w:noProof/>
          </w:rPr>
          <w:t>B. Ties</w:t>
        </w:r>
        <w:r w:rsidR="00630E25">
          <w:rPr>
            <w:noProof/>
            <w:webHidden/>
          </w:rPr>
          <w:tab/>
        </w:r>
        <w:r w:rsidR="00630E25">
          <w:rPr>
            <w:noProof/>
            <w:webHidden/>
          </w:rPr>
          <w:fldChar w:fldCharType="begin"/>
        </w:r>
        <w:r w:rsidR="00630E25">
          <w:rPr>
            <w:noProof/>
            <w:webHidden/>
          </w:rPr>
          <w:instrText xml:space="preserve"> PAGEREF _Toc381819437 \h </w:instrText>
        </w:r>
        <w:r w:rsidR="00630E25">
          <w:rPr>
            <w:noProof/>
            <w:webHidden/>
          </w:rPr>
        </w:r>
        <w:r w:rsidR="00630E25">
          <w:rPr>
            <w:noProof/>
            <w:webHidden/>
          </w:rPr>
          <w:fldChar w:fldCharType="separate"/>
        </w:r>
        <w:r w:rsidR="00630E25">
          <w:rPr>
            <w:noProof/>
            <w:webHidden/>
          </w:rPr>
          <w:t>263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38" w:history="1">
        <w:r w:rsidR="00630E25" w:rsidRPr="00163B79">
          <w:rPr>
            <w:rStyle w:val="Hyperlink"/>
            <w:noProof/>
          </w:rPr>
          <w:t>C. More Slurs and Ties for Use in Section-by-Section Formats</w:t>
        </w:r>
        <w:r w:rsidR="00630E25">
          <w:rPr>
            <w:noProof/>
            <w:webHidden/>
          </w:rPr>
          <w:tab/>
        </w:r>
        <w:r w:rsidR="00630E25">
          <w:rPr>
            <w:noProof/>
            <w:webHidden/>
          </w:rPr>
          <w:fldChar w:fldCharType="begin"/>
        </w:r>
        <w:r w:rsidR="00630E25">
          <w:rPr>
            <w:noProof/>
            <w:webHidden/>
          </w:rPr>
          <w:instrText xml:space="preserve"> PAGEREF _Toc381819438 \h </w:instrText>
        </w:r>
        <w:r w:rsidR="00630E25">
          <w:rPr>
            <w:noProof/>
            <w:webHidden/>
          </w:rPr>
        </w:r>
        <w:r w:rsidR="00630E25">
          <w:rPr>
            <w:noProof/>
            <w:webHidden/>
          </w:rPr>
          <w:fldChar w:fldCharType="separate"/>
        </w:r>
        <w:r w:rsidR="00630E25">
          <w:rPr>
            <w:noProof/>
            <w:webHidden/>
          </w:rPr>
          <w:t>263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39" w:history="1">
        <w:r w:rsidR="00630E25" w:rsidRPr="00163B79">
          <w:rPr>
            <w:rStyle w:val="Hyperlink"/>
            <w:bCs/>
            <w:noProof/>
          </w:rPr>
          <w:t>Table 7. Tremolos</w:t>
        </w:r>
        <w:r w:rsidR="00630E25">
          <w:rPr>
            <w:noProof/>
            <w:webHidden/>
          </w:rPr>
          <w:tab/>
        </w:r>
        <w:r w:rsidR="00630E25">
          <w:rPr>
            <w:noProof/>
            <w:webHidden/>
          </w:rPr>
          <w:fldChar w:fldCharType="begin"/>
        </w:r>
        <w:r w:rsidR="00630E25">
          <w:rPr>
            <w:noProof/>
            <w:webHidden/>
          </w:rPr>
          <w:instrText xml:space="preserve"> PAGEREF _Toc381819439 \h </w:instrText>
        </w:r>
        <w:r w:rsidR="00630E25">
          <w:rPr>
            <w:noProof/>
            <w:webHidden/>
          </w:rPr>
        </w:r>
        <w:r w:rsidR="00630E25">
          <w:rPr>
            <w:noProof/>
            <w:webHidden/>
          </w:rPr>
          <w:fldChar w:fldCharType="separate"/>
        </w:r>
        <w:r w:rsidR="00630E25">
          <w:rPr>
            <w:noProof/>
            <w:webHidden/>
          </w:rPr>
          <w:t>264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40" w:history="1">
        <w:r w:rsidR="00630E25" w:rsidRPr="00163B79">
          <w:rPr>
            <w:rStyle w:val="Hyperlink"/>
            <w:noProof/>
          </w:rPr>
          <w:t>A. Repetition</w:t>
        </w:r>
        <w:r w:rsidR="00630E25">
          <w:rPr>
            <w:noProof/>
            <w:webHidden/>
          </w:rPr>
          <w:tab/>
        </w:r>
        <w:r w:rsidR="00630E25">
          <w:rPr>
            <w:noProof/>
            <w:webHidden/>
          </w:rPr>
          <w:fldChar w:fldCharType="begin"/>
        </w:r>
        <w:r w:rsidR="00630E25">
          <w:rPr>
            <w:noProof/>
            <w:webHidden/>
          </w:rPr>
          <w:instrText xml:space="preserve"> PAGEREF _Toc381819440 \h </w:instrText>
        </w:r>
        <w:r w:rsidR="00630E25">
          <w:rPr>
            <w:noProof/>
            <w:webHidden/>
          </w:rPr>
        </w:r>
        <w:r w:rsidR="00630E25">
          <w:rPr>
            <w:noProof/>
            <w:webHidden/>
          </w:rPr>
          <w:fldChar w:fldCharType="separate"/>
        </w:r>
        <w:r w:rsidR="00630E25">
          <w:rPr>
            <w:noProof/>
            <w:webHidden/>
          </w:rPr>
          <w:t>264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41" w:history="1">
        <w:r w:rsidR="00630E25" w:rsidRPr="00163B79">
          <w:rPr>
            <w:rStyle w:val="Hyperlink"/>
            <w:noProof/>
          </w:rPr>
          <w:t>B. Alternation</w:t>
        </w:r>
        <w:r w:rsidR="00630E25">
          <w:rPr>
            <w:noProof/>
            <w:webHidden/>
          </w:rPr>
          <w:tab/>
        </w:r>
        <w:r w:rsidR="00630E25">
          <w:rPr>
            <w:noProof/>
            <w:webHidden/>
          </w:rPr>
          <w:fldChar w:fldCharType="begin"/>
        </w:r>
        <w:r w:rsidR="00630E25">
          <w:rPr>
            <w:noProof/>
            <w:webHidden/>
          </w:rPr>
          <w:instrText xml:space="preserve"> PAGEREF _Toc381819441 \h </w:instrText>
        </w:r>
        <w:r w:rsidR="00630E25">
          <w:rPr>
            <w:noProof/>
            <w:webHidden/>
          </w:rPr>
        </w:r>
        <w:r w:rsidR="00630E25">
          <w:rPr>
            <w:noProof/>
            <w:webHidden/>
          </w:rPr>
          <w:fldChar w:fldCharType="separate"/>
        </w:r>
        <w:r w:rsidR="00630E25">
          <w:rPr>
            <w:noProof/>
            <w:webHidden/>
          </w:rPr>
          <w:t>264</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42" w:history="1">
        <w:r w:rsidR="00630E25" w:rsidRPr="00163B79">
          <w:rPr>
            <w:rStyle w:val="Hyperlink"/>
            <w:bCs/>
            <w:noProof/>
          </w:rPr>
          <w:t>Table 8. Fingering</w:t>
        </w:r>
        <w:r w:rsidR="00630E25">
          <w:rPr>
            <w:noProof/>
            <w:webHidden/>
          </w:rPr>
          <w:tab/>
        </w:r>
        <w:r w:rsidR="00630E25">
          <w:rPr>
            <w:noProof/>
            <w:webHidden/>
          </w:rPr>
          <w:fldChar w:fldCharType="begin"/>
        </w:r>
        <w:r w:rsidR="00630E25">
          <w:rPr>
            <w:noProof/>
            <w:webHidden/>
          </w:rPr>
          <w:instrText xml:space="preserve"> PAGEREF _Toc381819442 \h </w:instrText>
        </w:r>
        <w:r w:rsidR="00630E25">
          <w:rPr>
            <w:noProof/>
            <w:webHidden/>
          </w:rPr>
        </w:r>
        <w:r w:rsidR="00630E25">
          <w:rPr>
            <w:noProof/>
            <w:webHidden/>
          </w:rPr>
          <w:fldChar w:fldCharType="separate"/>
        </w:r>
        <w:r w:rsidR="00630E25">
          <w:rPr>
            <w:noProof/>
            <w:webHidden/>
          </w:rPr>
          <w:t>265</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43" w:history="1">
        <w:r w:rsidR="00630E25" w:rsidRPr="00163B79">
          <w:rPr>
            <w:rStyle w:val="Hyperlink"/>
            <w:noProof/>
          </w:rPr>
          <w:t>A. Keyboard Instruments</w:t>
        </w:r>
        <w:r w:rsidR="00630E25">
          <w:rPr>
            <w:noProof/>
            <w:webHidden/>
          </w:rPr>
          <w:tab/>
        </w:r>
        <w:r w:rsidR="00630E25">
          <w:rPr>
            <w:noProof/>
            <w:webHidden/>
          </w:rPr>
          <w:fldChar w:fldCharType="begin"/>
        </w:r>
        <w:r w:rsidR="00630E25">
          <w:rPr>
            <w:noProof/>
            <w:webHidden/>
          </w:rPr>
          <w:instrText xml:space="preserve"> PAGEREF _Toc381819443 \h </w:instrText>
        </w:r>
        <w:r w:rsidR="00630E25">
          <w:rPr>
            <w:noProof/>
            <w:webHidden/>
          </w:rPr>
        </w:r>
        <w:r w:rsidR="00630E25">
          <w:rPr>
            <w:noProof/>
            <w:webHidden/>
          </w:rPr>
          <w:fldChar w:fldCharType="separate"/>
        </w:r>
        <w:r w:rsidR="00630E25">
          <w:rPr>
            <w:noProof/>
            <w:webHidden/>
          </w:rPr>
          <w:t>265</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44" w:history="1">
        <w:r w:rsidR="00630E25" w:rsidRPr="00163B79">
          <w:rPr>
            <w:rStyle w:val="Hyperlink"/>
            <w:noProof/>
          </w:rPr>
          <w:t>B. String Instruments</w:t>
        </w:r>
        <w:r w:rsidR="00630E25">
          <w:rPr>
            <w:noProof/>
            <w:webHidden/>
          </w:rPr>
          <w:tab/>
        </w:r>
        <w:r w:rsidR="00630E25">
          <w:rPr>
            <w:noProof/>
            <w:webHidden/>
          </w:rPr>
          <w:fldChar w:fldCharType="begin"/>
        </w:r>
        <w:r w:rsidR="00630E25">
          <w:rPr>
            <w:noProof/>
            <w:webHidden/>
          </w:rPr>
          <w:instrText xml:space="preserve"> PAGEREF _Toc381819444 \h </w:instrText>
        </w:r>
        <w:r w:rsidR="00630E25">
          <w:rPr>
            <w:noProof/>
            <w:webHidden/>
          </w:rPr>
        </w:r>
        <w:r w:rsidR="00630E25">
          <w:rPr>
            <w:noProof/>
            <w:webHidden/>
          </w:rPr>
          <w:fldChar w:fldCharType="separate"/>
        </w:r>
        <w:r w:rsidR="00630E25">
          <w:rPr>
            <w:noProof/>
            <w:webHidden/>
          </w:rPr>
          <w:t>265</w:t>
        </w:r>
        <w:r w:rsidR="00630E25">
          <w:rPr>
            <w:noProof/>
            <w:webHidden/>
          </w:rPr>
          <w:fldChar w:fldCharType="end"/>
        </w:r>
      </w:hyperlink>
    </w:p>
    <w:p w:rsidR="00630E25" w:rsidRPr="003F049F" w:rsidRDefault="006B3B51">
      <w:pPr>
        <w:pStyle w:val="TOC5"/>
        <w:rPr>
          <w:rFonts w:ascii="Calibri" w:hAnsi="Calibri" w:cs="Times New Roman"/>
          <w:noProof/>
          <w:sz w:val="22"/>
          <w:szCs w:val="22"/>
          <w:lang w:val="en-GB" w:eastAsia="en-GB"/>
        </w:rPr>
      </w:pPr>
      <w:hyperlink w:anchor="_Toc381819445" w:history="1">
        <w:r w:rsidR="00630E25" w:rsidRPr="00163B79">
          <w:rPr>
            <w:rStyle w:val="Hyperlink"/>
            <w:noProof/>
          </w:rPr>
          <w:t>1. Left Hand</w:t>
        </w:r>
        <w:r w:rsidR="00630E25">
          <w:rPr>
            <w:noProof/>
            <w:webHidden/>
          </w:rPr>
          <w:tab/>
        </w:r>
        <w:r w:rsidR="00630E25">
          <w:rPr>
            <w:noProof/>
            <w:webHidden/>
          </w:rPr>
          <w:fldChar w:fldCharType="begin"/>
        </w:r>
        <w:r w:rsidR="00630E25">
          <w:rPr>
            <w:noProof/>
            <w:webHidden/>
          </w:rPr>
          <w:instrText xml:space="preserve"> PAGEREF _Toc381819445 \h </w:instrText>
        </w:r>
        <w:r w:rsidR="00630E25">
          <w:rPr>
            <w:noProof/>
            <w:webHidden/>
          </w:rPr>
        </w:r>
        <w:r w:rsidR="00630E25">
          <w:rPr>
            <w:noProof/>
            <w:webHidden/>
          </w:rPr>
          <w:fldChar w:fldCharType="separate"/>
        </w:r>
        <w:r w:rsidR="00630E25">
          <w:rPr>
            <w:noProof/>
            <w:webHidden/>
          </w:rPr>
          <w:t>265</w:t>
        </w:r>
        <w:r w:rsidR="00630E25">
          <w:rPr>
            <w:noProof/>
            <w:webHidden/>
          </w:rPr>
          <w:fldChar w:fldCharType="end"/>
        </w:r>
      </w:hyperlink>
    </w:p>
    <w:p w:rsidR="00630E25" w:rsidRPr="003F049F" w:rsidRDefault="006B3B51">
      <w:pPr>
        <w:pStyle w:val="TOC5"/>
        <w:rPr>
          <w:rFonts w:ascii="Calibri" w:hAnsi="Calibri" w:cs="Times New Roman"/>
          <w:noProof/>
          <w:sz w:val="22"/>
          <w:szCs w:val="22"/>
          <w:lang w:val="en-GB" w:eastAsia="en-GB"/>
        </w:rPr>
      </w:pPr>
      <w:hyperlink w:anchor="_Toc381819446" w:history="1">
        <w:r w:rsidR="00630E25" w:rsidRPr="00163B79">
          <w:rPr>
            <w:rStyle w:val="Hyperlink"/>
            <w:bCs/>
            <w:noProof/>
          </w:rPr>
          <w:t>2. Right Hand</w:t>
        </w:r>
        <w:r w:rsidR="00630E25">
          <w:rPr>
            <w:noProof/>
            <w:webHidden/>
          </w:rPr>
          <w:tab/>
        </w:r>
        <w:r w:rsidR="00630E25">
          <w:rPr>
            <w:noProof/>
            <w:webHidden/>
          </w:rPr>
          <w:fldChar w:fldCharType="begin"/>
        </w:r>
        <w:r w:rsidR="00630E25">
          <w:rPr>
            <w:noProof/>
            <w:webHidden/>
          </w:rPr>
          <w:instrText xml:space="preserve"> PAGEREF _Toc381819446 \h </w:instrText>
        </w:r>
        <w:r w:rsidR="00630E25">
          <w:rPr>
            <w:noProof/>
            <w:webHidden/>
          </w:rPr>
        </w:r>
        <w:r w:rsidR="00630E25">
          <w:rPr>
            <w:noProof/>
            <w:webHidden/>
          </w:rPr>
          <w:fldChar w:fldCharType="separate"/>
        </w:r>
        <w:r w:rsidR="00630E25">
          <w:rPr>
            <w:noProof/>
            <w:webHidden/>
          </w:rPr>
          <w:t>265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47" w:history="1">
        <w:r w:rsidR="00630E25" w:rsidRPr="00163B79">
          <w:rPr>
            <w:rStyle w:val="Hyperlink"/>
            <w:bCs/>
            <w:noProof/>
          </w:rPr>
          <w:t>Table 9. Bar Lines &amp; Repeats</w:t>
        </w:r>
        <w:r w:rsidR="00630E25">
          <w:rPr>
            <w:noProof/>
            <w:webHidden/>
          </w:rPr>
          <w:tab/>
        </w:r>
        <w:r w:rsidR="00630E25">
          <w:rPr>
            <w:noProof/>
            <w:webHidden/>
          </w:rPr>
          <w:fldChar w:fldCharType="begin"/>
        </w:r>
        <w:r w:rsidR="00630E25">
          <w:rPr>
            <w:noProof/>
            <w:webHidden/>
          </w:rPr>
          <w:instrText xml:space="preserve"> PAGEREF _Toc381819447 \h </w:instrText>
        </w:r>
        <w:r w:rsidR="00630E25">
          <w:rPr>
            <w:noProof/>
            <w:webHidden/>
          </w:rPr>
        </w:r>
        <w:r w:rsidR="00630E25">
          <w:rPr>
            <w:noProof/>
            <w:webHidden/>
          </w:rPr>
          <w:fldChar w:fldCharType="separate"/>
        </w:r>
        <w:r w:rsidR="00630E25">
          <w:rPr>
            <w:noProof/>
            <w:webHidden/>
          </w:rPr>
          <w:t>266</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48" w:history="1">
        <w:r w:rsidR="00630E25" w:rsidRPr="00163B79">
          <w:rPr>
            <w:rStyle w:val="Hyperlink"/>
            <w:noProof/>
          </w:rPr>
          <w:t>A. Bar Lines</w:t>
        </w:r>
        <w:r w:rsidR="00630E25">
          <w:rPr>
            <w:noProof/>
            <w:webHidden/>
          </w:rPr>
          <w:tab/>
        </w:r>
        <w:r w:rsidR="00630E25">
          <w:rPr>
            <w:noProof/>
            <w:webHidden/>
          </w:rPr>
          <w:fldChar w:fldCharType="begin"/>
        </w:r>
        <w:r w:rsidR="00630E25">
          <w:rPr>
            <w:noProof/>
            <w:webHidden/>
          </w:rPr>
          <w:instrText xml:space="preserve"> PAGEREF _Toc381819448 \h </w:instrText>
        </w:r>
        <w:r w:rsidR="00630E25">
          <w:rPr>
            <w:noProof/>
            <w:webHidden/>
          </w:rPr>
        </w:r>
        <w:r w:rsidR="00630E25">
          <w:rPr>
            <w:noProof/>
            <w:webHidden/>
          </w:rPr>
          <w:fldChar w:fldCharType="separate"/>
        </w:r>
        <w:r w:rsidR="00630E25">
          <w:rPr>
            <w:noProof/>
            <w:webHidden/>
          </w:rPr>
          <w:t>266</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49" w:history="1">
        <w:r w:rsidR="00630E25" w:rsidRPr="00163B79">
          <w:rPr>
            <w:rStyle w:val="Hyperlink"/>
            <w:noProof/>
          </w:rPr>
          <w:t>B. Print Repeats</w:t>
        </w:r>
        <w:r w:rsidR="00630E25">
          <w:rPr>
            <w:noProof/>
            <w:webHidden/>
          </w:rPr>
          <w:tab/>
        </w:r>
        <w:r w:rsidR="00630E25">
          <w:rPr>
            <w:noProof/>
            <w:webHidden/>
          </w:rPr>
          <w:fldChar w:fldCharType="begin"/>
        </w:r>
        <w:r w:rsidR="00630E25">
          <w:rPr>
            <w:noProof/>
            <w:webHidden/>
          </w:rPr>
          <w:instrText xml:space="preserve"> PAGEREF _Toc381819449 \h </w:instrText>
        </w:r>
        <w:r w:rsidR="00630E25">
          <w:rPr>
            <w:noProof/>
            <w:webHidden/>
          </w:rPr>
        </w:r>
        <w:r w:rsidR="00630E25">
          <w:rPr>
            <w:noProof/>
            <w:webHidden/>
          </w:rPr>
          <w:fldChar w:fldCharType="separate"/>
        </w:r>
        <w:r w:rsidR="00630E25">
          <w:rPr>
            <w:noProof/>
            <w:webHidden/>
          </w:rPr>
          <w:t>266</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50" w:history="1">
        <w:r w:rsidR="00630E25" w:rsidRPr="00163B79">
          <w:rPr>
            <w:rStyle w:val="Hyperlink"/>
            <w:noProof/>
          </w:rPr>
          <w:t>C. Braille Repeats</w:t>
        </w:r>
        <w:r w:rsidR="00630E25">
          <w:rPr>
            <w:noProof/>
            <w:webHidden/>
          </w:rPr>
          <w:tab/>
        </w:r>
        <w:r w:rsidR="00630E25">
          <w:rPr>
            <w:noProof/>
            <w:webHidden/>
          </w:rPr>
          <w:fldChar w:fldCharType="begin"/>
        </w:r>
        <w:r w:rsidR="00630E25">
          <w:rPr>
            <w:noProof/>
            <w:webHidden/>
          </w:rPr>
          <w:instrText xml:space="preserve"> PAGEREF _Toc381819450 \h </w:instrText>
        </w:r>
        <w:r w:rsidR="00630E25">
          <w:rPr>
            <w:noProof/>
            <w:webHidden/>
          </w:rPr>
        </w:r>
        <w:r w:rsidR="00630E25">
          <w:rPr>
            <w:noProof/>
            <w:webHidden/>
          </w:rPr>
          <w:fldChar w:fldCharType="separate"/>
        </w:r>
        <w:r w:rsidR="00630E25">
          <w:rPr>
            <w:noProof/>
            <w:webHidden/>
          </w:rPr>
          <w:t>266</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51" w:history="1">
        <w:r w:rsidR="00630E25" w:rsidRPr="00163B79">
          <w:rPr>
            <w:rStyle w:val="Hyperlink"/>
            <w:noProof/>
          </w:rPr>
          <w:t>D. Variants</w:t>
        </w:r>
        <w:r w:rsidR="00630E25">
          <w:rPr>
            <w:noProof/>
            <w:webHidden/>
          </w:rPr>
          <w:tab/>
        </w:r>
        <w:r w:rsidR="00630E25">
          <w:rPr>
            <w:noProof/>
            <w:webHidden/>
          </w:rPr>
          <w:fldChar w:fldCharType="begin"/>
        </w:r>
        <w:r w:rsidR="00630E25">
          <w:rPr>
            <w:noProof/>
            <w:webHidden/>
          </w:rPr>
          <w:instrText xml:space="preserve"> PAGEREF _Toc381819451 \h </w:instrText>
        </w:r>
        <w:r w:rsidR="00630E25">
          <w:rPr>
            <w:noProof/>
            <w:webHidden/>
          </w:rPr>
        </w:r>
        <w:r w:rsidR="00630E25">
          <w:rPr>
            <w:noProof/>
            <w:webHidden/>
          </w:rPr>
          <w:fldChar w:fldCharType="separate"/>
        </w:r>
        <w:r w:rsidR="00630E25">
          <w:rPr>
            <w:noProof/>
            <w:webHidden/>
          </w:rPr>
          <w:t>267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52" w:history="1">
        <w:r w:rsidR="00630E25" w:rsidRPr="00163B79">
          <w:rPr>
            <w:rStyle w:val="Hyperlink"/>
            <w:bCs/>
            <w:noProof/>
          </w:rPr>
          <w:t>Table 10. Nuances</w:t>
        </w:r>
        <w:r w:rsidR="00630E25">
          <w:rPr>
            <w:noProof/>
            <w:webHidden/>
          </w:rPr>
          <w:tab/>
        </w:r>
        <w:r w:rsidR="00630E25">
          <w:rPr>
            <w:noProof/>
            <w:webHidden/>
          </w:rPr>
          <w:fldChar w:fldCharType="begin"/>
        </w:r>
        <w:r w:rsidR="00630E25">
          <w:rPr>
            <w:noProof/>
            <w:webHidden/>
          </w:rPr>
          <w:instrText xml:space="preserve"> PAGEREF _Toc381819452 \h </w:instrText>
        </w:r>
        <w:r w:rsidR="00630E25">
          <w:rPr>
            <w:noProof/>
            <w:webHidden/>
          </w:rPr>
        </w:r>
        <w:r w:rsidR="00630E25">
          <w:rPr>
            <w:noProof/>
            <w:webHidden/>
          </w:rPr>
          <w:fldChar w:fldCharType="separate"/>
        </w:r>
        <w:r w:rsidR="00630E25">
          <w:rPr>
            <w:noProof/>
            <w:webHidden/>
          </w:rPr>
          <w:t>268</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53" w:history="1">
        <w:r w:rsidR="00630E25" w:rsidRPr="00163B79">
          <w:rPr>
            <w:rStyle w:val="Hyperlink"/>
            <w:bCs/>
            <w:noProof/>
          </w:rPr>
          <w:t>Table 11. Ornaments</w:t>
        </w:r>
        <w:r w:rsidR="00630E25">
          <w:rPr>
            <w:noProof/>
            <w:webHidden/>
          </w:rPr>
          <w:tab/>
        </w:r>
        <w:r w:rsidR="00630E25">
          <w:rPr>
            <w:noProof/>
            <w:webHidden/>
          </w:rPr>
          <w:fldChar w:fldCharType="begin"/>
        </w:r>
        <w:r w:rsidR="00630E25">
          <w:rPr>
            <w:noProof/>
            <w:webHidden/>
          </w:rPr>
          <w:instrText xml:space="preserve"> PAGEREF _Toc381819453 \h </w:instrText>
        </w:r>
        <w:r w:rsidR="00630E25">
          <w:rPr>
            <w:noProof/>
            <w:webHidden/>
          </w:rPr>
        </w:r>
        <w:r w:rsidR="00630E25">
          <w:rPr>
            <w:noProof/>
            <w:webHidden/>
          </w:rPr>
          <w:fldChar w:fldCharType="separate"/>
        </w:r>
        <w:r w:rsidR="00630E25">
          <w:rPr>
            <w:noProof/>
            <w:webHidden/>
          </w:rPr>
          <w:t>270</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54" w:history="1">
        <w:r w:rsidR="00630E25" w:rsidRPr="00163B79">
          <w:rPr>
            <w:rStyle w:val="Hyperlink"/>
            <w:bCs/>
            <w:noProof/>
          </w:rPr>
          <w:t>Table 12. Theory</w:t>
        </w:r>
        <w:r w:rsidR="00630E25">
          <w:rPr>
            <w:noProof/>
            <w:webHidden/>
          </w:rPr>
          <w:tab/>
        </w:r>
        <w:r w:rsidR="00630E25">
          <w:rPr>
            <w:noProof/>
            <w:webHidden/>
          </w:rPr>
          <w:fldChar w:fldCharType="begin"/>
        </w:r>
        <w:r w:rsidR="00630E25">
          <w:rPr>
            <w:noProof/>
            <w:webHidden/>
          </w:rPr>
          <w:instrText xml:space="preserve"> PAGEREF _Toc381819454 \h </w:instrText>
        </w:r>
        <w:r w:rsidR="00630E25">
          <w:rPr>
            <w:noProof/>
            <w:webHidden/>
          </w:rPr>
        </w:r>
        <w:r w:rsidR="00630E25">
          <w:rPr>
            <w:noProof/>
            <w:webHidden/>
          </w:rPr>
          <w:fldChar w:fldCharType="separate"/>
        </w:r>
        <w:r w:rsidR="00630E25">
          <w:rPr>
            <w:noProof/>
            <w:webHidden/>
          </w:rPr>
          <w:t>272</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55" w:history="1">
        <w:r w:rsidR="00630E25" w:rsidRPr="00163B79">
          <w:rPr>
            <w:rStyle w:val="Hyperlink"/>
            <w:noProof/>
          </w:rPr>
          <w:t>A. Chord Symbols</w:t>
        </w:r>
        <w:r w:rsidR="00630E25">
          <w:rPr>
            <w:noProof/>
            <w:webHidden/>
          </w:rPr>
          <w:tab/>
        </w:r>
        <w:r w:rsidR="00630E25">
          <w:rPr>
            <w:noProof/>
            <w:webHidden/>
          </w:rPr>
          <w:fldChar w:fldCharType="begin"/>
        </w:r>
        <w:r w:rsidR="00630E25">
          <w:rPr>
            <w:noProof/>
            <w:webHidden/>
          </w:rPr>
          <w:instrText xml:space="preserve"> PAGEREF _Toc381819455 \h </w:instrText>
        </w:r>
        <w:r w:rsidR="00630E25">
          <w:rPr>
            <w:noProof/>
            <w:webHidden/>
          </w:rPr>
        </w:r>
        <w:r w:rsidR="00630E25">
          <w:rPr>
            <w:noProof/>
            <w:webHidden/>
          </w:rPr>
          <w:fldChar w:fldCharType="separate"/>
        </w:r>
        <w:r w:rsidR="00630E25">
          <w:rPr>
            <w:noProof/>
            <w:webHidden/>
          </w:rPr>
          <w:t>272</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56" w:history="1">
        <w:r w:rsidR="00630E25" w:rsidRPr="00163B79">
          <w:rPr>
            <w:rStyle w:val="Hyperlink"/>
            <w:noProof/>
          </w:rPr>
          <w:t>B. Figured Bass and Harmonic Analysis</w:t>
        </w:r>
        <w:r w:rsidR="00630E25">
          <w:rPr>
            <w:noProof/>
            <w:webHidden/>
          </w:rPr>
          <w:tab/>
        </w:r>
        <w:r w:rsidR="00630E25">
          <w:rPr>
            <w:noProof/>
            <w:webHidden/>
          </w:rPr>
          <w:fldChar w:fldCharType="begin"/>
        </w:r>
        <w:r w:rsidR="00630E25">
          <w:rPr>
            <w:noProof/>
            <w:webHidden/>
          </w:rPr>
          <w:instrText xml:space="preserve"> PAGEREF _Toc381819456 \h </w:instrText>
        </w:r>
        <w:r w:rsidR="00630E25">
          <w:rPr>
            <w:noProof/>
            <w:webHidden/>
          </w:rPr>
        </w:r>
        <w:r w:rsidR="00630E25">
          <w:rPr>
            <w:noProof/>
            <w:webHidden/>
          </w:rPr>
          <w:fldChar w:fldCharType="separate"/>
        </w:r>
        <w:r w:rsidR="00630E25">
          <w:rPr>
            <w:noProof/>
            <w:webHidden/>
          </w:rPr>
          <w:t>272</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57" w:history="1">
        <w:r w:rsidR="00630E25" w:rsidRPr="00163B79">
          <w:rPr>
            <w:rStyle w:val="Hyperlink"/>
            <w:noProof/>
          </w:rPr>
          <w:t>C. Brackets</w:t>
        </w:r>
        <w:r w:rsidR="00630E25">
          <w:rPr>
            <w:noProof/>
            <w:webHidden/>
          </w:rPr>
          <w:tab/>
        </w:r>
        <w:r w:rsidR="00630E25">
          <w:rPr>
            <w:noProof/>
            <w:webHidden/>
          </w:rPr>
          <w:fldChar w:fldCharType="begin"/>
        </w:r>
        <w:r w:rsidR="00630E25">
          <w:rPr>
            <w:noProof/>
            <w:webHidden/>
          </w:rPr>
          <w:instrText xml:space="preserve"> PAGEREF _Toc381819457 \h </w:instrText>
        </w:r>
        <w:r w:rsidR="00630E25">
          <w:rPr>
            <w:noProof/>
            <w:webHidden/>
          </w:rPr>
        </w:r>
        <w:r w:rsidR="00630E25">
          <w:rPr>
            <w:noProof/>
            <w:webHidden/>
          </w:rPr>
          <w:fldChar w:fldCharType="separate"/>
        </w:r>
        <w:r w:rsidR="00630E25">
          <w:rPr>
            <w:noProof/>
            <w:webHidden/>
          </w:rPr>
          <w:t>273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58" w:history="1">
        <w:r w:rsidR="00630E25" w:rsidRPr="00163B79">
          <w:rPr>
            <w:rStyle w:val="Hyperlink"/>
            <w:bCs/>
            <w:noProof/>
          </w:rPr>
          <w:t>Table 13. Modern Notation</w:t>
        </w:r>
        <w:r w:rsidR="00630E25">
          <w:rPr>
            <w:noProof/>
            <w:webHidden/>
          </w:rPr>
          <w:tab/>
        </w:r>
        <w:r w:rsidR="00630E25">
          <w:rPr>
            <w:noProof/>
            <w:webHidden/>
          </w:rPr>
          <w:fldChar w:fldCharType="begin"/>
        </w:r>
        <w:r w:rsidR="00630E25">
          <w:rPr>
            <w:noProof/>
            <w:webHidden/>
          </w:rPr>
          <w:instrText xml:space="preserve"> PAGEREF _Toc381819458 \h </w:instrText>
        </w:r>
        <w:r w:rsidR="00630E25">
          <w:rPr>
            <w:noProof/>
            <w:webHidden/>
          </w:rPr>
        </w:r>
        <w:r w:rsidR="00630E25">
          <w:rPr>
            <w:noProof/>
            <w:webHidden/>
          </w:rPr>
          <w:fldChar w:fldCharType="separate"/>
        </w:r>
        <w:r w:rsidR="00630E25">
          <w:rPr>
            <w:noProof/>
            <w:webHidden/>
          </w:rPr>
          <w:t>274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59" w:history="1">
        <w:r w:rsidR="00630E25" w:rsidRPr="00163B79">
          <w:rPr>
            <w:rStyle w:val="Hyperlink"/>
            <w:noProof/>
          </w:rPr>
          <w:t>A. Notes with Unusual Shape</w:t>
        </w:r>
        <w:r w:rsidR="00630E25">
          <w:rPr>
            <w:noProof/>
            <w:webHidden/>
          </w:rPr>
          <w:tab/>
        </w:r>
        <w:r w:rsidR="00630E25">
          <w:rPr>
            <w:noProof/>
            <w:webHidden/>
          </w:rPr>
          <w:fldChar w:fldCharType="begin"/>
        </w:r>
        <w:r w:rsidR="00630E25">
          <w:rPr>
            <w:noProof/>
            <w:webHidden/>
          </w:rPr>
          <w:instrText xml:space="preserve"> PAGEREF _Toc381819459 \h </w:instrText>
        </w:r>
        <w:r w:rsidR="00630E25">
          <w:rPr>
            <w:noProof/>
            <w:webHidden/>
          </w:rPr>
        </w:r>
        <w:r w:rsidR="00630E25">
          <w:rPr>
            <w:noProof/>
            <w:webHidden/>
          </w:rPr>
          <w:fldChar w:fldCharType="separate"/>
        </w:r>
        <w:r w:rsidR="00630E25">
          <w:rPr>
            <w:noProof/>
            <w:webHidden/>
          </w:rPr>
          <w:t>274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60" w:history="1">
        <w:r w:rsidR="00630E25" w:rsidRPr="00163B79">
          <w:rPr>
            <w:rStyle w:val="Hyperlink"/>
            <w:noProof/>
          </w:rPr>
          <w:t>B. Tone Clusters</w:t>
        </w:r>
        <w:r w:rsidR="00630E25">
          <w:rPr>
            <w:noProof/>
            <w:webHidden/>
          </w:rPr>
          <w:tab/>
        </w:r>
        <w:r w:rsidR="00630E25">
          <w:rPr>
            <w:noProof/>
            <w:webHidden/>
          </w:rPr>
          <w:fldChar w:fldCharType="begin"/>
        </w:r>
        <w:r w:rsidR="00630E25">
          <w:rPr>
            <w:noProof/>
            <w:webHidden/>
          </w:rPr>
          <w:instrText xml:space="preserve"> PAGEREF _Toc381819460 \h </w:instrText>
        </w:r>
        <w:r w:rsidR="00630E25">
          <w:rPr>
            <w:noProof/>
            <w:webHidden/>
          </w:rPr>
        </w:r>
        <w:r w:rsidR="00630E25">
          <w:rPr>
            <w:noProof/>
            <w:webHidden/>
          </w:rPr>
          <w:fldChar w:fldCharType="separate"/>
        </w:r>
        <w:r w:rsidR="00630E25">
          <w:rPr>
            <w:noProof/>
            <w:webHidden/>
          </w:rPr>
          <w:t>274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61" w:history="1">
        <w:r w:rsidR="00630E25" w:rsidRPr="00163B79">
          <w:rPr>
            <w:rStyle w:val="Hyperlink"/>
            <w:noProof/>
          </w:rPr>
          <w:t>C. “Fan-shaped” Rhythmic Groups</w:t>
        </w:r>
        <w:r w:rsidR="00630E25">
          <w:rPr>
            <w:noProof/>
            <w:webHidden/>
          </w:rPr>
          <w:tab/>
        </w:r>
        <w:r w:rsidR="00630E25">
          <w:rPr>
            <w:noProof/>
            <w:webHidden/>
          </w:rPr>
          <w:fldChar w:fldCharType="begin"/>
        </w:r>
        <w:r w:rsidR="00630E25">
          <w:rPr>
            <w:noProof/>
            <w:webHidden/>
          </w:rPr>
          <w:instrText xml:space="preserve"> PAGEREF _Toc381819461 \h </w:instrText>
        </w:r>
        <w:r w:rsidR="00630E25">
          <w:rPr>
            <w:noProof/>
            <w:webHidden/>
          </w:rPr>
        </w:r>
        <w:r w:rsidR="00630E25">
          <w:rPr>
            <w:noProof/>
            <w:webHidden/>
          </w:rPr>
          <w:fldChar w:fldCharType="separate"/>
        </w:r>
        <w:r w:rsidR="00630E25">
          <w:rPr>
            <w:noProof/>
            <w:webHidden/>
          </w:rPr>
          <w:t>275</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62" w:history="1">
        <w:r w:rsidR="00630E25" w:rsidRPr="00163B79">
          <w:rPr>
            <w:rStyle w:val="Hyperlink"/>
            <w:bCs/>
            <w:noProof/>
          </w:rPr>
          <w:t>Table 14. General Organization</w:t>
        </w:r>
        <w:r w:rsidR="00630E25">
          <w:rPr>
            <w:noProof/>
            <w:webHidden/>
          </w:rPr>
          <w:tab/>
        </w:r>
        <w:r w:rsidR="00630E25">
          <w:rPr>
            <w:noProof/>
            <w:webHidden/>
          </w:rPr>
          <w:fldChar w:fldCharType="begin"/>
        </w:r>
        <w:r w:rsidR="00630E25">
          <w:rPr>
            <w:noProof/>
            <w:webHidden/>
          </w:rPr>
          <w:instrText xml:space="preserve"> PAGEREF _Toc381819462 \h </w:instrText>
        </w:r>
        <w:r w:rsidR="00630E25">
          <w:rPr>
            <w:noProof/>
            <w:webHidden/>
          </w:rPr>
        </w:r>
        <w:r w:rsidR="00630E25">
          <w:rPr>
            <w:noProof/>
            <w:webHidden/>
          </w:rPr>
          <w:fldChar w:fldCharType="separate"/>
        </w:r>
        <w:r w:rsidR="00630E25">
          <w:rPr>
            <w:noProof/>
            <w:webHidden/>
          </w:rPr>
          <w:t>276</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63" w:history="1">
        <w:r w:rsidR="00630E25" w:rsidRPr="00163B79">
          <w:rPr>
            <w:rStyle w:val="Hyperlink"/>
            <w:bCs/>
            <w:noProof/>
          </w:rPr>
          <w:t>Table 15. Keyboard Music</w:t>
        </w:r>
        <w:r w:rsidR="00630E25">
          <w:rPr>
            <w:noProof/>
            <w:webHidden/>
          </w:rPr>
          <w:tab/>
        </w:r>
        <w:r w:rsidR="00630E25">
          <w:rPr>
            <w:noProof/>
            <w:webHidden/>
          </w:rPr>
          <w:fldChar w:fldCharType="begin"/>
        </w:r>
        <w:r w:rsidR="00630E25">
          <w:rPr>
            <w:noProof/>
            <w:webHidden/>
          </w:rPr>
          <w:instrText xml:space="preserve"> PAGEREF _Toc381819463 \h </w:instrText>
        </w:r>
        <w:r w:rsidR="00630E25">
          <w:rPr>
            <w:noProof/>
            <w:webHidden/>
          </w:rPr>
        </w:r>
        <w:r w:rsidR="00630E25">
          <w:rPr>
            <w:noProof/>
            <w:webHidden/>
          </w:rPr>
          <w:fldChar w:fldCharType="separate"/>
        </w:r>
        <w:r w:rsidR="00630E25">
          <w:rPr>
            <w:noProof/>
            <w:webHidden/>
          </w:rPr>
          <w:t>277</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64" w:history="1">
        <w:r w:rsidR="00630E25" w:rsidRPr="00163B79">
          <w:rPr>
            <w:rStyle w:val="Hyperlink"/>
            <w:noProof/>
          </w:rPr>
          <w:t>A. Piano</w:t>
        </w:r>
        <w:r w:rsidR="00630E25">
          <w:rPr>
            <w:noProof/>
            <w:webHidden/>
          </w:rPr>
          <w:tab/>
        </w:r>
        <w:r w:rsidR="00630E25">
          <w:rPr>
            <w:noProof/>
            <w:webHidden/>
          </w:rPr>
          <w:fldChar w:fldCharType="begin"/>
        </w:r>
        <w:r w:rsidR="00630E25">
          <w:rPr>
            <w:noProof/>
            <w:webHidden/>
          </w:rPr>
          <w:instrText xml:space="preserve"> PAGEREF _Toc381819464 \h </w:instrText>
        </w:r>
        <w:r w:rsidR="00630E25">
          <w:rPr>
            <w:noProof/>
            <w:webHidden/>
          </w:rPr>
        </w:r>
        <w:r w:rsidR="00630E25">
          <w:rPr>
            <w:noProof/>
            <w:webHidden/>
          </w:rPr>
          <w:fldChar w:fldCharType="separate"/>
        </w:r>
        <w:r w:rsidR="00630E25">
          <w:rPr>
            <w:noProof/>
            <w:webHidden/>
          </w:rPr>
          <w:t>277</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65" w:history="1">
        <w:r w:rsidR="00630E25" w:rsidRPr="00163B79">
          <w:rPr>
            <w:rStyle w:val="Hyperlink"/>
            <w:noProof/>
          </w:rPr>
          <w:t>B. Organ</w:t>
        </w:r>
        <w:r w:rsidR="00630E25">
          <w:rPr>
            <w:noProof/>
            <w:webHidden/>
          </w:rPr>
          <w:tab/>
        </w:r>
        <w:r w:rsidR="00630E25">
          <w:rPr>
            <w:noProof/>
            <w:webHidden/>
          </w:rPr>
          <w:fldChar w:fldCharType="begin"/>
        </w:r>
        <w:r w:rsidR="00630E25">
          <w:rPr>
            <w:noProof/>
            <w:webHidden/>
          </w:rPr>
          <w:instrText xml:space="preserve"> PAGEREF _Toc381819465 \h </w:instrText>
        </w:r>
        <w:r w:rsidR="00630E25">
          <w:rPr>
            <w:noProof/>
            <w:webHidden/>
          </w:rPr>
        </w:r>
        <w:r w:rsidR="00630E25">
          <w:rPr>
            <w:noProof/>
            <w:webHidden/>
          </w:rPr>
          <w:fldChar w:fldCharType="separate"/>
        </w:r>
        <w:r w:rsidR="00630E25">
          <w:rPr>
            <w:noProof/>
            <w:webHidden/>
          </w:rPr>
          <w:t>277</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66" w:history="1">
        <w:r w:rsidR="00630E25" w:rsidRPr="00163B79">
          <w:rPr>
            <w:rStyle w:val="Hyperlink"/>
            <w:bCs/>
            <w:noProof/>
          </w:rPr>
          <w:t>Table 16. Vocal Music</w:t>
        </w:r>
        <w:r w:rsidR="00630E25">
          <w:rPr>
            <w:noProof/>
            <w:webHidden/>
          </w:rPr>
          <w:tab/>
        </w:r>
        <w:r w:rsidR="00630E25">
          <w:rPr>
            <w:noProof/>
            <w:webHidden/>
          </w:rPr>
          <w:fldChar w:fldCharType="begin"/>
        </w:r>
        <w:r w:rsidR="00630E25">
          <w:rPr>
            <w:noProof/>
            <w:webHidden/>
          </w:rPr>
          <w:instrText xml:space="preserve"> PAGEREF _Toc381819466 \h </w:instrText>
        </w:r>
        <w:r w:rsidR="00630E25">
          <w:rPr>
            <w:noProof/>
            <w:webHidden/>
          </w:rPr>
        </w:r>
        <w:r w:rsidR="00630E25">
          <w:rPr>
            <w:noProof/>
            <w:webHidden/>
          </w:rPr>
          <w:fldChar w:fldCharType="separate"/>
        </w:r>
        <w:r w:rsidR="00630E25">
          <w:rPr>
            <w:noProof/>
            <w:webHidden/>
          </w:rPr>
          <w:t>279</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67" w:history="1">
        <w:r w:rsidR="00630E25" w:rsidRPr="00163B79">
          <w:rPr>
            <w:rStyle w:val="Hyperlink"/>
            <w:noProof/>
          </w:rPr>
          <w:t>A. Prefixes for Parts</w:t>
        </w:r>
        <w:r w:rsidR="00630E25">
          <w:rPr>
            <w:noProof/>
            <w:webHidden/>
          </w:rPr>
          <w:tab/>
        </w:r>
        <w:r w:rsidR="00630E25">
          <w:rPr>
            <w:noProof/>
            <w:webHidden/>
          </w:rPr>
          <w:fldChar w:fldCharType="begin"/>
        </w:r>
        <w:r w:rsidR="00630E25">
          <w:rPr>
            <w:noProof/>
            <w:webHidden/>
          </w:rPr>
          <w:instrText xml:space="preserve"> PAGEREF _Toc381819467 \h </w:instrText>
        </w:r>
        <w:r w:rsidR="00630E25">
          <w:rPr>
            <w:noProof/>
            <w:webHidden/>
          </w:rPr>
        </w:r>
        <w:r w:rsidR="00630E25">
          <w:rPr>
            <w:noProof/>
            <w:webHidden/>
          </w:rPr>
          <w:fldChar w:fldCharType="separate"/>
        </w:r>
        <w:r w:rsidR="00630E25">
          <w:rPr>
            <w:noProof/>
            <w:webHidden/>
          </w:rPr>
          <w:t>279</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68" w:history="1">
        <w:r w:rsidR="00630E25" w:rsidRPr="00163B79">
          <w:rPr>
            <w:rStyle w:val="Hyperlink"/>
            <w:noProof/>
          </w:rPr>
          <w:t>B. Slurs</w:t>
        </w:r>
        <w:r w:rsidR="00630E25">
          <w:rPr>
            <w:noProof/>
            <w:webHidden/>
          </w:rPr>
          <w:tab/>
        </w:r>
        <w:r w:rsidR="00630E25">
          <w:rPr>
            <w:noProof/>
            <w:webHidden/>
          </w:rPr>
          <w:fldChar w:fldCharType="begin"/>
        </w:r>
        <w:r w:rsidR="00630E25">
          <w:rPr>
            <w:noProof/>
            <w:webHidden/>
          </w:rPr>
          <w:instrText xml:space="preserve"> PAGEREF _Toc381819468 \h </w:instrText>
        </w:r>
        <w:r w:rsidR="00630E25">
          <w:rPr>
            <w:noProof/>
            <w:webHidden/>
          </w:rPr>
        </w:r>
        <w:r w:rsidR="00630E25">
          <w:rPr>
            <w:noProof/>
            <w:webHidden/>
          </w:rPr>
          <w:fldChar w:fldCharType="separate"/>
        </w:r>
        <w:r w:rsidR="00630E25">
          <w:rPr>
            <w:noProof/>
            <w:webHidden/>
          </w:rPr>
          <w:t>279</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69" w:history="1">
        <w:r w:rsidR="00630E25" w:rsidRPr="00163B79">
          <w:rPr>
            <w:rStyle w:val="Hyperlink"/>
            <w:noProof/>
          </w:rPr>
          <w:t>C. Breath Signs</w:t>
        </w:r>
        <w:r w:rsidR="00630E25">
          <w:rPr>
            <w:noProof/>
            <w:webHidden/>
          </w:rPr>
          <w:tab/>
        </w:r>
        <w:r w:rsidR="00630E25">
          <w:rPr>
            <w:noProof/>
            <w:webHidden/>
          </w:rPr>
          <w:fldChar w:fldCharType="begin"/>
        </w:r>
        <w:r w:rsidR="00630E25">
          <w:rPr>
            <w:noProof/>
            <w:webHidden/>
          </w:rPr>
          <w:instrText xml:space="preserve"> PAGEREF _Toc381819469 \h </w:instrText>
        </w:r>
        <w:r w:rsidR="00630E25">
          <w:rPr>
            <w:noProof/>
            <w:webHidden/>
          </w:rPr>
        </w:r>
        <w:r w:rsidR="00630E25">
          <w:rPr>
            <w:noProof/>
            <w:webHidden/>
          </w:rPr>
          <w:fldChar w:fldCharType="separate"/>
        </w:r>
        <w:r w:rsidR="00630E25">
          <w:rPr>
            <w:noProof/>
            <w:webHidden/>
          </w:rPr>
          <w:t>279</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70" w:history="1">
        <w:r w:rsidR="00630E25" w:rsidRPr="00163B79">
          <w:rPr>
            <w:rStyle w:val="Hyperlink"/>
            <w:noProof/>
          </w:rPr>
          <w:t>D. Text Signs</w:t>
        </w:r>
        <w:r w:rsidR="00630E25">
          <w:rPr>
            <w:noProof/>
            <w:webHidden/>
          </w:rPr>
          <w:tab/>
        </w:r>
        <w:r w:rsidR="00630E25">
          <w:rPr>
            <w:noProof/>
            <w:webHidden/>
          </w:rPr>
          <w:fldChar w:fldCharType="begin"/>
        </w:r>
        <w:r w:rsidR="00630E25">
          <w:rPr>
            <w:noProof/>
            <w:webHidden/>
          </w:rPr>
          <w:instrText xml:space="preserve"> PAGEREF _Toc381819470 \h </w:instrText>
        </w:r>
        <w:r w:rsidR="00630E25">
          <w:rPr>
            <w:noProof/>
            <w:webHidden/>
          </w:rPr>
        </w:r>
        <w:r w:rsidR="00630E25">
          <w:rPr>
            <w:noProof/>
            <w:webHidden/>
          </w:rPr>
          <w:fldChar w:fldCharType="separate"/>
        </w:r>
        <w:r w:rsidR="00630E25">
          <w:rPr>
            <w:noProof/>
            <w:webHidden/>
          </w:rPr>
          <w:t>280</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71" w:history="1">
        <w:r w:rsidR="00630E25" w:rsidRPr="00163B79">
          <w:rPr>
            <w:rStyle w:val="Hyperlink"/>
            <w:bCs/>
            <w:noProof/>
          </w:rPr>
          <w:t>Table 17. String Instruments</w:t>
        </w:r>
        <w:r w:rsidR="00630E25">
          <w:rPr>
            <w:noProof/>
            <w:webHidden/>
          </w:rPr>
          <w:tab/>
        </w:r>
        <w:r w:rsidR="00630E25">
          <w:rPr>
            <w:noProof/>
            <w:webHidden/>
          </w:rPr>
          <w:fldChar w:fldCharType="begin"/>
        </w:r>
        <w:r w:rsidR="00630E25">
          <w:rPr>
            <w:noProof/>
            <w:webHidden/>
          </w:rPr>
          <w:instrText xml:space="preserve"> PAGEREF _Toc381819471 \h </w:instrText>
        </w:r>
        <w:r w:rsidR="00630E25">
          <w:rPr>
            <w:noProof/>
            <w:webHidden/>
          </w:rPr>
        </w:r>
        <w:r w:rsidR="00630E25">
          <w:rPr>
            <w:noProof/>
            <w:webHidden/>
          </w:rPr>
          <w:fldChar w:fldCharType="separate"/>
        </w:r>
        <w:r w:rsidR="00630E25">
          <w:rPr>
            <w:noProof/>
            <w:webHidden/>
          </w:rPr>
          <w:t>281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72" w:history="1">
        <w:r w:rsidR="00630E25" w:rsidRPr="00163B79">
          <w:rPr>
            <w:rStyle w:val="Hyperlink"/>
            <w:noProof/>
          </w:rPr>
          <w:t>A. String Signs</w:t>
        </w:r>
        <w:r w:rsidR="00630E25">
          <w:rPr>
            <w:noProof/>
            <w:webHidden/>
          </w:rPr>
          <w:tab/>
        </w:r>
        <w:r w:rsidR="00630E25">
          <w:rPr>
            <w:noProof/>
            <w:webHidden/>
          </w:rPr>
          <w:fldChar w:fldCharType="begin"/>
        </w:r>
        <w:r w:rsidR="00630E25">
          <w:rPr>
            <w:noProof/>
            <w:webHidden/>
          </w:rPr>
          <w:instrText xml:space="preserve"> PAGEREF _Toc381819472 \h </w:instrText>
        </w:r>
        <w:r w:rsidR="00630E25">
          <w:rPr>
            <w:noProof/>
            <w:webHidden/>
          </w:rPr>
        </w:r>
        <w:r w:rsidR="00630E25">
          <w:rPr>
            <w:noProof/>
            <w:webHidden/>
          </w:rPr>
          <w:fldChar w:fldCharType="separate"/>
        </w:r>
        <w:r w:rsidR="00630E25">
          <w:rPr>
            <w:noProof/>
            <w:webHidden/>
          </w:rPr>
          <w:t>281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73" w:history="1">
        <w:r w:rsidR="00630E25" w:rsidRPr="00163B79">
          <w:rPr>
            <w:rStyle w:val="Hyperlink"/>
            <w:noProof/>
          </w:rPr>
          <w:t>B. Positions or Frets</w:t>
        </w:r>
        <w:r w:rsidR="00630E25">
          <w:rPr>
            <w:noProof/>
            <w:webHidden/>
          </w:rPr>
          <w:tab/>
        </w:r>
        <w:r w:rsidR="00630E25">
          <w:rPr>
            <w:noProof/>
            <w:webHidden/>
          </w:rPr>
          <w:fldChar w:fldCharType="begin"/>
        </w:r>
        <w:r w:rsidR="00630E25">
          <w:rPr>
            <w:noProof/>
            <w:webHidden/>
          </w:rPr>
          <w:instrText xml:space="preserve"> PAGEREF _Toc381819473 \h </w:instrText>
        </w:r>
        <w:r w:rsidR="00630E25">
          <w:rPr>
            <w:noProof/>
            <w:webHidden/>
          </w:rPr>
        </w:r>
        <w:r w:rsidR="00630E25">
          <w:rPr>
            <w:noProof/>
            <w:webHidden/>
          </w:rPr>
          <w:fldChar w:fldCharType="separate"/>
        </w:r>
        <w:r w:rsidR="00630E25">
          <w:rPr>
            <w:noProof/>
            <w:webHidden/>
          </w:rPr>
          <w:t>281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74" w:history="1">
        <w:r w:rsidR="00630E25" w:rsidRPr="00163B79">
          <w:rPr>
            <w:rStyle w:val="Hyperlink"/>
            <w:noProof/>
          </w:rPr>
          <w:t>C. Barr</w:t>
        </w:r>
        <w:r w:rsidR="00630E25" w:rsidRPr="00163B79">
          <w:rPr>
            <w:rStyle w:val="Hyperlink"/>
            <w:rFonts w:cs="Arial"/>
            <w:noProof/>
          </w:rPr>
          <w:t>é</w:t>
        </w:r>
        <w:r w:rsidR="00630E25" w:rsidRPr="00163B79">
          <w:rPr>
            <w:rStyle w:val="Hyperlink"/>
            <w:noProof/>
          </w:rPr>
          <w:t>s</w:t>
        </w:r>
        <w:r w:rsidR="00630E25">
          <w:rPr>
            <w:noProof/>
            <w:webHidden/>
          </w:rPr>
          <w:tab/>
        </w:r>
        <w:r w:rsidR="00630E25">
          <w:rPr>
            <w:noProof/>
            <w:webHidden/>
          </w:rPr>
          <w:fldChar w:fldCharType="begin"/>
        </w:r>
        <w:r w:rsidR="00630E25">
          <w:rPr>
            <w:noProof/>
            <w:webHidden/>
          </w:rPr>
          <w:instrText xml:space="preserve"> PAGEREF _Toc381819474 \h </w:instrText>
        </w:r>
        <w:r w:rsidR="00630E25">
          <w:rPr>
            <w:noProof/>
            <w:webHidden/>
          </w:rPr>
        </w:r>
        <w:r w:rsidR="00630E25">
          <w:rPr>
            <w:noProof/>
            <w:webHidden/>
          </w:rPr>
          <w:fldChar w:fldCharType="separate"/>
        </w:r>
        <w:r w:rsidR="00630E25">
          <w:rPr>
            <w:noProof/>
            <w:webHidden/>
          </w:rPr>
          <w:t>281</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75" w:history="1">
        <w:r w:rsidR="00630E25" w:rsidRPr="00163B79">
          <w:rPr>
            <w:rStyle w:val="Hyperlink"/>
            <w:noProof/>
          </w:rPr>
          <w:t>D. Other Signs</w:t>
        </w:r>
        <w:r w:rsidR="00630E25">
          <w:rPr>
            <w:noProof/>
            <w:webHidden/>
          </w:rPr>
          <w:tab/>
        </w:r>
        <w:r w:rsidR="00630E25">
          <w:rPr>
            <w:noProof/>
            <w:webHidden/>
          </w:rPr>
          <w:fldChar w:fldCharType="begin"/>
        </w:r>
        <w:r w:rsidR="00630E25">
          <w:rPr>
            <w:noProof/>
            <w:webHidden/>
          </w:rPr>
          <w:instrText xml:space="preserve"> PAGEREF _Toc381819475 \h </w:instrText>
        </w:r>
        <w:r w:rsidR="00630E25">
          <w:rPr>
            <w:noProof/>
            <w:webHidden/>
          </w:rPr>
        </w:r>
        <w:r w:rsidR="00630E25">
          <w:rPr>
            <w:noProof/>
            <w:webHidden/>
          </w:rPr>
          <w:fldChar w:fldCharType="separate"/>
        </w:r>
        <w:r w:rsidR="00630E25">
          <w:rPr>
            <w:noProof/>
            <w:webHidden/>
          </w:rPr>
          <w:t>282</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76" w:history="1">
        <w:r w:rsidR="00630E25" w:rsidRPr="00163B79">
          <w:rPr>
            <w:rStyle w:val="Hyperlink"/>
            <w:bCs/>
            <w:noProof/>
          </w:rPr>
          <w:t>Table 18. Winds &amp; Percussion</w:t>
        </w:r>
        <w:r w:rsidR="00630E25">
          <w:rPr>
            <w:noProof/>
            <w:webHidden/>
          </w:rPr>
          <w:tab/>
        </w:r>
        <w:r w:rsidR="00630E25">
          <w:rPr>
            <w:noProof/>
            <w:webHidden/>
          </w:rPr>
          <w:fldChar w:fldCharType="begin"/>
        </w:r>
        <w:r w:rsidR="00630E25">
          <w:rPr>
            <w:noProof/>
            <w:webHidden/>
          </w:rPr>
          <w:instrText xml:space="preserve"> PAGEREF _Toc381819476 \h </w:instrText>
        </w:r>
        <w:r w:rsidR="00630E25">
          <w:rPr>
            <w:noProof/>
            <w:webHidden/>
          </w:rPr>
        </w:r>
        <w:r w:rsidR="00630E25">
          <w:rPr>
            <w:noProof/>
            <w:webHidden/>
          </w:rPr>
          <w:fldChar w:fldCharType="separate"/>
        </w:r>
        <w:r w:rsidR="00630E25">
          <w:rPr>
            <w:noProof/>
            <w:webHidden/>
          </w:rPr>
          <w:t>283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77" w:history="1">
        <w:r w:rsidR="00630E25" w:rsidRPr="00163B79">
          <w:rPr>
            <w:rStyle w:val="Hyperlink"/>
            <w:noProof/>
          </w:rPr>
          <w:t>A. Wind Instruments</w:t>
        </w:r>
        <w:r w:rsidR="00630E25">
          <w:rPr>
            <w:noProof/>
            <w:webHidden/>
          </w:rPr>
          <w:tab/>
        </w:r>
        <w:r w:rsidR="00630E25">
          <w:rPr>
            <w:noProof/>
            <w:webHidden/>
          </w:rPr>
          <w:fldChar w:fldCharType="begin"/>
        </w:r>
        <w:r w:rsidR="00630E25">
          <w:rPr>
            <w:noProof/>
            <w:webHidden/>
          </w:rPr>
          <w:instrText xml:space="preserve"> PAGEREF _Toc381819477 \h </w:instrText>
        </w:r>
        <w:r w:rsidR="00630E25">
          <w:rPr>
            <w:noProof/>
            <w:webHidden/>
          </w:rPr>
        </w:r>
        <w:r w:rsidR="00630E25">
          <w:rPr>
            <w:noProof/>
            <w:webHidden/>
          </w:rPr>
          <w:fldChar w:fldCharType="separate"/>
        </w:r>
        <w:r w:rsidR="00630E25">
          <w:rPr>
            <w:noProof/>
            <w:webHidden/>
          </w:rPr>
          <w:t>283</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78" w:history="1">
        <w:r w:rsidR="00630E25" w:rsidRPr="00163B79">
          <w:rPr>
            <w:rStyle w:val="Hyperlink"/>
            <w:noProof/>
          </w:rPr>
          <w:t>B. Percussion</w:t>
        </w:r>
        <w:r w:rsidR="00630E25">
          <w:rPr>
            <w:noProof/>
            <w:webHidden/>
          </w:rPr>
          <w:tab/>
        </w:r>
        <w:r w:rsidR="00630E25">
          <w:rPr>
            <w:noProof/>
            <w:webHidden/>
          </w:rPr>
          <w:fldChar w:fldCharType="begin"/>
        </w:r>
        <w:r w:rsidR="00630E25">
          <w:rPr>
            <w:noProof/>
            <w:webHidden/>
          </w:rPr>
          <w:instrText xml:space="preserve"> PAGEREF _Toc381819478 \h </w:instrText>
        </w:r>
        <w:r w:rsidR="00630E25">
          <w:rPr>
            <w:noProof/>
            <w:webHidden/>
          </w:rPr>
        </w:r>
        <w:r w:rsidR="00630E25">
          <w:rPr>
            <w:noProof/>
            <w:webHidden/>
          </w:rPr>
          <w:fldChar w:fldCharType="separate"/>
        </w:r>
        <w:r w:rsidR="00630E25">
          <w:rPr>
            <w:noProof/>
            <w:webHidden/>
          </w:rPr>
          <w:t>283</w:t>
        </w:r>
        <w:r w:rsidR="00630E25">
          <w:rPr>
            <w:noProof/>
            <w:webHidden/>
          </w:rPr>
          <w:fldChar w:fldCharType="end"/>
        </w:r>
      </w:hyperlink>
    </w:p>
    <w:p w:rsidR="00630E25" w:rsidRPr="003F049F" w:rsidRDefault="006B3B51">
      <w:pPr>
        <w:pStyle w:val="TOC3"/>
        <w:rPr>
          <w:rFonts w:ascii="Calibri" w:hAnsi="Calibri" w:cs="Times New Roman"/>
          <w:iCs w:val="0"/>
          <w:noProof/>
          <w:sz w:val="22"/>
          <w:szCs w:val="22"/>
          <w:lang w:val="en-GB" w:eastAsia="en-GB"/>
        </w:rPr>
      </w:pPr>
      <w:hyperlink w:anchor="_Toc381819479" w:history="1">
        <w:r w:rsidR="00630E25" w:rsidRPr="00163B79">
          <w:rPr>
            <w:rStyle w:val="Hyperlink"/>
            <w:bCs/>
            <w:noProof/>
          </w:rPr>
          <w:t>Table 19. Accordion</w:t>
        </w:r>
        <w:r w:rsidR="00630E25">
          <w:rPr>
            <w:noProof/>
            <w:webHidden/>
          </w:rPr>
          <w:tab/>
        </w:r>
        <w:r w:rsidR="00630E25">
          <w:rPr>
            <w:noProof/>
            <w:webHidden/>
          </w:rPr>
          <w:fldChar w:fldCharType="begin"/>
        </w:r>
        <w:r w:rsidR="00630E25">
          <w:rPr>
            <w:noProof/>
            <w:webHidden/>
          </w:rPr>
          <w:instrText xml:space="preserve"> PAGEREF _Toc381819479 \h </w:instrText>
        </w:r>
        <w:r w:rsidR="00630E25">
          <w:rPr>
            <w:noProof/>
            <w:webHidden/>
          </w:rPr>
        </w:r>
        <w:r w:rsidR="00630E25">
          <w:rPr>
            <w:noProof/>
            <w:webHidden/>
          </w:rPr>
          <w:fldChar w:fldCharType="separate"/>
        </w:r>
        <w:r w:rsidR="00630E25">
          <w:rPr>
            <w:noProof/>
            <w:webHidden/>
          </w:rPr>
          <w:t>284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80" w:history="1">
        <w:r w:rsidR="00630E25" w:rsidRPr="00163B79">
          <w:rPr>
            <w:rStyle w:val="Hyperlink"/>
            <w:noProof/>
          </w:rPr>
          <w:t>A. General Signs</w:t>
        </w:r>
        <w:r w:rsidR="00630E25">
          <w:rPr>
            <w:noProof/>
            <w:webHidden/>
          </w:rPr>
          <w:tab/>
        </w:r>
        <w:r w:rsidR="00630E25">
          <w:rPr>
            <w:noProof/>
            <w:webHidden/>
          </w:rPr>
          <w:fldChar w:fldCharType="begin"/>
        </w:r>
        <w:r w:rsidR="00630E25">
          <w:rPr>
            <w:noProof/>
            <w:webHidden/>
          </w:rPr>
          <w:instrText xml:space="preserve"> PAGEREF _Toc381819480 \h </w:instrText>
        </w:r>
        <w:r w:rsidR="00630E25">
          <w:rPr>
            <w:noProof/>
            <w:webHidden/>
          </w:rPr>
        </w:r>
        <w:r w:rsidR="00630E25">
          <w:rPr>
            <w:noProof/>
            <w:webHidden/>
          </w:rPr>
          <w:fldChar w:fldCharType="separate"/>
        </w:r>
        <w:r w:rsidR="00630E25">
          <w:rPr>
            <w:noProof/>
            <w:webHidden/>
          </w:rPr>
          <w:t>284</w:t>
        </w:r>
        <w:r w:rsidR="00630E25">
          <w:rPr>
            <w:noProof/>
            <w:webHidden/>
          </w:rPr>
          <w:fldChar w:fldCharType="end"/>
        </w:r>
      </w:hyperlink>
    </w:p>
    <w:p w:rsidR="00630E25" w:rsidRPr="003F049F" w:rsidRDefault="006B3B51">
      <w:pPr>
        <w:pStyle w:val="TOC4"/>
        <w:rPr>
          <w:rFonts w:ascii="Calibri" w:hAnsi="Calibri" w:cs="Times New Roman"/>
          <w:noProof/>
          <w:sz w:val="22"/>
          <w:szCs w:val="22"/>
          <w:lang w:val="en-GB" w:eastAsia="en-GB"/>
        </w:rPr>
      </w:pPr>
      <w:hyperlink w:anchor="_Toc381819481" w:history="1">
        <w:r w:rsidR="00630E25" w:rsidRPr="00163B79">
          <w:rPr>
            <w:rStyle w:val="Hyperlink"/>
            <w:noProof/>
          </w:rPr>
          <w:t>B. Registration Signs</w:t>
        </w:r>
        <w:r w:rsidR="00630E25">
          <w:rPr>
            <w:noProof/>
            <w:webHidden/>
          </w:rPr>
          <w:tab/>
        </w:r>
        <w:r w:rsidR="00630E25">
          <w:rPr>
            <w:noProof/>
            <w:webHidden/>
          </w:rPr>
          <w:fldChar w:fldCharType="begin"/>
        </w:r>
        <w:r w:rsidR="00630E25">
          <w:rPr>
            <w:noProof/>
            <w:webHidden/>
          </w:rPr>
          <w:instrText xml:space="preserve"> PAGEREF _Toc381819481 \h </w:instrText>
        </w:r>
        <w:r w:rsidR="00630E25">
          <w:rPr>
            <w:noProof/>
            <w:webHidden/>
          </w:rPr>
        </w:r>
        <w:r w:rsidR="00630E25">
          <w:rPr>
            <w:noProof/>
            <w:webHidden/>
          </w:rPr>
          <w:fldChar w:fldCharType="separate"/>
        </w:r>
        <w:r w:rsidR="00630E25">
          <w:rPr>
            <w:noProof/>
            <w:webHidden/>
          </w:rPr>
          <w:t>285</w:t>
        </w:r>
        <w:r w:rsidR="00630E25">
          <w:rPr>
            <w:noProof/>
            <w:webHidden/>
          </w:rPr>
          <w:fldChar w:fldCharType="end"/>
        </w:r>
      </w:hyperlink>
    </w:p>
    <w:p w:rsidR="00630E25" w:rsidRPr="003F049F" w:rsidRDefault="006B3B51">
      <w:pPr>
        <w:pStyle w:val="TOC2"/>
        <w:rPr>
          <w:rFonts w:ascii="Calibri" w:hAnsi="Calibri" w:cs="Times New Roman"/>
          <w:b w:val="0"/>
          <w:noProof/>
          <w:sz w:val="22"/>
          <w:szCs w:val="22"/>
          <w:lang w:val="en-GB" w:eastAsia="en-GB"/>
        </w:rPr>
      </w:pPr>
      <w:hyperlink w:anchor="_Toc381819482" w:history="1">
        <w:r w:rsidR="00630E25" w:rsidRPr="00163B79">
          <w:rPr>
            <w:rStyle w:val="Hyperlink"/>
            <w:noProof/>
          </w:rPr>
          <w:t>General Index</w:t>
        </w:r>
        <w:r w:rsidR="00630E25">
          <w:rPr>
            <w:noProof/>
            <w:webHidden/>
          </w:rPr>
          <w:tab/>
        </w:r>
        <w:r w:rsidR="00630E25">
          <w:rPr>
            <w:noProof/>
            <w:webHidden/>
          </w:rPr>
          <w:fldChar w:fldCharType="begin"/>
        </w:r>
        <w:r w:rsidR="00630E25">
          <w:rPr>
            <w:noProof/>
            <w:webHidden/>
          </w:rPr>
          <w:instrText xml:space="preserve"> PAGEREF _Toc381819482 \h </w:instrText>
        </w:r>
        <w:r w:rsidR="00630E25">
          <w:rPr>
            <w:noProof/>
            <w:webHidden/>
          </w:rPr>
        </w:r>
        <w:r w:rsidR="00630E25">
          <w:rPr>
            <w:noProof/>
            <w:webHidden/>
          </w:rPr>
          <w:fldChar w:fldCharType="separate"/>
        </w:r>
        <w:r w:rsidR="00630E25">
          <w:rPr>
            <w:noProof/>
            <w:webHidden/>
          </w:rPr>
          <w:t>286</w:t>
        </w:r>
        <w:r w:rsidR="00630E25">
          <w:rPr>
            <w:noProof/>
            <w:webHidden/>
          </w:rPr>
          <w:fldChar w:fldCharType="end"/>
        </w:r>
      </w:hyperlink>
    </w:p>
    <w:p w:rsidR="00474301" w:rsidRPr="003F049F" w:rsidRDefault="00501B21" w:rsidP="00A84BD9">
      <w:pPr>
        <w:rPr>
          <w:rFonts w:cs="Calibri"/>
          <w:caps/>
          <w:smallCaps/>
          <w:sz w:val="32"/>
          <w:szCs w:val="20"/>
        </w:rPr>
        <w:sectPr w:rsidR="00474301" w:rsidRPr="003F049F" w:rsidSect="00474301">
          <w:headerReference w:type="default" r:id="rId9"/>
          <w:type w:val="continuous"/>
          <w:pgSz w:w="11907" w:h="16840" w:code="9"/>
          <w:pgMar w:top="1440" w:right="2364" w:bottom="1440" w:left="1797" w:header="709" w:footer="709" w:gutter="0"/>
          <w:cols w:space="708"/>
          <w:docGrid w:linePitch="360"/>
        </w:sectPr>
      </w:pPr>
      <w:r w:rsidRPr="003F049F">
        <w:rPr>
          <w:rFonts w:cs="Calibri"/>
          <w:caps/>
          <w:smallCaps/>
          <w:sz w:val="32"/>
          <w:szCs w:val="20"/>
        </w:rPr>
        <w:fldChar w:fldCharType="end"/>
      </w:r>
    </w:p>
    <w:p w:rsidR="00474301" w:rsidRDefault="00474301" w:rsidP="00A84BD9">
      <w:pPr>
        <w:rPr>
          <w:rFonts w:cs="Arial"/>
          <w:i/>
          <w:szCs w:val="28"/>
        </w:rPr>
        <w:sectPr w:rsidR="00474301" w:rsidSect="00474301">
          <w:type w:val="continuous"/>
          <w:pgSz w:w="11907" w:h="16840" w:code="9"/>
          <w:pgMar w:top="1440" w:right="2364" w:bottom="1440" w:left="1797" w:header="709" w:footer="709" w:gutter="0"/>
          <w:cols w:space="708"/>
          <w:docGrid w:linePitch="360"/>
        </w:sectPr>
      </w:pPr>
    </w:p>
    <w:p w:rsidR="00CA6706" w:rsidRPr="00AE06C1" w:rsidRDefault="00CA6706" w:rsidP="00A84BD9">
      <w:pPr>
        <w:rPr>
          <w:rFonts w:cs="Arial"/>
          <w:i/>
          <w:szCs w:val="28"/>
        </w:rPr>
      </w:pPr>
    </w:p>
    <w:p w:rsidR="00BF54A7" w:rsidRPr="007932E4" w:rsidRDefault="00CA6706" w:rsidP="006572DE">
      <w:pPr>
        <w:pStyle w:val="Heading2"/>
      </w:pPr>
      <w:r>
        <w:br w:type="page"/>
      </w:r>
      <w:bookmarkStart w:id="0" w:name="_Toc381819330"/>
      <w:r w:rsidR="00BF54A7" w:rsidRPr="007932E4">
        <w:t>Preface</w:t>
      </w:r>
      <w:bookmarkEnd w:id="0"/>
    </w:p>
    <w:p w:rsidR="00474301" w:rsidRDefault="00474301" w:rsidP="00BF54A7">
      <w:pPr>
        <w:rPr>
          <w:szCs w:val="28"/>
        </w:rPr>
        <w:sectPr w:rsidR="00474301" w:rsidSect="00474301">
          <w:headerReference w:type="default" r:id="rId10"/>
          <w:type w:val="continuous"/>
          <w:pgSz w:w="11907" w:h="16840" w:code="9"/>
          <w:pgMar w:top="1440" w:right="2364" w:bottom="1440" w:left="1797" w:header="709" w:footer="709" w:gutter="0"/>
          <w:cols w:space="708"/>
          <w:docGrid w:linePitch="360"/>
        </w:sectPr>
      </w:pPr>
    </w:p>
    <w:p w:rsidR="00BF54A7" w:rsidRPr="007932E4" w:rsidRDefault="00BF54A7" w:rsidP="00BF54A7">
      <w:pPr>
        <w:rPr>
          <w:szCs w:val="28"/>
        </w:rPr>
      </w:pPr>
    </w:p>
    <w:p w:rsidR="00BF54A7" w:rsidRPr="007932E4" w:rsidRDefault="00BF54A7" w:rsidP="00BF54A7">
      <w:pPr>
        <w:rPr>
          <w:szCs w:val="28"/>
        </w:rPr>
      </w:pPr>
      <w:r w:rsidRPr="007932E4">
        <w:rPr>
          <w:szCs w:val="28"/>
        </w:rPr>
        <w:t>This New International Manual of Braille Music Notation is the result of many years of consultations within the Subcommittee on Braille Music Notation, World Blind Union (WBU).</w:t>
      </w:r>
    </w:p>
    <w:p w:rsidR="00BF54A7" w:rsidRPr="007932E4" w:rsidRDefault="00BF54A7" w:rsidP="00BF54A7">
      <w:pPr>
        <w:rPr>
          <w:szCs w:val="28"/>
        </w:rPr>
      </w:pPr>
    </w:p>
    <w:p w:rsidR="00BF54A7" w:rsidRPr="007932E4" w:rsidRDefault="00BF54A7" w:rsidP="00BF54A7">
      <w:pPr>
        <w:rPr>
          <w:szCs w:val="28"/>
        </w:rPr>
      </w:pPr>
      <w:r w:rsidRPr="007932E4">
        <w:rPr>
          <w:szCs w:val="28"/>
        </w:rPr>
        <w:t>It is continuing the series of manuals published after the conferences of Cologne, 1888, and Paris, 1929 and 1954. This new manual summarizes the resolutions and decisions of the WBU subcommittee’s conferences and workshops held between 1982 and 1994. Unification was reached above all in the following areas: clef signs, figured bass, guitar music, chord symbols, modern music and many other single signs. This manual also contains material of eastern European countries that were not present at the conference of 1954. It benefits in several details from manuals published in Moscow in the seventies and eighties.</w:t>
      </w:r>
    </w:p>
    <w:p w:rsidR="00BF54A7" w:rsidRPr="007932E4" w:rsidRDefault="00BF54A7" w:rsidP="00BF54A7">
      <w:pPr>
        <w:rPr>
          <w:szCs w:val="28"/>
        </w:rPr>
      </w:pPr>
    </w:p>
    <w:p w:rsidR="00BF54A7" w:rsidRPr="007932E4" w:rsidRDefault="00BF54A7" w:rsidP="00BF54A7">
      <w:pPr>
        <w:rPr>
          <w:szCs w:val="28"/>
        </w:rPr>
      </w:pPr>
      <w:r w:rsidRPr="007932E4">
        <w:rPr>
          <w:szCs w:val="28"/>
        </w:rPr>
        <w:t>Important discussions took place at the conferences of Moscow, 1982, (where Dr. Jan Drtina was elected Chairman); Prague, 1985; Marburg (Germany), 1987; and Saanen (Switzerland), 1992. All signs and rules compiled in this manual were adopted by the delegates of the Saanen Conference, mostly by a large majority. Voting delegates to this conference are listed below.</w:t>
      </w:r>
    </w:p>
    <w:p w:rsidR="00BF54A7" w:rsidRPr="007932E4" w:rsidRDefault="00BF54A7" w:rsidP="00BF54A7">
      <w:pPr>
        <w:rPr>
          <w:szCs w:val="28"/>
        </w:rPr>
      </w:pPr>
    </w:p>
    <w:p w:rsidR="00BF54A7" w:rsidRPr="007932E4" w:rsidRDefault="00BF54A7" w:rsidP="00BF54A7">
      <w:pPr>
        <w:rPr>
          <w:szCs w:val="28"/>
        </w:rPr>
      </w:pPr>
      <w:r w:rsidRPr="007932E4">
        <w:rPr>
          <w:szCs w:val="28"/>
        </w:rPr>
        <w:t>We are most grateful that Bettye Krolick was willing to compile the new manual and in the same year sent a first draft to members of the committee. Critical and constructive comments were gathered and presented to the experts in a second draft. This corrected version was unanimously verified and was the basis for the final work. Most all of the delegates contributed suggestions and/or material for the final version.</w:t>
      </w:r>
    </w:p>
    <w:p w:rsidR="00BF54A7" w:rsidRPr="007932E4" w:rsidRDefault="00BF54A7" w:rsidP="00BF54A7">
      <w:pPr>
        <w:rPr>
          <w:szCs w:val="28"/>
        </w:rPr>
      </w:pPr>
    </w:p>
    <w:p w:rsidR="00BF54A7" w:rsidRPr="007932E4" w:rsidRDefault="00BF54A7" w:rsidP="00BF54A7">
      <w:pPr>
        <w:rPr>
          <w:szCs w:val="28"/>
        </w:rPr>
      </w:pPr>
      <w:r w:rsidRPr="007932E4">
        <w:rPr>
          <w:szCs w:val="28"/>
        </w:rPr>
        <w:t>An editorial group consisting of Vera Wessels (Netherlands), David McCann (United Kingdom), Leif Haal (Denmark), and Ulrich Mayer-Uhma (Germany) helped finish the book.</w:t>
      </w:r>
    </w:p>
    <w:p w:rsidR="00BF54A7" w:rsidRPr="007932E4" w:rsidRDefault="00BF54A7" w:rsidP="00BF54A7">
      <w:pPr>
        <w:rPr>
          <w:szCs w:val="28"/>
        </w:rPr>
      </w:pPr>
    </w:p>
    <w:p w:rsidR="00BF54A7" w:rsidRPr="007932E4" w:rsidRDefault="00BF54A7" w:rsidP="00BF54A7">
      <w:pPr>
        <w:rPr>
          <w:szCs w:val="28"/>
        </w:rPr>
      </w:pPr>
      <w:r w:rsidRPr="007932E4">
        <w:rPr>
          <w:szCs w:val="28"/>
        </w:rPr>
        <w:t>But it was Bettye Krolick who did the main work. Thanks to her highly qualified competence, she showed perseverance where the process seemed to stop and conciliation where diverging opinions collided. I want to express my most grateful thank you to her.</w:t>
      </w:r>
    </w:p>
    <w:p w:rsidR="00BF54A7" w:rsidRPr="007932E4" w:rsidRDefault="00BF54A7" w:rsidP="00BF54A7">
      <w:pPr>
        <w:rPr>
          <w:szCs w:val="28"/>
        </w:rPr>
      </w:pPr>
    </w:p>
    <w:p w:rsidR="00BF54A7" w:rsidRPr="007932E4" w:rsidRDefault="00BF54A7" w:rsidP="00BF54A7">
      <w:pPr>
        <w:rPr>
          <w:szCs w:val="28"/>
        </w:rPr>
      </w:pPr>
      <w:r w:rsidRPr="007932E4">
        <w:rPr>
          <w:szCs w:val="28"/>
        </w:rPr>
        <w:t>Likewise I thank the SVB in Amsterdam for publishing and distributing the print edition and the SBS in Zurich for printing and distributing the braille edition, giving the blind user the possibility to study the material carefully.</w:t>
      </w:r>
    </w:p>
    <w:p w:rsidR="00BF54A7" w:rsidRPr="007932E4" w:rsidRDefault="00BF54A7" w:rsidP="00BF54A7">
      <w:pPr>
        <w:rPr>
          <w:szCs w:val="28"/>
        </w:rPr>
      </w:pPr>
    </w:p>
    <w:p w:rsidR="00BF54A7" w:rsidRPr="007932E4" w:rsidRDefault="00BF54A7" w:rsidP="00BF54A7">
      <w:pPr>
        <w:rPr>
          <w:szCs w:val="28"/>
        </w:rPr>
      </w:pPr>
      <w:r w:rsidRPr="007932E4">
        <w:rPr>
          <w:szCs w:val="28"/>
        </w:rPr>
        <w:t>We all hope that the signs and rules listed in this book, according to our majority agreements, will be rigorously used in braille music publications. Therefore, we ask the different countries to provide translations into their native language and to use it for future music publications. In cases of doubt, the original English version has the status of major authority. This is the only way to realize the goal of the delegates to improve the exchange of braille music publications between countries.</w:t>
      </w:r>
    </w:p>
    <w:p w:rsidR="00BF54A7" w:rsidRPr="007932E4" w:rsidRDefault="00BF54A7" w:rsidP="00BF54A7">
      <w:pPr>
        <w:rPr>
          <w:szCs w:val="28"/>
        </w:rPr>
      </w:pPr>
    </w:p>
    <w:p w:rsidR="00BF54A7" w:rsidRPr="007932E4" w:rsidRDefault="00BF54A7" w:rsidP="00BF54A7">
      <w:pPr>
        <w:rPr>
          <w:szCs w:val="28"/>
        </w:rPr>
      </w:pPr>
      <w:r w:rsidRPr="007932E4">
        <w:rPr>
          <w:szCs w:val="28"/>
        </w:rPr>
        <w:t>As with most agreements, results could not be reached without compromises. We are aware that some traditional signs of one country or the other were not accepted in the voting. We ask the responsible experts to respect the new decisions, even if they concern signs and rules which are not yet familiar to them.</w:t>
      </w:r>
    </w:p>
    <w:p w:rsidR="00BF54A7" w:rsidRPr="007932E4" w:rsidRDefault="00BF54A7" w:rsidP="00BF54A7">
      <w:pPr>
        <w:rPr>
          <w:szCs w:val="28"/>
        </w:rPr>
      </w:pPr>
    </w:p>
    <w:p w:rsidR="00BF54A7" w:rsidRPr="007932E4" w:rsidRDefault="00BF54A7" w:rsidP="00BF54A7">
      <w:pPr>
        <w:rPr>
          <w:szCs w:val="28"/>
        </w:rPr>
      </w:pPr>
      <w:r w:rsidRPr="007932E4">
        <w:rPr>
          <w:szCs w:val="28"/>
        </w:rPr>
        <w:t>This manual does not include ethnic music from Africa and Asia. The experts of these regions are asked to consider providing signs for the printed music of native instruments not yet covered in braille music.</w:t>
      </w:r>
    </w:p>
    <w:p w:rsidR="00BF54A7" w:rsidRPr="007932E4" w:rsidRDefault="00BF54A7" w:rsidP="00BF54A7">
      <w:pPr>
        <w:rPr>
          <w:szCs w:val="28"/>
        </w:rPr>
      </w:pPr>
    </w:p>
    <w:p w:rsidR="00BF54A7" w:rsidRPr="007932E4" w:rsidRDefault="00BF54A7" w:rsidP="00BF54A7">
      <w:pPr>
        <w:rPr>
          <w:szCs w:val="28"/>
        </w:rPr>
      </w:pPr>
      <w:r w:rsidRPr="007932E4">
        <w:rPr>
          <w:szCs w:val="28"/>
        </w:rPr>
        <w:t>With this manual the work on unification of Braille Music Notation ca</w:t>
      </w:r>
      <w:r w:rsidR="00AB7109">
        <w:rPr>
          <w:szCs w:val="28"/>
        </w:rPr>
        <w:t>n</w:t>
      </w:r>
      <w:r w:rsidRPr="007932E4">
        <w:rPr>
          <w:szCs w:val="28"/>
        </w:rPr>
        <w:t>not be at its end. It will be our future task to reach decisions on formats and specific signs for special cases. We will be grateful for all proposals coming from blind musicians, transcribers and other experts.</w:t>
      </w:r>
    </w:p>
    <w:p w:rsidR="00BF54A7" w:rsidRPr="007932E4" w:rsidRDefault="00BF54A7" w:rsidP="00BF54A7">
      <w:pPr>
        <w:rPr>
          <w:szCs w:val="28"/>
        </w:rPr>
      </w:pPr>
    </w:p>
    <w:p w:rsidR="00BF54A7" w:rsidRPr="007932E4" w:rsidRDefault="00BF54A7" w:rsidP="00BF54A7">
      <w:pPr>
        <w:rPr>
          <w:szCs w:val="28"/>
        </w:rPr>
      </w:pPr>
      <w:r w:rsidRPr="007932E4">
        <w:rPr>
          <w:szCs w:val="28"/>
        </w:rPr>
        <w:t>Meanwhile we wish that the use of this book will be wide spread. We thank all participants of the former conferences for their good cooperation and ask them to join the future work in this field.</w:t>
      </w:r>
    </w:p>
    <w:p w:rsidR="00BF54A7" w:rsidRPr="007932E4" w:rsidRDefault="00BF54A7" w:rsidP="00BF54A7">
      <w:pPr>
        <w:rPr>
          <w:szCs w:val="28"/>
        </w:rPr>
      </w:pPr>
    </w:p>
    <w:p w:rsidR="00BF54A7" w:rsidRPr="007932E4" w:rsidRDefault="00BF54A7" w:rsidP="00BF54A7">
      <w:pPr>
        <w:rPr>
          <w:szCs w:val="28"/>
        </w:rPr>
      </w:pPr>
      <w:r w:rsidRPr="007932E4">
        <w:rPr>
          <w:szCs w:val="28"/>
        </w:rPr>
        <w:t>Subcommittee on Braille Music Notation, WBU,</w:t>
      </w:r>
    </w:p>
    <w:p w:rsidR="00BF54A7" w:rsidRPr="007932E4" w:rsidRDefault="00BF54A7" w:rsidP="00BF54A7">
      <w:pPr>
        <w:rPr>
          <w:szCs w:val="28"/>
        </w:rPr>
      </w:pPr>
      <w:r w:rsidRPr="007932E4">
        <w:rPr>
          <w:szCs w:val="28"/>
        </w:rPr>
        <w:t>Ulrich Mayer-Uhma, Chairman.</w:t>
      </w:r>
    </w:p>
    <w:p w:rsidR="008B7A4F" w:rsidRDefault="008B7A4F" w:rsidP="00AB7109">
      <w:pPr>
        <w:pStyle w:val="Heading2"/>
        <w:sectPr w:rsidR="008B7A4F" w:rsidSect="00474301">
          <w:headerReference w:type="default" r:id="rId11"/>
          <w:type w:val="continuous"/>
          <w:pgSz w:w="11907" w:h="16840" w:code="9"/>
          <w:pgMar w:top="1440" w:right="2364" w:bottom="1440" w:left="1797" w:header="709" w:footer="709" w:gutter="0"/>
          <w:cols w:space="708"/>
          <w:docGrid w:linePitch="360"/>
        </w:sectPr>
      </w:pPr>
    </w:p>
    <w:p w:rsidR="00BF54A7" w:rsidRPr="007932E4" w:rsidRDefault="00AB7109" w:rsidP="00AB7109">
      <w:pPr>
        <w:pStyle w:val="Heading2"/>
      </w:pPr>
      <w:r>
        <w:br w:type="page"/>
      </w:r>
      <w:bookmarkStart w:id="1" w:name="Preface"/>
      <w:bookmarkStart w:id="2" w:name="Delegates"/>
      <w:bookmarkStart w:id="3" w:name="_Toc381819331"/>
      <w:bookmarkEnd w:id="1"/>
      <w:bookmarkEnd w:id="2"/>
      <w:r w:rsidR="00BF54A7" w:rsidRPr="007932E4">
        <w:t>Official Delegates to the Saanen Conference</w:t>
      </w:r>
      <w:r w:rsidR="00431F03">
        <w:t xml:space="preserve">: </w:t>
      </w:r>
      <w:r w:rsidR="00BF54A7" w:rsidRPr="007932E4">
        <w:t>February 23-29, 1992</w:t>
      </w:r>
      <w:bookmarkEnd w:id="3"/>
    </w:p>
    <w:p w:rsidR="00BF54A7" w:rsidRPr="007932E4" w:rsidRDefault="00BF54A7" w:rsidP="00BF54A7">
      <w:pPr>
        <w:rPr>
          <w:szCs w:val="28"/>
        </w:rPr>
      </w:pPr>
    </w:p>
    <w:p w:rsidR="00BF54A7" w:rsidRPr="007932E4" w:rsidRDefault="00BF54A7" w:rsidP="00AB7109">
      <w:pPr>
        <w:tabs>
          <w:tab w:val="left" w:pos="3119"/>
        </w:tabs>
        <w:rPr>
          <w:szCs w:val="28"/>
        </w:rPr>
      </w:pPr>
      <w:r w:rsidRPr="007932E4">
        <w:rPr>
          <w:szCs w:val="28"/>
        </w:rPr>
        <w:t>Australia</w:t>
      </w:r>
      <w:r w:rsidRPr="007932E4">
        <w:rPr>
          <w:szCs w:val="28"/>
        </w:rPr>
        <w:tab/>
        <w:t>Tom Macmahon</w:t>
      </w:r>
    </w:p>
    <w:p w:rsidR="00BF54A7" w:rsidRPr="007932E4" w:rsidRDefault="00BF54A7" w:rsidP="00AB7109">
      <w:pPr>
        <w:tabs>
          <w:tab w:val="left" w:pos="3119"/>
        </w:tabs>
        <w:rPr>
          <w:szCs w:val="28"/>
        </w:rPr>
      </w:pPr>
      <w:r w:rsidRPr="007932E4">
        <w:rPr>
          <w:szCs w:val="28"/>
        </w:rPr>
        <w:t>Czech Republic</w:t>
      </w:r>
      <w:r w:rsidRPr="007932E4">
        <w:rPr>
          <w:szCs w:val="28"/>
        </w:rPr>
        <w:tab/>
        <w:t>Dr. Jan Drtina</w:t>
      </w:r>
    </w:p>
    <w:p w:rsidR="00BF54A7" w:rsidRPr="007932E4" w:rsidRDefault="00BF54A7" w:rsidP="00AB7109">
      <w:pPr>
        <w:tabs>
          <w:tab w:val="left" w:pos="3119"/>
        </w:tabs>
        <w:rPr>
          <w:szCs w:val="28"/>
        </w:rPr>
      </w:pPr>
      <w:r w:rsidRPr="007932E4">
        <w:rPr>
          <w:szCs w:val="28"/>
        </w:rPr>
        <w:t>Denmark</w:t>
      </w:r>
      <w:r w:rsidRPr="007932E4">
        <w:rPr>
          <w:szCs w:val="28"/>
        </w:rPr>
        <w:tab/>
        <w:t>Erik Kiørbye</w:t>
      </w:r>
    </w:p>
    <w:p w:rsidR="00BF54A7" w:rsidRPr="007932E4" w:rsidRDefault="00BF54A7" w:rsidP="00AB7109">
      <w:pPr>
        <w:tabs>
          <w:tab w:val="left" w:pos="3119"/>
        </w:tabs>
        <w:rPr>
          <w:szCs w:val="28"/>
        </w:rPr>
      </w:pPr>
      <w:r w:rsidRPr="007932E4">
        <w:rPr>
          <w:szCs w:val="28"/>
        </w:rPr>
        <w:t>Finland</w:t>
      </w:r>
      <w:r w:rsidRPr="007932E4">
        <w:rPr>
          <w:szCs w:val="28"/>
        </w:rPr>
        <w:tab/>
        <w:t>Paavo Konttajärvi</w:t>
      </w:r>
    </w:p>
    <w:p w:rsidR="00BF54A7" w:rsidRPr="007932E4" w:rsidRDefault="00BF54A7" w:rsidP="00AB7109">
      <w:pPr>
        <w:tabs>
          <w:tab w:val="left" w:pos="3119"/>
        </w:tabs>
        <w:rPr>
          <w:szCs w:val="28"/>
        </w:rPr>
      </w:pPr>
      <w:r w:rsidRPr="007932E4">
        <w:rPr>
          <w:szCs w:val="28"/>
        </w:rPr>
        <w:t>France</w:t>
      </w:r>
      <w:r w:rsidRPr="007932E4">
        <w:rPr>
          <w:szCs w:val="28"/>
        </w:rPr>
        <w:tab/>
        <w:t>Louis Ciccone</w:t>
      </w:r>
    </w:p>
    <w:p w:rsidR="00BF54A7" w:rsidRPr="007932E4" w:rsidRDefault="00BF54A7" w:rsidP="00AB7109">
      <w:pPr>
        <w:tabs>
          <w:tab w:val="left" w:pos="3119"/>
        </w:tabs>
        <w:rPr>
          <w:szCs w:val="28"/>
        </w:rPr>
      </w:pPr>
      <w:r w:rsidRPr="007932E4">
        <w:rPr>
          <w:szCs w:val="28"/>
        </w:rPr>
        <w:t>Germany</w:t>
      </w:r>
      <w:r w:rsidRPr="007932E4">
        <w:rPr>
          <w:szCs w:val="28"/>
        </w:rPr>
        <w:tab/>
        <w:t>Ulrich Mayer-Uhma</w:t>
      </w:r>
    </w:p>
    <w:p w:rsidR="00BF54A7" w:rsidRPr="007932E4" w:rsidRDefault="00BF54A7" w:rsidP="00AB7109">
      <w:pPr>
        <w:tabs>
          <w:tab w:val="left" w:pos="3119"/>
        </w:tabs>
        <w:rPr>
          <w:szCs w:val="28"/>
        </w:rPr>
      </w:pPr>
      <w:r w:rsidRPr="007932E4">
        <w:rPr>
          <w:szCs w:val="28"/>
        </w:rPr>
        <w:t>Italy</w:t>
      </w:r>
      <w:r w:rsidRPr="007932E4">
        <w:rPr>
          <w:szCs w:val="28"/>
        </w:rPr>
        <w:tab/>
        <w:t>Giulio Locatello</w:t>
      </w:r>
    </w:p>
    <w:p w:rsidR="00BF54A7" w:rsidRPr="007932E4" w:rsidRDefault="00BF54A7" w:rsidP="00AB7109">
      <w:pPr>
        <w:tabs>
          <w:tab w:val="left" w:pos="3119"/>
        </w:tabs>
        <w:rPr>
          <w:szCs w:val="28"/>
        </w:rPr>
      </w:pPr>
      <w:r w:rsidRPr="007932E4">
        <w:rPr>
          <w:szCs w:val="28"/>
        </w:rPr>
        <w:t>Japan</w:t>
      </w:r>
      <w:r w:rsidRPr="007932E4">
        <w:rPr>
          <w:szCs w:val="28"/>
        </w:rPr>
        <w:tab/>
        <w:t>Toshikazu Kato</w:t>
      </w:r>
    </w:p>
    <w:p w:rsidR="00BF54A7" w:rsidRPr="007932E4" w:rsidRDefault="00BF54A7" w:rsidP="00AB7109">
      <w:pPr>
        <w:tabs>
          <w:tab w:val="left" w:pos="3119"/>
        </w:tabs>
        <w:rPr>
          <w:szCs w:val="28"/>
        </w:rPr>
      </w:pPr>
      <w:r w:rsidRPr="007932E4">
        <w:rPr>
          <w:szCs w:val="28"/>
        </w:rPr>
        <w:t>The Netherlands</w:t>
      </w:r>
      <w:r w:rsidRPr="007932E4">
        <w:rPr>
          <w:szCs w:val="28"/>
        </w:rPr>
        <w:tab/>
        <w:t>Vera Wessels</w:t>
      </w:r>
    </w:p>
    <w:p w:rsidR="00BF54A7" w:rsidRPr="007932E4" w:rsidRDefault="00BF54A7" w:rsidP="00AB7109">
      <w:pPr>
        <w:tabs>
          <w:tab w:val="left" w:pos="3119"/>
        </w:tabs>
        <w:rPr>
          <w:szCs w:val="28"/>
        </w:rPr>
      </w:pPr>
      <w:r w:rsidRPr="007932E4">
        <w:rPr>
          <w:szCs w:val="28"/>
        </w:rPr>
        <w:t>North America</w:t>
      </w:r>
      <w:r w:rsidRPr="007932E4">
        <w:rPr>
          <w:szCs w:val="28"/>
        </w:rPr>
        <w:tab/>
        <w:t>Bettye Krolick</w:t>
      </w:r>
    </w:p>
    <w:p w:rsidR="00BF54A7" w:rsidRPr="007932E4" w:rsidRDefault="00BF54A7" w:rsidP="00AB7109">
      <w:pPr>
        <w:tabs>
          <w:tab w:val="left" w:pos="3119"/>
        </w:tabs>
        <w:rPr>
          <w:szCs w:val="28"/>
        </w:rPr>
      </w:pPr>
      <w:r w:rsidRPr="007932E4">
        <w:rPr>
          <w:szCs w:val="28"/>
        </w:rPr>
        <w:t>Poland</w:t>
      </w:r>
      <w:r w:rsidRPr="007932E4">
        <w:rPr>
          <w:szCs w:val="28"/>
        </w:rPr>
        <w:tab/>
        <w:t>Andrzej Galbarski</w:t>
      </w:r>
    </w:p>
    <w:p w:rsidR="00BF54A7" w:rsidRPr="007932E4" w:rsidRDefault="00BF54A7" w:rsidP="00AB7109">
      <w:pPr>
        <w:tabs>
          <w:tab w:val="left" w:pos="3119"/>
        </w:tabs>
        <w:rPr>
          <w:szCs w:val="28"/>
        </w:rPr>
      </w:pPr>
      <w:r w:rsidRPr="007932E4">
        <w:rPr>
          <w:szCs w:val="28"/>
        </w:rPr>
        <w:t>Russia</w:t>
      </w:r>
      <w:r w:rsidRPr="007932E4">
        <w:rPr>
          <w:szCs w:val="28"/>
        </w:rPr>
        <w:tab/>
        <w:t>Gleb A. Smirnov</w:t>
      </w:r>
    </w:p>
    <w:p w:rsidR="00BF54A7" w:rsidRPr="007932E4" w:rsidRDefault="00BF54A7" w:rsidP="00AB7109">
      <w:pPr>
        <w:tabs>
          <w:tab w:val="left" w:pos="3119"/>
        </w:tabs>
        <w:rPr>
          <w:szCs w:val="28"/>
        </w:rPr>
      </w:pPr>
      <w:r w:rsidRPr="007932E4">
        <w:rPr>
          <w:szCs w:val="28"/>
        </w:rPr>
        <w:t>Spain</w:t>
      </w:r>
      <w:r w:rsidRPr="007932E4">
        <w:rPr>
          <w:szCs w:val="28"/>
        </w:rPr>
        <w:tab/>
        <w:t>Juan Aller Perez</w:t>
      </w:r>
    </w:p>
    <w:p w:rsidR="00BF54A7" w:rsidRPr="007932E4" w:rsidRDefault="00BF54A7" w:rsidP="00AB7109">
      <w:pPr>
        <w:tabs>
          <w:tab w:val="left" w:pos="3119"/>
        </w:tabs>
        <w:rPr>
          <w:szCs w:val="28"/>
        </w:rPr>
      </w:pPr>
      <w:r w:rsidRPr="007932E4">
        <w:rPr>
          <w:szCs w:val="28"/>
        </w:rPr>
        <w:t>Switzerland</w:t>
      </w:r>
      <w:r w:rsidRPr="007932E4">
        <w:rPr>
          <w:szCs w:val="28"/>
        </w:rPr>
        <w:tab/>
        <w:t>Christian Waldvogel</w:t>
      </w:r>
    </w:p>
    <w:p w:rsidR="00BF54A7" w:rsidRPr="007932E4" w:rsidRDefault="00BF54A7" w:rsidP="00AB7109">
      <w:pPr>
        <w:tabs>
          <w:tab w:val="left" w:pos="3119"/>
        </w:tabs>
        <w:rPr>
          <w:szCs w:val="28"/>
        </w:rPr>
      </w:pPr>
      <w:r w:rsidRPr="007932E4">
        <w:rPr>
          <w:szCs w:val="28"/>
        </w:rPr>
        <w:t>United Kingdom</w:t>
      </w:r>
      <w:r w:rsidRPr="007932E4">
        <w:rPr>
          <w:szCs w:val="28"/>
        </w:rPr>
        <w:tab/>
        <w:t>David McCann</w:t>
      </w:r>
    </w:p>
    <w:p w:rsidR="0089096A" w:rsidRDefault="0089096A" w:rsidP="00AB7109">
      <w:pPr>
        <w:pStyle w:val="Heading2"/>
        <w:sectPr w:rsidR="0089096A" w:rsidSect="00474301">
          <w:headerReference w:type="default" r:id="rId12"/>
          <w:type w:val="continuous"/>
          <w:pgSz w:w="11907" w:h="16840" w:code="9"/>
          <w:pgMar w:top="1440" w:right="2364" w:bottom="1440" w:left="1797" w:header="709" w:footer="709" w:gutter="0"/>
          <w:cols w:space="708"/>
          <w:docGrid w:linePitch="360"/>
        </w:sectPr>
      </w:pPr>
    </w:p>
    <w:p w:rsidR="00BF54A7" w:rsidRPr="007932E4" w:rsidRDefault="00BF54A7" w:rsidP="00AB7109">
      <w:pPr>
        <w:pStyle w:val="Heading2"/>
      </w:pPr>
      <w:r w:rsidRPr="007932E4">
        <w:br w:type="page"/>
      </w:r>
      <w:bookmarkStart w:id="4" w:name="_Toc381819332"/>
      <w:r w:rsidRPr="007932E4">
        <w:t>C</w:t>
      </w:r>
      <w:bookmarkStart w:id="5" w:name="Compiler"/>
      <w:bookmarkEnd w:id="5"/>
      <w:r w:rsidRPr="007932E4">
        <w:t>ompiler’s Notes</w:t>
      </w:r>
      <w:bookmarkEnd w:id="4"/>
    </w:p>
    <w:p w:rsidR="0089096A" w:rsidRDefault="0089096A" w:rsidP="00BF54A7">
      <w:pPr>
        <w:rPr>
          <w:szCs w:val="28"/>
        </w:rPr>
        <w:sectPr w:rsidR="0089096A" w:rsidSect="00474301">
          <w:type w:val="continuous"/>
          <w:pgSz w:w="11907" w:h="16840" w:code="9"/>
          <w:pgMar w:top="1440" w:right="2364" w:bottom="1440" w:left="1797" w:header="709" w:footer="709" w:gutter="0"/>
          <w:cols w:space="708"/>
          <w:docGrid w:linePitch="360"/>
        </w:sectPr>
      </w:pPr>
    </w:p>
    <w:p w:rsidR="00BF54A7" w:rsidRPr="007932E4" w:rsidRDefault="00BF54A7" w:rsidP="00BF54A7">
      <w:pPr>
        <w:rPr>
          <w:szCs w:val="28"/>
        </w:rPr>
      </w:pPr>
    </w:p>
    <w:p w:rsidR="00BF54A7" w:rsidRPr="007932E4" w:rsidRDefault="00BF54A7" w:rsidP="00EB574C">
      <w:pPr>
        <w:numPr>
          <w:ilvl w:val="0"/>
          <w:numId w:val="7"/>
        </w:numPr>
        <w:ind w:left="567" w:hanging="567"/>
        <w:rPr>
          <w:szCs w:val="28"/>
        </w:rPr>
      </w:pPr>
      <w:r w:rsidRPr="007932E4">
        <w:rPr>
          <w:szCs w:val="28"/>
        </w:rPr>
        <w:t>With kind permission, most of the examples in this book have been copied from existing manuals of braille music notation. Many of them appear in publications of more than one country. Between countries, the examples are usually similar but not identical, because of differing local practices. Selections here show varying possibilities and demonstrate the more common methods of braille transcription around the world using the internationally accepted braille music signs.</w:t>
      </w:r>
    </w:p>
    <w:p w:rsidR="00BF54A7" w:rsidRPr="007932E4" w:rsidRDefault="00BF54A7" w:rsidP="00BF54A7">
      <w:pPr>
        <w:rPr>
          <w:szCs w:val="28"/>
        </w:rPr>
      </w:pPr>
    </w:p>
    <w:p w:rsidR="00BF54A7" w:rsidRPr="007932E4" w:rsidRDefault="00BF54A7" w:rsidP="00EB574C">
      <w:pPr>
        <w:numPr>
          <w:ilvl w:val="0"/>
          <w:numId w:val="7"/>
        </w:numPr>
        <w:ind w:left="567" w:hanging="567"/>
        <w:rPr>
          <w:szCs w:val="28"/>
        </w:rPr>
      </w:pPr>
      <w:r w:rsidRPr="007932E4">
        <w:rPr>
          <w:szCs w:val="28"/>
        </w:rPr>
        <w:t>When "national" signs are to be used in music, i.e., for plus sign, minus sign, etc., the signs should be listed in the front of the publication. National signs from the Braille Authority of North America are used in this manual. The signs are as follows:</w:t>
      </w:r>
    </w:p>
    <w:p w:rsidR="00BF54A7" w:rsidRPr="007932E4" w:rsidRDefault="00BF54A7" w:rsidP="00BF54A7">
      <w:pPr>
        <w:rPr>
          <w:szCs w:val="28"/>
        </w:rPr>
      </w:pPr>
    </w:p>
    <w:p w:rsidR="00BF54A7" w:rsidRPr="007932E4" w:rsidRDefault="00EB574C" w:rsidP="009E79FA">
      <w:pPr>
        <w:tabs>
          <w:tab w:val="left" w:pos="567"/>
          <w:tab w:val="left" w:pos="2268"/>
        </w:tabs>
        <w:rPr>
          <w:szCs w:val="28"/>
        </w:rPr>
      </w:pPr>
      <w:r>
        <w:rPr>
          <w:szCs w:val="28"/>
        </w:rPr>
        <w:tab/>
      </w:r>
      <w:r w:rsidR="009E79FA">
        <w:rPr>
          <w:rFonts w:ascii="SimBraille" w:hAnsi="SimBraille"/>
          <w:sz w:val="36"/>
          <w:szCs w:val="36"/>
        </w:rPr>
        <w:t>=</w:t>
      </w:r>
      <w:r w:rsidR="00BF54A7" w:rsidRPr="00EB574C">
        <w:rPr>
          <w:rFonts w:ascii="SimBraille" w:hAnsi="SimBraille"/>
          <w:sz w:val="36"/>
          <w:szCs w:val="36"/>
        </w:rPr>
        <w:t>+</w:t>
      </w:r>
      <w:r w:rsidR="009E79FA">
        <w:rPr>
          <w:rFonts w:ascii="SimBraille" w:hAnsi="SimBraille"/>
          <w:sz w:val="36"/>
          <w:szCs w:val="36"/>
        </w:rPr>
        <w:t>=</w:t>
      </w:r>
      <w:r w:rsidR="00BF54A7" w:rsidRPr="007932E4">
        <w:rPr>
          <w:szCs w:val="28"/>
        </w:rPr>
        <w:tab/>
        <w:t>Plus</w:t>
      </w:r>
    </w:p>
    <w:p w:rsidR="00BF54A7" w:rsidRPr="007932E4" w:rsidRDefault="00EB574C" w:rsidP="009E79FA">
      <w:pPr>
        <w:tabs>
          <w:tab w:val="left" w:pos="567"/>
          <w:tab w:val="left" w:pos="2268"/>
        </w:tabs>
        <w:rPr>
          <w:szCs w:val="28"/>
        </w:rPr>
      </w:pPr>
      <w:r w:rsidRPr="00EB574C">
        <w:rPr>
          <w:rFonts w:ascii="SimBraille" w:hAnsi="SimBraille"/>
          <w:sz w:val="36"/>
          <w:szCs w:val="36"/>
        </w:rPr>
        <w:tab/>
      </w:r>
      <w:r w:rsidR="009E79FA">
        <w:rPr>
          <w:rFonts w:ascii="SimBraille" w:hAnsi="SimBraille"/>
          <w:sz w:val="36"/>
          <w:szCs w:val="36"/>
        </w:rPr>
        <w:t>=</w:t>
      </w:r>
      <w:r w:rsidR="00BF54A7" w:rsidRPr="00EB574C">
        <w:rPr>
          <w:rFonts w:ascii="SimBraille" w:hAnsi="SimBraille"/>
          <w:sz w:val="36"/>
          <w:szCs w:val="36"/>
        </w:rPr>
        <w:t>-</w:t>
      </w:r>
      <w:r w:rsidR="009E79FA">
        <w:rPr>
          <w:rFonts w:ascii="SimBraille" w:hAnsi="SimBraille"/>
          <w:sz w:val="36"/>
          <w:szCs w:val="36"/>
        </w:rPr>
        <w:t>=</w:t>
      </w:r>
      <w:r w:rsidR="00BF54A7" w:rsidRPr="007932E4">
        <w:rPr>
          <w:szCs w:val="28"/>
        </w:rPr>
        <w:tab/>
        <w:t>Minus</w:t>
      </w:r>
    </w:p>
    <w:p w:rsidR="00BF54A7" w:rsidRPr="007932E4" w:rsidRDefault="00EB574C" w:rsidP="009E79FA">
      <w:pPr>
        <w:tabs>
          <w:tab w:val="left" w:pos="567"/>
          <w:tab w:val="left" w:pos="2268"/>
        </w:tabs>
        <w:rPr>
          <w:szCs w:val="28"/>
        </w:rPr>
      </w:pPr>
      <w:r>
        <w:rPr>
          <w:szCs w:val="28"/>
        </w:rPr>
        <w:tab/>
      </w:r>
      <w:r w:rsidR="009E79FA">
        <w:rPr>
          <w:rFonts w:ascii="SimBraille" w:hAnsi="SimBraille"/>
          <w:sz w:val="36"/>
          <w:szCs w:val="36"/>
        </w:rPr>
        <w:t>=</w:t>
      </w:r>
      <w:r w:rsidR="00BF54A7" w:rsidRPr="00EB574C">
        <w:rPr>
          <w:rFonts w:ascii="SimBraille" w:hAnsi="SimBraille"/>
          <w:sz w:val="36"/>
          <w:szCs w:val="36"/>
        </w:rPr>
        <w:t>7 7</w:t>
      </w:r>
      <w:r w:rsidR="009E79FA">
        <w:rPr>
          <w:rFonts w:ascii="SimBraille" w:hAnsi="SimBraille"/>
          <w:sz w:val="36"/>
          <w:szCs w:val="36"/>
        </w:rPr>
        <w:t>=</w:t>
      </w:r>
      <w:r w:rsidR="00BF54A7" w:rsidRPr="007932E4">
        <w:rPr>
          <w:szCs w:val="28"/>
        </w:rPr>
        <w:tab/>
        <w:t>Parentheses</w:t>
      </w:r>
    </w:p>
    <w:p w:rsidR="00BF54A7" w:rsidRPr="007932E4" w:rsidRDefault="00EB574C" w:rsidP="009E79FA">
      <w:pPr>
        <w:tabs>
          <w:tab w:val="left" w:pos="567"/>
          <w:tab w:val="left" w:pos="2268"/>
        </w:tabs>
        <w:rPr>
          <w:szCs w:val="28"/>
        </w:rPr>
      </w:pPr>
      <w:r>
        <w:rPr>
          <w:szCs w:val="28"/>
        </w:rPr>
        <w:tab/>
      </w:r>
      <w:r w:rsidR="009E79FA">
        <w:rPr>
          <w:rFonts w:ascii="SimBraille" w:hAnsi="SimBraille"/>
          <w:sz w:val="36"/>
          <w:szCs w:val="36"/>
        </w:rPr>
        <w:t>=</w:t>
      </w:r>
      <w:r w:rsidR="00BF54A7" w:rsidRPr="00EB574C">
        <w:rPr>
          <w:rFonts w:ascii="SimBraille" w:hAnsi="SimBraille"/>
          <w:sz w:val="36"/>
          <w:szCs w:val="36"/>
        </w:rPr>
        <w:t>/</w:t>
      </w:r>
      <w:r w:rsidR="009E79FA">
        <w:rPr>
          <w:rFonts w:ascii="SimBraille" w:hAnsi="SimBraille"/>
          <w:sz w:val="36"/>
          <w:szCs w:val="36"/>
        </w:rPr>
        <w:t>=</w:t>
      </w:r>
      <w:r w:rsidR="00BF54A7" w:rsidRPr="007932E4">
        <w:rPr>
          <w:szCs w:val="28"/>
        </w:rPr>
        <w:tab/>
        <w:t>Oblique stroke</w:t>
      </w:r>
    </w:p>
    <w:p w:rsidR="00BF54A7" w:rsidRPr="007932E4" w:rsidRDefault="00EB574C" w:rsidP="009E79FA">
      <w:pPr>
        <w:tabs>
          <w:tab w:val="left" w:pos="567"/>
          <w:tab w:val="left" w:pos="2268"/>
        </w:tabs>
        <w:rPr>
          <w:szCs w:val="28"/>
        </w:rPr>
      </w:pPr>
      <w:r>
        <w:rPr>
          <w:szCs w:val="28"/>
        </w:rPr>
        <w:tab/>
      </w:r>
      <w:r w:rsidR="009E79FA">
        <w:rPr>
          <w:rFonts w:ascii="SimBraille" w:hAnsi="SimBraille"/>
          <w:sz w:val="36"/>
          <w:szCs w:val="36"/>
        </w:rPr>
        <w:t>=</w:t>
      </w:r>
      <w:r w:rsidR="00BF54A7" w:rsidRPr="00EB574C">
        <w:rPr>
          <w:rFonts w:ascii="SimBraille" w:hAnsi="SimBraille"/>
          <w:sz w:val="36"/>
          <w:szCs w:val="36"/>
        </w:rPr>
        <w:t>,</w:t>
      </w:r>
      <w:r w:rsidR="009E79FA">
        <w:rPr>
          <w:rFonts w:ascii="SimBraille" w:hAnsi="SimBraille"/>
          <w:sz w:val="36"/>
          <w:szCs w:val="36"/>
        </w:rPr>
        <w:t>=</w:t>
      </w:r>
      <w:r w:rsidR="00BF54A7" w:rsidRPr="007932E4">
        <w:rPr>
          <w:szCs w:val="28"/>
        </w:rPr>
        <w:tab/>
        <w:t>Capitalization</w:t>
      </w:r>
    </w:p>
    <w:p w:rsidR="00BF54A7" w:rsidRPr="007932E4" w:rsidRDefault="00EB574C" w:rsidP="009E79FA">
      <w:pPr>
        <w:tabs>
          <w:tab w:val="left" w:pos="567"/>
          <w:tab w:val="left" w:pos="2268"/>
        </w:tabs>
        <w:rPr>
          <w:szCs w:val="28"/>
        </w:rPr>
      </w:pPr>
      <w:r>
        <w:rPr>
          <w:szCs w:val="28"/>
        </w:rPr>
        <w:tab/>
      </w:r>
      <w:r w:rsidR="009E79FA">
        <w:rPr>
          <w:rFonts w:ascii="SimBraille" w:hAnsi="SimBraille"/>
          <w:sz w:val="36"/>
          <w:szCs w:val="36"/>
        </w:rPr>
        <w:t>=</w:t>
      </w:r>
      <w:r w:rsidR="00BF54A7" w:rsidRPr="00EB574C">
        <w:rPr>
          <w:rFonts w:ascii="SimBraille" w:hAnsi="SimBraille"/>
          <w:sz w:val="36"/>
          <w:szCs w:val="36"/>
        </w:rPr>
        <w:t>;</w:t>
      </w:r>
      <w:r w:rsidR="009E79FA">
        <w:rPr>
          <w:rFonts w:ascii="SimBraille" w:hAnsi="SimBraille"/>
          <w:sz w:val="36"/>
          <w:szCs w:val="36"/>
        </w:rPr>
        <w:t>=</w:t>
      </w:r>
      <w:r w:rsidR="00BF54A7" w:rsidRPr="007932E4">
        <w:rPr>
          <w:szCs w:val="28"/>
        </w:rPr>
        <w:tab/>
        <w:t>Letter sign</w:t>
      </w:r>
    </w:p>
    <w:p w:rsidR="00BF54A7" w:rsidRPr="007932E4" w:rsidRDefault="00EB574C" w:rsidP="009E79FA">
      <w:pPr>
        <w:tabs>
          <w:tab w:val="left" w:pos="567"/>
          <w:tab w:val="left" w:pos="2268"/>
        </w:tabs>
        <w:rPr>
          <w:szCs w:val="28"/>
        </w:rPr>
      </w:pPr>
      <w:r>
        <w:rPr>
          <w:szCs w:val="28"/>
        </w:rPr>
        <w:tab/>
      </w:r>
      <w:r w:rsidR="009E79FA">
        <w:rPr>
          <w:rFonts w:ascii="SimBraille" w:hAnsi="SimBraille"/>
          <w:sz w:val="36"/>
          <w:szCs w:val="36"/>
        </w:rPr>
        <w:t>=</w:t>
      </w:r>
      <w:r w:rsidR="00BF54A7" w:rsidRPr="00EB574C">
        <w:rPr>
          <w:rFonts w:ascii="SimBraille" w:hAnsi="SimBraille"/>
          <w:sz w:val="36"/>
          <w:szCs w:val="36"/>
        </w:rPr>
        <w:t>.</w:t>
      </w:r>
      <w:r w:rsidR="009E79FA">
        <w:rPr>
          <w:rFonts w:ascii="SimBraille" w:hAnsi="SimBraille"/>
          <w:sz w:val="36"/>
          <w:szCs w:val="36"/>
        </w:rPr>
        <w:t>=</w:t>
      </w:r>
      <w:r w:rsidR="00BF54A7" w:rsidRPr="007932E4">
        <w:rPr>
          <w:szCs w:val="28"/>
        </w:rPr>
        <w:tab/>
        <w:t>Italics</w:t>
      </w:r>
    </w:p>
    <w:p w:rsidR="00BF54A7" w:rsidRPr="007932E4" w:rsidRDefault="00BF54A7" w:rsidP="00BF54A7">
      <w:pPr>
        <w:rPr>
          <w:szCs w:val="28"/>
        </w:rPr>
      </w:pPr>
    </w:p>
    <w:p w:rsidR="00BF54A7" w:rsidRPr="007932E4" w:rsidRDefault="00BF54A7" w:rsidP="00EB574C">
      <w:pPr>
        <w:numPr>
          <w:ilvl w:val="0"/>
          <w:numId w:val="7"/>
        </w:numPr>
        <w:ind w:left="567" w:hanging="567"/>
        <w:rPr>
          <w:szCs w:val="28"/>
        </w:rPr>
      </w:pPr>
      <w:r w:rsidRPr="007932E4">
        <w:rPr>
          <w:szCs w:val="28"/>
        </w:rPr>
        <w:t xml:space="preserve">In the braille edition, isolated music signs are surrounded by full cells. For consistency, key and time signatures are centered above the examples except in very short items where the signature can be included on the same line with the music. Each braille example ends with a final double bar </w:t>
      </w:r>
      <w:r w:rsidR="009E79FA">
        <w:rPr>
          <w:rFonts w:ascii="SimBraille" w:hAnsi="SimBraille"/>
          <w:sz w:val="36"/>
          <w:szCs w:val="36"/>
        </w:rPr>
        <w:t>=</w:t>
      </w:r>
      <w:r w:rsidRPr="00EB574C">
        <w:rPr>
          <w:rFonts w:ascii="SimBraille" w:hAnsi="SimBraille"/>
          <w:sz w:val="36"/>
          <w:szCs w:val="36"/>
        </w:rPr>
        <w:t>&lt;K</w:t>
      </w:r>
      <w:r w:rsidR="009E79FA">
        <w:rPr>
          <w:rFonts w:ascii="SimBraille" w:hAnsi="SimBraille"/>
          <w:sz w:val="36"/>
          <w:szCs w:val="36"/>
        </w:rPr>
        <w:t>=</w:t>
      </w:r>
      <w:r w:rsidRPr="007932E4">
        <w:rPr>
          <w:szCs w:val="28"/>
        </w:rPr>
        <w:t>, whether or not a double bar is shown in the print example. All other details match the print.</w:t>
      </w:r>
    </w:p>
    <w:p w:rsidR="00BF54A7" w:rsidRPr="007932E4" w:rsidRDefault="00BF54A7" w:rsidP="00BF54A7">
      <w:pPr>
        <w:rPr>
          <w:szCs w:val="28"/>
        </w:rPr>
      </w:pPr>
    </w:p>
    <w:p w:rsidR="009E79FA" w:rsidRDefault="00BF54A7" w:rsidP="00036DFA">
      <w:pPr>
        <w:numPr>
          <w:ilvl w:val="0"/>
          <w:numId w:val="7"/>
        </w:numPr>
        <w:ind w:left="567" w:hanging="567"/>
        <w:rPr>
          <w:szCs w:val="28"/>
        </w:rPr>
      </w:pPr>
      <w:r w:rsidRPr="009E79FA">
        <w:rPr>
          <w:szCs w:val="28"/>
        </w:rPr>
        <w:t>Details that differ among music examples include the following:</w:t>
      </w:r>
    </w:p>
    <w:p w:rsidR="00BF54A7" w:rsidRPr="009E79FA" w:rsidRDefault="009E79FA" w:rsidP="009E79FA">
      <w:pPr>
        <w:ind w:left="567" w:firstLine="567"/>
        <w:rPr>
          <w:szCs w:val="28"/>
        </w:rPr>
      </w:pPr>
      <w:r>
        <w:rPr>
          <w:szCs w:val="28"/>
        </w:rPr>
        <w:br w:type="page"/>
      </w:r>
      <w:r w:rsidR="00BF54A7" w:rsidRPr="009E79FA">
        <w:rPr>
          <w:szCs w:val="28"/>
        </w:rPr>
        <w:t>A.</w:t>
      </w:r>
      <w:r w:rsidR="00BF54A7" w:rsidRPr="009E79FA">
        <w:rPr>
          <w:szCs w:val="28"/>
        </w:rPr>
        <w:tab/>
        <w:t>Some examples start at the margin with runover lines beginning in cell three, some start in cell 3 with runover lines beginning at the margin, and others have all lines blocked beginning in cells one or three.</w:t>
      </w:r>
    </w:p>
    <w:p w:rsidR="00EB574C" w:rsidRPr="007932E4" w:rsidRDefault="00EB574C" w:rsidP="00EB574C">
      <w:pPr>
        <w:ind w:left="567" w:firstLine="567"/>
        <w:rPr>
          <w:szCs w:val="28"/>
        </w:rPr>
      </w:pPr>
    </w:p>
    <w:p w:rsidR="00BF54A7" w:rsidRPr="007932E4" w:rsidRDefault="00BF54A7" w:rsidP="00EB574C">
      <w:pPr>
        <w:ind w:left="567" w:firstLine="567"/>
        <w:rPr>
          <w:szCs w:val="28"/>
        </w:rPr>
      </w:pPr>
      <w:r w:rsidRPr="007932E4">
        <w:rPr>
          <w:szCs w:val="28"/>
        </w:rPr>
        <w:t>B.</w:t>
      </w:r>
      <w:r w:rsidRPr="007932E4">
        <w:rPr>
          <w:szCs w:val="28"/>
        </w:rPr>
        <w:tab/>
        <w:t>Some formats require an octave mark for the first note of every line; others do not require octave marks for this purpose. Examples of both kinds appear in the book.</w:t>
      </w:r>
    </w:p>
    <w:p w:rsidR="00EB574C" w:rsidRDefault="00EB574C" w:rsidP="00EB574C">
      <w:pPr>
        <w:ind w:left="567" w:firstLine="567"/>
        <w:rPr>
          <w:szCs w:val="28"/>
        </w:rPr>
      </w:pPr>
    </w:p>
    <w:p w:rsidR="00BF54A7" w:rsidRPr="007932E4" w:rsidRDefault="00BF54A7" w:rsidP="00EB574C">
      <w:pPr>
        <w:ind w:left="567" w:firstLine="567"/>
        <w:rPr>
          <w:szCs w:val="28"/>
        </w:rPr>
      </w:pPr>
      <w:r w:rsidRPr="007932E4">
        <w:rPr>
          <w:szCs w:val="28"/>
        </w:rPr>
        <w:t>C.</w:t>
      </w:r>
      <w:r w:rsidRPr="007932E4">
        <w:rPr>
          <w:szCs w:val="28"/>
        </w:rPr>
        <w:tab/>
        <w:t>Some keyboard examples have an octave mark for the first note of every measure; some do not.</w:t>
      </w:r>
    </w:p>
    <w:p w:rsidR="00BF54A7" w:rsidRPr="007932E4" w:rsidRDefault="00BF54A7" w:rsidP="00BF54A7">
      <w:pPr>
        <w:rPr>
          <w:szCs w:val="28"/>
        </w:rPr>
      </w:pPr>
    </w:p>
    <w:p w:rsidR="00BF54A7" w:rsidRPr="007932E4" w:rsidRDefault="00BF54A7" w:rsidP="00EB574C">
      <w:pPr>
        <w:ind w:left="567" w:firstLine="567"/>
        <w:rPr>
          <w:szCs w:val="28"/>
        </w:rPr>
      </w:pPr>
      <w:r w:rsidRPr="007932E4">
        <w:rPr>
          <w:szCs w:val="28"/>
        </w:rPr>
        <w:t>D.</w:t>
      </w:r>
      <w:r w:rsidRPr="007932E4">
        <w:rPr>
          <w:szCs w:val="28"/>
        </w:rPr>
        <w:tab/>
        <w:t>Some countries group the smaller values more extensively than other countries. Examples of both kinds occur.</w:t>
      </w:r>
    </w:p>
    <w:p w:rsidR="00EB574C" w:rsidRDefault="00EB574C" w:rsidP="00EB574C">
      <w:pPr>
        <w:ind w:left="567" w:firstLine="567"/>
        <w:rPr>
          <w:szCs w:val="28"/>
        </w:rPr>
      </w:pPr>
    </w:p>
    <w:p w:rsidR="00BF54A7" w:rsidRPr="007932E4" w:rsidRDefault="00BF54A7" w:rsidP="00EB574C">
      <w:pPr>
        <w:ind w:left="567" w:firstLine="567"/>
        <w:rPr>
          <w:szCs w:val="28"/>
        </w:rPr>
      </w:pPr>
      <w:r w:rsidRPr="007932E4">
        <w:rPr>
          <w:szCs w:val="28"/>
        </w:rPr>
        <w:t>E.</w:t>
      </w:r>
      <w:r w:rsidRPr="007932E4">
        <w:rPr>
          <w:szCs w:val="28"/>
        </w:rPr>
        <w:tab/>
        <w:t>Some countries require the use of clef signs more extensively than other countries. Examples appear both ways.</w:t>
      </w:r>
    </w:p>
    <w:p w:rsidR="00BF54A7" w:rsidRPr="007932E4" w:rsidRDefault="00BF54A7" w:rsidP="00BF54A7">
      <w:pPr>
        <w:rPr>
          <w:szCs w:val="28"/>
        </w:rPr>
      </w:pPr>
    </w:p>
    <w:p w:rsidR="00BF54A7" w:rsidRPr="007932E4" w:rsidRDefault="00BF54A7" w:rsidP="00EB574C">
      <w:pPr>
        <w:numPr>
          <w:ilvl w:val="0"/>
          <w:numId w:val="7"/>
        </w:numPr>
        <w:ind w:left="567" w:hanging="567"/>
        <w:rPr>
          <w:szCs w:val="28"/>
        </w:rPr>
      </w:pPr>
      <w:r w:rsidRPr="007932E4">
        <w:rPr>
          <w:szCs w:val="28"/>
        </w:rPr>
        <w:t>Details of specific formats in use throughout the world do not appear in this manual of signs.</w:t>
      </w:r>
    </w:p>
    <w:p w:rsidR="00BF54A7" w:rsidRPr="007932E4" w:rsidRDefault="00BF54A7" w:rsidP="00BF54A7">
      <w:pPr>
        <w:rPr>
          <w:szCs w:val="28"/>
        </w:rPr>
      </w:pPr>
    </w:p>
    <w:p w:rsidR="00BF54A7" w:rsidRPr="007932E4" w:rsidRDefault="00BF54A7" w:rsidP="00EB574C">
      <w:pPr>
        <w:numPr>
          <w:ilvl w:val="0"/>
          <w:numId w:val="7"/>
        </w:numPr>
        <w:ind w:left="567" w:hanging="567"/>
        <w:rPr>
          <w:szCs w:val="28"/>
        </w:rPr>
      </w:pPr>
      <w:r w:rsidRPr="007932E4">
        <w:rPr>
          <w:szCs w:val="28"/>
        </w:rPr>
        <w:t>Because of strong international statements that braille music should follow the print as closely as possible, this practice is followed in all examples. This includes the use of periods after abbreviations, presence or lack of accent signs in foreign words, etc.</w:t>
      </w:r>
    </w:p>
    <w:p w:rsidR="00BF54A7" w:rsidRPr="007932E4" w:rsidRDefault="00BF54A7" w:rsidP="00BF54A7">
      <w:pPr>
        <w:rPr>
          <w:szCs w:val="28"/>
        </w:rPr>
      </w:pPr>
    </w:p>
    <w:p w:rsidR="00BF54A7" w:rsidRPr="007932E4" w:rsidRDefault="00BF54A7" w:rsidP="00EB574C">
      <w:pPr>
        <w:numPr>
          <w:ilvl w:val="0"/>
          <w:numId w:val="7"/>
        </w:numPr>
        <w:ind w:left="567" w:hanging="567"/>
        <w:rPr>
          <w:szCs w:val="28"/>
        </w:rPr>
      </w:pPr>
      <w:r w:rsidRPr="007932E4">
        <w:rPr>
          <w:szCs w:val="28"/>
        </w:rPr>
        <w:t>Excerpts from the Tables of Signs are placed in boxes throughout the text, before examples in which they will be used.</w:t>
      </w:r>
    </w:p>
    <w:p w:rsidR="00BF54A7" w:rsidRPr="007932E4" w:rsidRDefault="00BF54A7" w:rsidP="00BF54A7">
      <w:pPr>
        <w:rPr>
          <w:szCs w:val="28"/>
        </w:rPr>
      </w:pPr>
    </w:p>
    <w:p w:rsidR="00BF54A7" w:rsidRPr="007932E4" w:rsidRDefault="00BF54A7" w:rsidP="00EB574C">
      <w:pPr>
        <w:numPr>
          <w:ilvl w:val="0"/>
          <w:numId w:val="7"/>
        </w:numPr>
        <w:ind w:left="567" w:hanging="567"/>
        <w:rPr>
          <w:szCs w:val="28"/>
        </w:rPr>
      </w:pPr>
      <w:r w:rsidRPr="007932E4">
        <w:rPr>
          <w:szCs w:val="28"/>
        </w:rPr>
        <w:t>The words "usually" and "generally" appear when it is known that at least one country does not follow the practice. The two words are used interchangeably. The words "must" or "should" indicate international agreement.</w:t>
      </w:r>
    </w:p>
    <w:p w:rsidR="00EB574C" w:rsidRDefault="00EB574C" w:rsidP="00BF54A7">
      <w:pPr>
        <w:rPr>
          <w:szCs w:val="28"/>
        </w:rPr>
      </w:pPr>
    </w:p>
    <w:p w:rsidR="0089096A" w:rsidRDefault="00BF54A7" w:rsidP="00BF54A7">
      <w:pPr>
        <w:rPr>
          <w:szCs w:val="28"/>
        </w:rPr>
        <w:sectPr w:rsidR="0089096A" w:rsidSect="00474301">
          <w:headerReference w:type="default" r:id="rId13"/>
          <w:type w:val="continuous"/>
          <w:pgSz w:w="11907" w:h="16840" w:code="9"/>
          <w:pgMar w:top="1440" w:right="2364" w:bottom="1440" w:left="1797" w:header="709" w:footer="709" w:gutter="0"/>
          <w:cols w:space="708"/>
          <w:docGrid w:linePitch="360"/>
        </w:sectPr>
      </w:pPr>
      <w:r w:rsidRPr="007932E4">
        <w:rPr>
          <w:szCs w:val="28"/>
        </w:rPr>
        <w:t>Bettye Krolick</w:t>
      </w:r>
    </w:p>
    <w:p w:rsidR="00BF54A7" w:rsidRPr="007932E4" w:rsidRDefault="00BF54A7" w:rsidP="00BF54A7">
      <w:pPr>
        <w:rPr>
          <w:szCs w:val="28"/>
        </w:rPr>
      </w:pPr>
    </w:p>
    <w:p w:rsidR="005B79F3" w:rsidRPr="004825C9" w:rsidRDefault="00BF54A7" w:rsidP="004825C9">
      <w:pPr>
        <w:rPr>
          <w:b/>
          <w:sz w:val="44"/>
          <w:szCs w:val="44"/>
        </w:rPr>
      </w:pPr>
      <w:r w:rsidRPr="007932E4">
        <w:br w:type="page"/>
      </w:r>
      <w:r w:rsidR="005B79F3" w:rsidRPr="004825C9">
        <w:rPr>
          <w:b/>
          <w:sz w:val="44"/>
          <w:szCs w:val="44"/>
        </w:rPr>
        <w:t>New International Manual of</w:t>
      </w:r>
    </w:p>
    <w:p w:rsidR="005B79F3" w:rsidRDefault="005B79F3" w:rsidP="004825C9">
      <w:r w:rsidRPr="004825C9">
        <w:rPr>
          <w:b/>
          <w:sz w:val="44"/>
          <w:szCs w:val="44"/>
        </w:rPr>
        <w:t>Braille Music Notation</w:t>
      </w:r>
    </w:p>
    <w:p w:rsidR="005B79F3" w:rsidRPr="005B79F3" w:rsidRDefault="005B79F3" w:rsidP="005B79F3"/>
    <w:p w:rsidR="005B79F3" w:rsidRDefault="005B79F3" w:rsidP="00BF1A99">
      <w:pPr>
        <w:pStyle w:val="Heading1"/>
      </w:pPr>
      <w:bookmarkStart w:id="6" w:name="_Toc381819333"/>
      <w:r>
        <w:t>Part One: General Signs</w:t>
      </w:r>
      <w:bookmarkEnd w:id="6"/>
    </w:p>
    <w:p w:rsidR="005B79F3" w:rsidRPr="005B79F3" w:rsidRDefault="005B79F3" w:rsidP="005B79F3"/>
    <w:p w:rsidR="00BF54A7" w:rsidRPr="007932E4" w:rsidRDefault="00BF54A7" w:rsidP="00BF1A99">
      <w:pPr>
        <w:pStyle w:val="Heading2"/>
      </w:pPr>
      <w:bookmarkStart w:id="7" w:name="_Toc381819334"/>
      <w:r w:rsidRPr="007932E4">
        <w:t>Pur</w:t>
      </w:r>
      <w:bookmarkStart w:id="8" w:name="Purpose"/>
      <w:bookmarkEnd w:id="8"/>
      <w:r w:rsidRPr="007932E4">
        <w:t>pose and General Principles</w:t>
      </w:r>
      <w:bookmarkEnd w:id="7"/>
    </w:p>
    <w:p w:rsidR="00406B61" w:rsidRDefault="00406B61" w:rsidP="00BF54A7">
      <w:pPr>
        <w:rPr>
          <w:szCs w:val="28"/>
        </w:rPr>
        <w:sectPr w:rsidR="00406B61" w:rsidSect="00474301">
          <w:headerReference w:type="default" r:id="rId14"/>
          <w:type w:val="continuous"/>
          <w:pgSz w:w="11907" w:h="16840" w:code="9"/>
          <w:pgMar w:top="1440" w:right="2364" w:bottom="1440" w:left="1797" w:header="709" w:footer="709" w:gutter="0"/>
          <w:cols w:space="708"/>
          <w:docGrid w:linePitch="360"/>
        </w:sectPr>
      </w:pP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A-1.</w:t>
      </w:r>
      <w:r w:rsidRPr="007932E4">
        <w:rPr>
          <w:szCs w:val="28"/>
        </w:rPr>
        <w:tab/>
        <w:t>The purpose of this manual is to record the international agreements made at the Braille Music Conferences of 1982 (Moscow), 1987 (Marburg/Lahn, Germany), and 1992 (Saanen, Switzerland); based on the International Conferences of 1888, 1929, and 1954. Most of these agreements concern braille music signs with their meanings. The internationally approved signs are presented here, showing common applications in a variety of formats.</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A-2.</w:t>
      </w:r>
      <w:r w:rsidRPr="007932E4">
        <w:rPr>
          <w:szCs w:val="28"/>
        </w:rPr>
        <w:tab/>
        <w:t>The braille music signs shown in this manual have been agreed upon internationally and should be used wherever possible in preference to locally-developed signs.</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A-3.</w:t>
      </w:r>
      <w:r w:rsidRPr="007932E4">
        <w:rPr>
          <w:szCs w:val="28"/>
        </w:rPr>
        <w:tab/>
        <w:t>It has also been agreed internationally that musicians can successfully use these signs in a variety of formats.</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A-4.</w:t>
      </w:r>
      <w:r w:rsidRPr="007932E4">
        <w:rPr>
          <w:szCs w:val="28"/>
        </w:rPr>
        <w:tab/>
        <w:t>Publishers of braille music are requested to use no contractions or short-form words in the literary portions of music material. Print wording, including abbreviations, should be used.</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A-5.</w:t>
      </w:r>
      <w:r w:rsidRPr="007932E4">
        <w:rPr>
          <w:szCs w:val="28"/>
        </w:rPr>
        <w:tab/>
        <w:t>"Follow print as closely as possible, respecting the needs of the blind braille user" is the general philosophy making these international agreements possible. These include new agreements in the areas of guitar fingering, chord symbols and harmony, modern music, etc. This philosophy can help guide decisions as countries work to internationalize their music codes and to meet future challenges in braille music.</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A-6.</w:t>
      </w:r>
      <w:r w:rsidRPr="007932E4">
        <w:rPr>
          <w:szCs w:val="28"/>
        </w:rPr>
        <w:tab/>
        <w:t>When braille signs must be added to a braille score, i.e., a rest or a sharp to an in-accord part, dot 5 must precede that sign to indicate that it does not appear in print.</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A-7.</w:t>
      </w:r>
      <w:r w:rsidRPr="007932E4">
        <w:rPr>
          <w:szCs w:val="28"/>
        </w:rPr>
        <w:tab/>
        <w:t>When national signs are used for items such as the plus and minus signs, those signs should be listed in the front of the publication. North American signs used in this edition are found listed in item 2 of the Compiler’s Notes.</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A-8.</w:t>
      </w:r>
      <w:r w:rsidRPr="007932E4">
        <w:rPr>
          <w:szCs w:val="28"/>
        </w:rPr>
        <w:tab/>
        <w:t>Doubling is a device commonly used in braille music. When a feature is doubled, it is written twice on its first occurrence and is not written again until its last occurrence. At that point the feature is written once again, and the doubling ends unless there is an indication of redoubling.</w:t>
      </w:r>
    </w:p>
    <w:p w:rsidR="00BF54A7" w:rsidRPr="007932E4" w:rsidRDefault="00BF54A7" w:rsidP="00BF54A7">
      <w:pPr>
        <w:rPr>
          <w:szCs w:val="28"/>
        </w:rPr>
      </w:pPr>
    </w:p>
    <w:p w:rsidR="00BF54A7" w:rsidRPr="007932E4" w:rsidRDefault="00BF54A7" w:rsidP="00F71D39">
      <w:pPr>
        <w:ind w:left="567" w:hanging="567"/>
        <w:rPr>
          <w:szCs w:val="28"/>
        </w:rPr>
      </w:pPr>
      <w:r w:rsidRPr="007932E4">
        <w:rPr>
          <w:szCs w:val="28"/>
        </w:rPr>
        <w:t>A-9.</w:t>
      </w:r>
      <w:r w:rsidRPr="007932E4">
        <w:rPr>
          <w:szCs w:val="28"/>
        </w:rPr>
        <w:tab/>
        <w:t>A braille sign representing a specific print symbol can be considered for use in a different context. Examples occurring in this manual include the print thumb sign that is used for cello while playing with a bow and also for a "Bartok" pizzicato; similarly, ornaments that are identical in print but are executed differently according to the wishes of the composer.</w:t>
      </w:r>
    </w:p>
    <w:p w:rsidR="00D80A24" w:rsidRDefault="00D80A24" w:rsidP="00BF1A99">
      <w:pPr>
        <w:pStyle w:val="Heading2"/>
        <w:sectPr w:rsidR="00D80A24" w:rsidSect="00474301">
          <w:headerReference w:type="default" r:id="rId15"/>
          <w:type w:val="continuous"/>
          <w:pgSz w:w="11907" w:h="16840" w:code="9"/>
          <w:pgMar w:top="1440" w:right="2364" w:bottom="1440" w:left="1797" w:header="709" w:footer="709" w:gutter="0"/>
          <w:cols w:space="708"/>
          <w:docGrid w:linePitch="360"/>
        </w:sectPr>
      </w:pPr>
    </w:p>
    <w:p w:rsidR="00BF54A7" w:rsidRPr="007932E4" w:rsidRDefault="00BF54A7" w:rsidP="00BF1A99">
      <w:pPr>
        <w:pStyle w:val="Heading2"/>
      </w:pPr>
      <w:r w:rsidRPr="007932E4">
        <w:br w:type="page"/>
      </w:r>
      <w:bookmarkStart w:id="9" w:name="I"/>
      <w:bookmarkStart w:id="10" w:name="_Toc381819335"/>
      <w:bookmarkEnd w:id="9"/>
      <w:r w:rsidRPr="007932E4">
        <w:t>I. Basic Signs</w:t>
      </w:r>
      <w:bookmarkEnd w:id="10"/>
    </w:p>
    <w:p w:rsidR="00BF54A7" w:rsidRPr="0040491D" w:rsidRDefault="00BF54A7" w:rsidP="0040491D">
      <w:pPr>
        <w:rPr>
          <w:b/>
          <w:sz w:val="36"/>
          <w:szCs w:val="36"/>
        </w:rPr>
      </w:pPr>
      <w:r w:rsidRPr="0040491D">
        <w:rPr>
          <w:b/>
          <w:sz w:val="36"/>
          <w:szCs w:val="36"/>
        </w:rPr>
        <w:t>(Table 1)</w:t>
      </w:r>
    </w:p>
    <w:p w:rsidR="00713D3A" w:rsidRDefault="00713D3A" w:rsidP="0038767B">
      <w:pPr>
        <w:sectPr w:rsidR="00713D3A" w:rsidSect="00474301">
          <w:headerReference w:type="default" r:id="rId16"/>
          <w:type w:val="continuous"/>
          <w:pgSz w:w="11907" w:h="16840" w:code="9"/>
          <w:pgMar w:top="1440" w:right="2364" w:bottom="1440" w:left="1797" w:header="709" w:footer="709" w:gutter="0"/>
          <w:cols w:space="708"/>
          <w:docGrid w:linePitch="360"/>
        </w:sectPr>
      </w:pPr>
    </w:p>
    <w:p w:rsidR="00BF54A7" w:rsidRPr="007932E4" w:rsidRDefault="00BF54A7" w:rsidP="0038767B"/>
    <w:p w:rsidR="00BF54A7" w:rsidRPr="007932E4" w:rsidRDefault="00BF54A7" w:rsidP="00BF1A99">
      <w:pPr>
        <w:pStyle w:val="Heading3"/>
      </w:pPr>
      <w:bookmarkStart w:id="11" w:name="_Toc381819336"/>
      <w:r w:rsidRPr="007932E4">
        <w:t>A. Notes and Rests</w:t>
      </w:r>
      <w:bookmarkEnd w:id="11"/>
    </w:p>
    <w:p w:rsidR="00BF54A7" w:rsidRPr="007932E4" w:rsidRDefault="00BF54A7" w:rsidP="0038767B"/>
    <w:p w:rsidR="00BF54A7" w:rsidRPr="007932E4" w:rsidRDefault="00BF54A7" w:rsidP="00014F59">
      <w:pPr>
        <w:ind w:left="851" w:hanging="851"/>
        <w:rPr>
          <w:szCs w:val="28"/>
        </w:rPr>
      </w:pPr>
      <w:r w:rsidRPr="007932E4">
        <w:rPr>
          <w:szCs w:val="28"/>
        </w:rPr>
        <w:t>1-1.</w:t>
      </w:r>
      <w:r w:rsidRPr="007932E4">
        <w:rPr>
          <w:szCs w:val="28"/>
        </w:rPr>
        <w:tab/>
        <w:t>The characters for the notes are formed from dots 1, 2, 4, &amp; 5. The absence or presence of dots 3 and/or 6 determines the note values. Each note or rest has two value possibilities.</w:t>
      </w:r>
    </w:p>
    <w:p w:rsidR="00BF54A7" w:rsidRPr="007932E4" w:rsidRDefault="00BF54A7" w:rsidP="00BF54A7">
      <w:pPr>
        <w:rPr>
          <w:szCs w:val="28"/>
        </w:rPr>
      </w:pPr>
    </w:p>
    <w:p w:rsidR="00BF54A7" w:rsidRPr="00875BBA" w:rsidRDefault="00BF54A7" w:rsidP="00847DF1">
      <w:pPr>
        <w:pStyle w:val="Normalbold"/>
      </w:pPr>
      <w:r w:rsidRPr="00875BBA">
        <w:t>Signs from Table 1 A.</w:t>
      </w:r>
    </w:p>
    <w:p w:rsidR="00BF54A7" w:rsidRDefault="00BF54A7" w:rsidP="00BF54A7">
      <w:pPr>
        <w:rPr>
          <w:szCs w:val="28"/>
        </w:rPr>
      </w:pPr>
    </w:p>
    <w:p w:rsidR="001C3B54" w:rsidRPr="001C3B54" w:rsidRDefault="002A3ABD" w:rsidP="002A3ABD">
      <w:pPr>
        <w:tabs>
          <w:tab w:val="left" w:pos="284"/>
          <w:tab w:val="left" w:pos="822"/>
          <w:tab w:val="left" w:pos="1418"/>
          <w:tab w:val="left" w:pos="1985"/>
          <w:tab w:val="left" w:pos="2552"/>
          <w:tab w:val="left" w:pos="3119"/>
          <w:tab w:val="left" w:pos="3686"/>
          <w:tab w:val="left" w:pos="4253"/>
        </w:tabs>
        <w:spacing w:after="120"/>
        <w:rPr>
          <w:b/>
          <w:szCs w:val="28"/>
        </w:rPr>
      </w:pPr>
      <w:r>
        <w:rPr>
          <w:b/>
          <w:szCs w:val="28"/>
        </w:rPr>
        <w:tab/>
      </w:r>
      <w:r w:rsidR="001C3B54" w:rsidRPr="001C3B54">
        <w:rPr>
          <w:b/>
          <w:szCs w:val="28"/>
        </w:rPr>
        <w:t>C</w:t>
      </w:r>
      <w:r w:rsidR="001C3B54" w:rsidRPr="001C3B54">
        <w:rPr>
          <w:b/>
          <w:szCs w:val="28"/>
        </w:rPr>
        <w:tab/>
        <w:t>D</w:t>
      </w:r>
      <w:r w:rsidR="001C3B54" w:rsidRPr="001C3B54">
        <w:rPr>
          <w:b/>
          <w:szCs w:val="28"/>
        </w:rPr>
        <w:tab/>
        <w:t>E</w:t>
      </w:r>
      <w:r w:rsidR="001C3B54" w:rsidRPr="001C3B54">
        <w:rPr>
          <w:b/>
          <w:szCs w:val="28"/>
        </w:rPr>
        <w:tab/>
        <w:t>F</w:t>
      </w:r>
      <w:r w:rsidR="001C3B54" w:rsidRPr="001C3B54">
        <w:rPr>
          <w:b/>
          <w:szCs w:val="28"/>
        </w:rPr>
        <w:tab/>
        <w:t>G</w:t>
      </w:r>
      <w:r w:rsidR="001C3B54" w:rsidRPr="001C3B54">
        <w:rPr>
          <w:b/>
          <w:szCs w:val="28"/>
        </w:rPr>
        <w:tab/>
        <w:t>A</w:t>
      </w:r>
      <w:r w:rsidR="001C3B54" w:rsidRPr="001C3B54">
        <w:rPr>
          <w:b/>
          <w:szCs w:val="28"/>
        </w:rPr>
        <w:tab/>
        <w:t>B</w:t>
      </w:r>
      <w:r w:rsidR="001C3B54" w:rsidRPr="001C3B54">
        <w:rPr>
          <w:b/>
          <w:szCs w:val="28"/>
        </w:rPr>
        <w:tab/>
        <w:t>Rest</w:t>
      </w:r>
    </w:p>
    <w:p w:rsidR="001C3B54" w:rsidRPr="001C3B54" w:rsidRDefault="00A93F54" w:rsidP="002A3ABD">
      <w:pPr>
        <w:tabs>
          <w:tab w:val="left" w:pos="822"/>
          <w:tab w:val="left" w:pos="1418"/>
          <w:tab w:val="left" w:pos="1985"/>
          <w:tab w:val="left" w:pos="2552"/>
          <w:tab w:val="left" w:pos="3119"/>
          <w:tab w:val="left" w:pos="3686"/>
          <w:tab w:val="left" w:pos="4253"/>
        </w:tabs>
        <w:spacing w:after="120"/>
        <w:rPr>
          <w:szCs w:val="28"/>
        </w:rPr>
      </w:pPr>
      <w:r>
        <w:rPr>
          <w:rFonts w:ascii="SimBraille" w:hAnsi="SimBraille"/>
          <w:sz w:val="36"/>
          <w:szCs w:val="36"/>
        </w:rPr>
        <w:t>=</w:t>
      </w:r>
      <w:r w:rsidR="001C3B54" w:rsidRPr="001C3B54">
        <w:rPr>
          <w:rFonts w:ascii="SimBraille" w:hAnsi="SimBraille"/>
          <w:sz w:val="36"/>
          <w:szCs w:val="36"/>
        </w:rPr>
        <w:t>Y</w:t>
      </w:r>
      <w:r w:rsidR="001C3B54">
        <w:rPr>
          <w:rFonts w:ascii="SimBraille" w:hAnsi="SimBraille"/>
          <w:sz w:val="36"/>
          <w:szCs w:val="36"/>
        </w:rPr>
        <w:tab/>
      </w:r>
      <w:r w:rsidR="001C3B54" w:rsidRPr="001C3B54">
        <w:rPr>
          <w:rFonts w:ascii="SimBraille" w:hAnsi="SimBraille"/>
          <w:sz w:val="36"/>
          <w:szCs w:val="36"/>
        </w:rPr>
        <w:t>z</w:t>
      </w:r>
      <w:r w:rsidR="001C3B54">
        <w:rPr>
          <w:rFonts w:ascii="SimBraille" w:hAnsi="SimBraille"/>
          <w:sz w:val="36"/>
          <w:szCs w:val="36"/>
        </w:rPr>
        <w:tab/>
      </w:r>
      <w:r w:rsidR="001C3B54" w:rsidRPr="001C3B54">
        <w:rPr>
          <w:rFonts w:ascii="SimBraille" w:hAnsi="SimBraille"/>
          <w:sz w:val="36"/>
          <w:szCs w:val="36"/>
        </w:rPr>
        <w:t>&amp;</w:t>
      </w:r>
      <w:r w:rsidR="001C3B54">
        <w:rPr>
          <w:rFonts w:ascii="SimBraille" w:hAnsi="SimBraille"/>
          <w:sz w:val="36"/>
          <w:szCs w:val="36"/>
        </w:rPr>
        <w:tab/>
        <w:t>=</w:t>
      </w:r>
      <w:r w:rsidR="001C3B54">
        <w:rPr>
          <w:rFonts w:ascii="SimBraille" w:hAnsi="SimBraille"/>
          <w:sz w:val="36"/>
          <w:szCs w:val="36"/>
        </w:rPr>
        <w:tab/>
        <w:t>(</w:t>
      </w:r>
      <w:r w:rsidR="001C3B54">
        <w:rPr>
          <w:rFonts w:ascii="SimBraille" w:hAnsi="SimBraille"/>
          <w:sz w:val="36"/>
          <w:szCs w:val="36"/>
        </w:rPr>
        <w:tab/>
        <w:t>!</w:t>
      </w:r>
      <w:r w:rsidR="001C3B54">
        <w:rPr>
          <w:rFonts w:ascii="SimBraille" w:hAnsi="SimBraille"/>
          <w:sz w:val="36"/>
          <w:szCs w:val="36"/>
        </w:rPr>
        <w:tab/>
        <w:t>)</w:t>
      </w:r>
      <w:r w:rsidR="001C3B54">
        <w:rPr>
          <w:rFonts w:ascii="SimBraille" w:hAnsi="SimBraille"/>
          <w:sz w:val="36"/>
          <w:szCs w:val="36"/>
        </w:rPr>
        <w:tab/>
      </w:r>
      <w:r w:rsidR="001C3B54" w:rsidRPr="001C3B54">
        <w:rPr>
          <w:rFonts w:ascii="SimBraille" w:hAnsi="SimBraille"/>
          <w:sz w:val="36"/>
          <w:szCs w:val="36"/>
        </w:rPr>
        <w:t>m</w:t>
      </w:r>
      <w:r>
        <w:rPr>
          <w:rFonts w:ascii="SimBraille" w:hAnsi="SimBraille"/>
          <w:sz w:val="36"/>
          <w:szCs w:val="36"/>
        </w:rPr>
        <w:t>=</w:t>
      </w:r>
      <w:r w:rsidR="001C3B54">
        <w:rPr>
          <w:rFonts w:ascii="SimBraille" w:hAnsi="SimBraille"/>
          <w:sz w:val="36"/>
          <w:szCs w:val="36"/>
        </w:rPr>
        <w:tab/>
      </w:r>
      <w:r w:rsidR="001C3B54">
        <w:rPr>
          <w:rFonts w:cs="Arial"/>
          <w:szCs w:val="28"/>
        </w:rPr>
        <w:t>Wh</w:t>
      </w:r>
      <w:r w:rsidR="001C3B54" w:rsidRPr="001C3B54">
        <w:rPr>
          <w:szCs w:val="28"/>
        </w:rPr>
        <w:t xml:space="preserve">oles or </w:t>
      </w:r>
      <w:r w:rsidR="001C3B54">
        <w:rPr>
          <w:szCs w:val="28"/>
        </w:rPr>
        <w:t>16th</w:t>
      </w:r>
      <w:r w:rsidR="001C3B54" w:rsidRPr="001C3B54">
        <w:rPr>
          <w:szCs w:val="28"/>
        </w:rPr>
        <w:t>s</w:t>
      </w:r>
    </w:p>
    <w:p w:rsidR="001C3B54" w:rsidRPr="001C3B54" w:rsidRDefault="00A93F54" w:rsidP="002A3ABD">
      <w:pPr>
        <w:tabs>
          <w:tab w:val="left" w:pos="822"/>
          <w:tab w:val="left" w:pos="1418"/>
          <w:tab w:val="left" w:pos="1985"/>
          <w:tab w:val="left" w:pos="2552"/>
          <w:tab w:val="left" w:pos="3119"/>
          <w:tab w:val="left" w:pos="3686"/>
          <w:tab w:val="left" w:pos="4253"/>
        </w:tabs>
        <w:spacing w:after="120"/>
        <w:rPr>
          <w:rFonts w:cs="Arial"/>
          <w:szCs w:val="28"/>
        </w:rPr>
      </w:pPr>
      <w:r>
        <w:rPr>
          <w:rFonts w:ascii="SimBraille" w:hAnsi="SimBraille"/>
          <w:sz w:val="36"/>
          <w:szCs w:val="36"/>
        </w:rPr>
        <w:t>=</w:t>
      </w:r>
      <w:r w:rsidR="001C3B54" w:rsidRPr="001C3B54">
        <w:rPr>
          <w:rFonts w:ascii="SimBraille" w:hAnsi="SimBraille"/>
          <w:sz w:val="36"/>
          <w:szCs w:val="36"/>
        </w:rPr>
        <w:t>N</w:t>
      </w:r>
      <w:r w:rsidR="001C3B54">
        <w:rPr>
          <w:rFonts w:ascii="SimBraille" w:hAnsi="SimBraille"/>
          <w:sz w:val="36"/>
          <w:szCs w:val="36"/>
        </w:rPr>
        <w:tab/>
      </w:r>
      <w:r w:rsidR="001C3B54" w:rsidRPr="001C3B54">
        <w:rPr>
          <w:rFonts w:ascii="SimBraille" w:hAnsi="SimBraille"/>
          <w:sz w:val="36"/>
          <w:szCs w:val="36"/>
        </w:rPr>
        <w:t>o</w:t>
      </w:r>
      <w:r w:rsidR="001C3B54">
        <w:rPr>
          <w:rFonts w:ascii="SimBraille" w:hAnsi="SimBraille"/>
          <w:sz w:val="36"/>
          <w:szCs w:val="36"/>
        </w:rPr>
        <w:tab/>
      </w:r>
      <w:r w:rsidR="001C3B54" w:rsidRPr="001C3B54">
        <w:rPr>
          <w:rFonts w:ascii="SimBraille" w:hAnsi="SimBraille"/>
          <w:sz w:val="36"/>
          <w:szCs w:val="36"/>
        </w:rPr>
        <w:t>p</w:t>
      </w:r>
      <w:r w:rsidR="001C3B54">
        <w:rPr>
          <w:rFonts w:ascii="SimBraille" w:hAnsi="SimBraille"/>
          <w:sz w:val="36"/>
          <w:szCs w:val="36"/>
        </w:rPr>
        <w:tab/>
      </w:r>
      <w:r w:rsidR="001C3B54" w:rsidRPr="001C3B54">
        <w:rPr>
          <w:rFonts w:ascii="SimBraille" w:hAnsi="SimBraille"/>
          <w:sz w:val="36"/>
          <w:szCs w:val="36"/>
        </w:rPr>
        <w:t>q</w:t>
      </w:r>
      <w:r w:rsidR="001C3B54">
        <w:rPr>
          <w:rFonts w:ascii="SimBraille" w:hAnsi="SimBraille"/>
          <w:sz w:val="36"/>
          <w:szCs w:val="36"/>
        </w:rPr>
        <w:tab/>
      </w:r>
      <w:r w:rsidR="001C3B54" w:rsidRPr="001C3B54">
        <w:rPr>
          <w:rFonts w:ascii="SimBraille" w:hAnsi="SimBraille"/>
          <w:sz w:val="36"/>
          <w:szCs w:val="36"/>
        </w:rPr>
        <w:t>r</w:t>
      </w:r>
      <w:r w:rsidR="001C3B54">
        <w:rPr>
          <w:rFonts w:ascii="SimBraille" w:hAnsi="SimBraille"/>
          <w:sz w:val="36"/>
          <w:szCs w:val="36"/>
        </w:rPr>
        <w:tab/>
      </w:r>
      <w:r w:rsidR="001C3B54" w:rsidRPr="001C3B54">
        <w:rPr>
          <w:rFonts w:ascii="SimBraille" w:hAnsi="SimBraille"/>
          <w:sz w:val="36"/>
          <w:szCs w:val="36"/>
        </w:rPr>
        <w:t>s</w:t>
      </w:r>
      <w:r w:rsidR="001C3B54">
        <w:rPr>
          <w:rFonts w:ascii="SimBraille" w:hAnsi="SimBraille"/>
          <w:sz w:val="36"/>
          <w:szCs w:val="36"/>
        </w:rPr>
        <w:tab/>
      </w:r>
      <w:r w:rsidR="001C3B54" w:rsidRPr="001C3B54">
        <w:rPr>
          <w:rFonts w:ascii="SimBraille" w:hAnsi="SimBraille"/>
          <w:sz w:val="36"/>
          <w:szCs w:val="36"/>
        </w:rPr>
        <w:t>t</w:t>
      </w:r>
      <w:r w:rsidR="001C3B54">
        <w:rPr>
          <w:rFonts w:ascii="SimBraille" w:hAnsi="SimBraille"/>
          <w:sz w:val="36"/>
          <w:szCs w:val="36"/>
        </w:rPr>
        <w:tab/>
      </w:r>
      <w:r w:rsidR="001C3B54" w:rsidRPr="001C3B54">
        <w:rPr>
          <w:rFonts w:ascii="SimBraille" w:hAnsi="SimBraille"/>
          <w:sz w:val="36"/>
          <w:szCs w:val="36"/>
        </w:rPr>
        <w:t>u</w:t>
      </w:r>
      <w:r>
        <w:rPr>
          <w:rFonts w:ascii="SimBraille" w:hAnsi="SimBraille"/>
          <w:sz w:val="36"/>
          <w:szCs w:val="36"/>
        </w:rPr>
        <w:t>=</w:t>
      </w:r>
      <w:r w:rsidR="001C3B54">
        <w:rPr>
          <w:rFonts w:ascii="SimBraille" w:hAnsi="SimBraille"/>
          <w:sz w:val="36"/>
          <w:szCs w:val="36"/>
        </w:rPr>
        <w:tab/>
      </w:r>
      <w:r w:rsidR="001C3B54">
        <w:rPr>
          <w:rFonts w:cs="Arial"/>
          <w:szCs w:val="28"/>
        </w:rPr>
        <w:t>H</w:t>
      </w:r>
      <w:r w:rsidR="001C3B54" w:rsidRPr="001C3B54">
        <w:rPr>
          <w:rFonts w:cs="Arial"/>
          <w:szCs w:val="28"/>
        </w:rPr>
        <w:t xml:space="preserve">alves or </w:t>
      </w:r>
      <w:r w:rsidR="001C3B54">
        <w:rPr>
          <w:rFonts w:cs="Arial"/>
          <w:szCs w:val="28"/>
        </w:rPr>
        <w:t>32</w:t>
      </w:r>
      <w:r w:rsidR="001C3B54" w:rsidRPr="001C3B54">
        <w:rPr>
          <w:rFonts w:cs="Arial"/>
          <w:szCs w:val="28"/>
        </w:rPr>
        <w:t>nds</w:t>
      </w:r>
    </w:p>
    <w:p w:rsidR="001C3B54" w:rsidRPr="009505DA" w:rsidRDefault="00A93F54" w:rsidP="002A3ABD">
      <w:pPr>
        <w:tabs>
          <w:tab w:val="left" w:pos="822"/>
          <w:tab w:val="left" w:pos="1418"/>
          <w:tab w:val="left" w:pos="1985"/>
          <w:tab w:val="left" w:pos="2552"/>
          <w:tab w:val="left" w:pos="3119"/>
          <w:tab w:val="left" w:pos="3686"/>
          <w:tab w:val="left" w:pos="4253"/>
        </w:tabs>
        <w:spacing w:after="120"/>
        <w:rPr>
          <w:rFonts w:cs="Arial"/>
          <w:szCs w:val="28"/>
        </w:rPr>
      </w:pPr>
      <w:r>
        <w:rPr>
          <w:rFonts w:ascii="SimBraille" w:hAnsi="SimBraille"/>
          <w:sz w:val="36"/>
          <w:szCs w:val="36"/>
        </w:rPr>
        <w:t>=</w:t>
      </w:r>
      <w:r w:rsidR="009505DA">
        <w:rPr>
          <w:rFonts w:ascii="SimBraille" w:hAnsi="SimBraille"/>
          <w:sz w:val="36"/>
          <w:szCs w:val="36"/>
        </w:rPr>
        <w:t>?</w:t>
      </w:r>
      <w:r w:rsidR="009505DA">
        <w:rPr>
          <w:rFonts w:ascii="SimBraille" w:hAnsi="SimBraille"/>
          <w:sz w:val="36"/>
          <w:szCs w:val="36"/>
        </w:rPr>
        <w:tab/>
        <w:t>:</w:t>
      </w:r>
      <w:r w:rsidR="009505DA">
        <w:rPr>
          <w:rFonts w:ascii="SimBraille" w:hAnsi="SimBraille"/>
          <w:sz w:val="36"/>
          <w:szCs w:val="36"/>
        </w:rPr>
        <w:tab/>
        <w:t>$</w:t>
      </w:r>
      <w:r w:rsidR="009505DA">
        <w:rPr>
          <w:rFonts w:ascii="SimBraille" w:hAnsi="SimBraille"/>
          <w:sz w:val="36"/>
          <w:szCs w:val="36"/>
        </w:rPr>
        <w:tab/>
        <w:t>]</w:t>
      </w:r>
      <w:r w:rsidR="009505DA">
        <w:rPr>
          <w:rFonts w:ascii="SimBraille" w:hAnsi="SimBraille"/>
          <w:sz w:val="36"/>
          <w:szCs w:val="36"/>
        </w:rPr>
        <w:tab/>
        <w:t>\</w:t>
      </w:r>
      <w:r w:rsidR="009505DA">
        <w:rPr>
          <w:rFonts w:ascii="SimBraille" w:hAnsi="SimBraille"/>
          <w:sz w:val="36"/>
          <w:szCs w:val="36"/>
        </w:rPr>
        <w:tab/>
        <w:t>[</w:t>
      </w:r>
      <w:r w:rsidR="009505DA">
        <w:rPr>
          <w:rFonts w:ascii="SimBraille" w:hAnsi="SimBraille"/>
          <w:sz w:val="36"/>
          <w:szCs w:val="36"/>
        </w:rPr>
        <w:tab/>
      </w:r>
      <w:r w:rsidR="001C3B54" w:rsidRPr="001C3B54">
        <w:rPr>
          <w:rFonts w:ascii="SimBraille" w:hAnsi="SimBraille"/>
          <w:sz w:val="36"/>
          <w:szCs w:val="36"/>
        </w:rPr>
        <w:t>w</w:t>
      </w:r>
      <w:r w:rsidR="009505DA">
        <w:rPr>
          <w:rFonts w:ascii="SimBraille" w:hAnsi="SimBraille"/>
          <w:sz w:val="36"/>
          <w:szCs w:val="36"/>
        </w:rPr>
        <w:tab/>
      </w:r>
      <w:r w:rsidR="001C3B54" w:rsidRPr="001C3B54">
        <w:rPr>
          <w:rFonts w:ascii="SimBraille" w:hAnsi="SimBraille"/>
          <w:sz w:val="36"/>
          <w:szCs w:val="36"/>
        </w:rPr>
        <w:t>v</w:t>
      </w:r>
      <w:r>
        <w:rPr>
          <w:rFonts w:ascii="SimBraille" w:hAnsi="SimBraille"/>
          <w:sz w:val="36"/>
          <w:szCs w:val="36"/>
        </w:rPr>
        <w:t>=</w:t>
      </w:r>
      <w:r w:rsidR="009505DA">
        <w:rPr>
          <w:rFonts w:ascii="SimBraille" w:hAnsi="SimBraille"/>
          <w:sz w:val="36"/>
          <w:szCs w:val="36"/>
        </w:rPr>
        <w:tab/>
      </w:r>
      <w:r w:rsidR="009505DA">
        <w:rPr>
          <w:rFonts w:cs="Arial"/>
          <w:szCs w:val="28"/>
        </w:rPr>
        <w:t>Quarters or 64th</w:t>
      </w:r>
      <w:r w:rsidR="001C3B54" w:rsidRPr="009505DA">
        <w:rPr>
          <w:rFonts w:cs="Arial"/>
          <w:szCs w:val="28"/>
        </w:rPr>
        <w:t>s</w:t>
      </w:r>
    </w:p>
    <w:p w:rsidR="009505DA" w:rsidRPr="009505DA" w:rsidRDefault="00A93F54" w:rsidP="002A3ABD">
      <w:pPr>
        <w:tabs>
          <w:tab w:val="left" w:pos="822"/>
          <w:tab w:val="left" w:pos="1418"/>
          <w:tab w:val="left" w:pos="1985"/>
          <w:tab w:val="left" w:pos="2552"/>
          <w:tab w:val="left" w:pos="3119"/>
          <w:tab w:val="left" w:pos="3686"/>
          <w:tab w:val="left" w:pos="4253"/>
        </w:tabs>
        <w:spacing w:after="120"/>
        <w:rPr>
          <w:rFonts w:cs="Arial"/>
          <w:szCs w:val="28"/>
        </w:rPr>
      </w:pPr>
      <w:r>
        <w:rPr>
          <w:rFonts w:ascii="SimBraille" w:hAnsi="SimBraille"/>
          <w:sz w:val="36"/>
          <w:szCs w:val="36"/>
        </w:rPr>
        <w:t>=</w:t>
      </w:r>
      <w:r w:rsidR="009505DA" w:rsidRPr="001C3B54">
        <w:rPr>
          <w:rFonts w:ascii="SimBraille" w:hAnsi="SimBraille"/>
          <w:sz w:val="36"/>
          <w:szCs w:val="36"/>
        </w:rPr>
        <w:t>D</w:t>
      </w:r>
      <w:r w:rsidR="009505DA">
        <w:rPr>
          <w:rFonts w:ascii="SimBraille" w:hAnsi="SimBraille"/>
          <w:sz w:val="36"/>
          <w:szCs w:val="36"/>
        </w:rPr>
        <w:tab/>
      </w:r>
      <w:r w:rsidR="001C3B54" w:rsidRPr="001C3B54">
        <w:rPr>
          <w:rFonts w:ascii="SimBraille" w:hAnsi="SimBraille"/>
          <w:sz w:val="36"/>
          <w:szCs w:val="36"/>
        </w:rPr>
        <w:t>e</w:t>
      </w:r>
      <w:r w:rsidR="009505DA">
        <w:rPr>
          <w:rFonts w:ascii="SimBraille" w:hAnsi="SimBraille"/>
          <w:sz w:val="36"/>
          <w:szCs w:val="36"/>
        </w:rPr>
        <w:tab/>
      </w:r>
      <w:r w:rsidR="001C3B54" w:rsidRPr="001C3B54">
        <w:rPr>
          <w:rFonts w:ascii="SimBraille" w:hAnsi="SimBraille"/>
          <w:sz w:val="36"/>
          <w:szCs w:val="36"/>
        </w:rPr>
        <w:t>f</w:t>
      </w:r>
      <w:r w:rsidR="009505DA">
        <w:rPr>
          <w:rFonts w:ascii="SimBraille" w:hAnsi="SimBraille"/>
          <w:sz w:val="36"/>
          <w:szCs w:val="36"/>
        </w:rPr>
        <w:tab/>
      </w:r>
      <w:r w:rsidR="001C3B54" w:rsidRPr="001C3B54">
        <w:rPr>
          <w:rFonts w:ascii="SimBraille" w:hAnsi="SimBraille"/>
          <w:sz w:val="36"/>
          <w:szCs w:val="36"/>
        </w:rPr>
        <w:t>g</w:t>
      </w:r>
      <w:r w:rsidR="009505DA">
        <w:rPr>
          <w:rFonts w:ascii="SimBraille" w:hAnsi="SimBraille"/>
          <w:sz w:val="36"/>
          <w:szCs w:val="36"/>
        </w:rPr>
        <w:tab/>
      </w:r>
      <w:r w:rsidR="001C3B54" w:rsidRPr="001C3B54">
        <w:rPr>
          <w:rFonts w:ascii="SimBraille" w:hAnsi="SimBraille"/>
          <w:sz w:val="36"/>
          <w:szCs w:val="36"/>
        </w:rPr>
        <w:t>h</w:t>
      </w:r>
      <w:r w:rsidR="009505DA">
        <w:rPr>
          <w:rFonts w:ascii="SimBraille" w:hAnsi="SimBraille"/>
          <w:sz w:val="36"/>
          <w:szCs w:val="36"/>
        </w:rPr>
        <w:tab/>
        <w:t>I</w:t>
      </w:r>
      <w:r w:rsidR="009505DA">
        <w:rPr>
          <w:rFonts w:ascii="SimBraille" w:hAnsi="SimBraille"/>
          <w:sz w:val="36"/>
          <w:szCs w:val="36"/>
        </w:rPr>
        <w:tab/>
      </w:r>
      <w:r w:rsidR="001C3B54" w:rsidRPr="001C3B54">
        <w:rPr>
          <w:rFonts w:ascii="SimBraille" w:hAnsi="SimBraille"/>
          <w:sz w:val="36"/>
          <w:szCs w:val="36"/>
        </w:rPr>
        <w:t>j</w:t>
      </w:r>
      <w:r w:rsidR="009505DA">
        <w:rPr>
          <w:rFonts w:ascii="SimBraille" w:hAnsi="SimBraille"/>
          <w:sz w:val="36"/>
          <w:szCs w:val="36"/>
        </w:rPr>
        <w:tab/>
      </w:r>
      <w:r w:rsidR="001C3B54" w:rsidRPr="001C3B54">
        <w:rPr>
          <w:rFonts w:ascii="SimBraille" w:hAnsi="SimBraille"/>
          <w:sz w:val="36"/>
          <w:szCs w:val="36"/>
        </w:rPr>
        <w:t>x</w:t>
      </w:r>
      <w:r>
        <w:rPr>
          <w:rFonts w:ascii="SimBraille" w:hAnsi="SimBraille"/>
          <w:sz w:val="36"/>
          <w:szCs w:val="36"/>
        </w:rPr>
        <w:t>=</w:t>
      </w:r>
      <w:r w:rsidR="009505DA">
        <w:rPr>
          <w:rFonts w:ascii="SimBraille" w:hAnsi="SimBraille"/>
          <w:sz w:val="36"/>
          <w:szCs w:val="36"/>
        </w:rPr>
        <w:tab/>
      </w:r>
      <w:r w:rsidR="009505DA">
        <w:rPr>
          <w:rFonts w:cs="Arial"/>
          <w:szCs w:val="28"/>
        </w:rPr>
        <w:t>8ths or 128ths</w:t>
      </w:r>
    </w:p>
    <w:p w:rsidR="001C3B54" w:rsidRPr="001C3B54" w:rsidRDefault="00A93F54" w:rsidP="00FF75EC">
      <w:pPr>
        <w:tabs>
          <w:tab w:val="left" w:pos="1843"/>
        </w:tabs>
        <w:spacing w:after="120"/>
        <w:ind w:left="1843" w:hanging="1843"/>
        <w:rPr>
          <w:szCs w:val="28"/>
        </w:rPr>
      </w:pPr>
      <w:r>
        <w:rPr>
          <w:rFonts w:ascii="SimBraille" w:hAnsi="SimBraille"/>
          <w:sz w:val="36"/>
          <w:szCs w:val="36"/>
        </w:rPr>
        <w:t>=</w:t>
      </w:r>
      <w:r w:rsidR="009505DA" w:rsidRPr="009505DA">
        <w:rPr>
          <w:rFonts w:ascii="SimBraille" w:hAnsi="SimBraille"/>
          <w:sz w:val="36"/>
          <w:szCs w:val="36"/>
        </w:rPr>
        <w:t>;&lt;1</w:t>
      </w:r>
      <w:r>
        <w:rPr>
          <w:rFonts w:ascii="SimBraille" w:hAnsi="SimBraille"/>
          <w:sz w:val="36"/>
          <w:szCs w:val="36"/>
        </w:rPr>
        <w:t>=</w:t>
      </w:r>
      <w:r w:rsidR="009505DA">
        <w:rPr>
          <w:szCs w:val="28"/>
        </w:rPr>
        <w:tab/>
        <w:t>P</w:t>
      </w:r>
      <w:r w:rsidR="001C3B54" w:rsidRPr="001C3B54">
        <w:rPr>
          <w:szCs w:val="28"/>
        </w:rPr>
        <w:t xml:space="preserve">refix </w:t>
      </w:r>
      <w:r w:rsidR="009505DA">
        <w:rPr>
          <w:szCs w:val="28"/>
        </w:rPr>
        <w:t>for 256</w:t>
      </w:r>
      <w:r w:rsidR="009505DA" w:rsidRPr="009505DA">
        <w:rPr>
          <w:szCs w:val="28"/>
          <w:vertAlign w:val="superscript"/>
        </w:rPr>
        <w:t>th</w:t>
      </w:r>
      <w:r w:rsidR="009505DA">
        <w:rPr>
          <w:szCs w:val="28"/>
        </w:rPr>
        <w:t xml:space="preserve"> </w:t>
      </w:r>
      <w:r w:rsidR="001C3B54" w:rsidRPr="001C3B54">
        <w:rPr>
          <w:szCs w:val="28"/>
        </w:rPr>
        <w:t xml:space="preserve">notes, i.e., </w:t>
      </w:r>
      <w:r w:rsidR="00FF75EC">
        <w:rPr>
          <w:rFonts w:ascii="SimBraille" w:hAnsi="SimBraille"/>
          <w:sz w:val="36"/>
          <w:szCs w:val="36"/>
        </w:rPr>
        <w:t>=</w:t>
      </w:r>
      <w:r w:rsidR="009505DA" w:rsidRPr="009505DA">
        <w:rPr>
          <w:rFonts w:ascii="SimBraille" w:hAnsi="SimBraille"/>
          <w:sz w:val="36"/>
          <w:szCs w:val="36"/>
        </w:rPr>
        <w:t>;&lt;1</w:t>
      </w:r>
      <w:r w:rsidR="001C3B54" w:rsidRPr="009505DA">
        <w:rPr>
          <w:rFonts w:ascii="SimBraille" w:hAnsi="SimBraille"/>
          <w:sz w:val="36"/>
          <w:szCs w:val="36"/>
        </w:rPr>
        <w:t>yz&amp;=</w:t>
      </w:r>
      <w:r w:rsidR="00356D1A" w:rsidRPr="009505DA">
        <w:rPr>
          <w:rFonts w:ascii="SimBraille" w:hAnsi="SimBraille"/>
          <w:sz w:val="36"/>
          <w:szCs w:val="36"/>
        </w:rPr>
        <w:t>=</w:t>
      </w:r>
      <w:r w:rsidR="009505DA">
        <w:rPr>
          <w:szCs w:val="28"/>
        </w:rPr>
        <w:t xml:space="preserve"> (</w:t>
      </w:r>
      <w:r w:rsidR="001C3B54" w:rsidRPr="001C3B54">
        <w:rPr>
          <w:szCs w:val="28"/>
        </w:rPr>
        <w:t>etc.</w:t>
      </w:r>
      <w:r w:rsidR="009505DA">
        <w:rPr>
          <w:szCs w:val="28"/>
        </w:rPr>
        <w:t>)</w:t>
      </w:r>
    </w:p>
    <w:p w:rsidR="009505DA" w:rsidRDefault="00A93F54" w:rsidP="00FF75EC">
      <w:pPr>
        <w:tabs>
          <w:tab w:val="left" w:pos="1843"/>
        </w:tabs>
        <w:spacing w:after="120"/>
        <w:ind w:left="1843" w:hanging="1843"/>
        <w:rPr>
          <w:szCs w:val="28"/>
        </w:rPr>
      </w:pPr>
      <w:r>
        <w:rPr>
          <w:rFonts w:ascii="SimBraille" w:hAnsi="SimBraille"/>
          <w:sz w:val="36"/>
          <w:szCs w:val="36"/>
        </w:rPr>
        <w:t>=</w:t>
      </w:r>
      <w:r w:rsidR="009505DA" w:rsidRPr="009505DA">
        <w:rPr>
          <w:rFonts w:ascii="SimBraille" w:hAnsi="SimBraille"/>
          <w:sz w:val="36"/>
          <w:szCs w:val="36"/>
        </w:rPr>
        <w:t>&lt;1</w:t>
      </w:r>
      <w:r>
        <w:rPr>
          <w:rFonts w:ascii="SimBraille" w:hAnsi="SimBraille"/>
          <w:sz w:val="36"/>
          <w:szCs w:val="36"/>
        </w:rPr>
        <w:t>=</w:t>
      </w:r>
      <w:r w:rsidR="009505DA">
        <w:rPr>
          <w:szCs w:val="28"/>
        </w:rPr>
        <w:tab/>
        <w:t>Distinction of values</w:t>
      </w:r>
    </w:p>
    <w:p w:rsidR="001C3B54" w:rsidRPr="001C3B54" w:rsidRDefault="00A93F54" w:rsidP="00FF75EC">
      <w:pPr>
        <w:tabs>
          <w:tab w:val="left" w:pos="1843"/>
        </w:tabs>
        <w:spacing w:after="120"/>
        <w:ind w:left="1843" w:hanging="1843"/>
        <w:rPr>
          <w:szCs w:val="28"/>
        </w:rPr>
      </w:pPr>
      <w:r>
        <w:rPr>
          <w:rFonts w:ascii="SimBraille" w:hAnsi="SimBraille"/>
          <w:sz w:val="36"/>
          <w:szCs w:val="36"/>
        </w:rPr>
        <w:t>=</w:t>
      </w:r>
      <w:r w:rsidR="009505DA">
        <w:rPr>
          <w:rFonts w:ascii="SimBraille" w:hAnsi="SimBraille"/>
          <w:sz w:val="36"/>
          <w:szCs w:val="36"/>
        </w:rPr>
        <w:t>^&lt;1</w:t>
      </w:r>
      <w:r>
        <w:rPr>
          <w:rFonts w:ascii="SimBraille" w:hAnsi="SimBraille"/>
          <w:sz w:val="36"/>
          <w:szCs w:val="36"/>
        </w:rPr>
        <w:t>=</w:t>
      </w:r>
      <w:r w:rsidR="009505DA">
        <w:rPr>
          <w:rFonts w:ascii="SimBraille" w:hAnsi="SimBraille"/>
          <w:sz w:val="36"/>
          <w:szCs w:val="36"/>
        </w:rPr>
        <w:tab/>
      </w:r>
      <w:r w:rsidR="009505DA">
        <w:rPr>
          <w:szCs w:val="28"/>
        </w:rPr>
        <w:t>Lar</w:t>
      </w:r>
      <w:r w:rsidR="001C3B54" w:rsidRPr="001C3B54">
        <w:rPr>
          <w:szCs w:val="28"/>
        </w:rPr>
        <w:t>g</w:t>
      </w:r>
      <w:r w:rsidR="009505DA">
        <w:rPr>
          <w:szCs w:val="28"/>
        </w:rPr>
        <w:t>er</w:t>
      </w:r>
      <w:r w:rsidR="001C3B54" w:rsidRPr="001C3B54">
        <w:rPr>
          <w:szCs w:val="28"/>
        </w:rPr>
        <w:t xml:space="preserve"> values; </w:t>
      </w:r>
      <w:r w:rsidR="009505DA">
        <w:rPr>
          <w:szCs w:val="28"/>
        </w:rPr>
        <w:t>8ths and larger</w:t>
      </w:r>
    </w:p>
    <w:p w:rsidR="001C3B54" w:rsidRPr="001C3B54" w:rsidRDefault="00A93F54" w:rsidP="00FF75EC">
      <w:pPr>
        <w:tabs>
          <w:tab w:val="left" w:pos="1843"/>
        </w:tabs>
        <w:spacing w:after="120"/>
        <w:ind w:left="1843" w:hanging="1843"/>
        <w:rPr>
          <w:szCs w:val="28"/>
        </w:rPr>
      </w:pPr>
      <w:r>
        <w:rPr>
          <w:rFonts w:ascii="SimBraille" w:hAnsi="SimBraille"/>
          <w:sz w:val="36"/>
          <w:szCs w:val="36"/>
        </w:rPr>
        <w:t>=</w:t>
      </w:r>
      <w:r w:rsidR="009505DA">
        <w:rPr>
          <w:rFonts w:ascii="SimBraille" w:hAnsi="SimBraille"/>
          <w:sz w:val="36"/>
          <w:szCs w:val="36"/>
        </w:rPr>
        <w:t>,&lt;1</w:t>
      </w:r>
      <w:r>
        <w:rPr>
          <w:rFonts w:ascii="SimBraille" w:hAnsi="SimBraille"/>
          <w:sz w:val="36"/>
          <w:szCs w:val="36"/>
        </w:rPr>
        <w:t>=</w:t>
      </w:r>
      <w:r w:rsidR="001C3B54" w:rsidRPr="001C3B54">
        <w:rPr>
          <w:szCs w:val="28"/>
        </w:rPr>
        <w:t xml:space="preserve"> </w:t>
      </w:r>
      <w:r w:rsidR="009505DA">
        <w:rPr>
          <w:szCs w:val="28"/>
        </w:rPr>
        <w:tab/>
        <w:t>S</w:t>
      </w:r>
      <w:r w:rsidR="001C3B54" w:rsidRPr="001C3B54">
        <w:rPr>
          <w:szCs w:val="28"/>
        </w:rPr>
        <w:t>mall</w:t>
      </w:r>
      <w:r w:rsidR="009505DA">
        <w:rPr>
          <w:szCs w:val="28"/>
        </w:rPr>
        <w:t xml:space="preserve">er </w:t>
      </w:r>
      <w:r w:rsidR="001C3B54" w:rsidRPr="001C3B54">
        <w:rPr>
          <w:szCs w:val="28"/>
        </w:rPr>
        <w:t xml:space="preserve">values; </w:t>
      </w:r>
      <w:r w:rsidR="009505DA">
        <w:rPr>
          <w:szCs w:val="28"/>
        </w:rPr>
        <w:t>16th</w:t>
      </w:r>
      <w:r w:rsidR="001C3B54" w:rsidRPr="001C3B54">
        <w:rPr>
          <w:szCs w:val="28"/>
        </w:rPr>
        <w:t xml:space="preserve">s </w:t>
      </w:r>
      <w:r w:rsidR="009505DA">
        <w:rPr>
          <w:szCs w:val="28"/>
        </w:rPr>
        <w:t>and</w:t>
      </w:r>
      <w:r w:rsidR="001C3B54" w:rsidRPr="001C3B54">
        <w:rPr>
          <w:szCs w:val="28"/>
        </w:rPr>
        <w:t xml:space="preserve"> small</w:t>
      </w:r>
      <w:r w:rsidR="009505DA">
        <w:rPr>
          <w:szCs w:val="28"/>
        </w:rPr>
        <w:t>er</w:t>
      </w:r>
    </w:p>
    <w:p w:rsidR="001C3B54" w:rsidRPr="001C3B54" w:rsidRDefault="00A93F54" w:rsidP="00FF75EC">
      <w:pPr>
        <w:tabs>
          <w:tab w:val="left" w:pos="1843"/>
        </w:tabs>
        <w:spacing w:after="120"/>
        <w:ind w:left="1843" w:hanging="1843"/>
        <w:rPr>
          <w:szCs w:val="28"/>
        </w:rPr>
      </w:pPr>
      <w:r>
        <w:rPr>
          <w:rFonts w:ascii="SimBraille" w:hAnsi="SimBraille"/>
          <w:sz w:val="36"/>
          <w:szCs w:val="36"/>
        </w:rPr>
        <w:t>=</w:t>
      </w:r>
      <w:r w:rsidR="009505DA" w:rsidRPr="009505DA">
        <w:rPr>
          <w:rFonts w:ascii="SimBraille" w:hAnsi="SimBraille"/>
          <w:sz w:val="36"/>
          <w:szCs w:val="36"/>
        </w:rPr>
        <w:t>Y</w:t>
      </w:r>
      <w:r w:rsidR="009505DA">
        <w:rPr>
          <w:rFonts w:ascii="SimBraille" w:hAnsi="SimBraille"/>
          <w:sz w:val="36"/>
          <w:szCs w:val="36"/>
        </w:rPr>
        <w:t>^</w:t>
      </w:r>
      <w:r w:rsidR="001C3B54" w:rsidRPr="009505DA">
        <w:rPr>
          <w:rFonts w:ascii="SimBraille" w:hAnsi="SimBraille"/>
          <w:sz w:val="36"/>
          <w:szCs w:val="36"/>
        </w:rPr>
        <w:t>cy</w:t>
      </w:r>
      <w:r>
        <w:rPr>
          <w:rFonts w:ascii="SimBraille" w:hAnsi="SimBraille"/>
          <w:sz w:val="36"/>
          <w:szCs w:val="36"/>
        </w:rPr>
        <w:t>=</w:t>
      </w:r>
      <w:r w:rsidR="001C3B54" w:rsidRPr="001C3B54">
        <w:rPr>
          <w:szCs w:val="28"/>
        </w:rPr>
        <w:t xml:space="preserve"> </w:t>
      </w:r>
      <w:r w:rsidR="009505DA">
        <w:rPr>
          <w:szCs w:val="28"/>
        </w:rPr>
        <w:tab/>
        <w:t>B</w:t>
      </w:r>
      <w:r w:rsidR="001C3B54" w:rsidRPr="001C3B54">
        <w:rPr>
          <w:szCs w:val="28"/>
        </w:rPr>
        <w:t>revis, i.e.,</w:t>
      </w:r>
      <w:r>
        <w:rPr>
          <w:szCs w:val="28"/>
        </w:rPr>
        <w:t xml:space="preserve"> </w:t>
      </w:r>
      <w:r w:rsidR="00FF75EC">
        <w:rPr>
          <w:rFonts w:ascii="SimBraille" w:hAnsi="SimBraille"/>
          <w:sz w:val="36"/>
          <w:szCs w:val="36"/>
        </w:rPr>
        <w:t>=</w:t>
      </w:r>
      <w:r w:rsidR="001C3B54" w:rsidRPr="000E63E6">
        <w:rPr>
          <w:rFonts w:ascii="SimBraille" w:hAnsi="SimBraille"/>
          <w:sz w:val="36"/>
          <w:szCs w:val="36"/>
        </w:rPr>
        <w:t>z</w:t>
      </w:r>
      <w:r w:rsidR="000E63E6" w:rsidRPr="000E63E6">
        <w:rPr>
          <w:rFonts w:ascii="SimBraille" w:hAnsi="SimBraille"/>
          <w:sz w:val="36"/>
          <w:szCs w:val="36"/>
        </w:rPr>
        <w:t>^</w:t>
      </w:r>
      <w:r w:rsidR="001C3B54" w:rsidRPr="000E63E6">
        <w:rPr>
          <w:rFonts w:ascii="SimBraille" w:hAnsi="SimBraille"/>
          <w:sz w:val="36"/>
          <w:szCs w:val="36"/>
        </w:rPr>
        <w:t>cz</w:t>
      </w:r>
      <w:r w:rsidR="00FF75EC">
        <w:rPr>
          <w:rFonts w:ascii="SimBraille" w:hAnsi="SimBraille"/>
          <w:sz w:val="36"/>
          <w:szCs w:val="36"/>
        </w:rPr>
        <w:t>=</w:t>
      </w:r>
      <w:r w:rsidR="001C3B54" w:rsidRPr="001C3B54">
        <w:rPr>
          <w:szCs w:val="28"/>
        </w:rPr>
        <w:t xml:space="preserve"> </w:t>
      </w:r>
      <w:r w:rsidR="000E63E6">
        <w:rPr>
          <w:szCs w:val="28"/>
        </w:rPr>
        <w:t>(</w:t>
      </w:r>
      <w:r w:rsidR="001C3B54" w:rsidRPr="001C3B54">
        <w:rPr>
          <w:szCs w:val="28"/>
        </w:rPr>
        <w:t>etc.</w:t>
      </w:r>
      <w:r w:rsidR="000E63E6">
        <w:rPr>
          <w:szCs w:val="28"/>
        </w:rPr>
        <w:t>)</w:t>
      </w:r>
    </w:p>
    <w:p w:rsidR="000E63E6" w:rsidRDefault="00A93F54" w:rsidP="00FF75EC">
      <w:pPr>
        <w:tabs>
          <w:tab w:val="left" w:pos="1843"/>
        </w:tabs>
        <w:spacing w:after="120"/>
        <w:ind w:left="1843" w:hanging="1843"/>
        <w:rPr>
          <w:szCs w:val="28"/>
        </w:rPr>
      </w:pPr>
      <w:r>
        <w:rPr>
          <w:rFonts w:ascii="SimBraille" w:hAnsi="SimBraille"/>
          <w:sz w:val="36"/>
          <w:szCs w:val="36"/>
        </w:rPr>
        <w:t>=</w:t>
      </w:r>
      <w:r w:rsidR="001C3B54" w:rsidRPr="009505DA">
        <w:rPr>
          <w:rFonts w:ascii="SimBraille" w:hAnsi="SimBraille"/>
          <w:sz w:val="36"/>
          <w:szCs w:val="36"/>
        </w:rPr>
        <w:t>m</w:t>
      </w:r>
      <w:r w:rsidR="009505DA">
        <w:rPr>
          <w:rFonts w:ascii="SimBraille" w:hAnsi="SimBraille"/>
          <w:sz w:val="36"/>
          <w:szCs w:val="36"/>
        </w:rPr>
        <w:t>^</w:t>
      </w:r>
      <w:r w:rsidR="001C3B54" w:rsidRPr="009505DA">
        <w:rPr>
          <w:rFonts w:ascii="SimBraille" w:hAnsi="SimBraille"/>
          <w:sz w:val="36"/>
          <w:szCs w:val="36"/>
        </w:rPr>
        <w:t>cm</w:t>
      </w:r>
      <w:r>
        <w:rPr>
          <w:rFonts w:ascii="SimBraille" w:hAnsi="SimBraille"/>
          <w:sz w:val="36"/>
          <w:szCs w:val="36"/>
        </w:rPr>
        <w:t>=</w:t>
      </w:r>
      <w:r w:rsidR="001C3B54" w:rsidRPr="001C3B54">
        <w:rPr>
          <w:szCs w:val="28"/>
        </w:rPr>
        <w:t xml:space="preserve"> </w:t>
      </w:r>
      <w:r w:rsidR="009505DA">
        <w:rPr>
          <w:szCs w:val="28"/>
        </w:rPr>
        <w:tab/>
        <w:t>B</w:t>
      </w:r>
      <w:r w:rsidR="001C3B54" w:rsidRPr="001C3B54">
        <w:rPr>
          <w:szCs w:val="28"/>
        </w:rPr>
        <w:t>revis re</w:t>
      </w:r>
      <w:r w:rsidR="009505DA">
        <w:rPr>
          <w:szCs w:val="28"/>
        </w:rPr>
        <w:t>st</w:t>
      </w:r>
    </w:p>
    <w:p w:rsidR="000E63E6" w:rsidRDefault="000E63E6" w:rsidP="000E63E6">
      <w:pPr>
        <w:tabs>
          <w:tab w:val="left" w:pos="1418"/>
        </w:tabs>
        <w:rPr>
          <w:szCs w:val="28"/>
        </w:rPr>
      </w:pPr>
    </w:p>
    <w:p w:rsidR="000E63E6" w:rsidRDefault="000E63E6" w:rsidP="000E63E6">
      <w:pPr>
        <w:tabs>
          <w:tab w:val="left" w:pos="1418"/>
        </w:tabs>
        <w:rPr>
          <w:szCs w:val="28"/>
        </w:rPr>
      </w:pPr>
      <w:r>
        <w:rPr>
          <w:szCs w:val="28"/>
        </w:rPr>
        <w:t>* * *</w:t>
      </w:r>
    </w:p>
    <w:p w:rsidR="000E63E6" w:rsidRPr="007932E4" w:rsidRDefault="000E63E6" w:rsidP="00BF54A7">
      <w:pPr>
        <w:rPr>
          <w:szCs w:val="28"/>
        </w:rPr>
      </w:pPr>
    </w:p>
    <w:p w:rsidR="00BF54A7" w:rsidRPr="007932E4" w:rsidRDefault="00BF54A7" w:rsidP="00014F59">
      <w:pPr>
        <w:ind w:left="851" w:hanging="851"/>
        <w:rPr>
          <w:szCs w:val="28"/>
        </w:rPr>
      </w:pPr>
      <w:r w:rsidRPr="007932E4">
        <w:rPr>
          <w:szCs w:val="28"/>
        </w:rPr>
        <w:t>1-2.</w:t>
      </w:r>
      <w:r w:rsidRPr="007932E4">
        <w:rPr>
          <w:szCs w:val="28"/>
        </w:rPr>
        <w:tab/>
        <w:t xml:space="preserve">For dotted notes, dot 3 represents each print dot following a note. It is placed immediately after the braille note. No other sign comes between the note and its dot(s). Dotted rests are treated the same as dotted notes. Example 1-2 is in four-four time. The measure ends with a double bar sign: </w:t>
      </w:r>
      <w:r w:rsidR="00A93F54">
        <w:rPr>
          <w:rFonts w:ascii="SimBraille" w:hAnsi="SimBraille"/>
          <w:sz w:val="36"/>
          <w:szCs w:val="36"/>
        </w:rPr>
        <w:t>=</w:t>
      </w:r>
      <w:r w:rsidRPr="000E63E6">
        <w:rPr>
          <w:rFonts w:ascii="SimBraille" w:hAnsi="SimBraille"/>
          <w:sz w:val="36"/>
          <w:szCs w:val="36"/>
        </w:rPr>
        <w:t>&lt;K</w:t>
      </w:r>
      <w:r w:rsidR="00A93F54">
        <w:rPr>
          <w:rFonts w:ascii="SimBraille" w:hAnsi="SimBraille"/>
          <w:sz w:val="36"/>
          <w:szCs w:val="36"/>
        </w:rPr>
        <w:t>=</w:t>
      </w:r>
      <w:r w:rsidRPr="007932E4">
        <w:rPr>
          <w:szCs w:val="28"/>
        </w:rPr>
        <w:t>.</w:t>
      </w:r>
    </w:p>
    <w:p w:rsidR="000E63E6" w:rsidRDefault="00BF54A7" w:rsidP="00BF54A7">
      <w:pPr>
        <w:rPr>
          <w:szCs w:val="28"/>
        </w:rPr>
      </w:pPr>
      <w:r w:rsidRPr="007932E4">
        <w:rPr>
          <w:szCs w:val="28"/>
        </w:rPr>
        <w:tab/>
      </w:r>
    </w:p>
    <w:p w:rsidR="00BF54A7" w:rsidRPr="00847DF1" w:rsidRDefault="00BF54A7" w:rsidP="00847DF1">
      <w:pPr>
        <w:pStyle w:val="Normalbold"/>
      </w:pPr>
      <w:r w:rsidRPr="00847DF1">
        <w:t>Example 1-2.</w:t>
      </w:r>
    </w:p>
    <w:p w:rsidR="000E63E6" w:rsidRDefault="000E63E6" w:rsidP="0038767B">
      <w:pPr>
        <w:ind w:left="709" w:hanging="709"/>
        <w:rPr>
          <w:szCs w:val="28"/>
        </w:rPr>
      </w:pPr>
    </w:p>
    <w:p w:rsidR="004E3E2D" w:rsidRDefault="000E63E6" w:rsidP="0038767B">
      <w:pPr>
        <w:ind w:left="709" w:hanging="709"/>
        <w:rPr>
          <w:rFonts w:ascii="SimBraille" w:hAnsi="SimBraille"/>
          <w:sz w:val="36"/>
          <w:szCs w:val="36"/>
        </w:rPr>
      </w:pPr>
      <w:r w:rsidRPr="000E63E6">
        <w:rPr>
          <w:rFonts w:ascii="SimBraille" w:hAnsi="SimBraille"/>
          <w:sz w:val="36"/>
          <w:szCs w:val="36"/>
        </w:rPr>
        <w:t>d'ydm'nd''n</w:t>
      </w:r>
      <w:r w:rsidR="004E3E2D">
        <w:rPr>
          <w:rFonts w:ascii="SimBraille" w:hAnsi="SimBraille"/>
          <w:sz w:val="36"/>
          <w:szCs w:val="36"/>
        </w:rPr>
        <w:t>?&lt;</w:t>
      </w:r>
      <w:r w:rsidRPr="000E63E6">
        <w:rPr>
          <w:rFonts w:ascii="SimBraille" w:hAnsi="SimBraille"/>
          <w:sz w:val="36"/>
          <w:szCs w:val="36"/>
        </w:rPr>
        <w:t>k</w:t>
      </w:r>
    </w:p>
    <w:p w:rsidR="008B4757" w:rsidRDefault="008B4757" w:rsidP="0038767B">
      <w:pPr>
        <w:ind w:left="709" w:hanging="709"/>
        <w:rPr>
          <w:szCs w:val="28"/>
        </w:rPr>
      </w:pPr>
    </w:p>
    <w:p w:rsidR="008B4757" w:rsidRDefault="00F24676" w:rsidP="0038767B">
      <w:pPr>
        <w:ind w:left="709" w:hanging="709"/>
      </w:pPr>
      <w:r w:rsidRPr="003F049F">
        <w:rPr>
          <w:noProof/>
          <w:lang w:val="en-GB" w:eastAsia="en-GB"/>
        </w:rPr>
        <w:drawing>
          <wp:inline distT="0" distB="0" distL="0" distR="0">
            <wp:extent cx="4914900" cy="885825"/>
            <wp:effectExtent l="0" t="0" r="0" b="0"/>
            <wp:docPr id="3" name="Picture 1704" descr="Examp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Example 1-2"/>
                    <pic:cNvPicPr>
                      <a:picLocks noChangeAspect="1" noChangeArrowheads="1"/>
                    </pic:cNvPicPr>
                  </pic:nvPicPr>
                  <pic:blipFill>
                    <a:blip r:embed="rId17">
                      <a:extLst>
                        <a:ext uri="{28A0092B-C50C-407E-A947-70E740481C1C}">
                          <a14:useLocalDpi xmlns:a14="http://schemas.microsoft.com/office/drawing/2010/main" val="0"/>
                        </a:ext>
                      </a:extLst>
                    </a:blip>
                    <a:srcRect t="32417"/>
                    <a:stretch>
                      <a:fillRect/>
                    </a:stretch>
                  </pic:blipFill>
                  <pic:spPr bwMode="auto">
                    <a:xfrm>
                      <a:off x="0" y="0"/>
                      <a:ext cx="4914900" cy="885825"/>
                    </a:xfrm>
                    <a:prstGeom prst="rect">
                      <a:avLst/>
                    </a:prstGeom>
                    <a:noFill/>
                    <a:ln>
                      <a:noFill/>
                    </a:ln>
                  </pic:spPr>
                </pic:pic>
              </a:graphicData>
            </a:graphic>
          </wp:inline>
        </w:drawing>
      </w:r>
    </w:p>
    <w:p w:rsidR="008B4757" w:rsidRDefault="008B4757" w:rsidP="0038767B">
      <w:pPr>
        <w:ind w:left="709" w:hanging="709"/>
        <w:rPr>
          <w:szCs w:val="28"/>
        </w:rPr>
      </w:pPr>
    </w:p>
    <w:p w:rsidR="00BF54A7" w:rsidRPr="007932E4" w:rsidRDefault="00BF54A7" w:rsidP="00014F59">
      <w:pPr>
        <w:ind w:left="851" w:hanging="851"/>
        <w:rPr>
          <w:szCs w:val="28"/>
        </w:rPr>
      </w:pPr>
      <w:r w:rsidRPr="007932E4">
        <w:rPr>
          <w:szCs w:val="28"/>
        </w:rPr>
        <w:t>1-3.</w:t>
      </w:r>
      <w:r w:rsidRPr="007932E4">
        <w:rPr>
          <w:szCs w:val="28"/>
        </w:rPr>
        <w:tab/>
        <w:t>The sign for 256th notes is used as a prefix and is followed by 16th notes or rests. When a note or rest of different value intervenes, the prefix is repeated before the next 256th note.</w:t>
      </w:r>
    </w:p>
    <w:p w:rsidR="00BF54A7" w:rsidRPr="007932E4" w:rsidRDefault="00BF54A7" w:rsidP="00BF54A7">
      <w:pPr>
        <w:rPr>
          <w:szCs w:val="28"/>
        </w:rPr>
      </w:pPr>
    </w:p>
    <w:p w:rsidR="00BF54A7" w:rsidRPr="007932E4" w:rsidRDefault="00BF54A7" w:rsidP="00014F59">
      <w:pPr>
        <w:ind w:left="851" w:hanging="851"/>
        <w:rPr>
          <w:szCs w:val="28"/>
        </w:rPr>
      </w:pPr>
      <w:r w:rsidRPr="007932E4">
        <w:rPr>
          <w:szCs w:val="28"/>
        </w:rPr>
        <w:t>1-4.</w:t>
      </w:r>
      <w:r w:rsidRPr="007932E4">
        <w:rPr>
          <w:szCs w:val="28"/>
        </w:rPr>
        <w:tab/>
        <w:t>When the value of a note is not apparent from the number of notes and rests in the measure, the general sign for distinction of values or specific signs for small and large value are used. Example 1-4 is in four-four time; a space is a bar line. In (a), the distinction of value sign is placed between a half note and the four 32nd notes that follow it. In (b) the specific sign for smaller value is used.</w:t>
      </w:r>
    </w:p>
    <w:p w:rsidR="00746D91" w:rsidRDefault="00746D91" w:rsidP="00BF54A7">
      <w:pPr>
        <w:rPr>
          <w:szCs w:val="28"/>
        </w:rPr>
      </w:pPr>
    </w:p>
    <w:p w:rsidR="00BF54A7" w:rsidRPr="007932E4" w:rsidRDefault="00BF54A7" w:rsidP="00847DF1">
      <w:pPr>
        <w:pStyle w:val="Normalbold"/>
      </w:pPr>
      <w:r w:rsidRPr="007932E4">
        <w:t>Example 1-4.</w:t>
      </w:r>
    </w:p>
    <w:p w:rsidR="00746D91" w:rsidRDefault="00746D91" w:rsidP="0038767B">
      <w:pPr>
        <w:ind w:left="709" w:hanging="709"/>
        <w:rPr>
          <w:szCs w:val="28"/>
        </w:rPr>
      </w:pPr>
    </w:p>
    <w:p w:rsidR="00746D91" w:rsidRPr="00746D91" w:rsidRDefault="00746D91" w:rsidP="00A83D20">
      <w:pPr>
        <w:tabs>
          <w:tab w:val="left" w:pos="851"/>
        </w:tabs>
        <w:rPr>
          <w:rFonts w:ascii="SimBraille" w:hAnsi="SimBraille"/>
          <w:sz w:val="36"/>
          <w:szCs w:val="36"/>
        </w:rPr>
      </w:pPr>
      <w:r>
        <w:rPr>
          <w:szCs w:val="28"/>
        </w:rPr>
        <w:tab/>
        <w:t>(</w:t>
      </w:r>
      <w:r w:rsidRPr="00746D91">
        <w:rPr>
          <w:szCs w:val="28"/>
        </w:rPr>
        <w:t>a</w:t>
      </w:r>
      <w:r>
        <w:rPr>
          <w:szCs w:val="28"/>
        </w:rPr>
        <w:t>)</w:t>
      </w:r>
      <w:r>
        <w:rPr>
          <w:szCs w:val="28"/>
        </w:rPr>
        <w:tab/>
      </w:r>
      <w:r w:rsidRPr="00746D91">
        <w:rPr>
          <w:rFonts w:ascii="SimBraille" w:hAnsi="SimBraille"/>
          <w:sz w:val="36"/>
          <w:szCs w:val="36"/>
        </w:rPr>
        <w:t>n</w:t>
      </w:r>
      <w:r>
        <w:rPr>
          <w:rFonts w:ascii="SimBraille" w:hAnsi="SimBraille"/>
          <w:sz w:val="36"/>
          <w:szCs w:val="36"/>
        </w:rPr>
        <w:t>&lt;1</w:t>
      </w:r>
      <w:r w:rsidRPr="00746D91">
        <w:rPr>
          <w:rFonts w:ascii="SimBraille" w:hAnsi="SimBraille"/>
          <w:sz w:val="36"/>
          <w:szCs w:val="36"/>
        </w:rPr>
        <w:t>onopgfe y</w:t>
      </w:r>
      <w:r>
        <w:rPr>
          <w:rFonts w:ascii="SimBraille" w:hAnsi="SimBraille"/>
          <w:sz w:val="36"/>
          <w:szCs w:val="36"/>
        </w:rPr>
        <w:t>&lt;</w:t>
      </w:r>
      <w:r w:rsidRPr="00746D91">
        <w:rPr>
          <w:rFonts w:ascii="SimBraille" w:hAnsi="SimBraille"/>
          <w:sz w:val="36"/>
          <w:szCs w:val="36"/>
        </w:rPr>
        <w:t>k</w:t>
      </w:r>
    </w:p>
    <w:p w:rsidR="00746D91" w:rsidRDefault="00746D91" w:rsidP="00746D91">
      <w:pPr>
        <w:ind w:left="709" w:hanging="709"/>
        <w:rPr>
          <w:szCs w:val="28"/>
        </w:rPr>
      </w:pPr>
    </w:p>
    <w:p w:rsidR="00746D91" w:rsidRDefault="00746D91" w:rsidP="00A83D20">
      <w:pPr>
        <w:tabs>
          <w:tab w:val="left" w:pos="851"/>
        </w:tabs>
        <w:rPr>
          <w:szCs w:val="28"/>
        </w:rPr>
      </w:pPr>
      <w:r>
        <w:rPr>
          <w:szCs w:val="28"/>
        </w:rPr>
        <w:tab/>
        <w:t>(</w:t>
      </w:r>
      <w:r w:rsidRPr="00746D91">
        <w:rPr>
          <w:szCs w:val="28"/>
        </w:rPr>
        <w:t>b</w:t>
      </w:r>
      <w:r>
        <w:rPr>
          <w:szCs w:val="28"/>
        </w:rPr>
        <w:t>)</w:t>
      </w:r>
      <w:r>
        <w:rPr>
          <w:szCs w:val="28"/>
        </w:rPr>
        <w:tab/>
      </w:r>
      <w:r w:rsidRPr="00746D91">
        <w:rPr>
          <w:rFonts w:ascii="SimBraille" w:hAnsi="SimBraille"/>
          <w:sz w:val="36"/>
          <w:szCs w:val="36"/>
        </w:rPr>
        <w:t>n</w:t>
      </w:r>
      <w:r>
        <w:rPr>
          <w:rFonts w:ascii="SimBraille" w:hAnsi="SimBraille"/>
          <w:sz w:val="36"/>
          <w:szCs w:val="36"/>
        </w:rPr>
        <w:t>,&lt;1</w:t>
      </w:r>
      <w:r w:rsidRPr="00746D91">
        <w:rPr>
          <w:rFonts w:ascii="SimBraille" w:hAnsi="SimBraille"/>
          <w:sz w:val="36"/>
          <w:szCs w:val="36"/>
        </w:rPr>
        <w:t>onopgfe y</w:t>
      </w:r>
      <w:r>
        <w:rPr>
          <w:rFonts w:ascii="SimBraille" w:hAnsi="SimBraille"/>
          <w:sz w:val="36"/>
          <w:szCs w:val="36"/>
        </w:rPr>
        <w:t>&lt;</w:t>
      </w:r>
      <w:r w:rsidRPr="00746D91">
        <w:rPr>
          <w:rFonts w:ascii="SimBraille" w:hAnsi="SimBraille"/>
          <w:sz w:val="36"/>
          <w:szCs w:val="36"/>
        </w:rPr>
        <w:t>k</w:t>
      </w:r>
    </w:p>
    <w:p w:rsidR="004D26B6" w:rsidRDefault="00F24676" w:rsidP="0038767B">
      <w:pPr>
        <w:ind w:left="709" w:hanging="709"/>
        <w:rPr>
          <w:szCs w:val="28"/>
        </w:rPr>
      </w:pPr>
      <w:r w:rsidRPr="003F049F">
        <w:rPr>
          <w:noProof/>
          <w:szCs w:val="28"/>
          <w:lang w:val="en-GB" w:eastAsia="en-GB"/>
        </w:rPr>
        <w:drawing>
          <wp:inline distT="0" distB="0" distL="0" distR="0">
            <wp:extent cx="4914900" cy="1209675"/>
            <wp:effectExtent l="0" t="0" r="0" b="0"/>
            <wp:docPr id="4" name="Picture 1705" descr="Examp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Example 1-4"/>
                    <pic:cNvPicPr>
                      <a:picLocks noChangeAspect="1" noChangeArrowheads="1"/>
                    </pic:cNvPicPr>
                  </pic:nvPicPr>
                  <pic:blipFill>
                    <a:blip r:embed="rId18">
                      <a:extLst>
                        <a:ext uri="{28A0092B-C50C-407E-A947-70E740481C1C}">
                          <a14:useLocalDpi xmlns:a14="http://schemas.microsoft.com/office/drawing/2010/main" val="0"/>
                        </a:ext>
                      </a:extLst>
                    </a:blip>
                    <a:srcRect t="25221"/>
                    <a:stretch>
                      <a:fillRect/>
                    </a:stretch>
                  </pic:blipFill>
                  <pic:spPr bwMode="auto">
                    <a:xfrm>
                      <a:off x="0" y="0"/>
                      <a:ext cx="4914900" cy="1209675"/>
                    </a:xfrm>
                    <a:prstGeom prst="rect">
                      <a:avLst/>
                    </a:prstGeom>
                    <a:noFill/>
                    <a:ln>
                      <a:noFill/>
                    </a:ln>
                  </pic:spPr>
                </pic:pic>
              </a:graphicData>
            </a:graphic>
          </wp:inline>
        </w:drawing>
      </w:r>
    </w:p>
    <w:p w:rsidR="004D26B6" w:rsidRDefault="004D26B6" w:rsidP="0038767B">
      <w:pPr>
        <w:ind w:left="709" w:hanging="709"/>
        <w:rPr>
          <w:szCs w:val="28"/>
        </w:rPr>
      </w:pPr>
    </w:p>
    <w:p w:rsidR="00BF54A7" w:rsidRPr="007932E4" w:rsidRDefault="004D26B6" w:rsidP="004D26B6">
      <w:pPr>
        <w:ind w:left="709" w:hanging="709"/>
        <w:rPr>
          <w:szCs w:val="28"/>
        </w:rPr>
      </w:pPr>
      <w:r>
        <w:rPr>
          <w:szCs w:val="28"/>
        </w:rPr>
        <w:br w:type="page"/>
      </w:r>
      <w:r w:rsidR="00BF54A7" w:rsidRPr="007932E4">
        <w:rPr>
          <w:szCs w:val="28"/>
        </w:rPr>
        <w:t>1-5.</w:t>
      </w:r>
      <w:r w:rsidR="00BF54A7" w:rsidRPr="007932E4">
        <w:rPr>
          <w:szCs w:val="28"/>
        </w:rPr>
        <w:tab/>
        <w:t>One of the uses for the smaller value sign occurs when it is not clear whether the first note of a piece has a smaller or larger value. Example 1-5 begins with an anacrusis to the four-four measures.</w:t>
      </w:r>
    </w:p>
    <w:p w:rsidR="00BF54A7" w:rsidRPr="007932E4" w:rsidRDefault="00BF54A7" w:rsidP="00BF54A7">
      <w:pPr>
        <w:rPr>
          <w:szCs w:val="28"/>
        </w:rPr>
      </w:pPr>
    </w:p>
    <w:p w:rsidR="00BF54A7" w:rsidRPr="007932E4" w:rsidRDefault="00BF54A7" w:rsidP="00847DF1">
      <w:pPr>
        <w:pStyle w:val="Normalbold"/>
        <w:rPr>
          <w:szCs w:val="28"/>
        </w:rPr>
      </w:pPr>
      <w:r w:rsidRPr="00746D91">
        <w:t>Example</w:t>
      </w:r>
      <w:r w:rsidRPr="007932E4">
        <w:rPr>
          <w:szCs w:val="28"/>
        </w:rPr>
        <w:t xml:space="preserve"> 1-5.</w:t>
      </w:r>
    </w:p>
    <w:p w:rsidR="00746D91" w:rsidRDefault="00746D91" w:rsidP="00BF54A7">
      <w:pPr>
        <w:rPr>
          <w:szCs w:val="28"/>
        </w:rPr>
      </w:pPr>
    </w:p>
    <w:p w:rsidR="00746D91" w:rsidRPr="00746D91" w:rsidRDefault="00746D91" w:rsidP="00746D91">
      <w:pPr>
        <w:tabs>
          <w:tab w:val="left" w:pos="709"/>
        </w:tabs>
        <w:rPr>
          <w:rFonts w:ascii="SimBraille" w:hAnsi="SimBraille"/>
          <w:sz w:val="36"/>
          <w:szCs w:val="36"/>
        </w:rPr>
      </w:pPr>
      <w:r>
        <w:rPr>
          <w:rFonts w:ascii="SimBraille" w:hAnsi="SimBraille"/>
          <w:sz w:val="36"/>
          <w:szCs w:val="36"/>
        </w:rPr>
        <w:t>,&lt;1</w:t>
      </w:r>
      <w:r w:rsidRPr="00746D91">
        <w:rPr>
          <w:rFonts w:ascii="SimBraille" w:hAnsi="SimBraille"/>
          <w:sz w:val="36"/>
          <w:szCs w:val="36"/>
        </w:rPr>
        <w:t>y dxjxdxex fxgxo</w:t>
      </w:r>
      <w:r>
        <w:rPr>
          <w:rFonts w:ascii="SimBraille" w:hAnsi="SimBraille"/>
          <w:sz w:val="36"/>
          <w:szCs w:val="36"/>
        </w:rPr>
        <w:t>&lt;</w:t>
      </w:r>
      <w:r w:rsidRPr="00746D91">
        <w:rPr>
          <w:rFonts w:ascii="SimBraille" w:hAnsi="SimBraille"/>
          <w:sz w:val="36"/>
          <w:szCs w:val="36"/>
        </w:rPr>
        <w:t>k</w:t>
      </w:r>
    </w:p>
    <w:p w:rsidR="00746D91" w:rsidRDefault="00746D91" w:rsidP="00BF54A7">
      <w:pPr>
        <w:rPr>
          <w:szCs w:val="28"/>
        </w:rPr>
      </w:pPr>
    </w:p>
    <w:p w:rsidR="00D531EF" w:rsidRDefault="00F24676" w:rsidP="00BF54A7">
      <w:pPr>
        <w:rPr>
          <w:szCs w:val="28"/>
        </w:rPr>
      </w:pPr>
      <w:r w:rsidRPr="003F049F">
        <w:rPr>
          <w:noProof/>
          <w:szCs w:val="28"/>
          <w:lang w:val="en-GB" w:eastAsia="en-GB"/>
        </w:rPr>
        <w:drawing>
          <wp:inline distT="0" distB="0" distL="0" distR="0">
            <wp:extent cx="4914900" cy="866775"/>
            <wp:effectExtent l="0" t="0" r="0" b="0"/>
            <wp:docPr id="5" name="Picture 1706" descr="Examp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Example 1-5"/>
                    <pic:cNvPicPr>
                      <a:picLocks noChangeAspect="1" noChangeArrowheads="1"/>
                    </pic:cNvPicPr>
                  </pic:nvPicPr>
                  <pic:blipFill>
                    <a:blip r:embed="rId19">
                      <a:extLst>
                        <a:ext uri="{28A0092B-C50C-407E-A947-70E740481C1C}">
                          <a14:useLocalDpi xmlns:a14="http://schemas.microsoft.com/office/drawing/2010/main" val="0"/>
                        </a:ext>
                      </a:extLst>
                    </a:blip>
                    <a:srcRect t="31784"/>
                    <a:stretch>
                      <a:fillRect/>
                    </a:stretch>
                  </pic:blipFill>
                  <pic:spPr bwMode="auto">
                    <a:xfrm>
                      <a:off x="0" y="0"/>
                      <a:ext cx="4914900" cy="866775"/>
                    </a:xfrm>
                    <a:prstGeom prst="rect">
                      <a:avLst/>
                    </a:prstGeom>
                    <a:noFill/>
                    <a:ln>
                      <a:noFill/>
                    </a:ln>
                  </pic:spPr>
                </pic:pic>
              </a:graphicData>
            </a:graphic>
          </wp:inline>
        </w:drawing>
      </w:r>
    </w:p>
    <w:p w:rsidR="00D531EF" w:rsidRDefault="00D531EF" w:rsidP="00BF54A7">
      <w:pPr>
        <w:rPr>
          <w:szCs w:val="28"/>
        </w:rPr>
      </w:pPr>
    </w:p>
    <w:p w:rsidR="00BF54A7" w:rsidRPr="007932E4" w:rsidRDefault="00BF54A7" w:rsidP="00014F59">
      <w:pPr>
        <w:ind w:left="851" w:hanging="851"/>
        <w:rPr>
          <w:szCs w:val="28"/>
        </w:rPr>
      </w:pPr>
      <w:r w:rsidRPr="007932E4">
        <w:rPr>
          <w:szCs w:val="28"/>
        </w:rPr>
        <w:t>1-6.</w:t>
      </w:r>
      <w:r w:rsidRPr="007932E4">
        <w:rPr>
          <w:szCs w:val="28"/>
        </w:rPr>
        <w:tab/>
        <w:t>Large and small value signs are especially useful in cadenzas. They should be used whenever a combination such as half notes and 32nd notes occur either in a cadenza or a passage of measured music.</w:t>
      </w:r>
    </w:p>
    <w:p w:rsidR="00746D91" w:rsidRDefault="00746D91" w:rsidP="00BF54A7">
      <w:pPr>
        <w:rPr>
          <w:szCs w:val="28"/>
        </w:rPr>
      </w:pPr>
    </w:p>
    <w:p w:rsidR="00BF54A7" w:rsidRPr="007932E4" w:rsidRDefault="00BF54A7" w:rsidP="00847DF1">
      <w:pPr>
        <w:pStyle w:val="Normalbold"/>
        <w:rPr>
          <w:szCs w:val="28"/>
        </w:rPr>
      </w:pPr>
      <w:r w:rsidRPr="00746D91">
        <w:t>Example</w:t>
      </w:r>
      <w:r w:rsidRPr="007932E4">
        <w:rPr>
          <w:szCs w:val="28"/>
        </w:rPr>
        <w:t xml:space="preserve"> 1-6.</w:t>
      </w:r>
    </w:p>
    <w:p w:rsidR="00746D91" w:rsidRDefault="00746D91" w:rsidP="00BF54A7">
      <w:pPr>
        <w:rPr>
          <w:szCs w:val="28"/>
        </w:rPr>
      </w:pPr>
    </w:p>
    <w:p w:rsidR="00012DDE" w:rsidRPr="00012DDE" w:rsidRDefault="00012DDE" w:rsidP="00BF54A7">
      <w:pPr>
        <w:rPr>
          <w:rFonts w:ascii="SimBraille" w:hAnsi="SimBraille"/>
          <w:sz w:val="36"/>
          <w:szCs w:val="36"/>
        </w:rPr>
      </w:pPr>
      <w:r>
        <w:rPr>
          <w:rFonts w:ascii="SimBraille" w:hAnsi="SimBraille"/>
          <w:sz w:val="36"/>
          <w:szCs w:val="36"/>
        </w:rPr>
        <w:t>^&lt;1</w:t>
      </w:r>
      <w:r w:rsidRPr="00012DDE">
        <w:rPr>
          <w:rFonts w:ascii="SimBraille" w:hAnsi="SimBraille"/>
          <w:sz w:val="36"/>
          <w:szCs w:val="36"/>
        </w:rPr>
        <w:t>r</w:t>
      </w:r>
      <w:r>
        <w:rPr>
          <w:rFonts w:ascii="SimBraille" w:hAnsi="SimBraille"/>
          <w:sz w:val="36"/>
          <w:szCs w:val="36"/>
        </w:rPr>
        <w:t>,&lt;1</w:t>
      </w:r>
      <w:r w:rsidRPr="00012DDE">
        <w:rPr>
          <w:rFonts w:ascii="SimBraille" w:hAnsi="SimBraille"/>
          <w:sz w:val="36"/>
          <w:szCs w:val="36"/>
        </w:rPr>
        <w:t>ontsrqpo</w:t>
      </w:r>
      <w:r>
        <w:rPr>
          <w:rFonts w:ascii="SimBraille" w:hAnsi="SimBraille"/>
          <w:sz w:val="36"/>
          <w:szCs w:val="36"/>
        </w:rPr>
        <w:t>&lt;</w:t>
      </w:r>
      <w:r w:rsidRPr="00012DDE">
        <w:rPr>
          <w:rFonts w:ascii="SimBraille" w:hAnsi="SimBraille"/>
          <w:sz w:val="36"/>
          <w:szCs w:val="36"/>
        </w:rPr>
        <w:t>k</w:t>
      </w:r>
    </w:p>
    <w:p w:rsidR="00D531EF" w:rsidRDefault="00D531EF" w:rsidP="00014F59">
      <w:pPr>
        <w:ind w:left="851" w:hanging="851"/>
        <w:rPr>
          <w:szCs w:val="28"/>
        </w:rPr>
      </w:pPr>
    </w:p>
    <w:p w:rsidR="00D531EF" w:rsidRDefault="00F24676" w:rsidP="00014F59">
      <w:pPr>
        <w:ind w:left="851" w:hanging="851"/>
        <w:rPr>
          <w:szCs w:val="28"/>
        </w:rPr>
      </w:pPr>
      <w:r w:rsidRPr="003F049F">
        <w:rPr>
          <w:noProof/>
          <w:szCs w:val="28"/>
          <w:lang w:val="en-GB" w:eastAsia="en-GB"/>
        </w:rPr>
        <w:drawing>
          <wp:inline distT="0" distB="0" distL="0" distR="0">
            <wp:extent cx="4914900" cy="914400"/>
            <wp:effectExtent l="0" t="0" r="0" b="0"/>
            <wp:docPr id="6" name="Picture 1707" descr="Examp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Example 1-6"/>
                    <pic:cNvPicPr>
                      <a:picLocks noChangeAspect="1" noChangeArrowheads="1"/>
                    </pic:cNvPicPr>
                  </pic:nvPicPr>
                  <pic:blipFill>
                    <a:blip r:embed="rId20">
                      <a:extLst>
                        <a:ext uri="{28A0092B-C50C-407E-A947-70E740481C1C}">
                          <a14:useLocalDpi xmlns:a14="http://schemas.microsoft.com/office/drawing/2010/main" val="0"/>
                        </a:ext>
                      </a:extLst>
                    </a:blip>
                    <a:srcRect t="25964"/>
                    <a:stretch>
                      <a:fillRect/>
                    </a:stretch>
                  </pic:blipFill>
                  <pic:spPr bwMode="auto">
                    <a:xfrm>
                      <a:off x="0" y="0"/>
                      <a:ext cx="4914900" cy="914400"/>
                    </a:xfrm>
                    <a:prstGeom prst="rect">
                      <a:avLst/>
                    </a:prstGeom>
                    <a:noFill/>
                    <a:ln>
                      <a:noFill/>
                    </a:ln>
                  </pic:spPr>
                </pic:pic>
              </a:graphicData>
            </a:graphic>
          </wp:inline>
        </w:drawing>
      </w:r>
    </w:p>
    <w:p w:rsidR="00D531EF" w:rsidRDefault="00D531EF" w:rsidP="00014F59">
      <w:pPr>
        <w:ind w:left="851" w:hanging="851"/>
        <w:rPr>
          <w:szCs w:val="28"/>
        </w:rPr>
      </w:pPr>
    </w:p>
    <w:p w:rsidR="00BF54A7" w:rsidRPr="007932E4" w:rsidRDefault="00BF54A7" w:rsidP="00014F59">
      <w:pPr>
        <w:ind w:left="851" w:hanging="851"/>
        <w:rPr>
          <w:szCs w:val="28"/>
        </w:rPr>
      </w:pPr>
      <w:r w:rsidRPr="007932E4">
        <w:rPr>
          <w:szCs w:val="28"/>
        </w:rPr>
        <w:t>1-7.</w:t>
      </w:r>
      <w:r w:rsidRPr="007932E4">
        <w:rPr>
          <w:szCs w:val="28"/>
        </w:rPr>
        <w:tab/>
        <w:t>The whole rest is used for a complete measure of rest in any time value. For two or three consecutive measures of rest, use form (a) below. For four or more measures of rest, use form (b). When the square (brevis) rest appears in print, use form (c).</w:t>
      </w:r>
      <w:r w:rsidRPr="007932E4">
        <w:rPr>
          <w:szCs w:val="28"/>
        </w:rPr>
        <w:cr/>
      </w:r>
    </w:p>
    <w:p w:rsidR="00713D3A" w:rsidRDefault="00713D3A" w:rsidP="00847DF1">
      <w:pPr>
        <w:pStyle w:val="Normalbold"/>
        <w:sectPr w:rsidR="00713D3A" w:rsidSect="00474301">
          <w:headerReference w:type="default" r:id="rId21"/>
          <w:type w:val="continuous"/>
          <w:pgSz w:w="11907" w:h="16840" w:code="9"/>
          <w:pgMar w:top="1440" w:right="2364" w:bottom="1440" w:left="1797" w:header="709" w:footer="709" w:gutter="0"/>
          <w:cols w:space="708"/>
          <w:docGrid w:linePitch="360"/>
        </w:sectPr>
      </w:pPr>
    </w:p>
    <w:p w:rsidR="00BF54A7" w:rsidRDefault="00C3601B" w:rsidP="00847DF1">
      <w:pPr>
        <w:pStyle w:val="Normalbold"/>
        <w:rPr>
          <w:szCs w:val="28"/>
        </w:rPr>
      </w:pPr>
      <w:r>
        <w:br w:type="page"/>
      </w:r>
      <w:r w:rsidR="00BF54A7" w:rsidRPr="00012DDE">
        <w:t>Example</w:t>
      </w:r>
      <w:r w:rsidR="00BF54A7" w:rsidRPr="007932E4">
        <w:rPr>
          <w:szCs w:val="28"/>
        </w:rPr>
        <w:t xml:space="preserve"> 1-7.</w:t>
      </w:r>
    </w:p>
    <w:p w:rsidR="00012DDE" w:rsidRDefault="00F24676" w:rsidP="00BF54A7">
      <w:pPr>
        <w:rPr>
          <w:szCs w:val="28"/>
        </w:rPr>
      </w:pPr>
      <w:r>
        <w:rPr>
          <w:noProof/>
        </w:rPr>
        <w:drawing>
          <wp:anchor distT="0" distB="0" distL="114300" distR="114300" simplePos="0" relativeHeight="251570176" behindDoc="1" locked="0" layoutInCell="1" allowOverlap="1">
            <wp:simplePos x="0" y="0"/>
            <wp:positionH relativeFrom="column">
              <wp:posOffset>2160270</wp:posOffset>
            </wp:positionH>
            <wp:positionV relativeFrom="paragraph">
              <wp:posOffset>140335</wp:posOffset>
            </wp:positionV>
            <wp:extent cx="2085975" cy="504190"/>
            <wp:effectExtent l="0" t="0" r="0" b="0"/>
            <wp:wrapTight wrapText="bothSides">
              <wp:wrapPolygon edited="0">
                <wp:start x="0" y="0"/>
                <wp:lineTo x="0" y="20403"/>
                <wp:lineTo x="21501" y="20403"/>
                <wp:lineTo x="21501" y="0"/>
                <wp:lineTo x="0" y="0"/>
              </wp:wrapPolygon>
            </wp:wrapTight>
            <wp:docPr id="179" name="Picture 6" descr="Example 1-7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1-7 i"/>
                    <pic:cNvPicPr>
                      <a:picLocks noChangeAspect="1" noChangeArrowheads="1"/>
                    </pic:cNvPicPr>
                  </pic:nvPicPr>
                  <pic:blipFill>
                    <a:blip r:embed="rId22">
                      <a:extLst>
                        <a:ext uri="{28A0092B-C50C-407E-A947-70E740481C1C}">
                          <a14:useLocalDpi xmlns:a14="http://schemas.microsoft.com/office/drawing/2010/main" val="0"/>
                        </a:ext>
                      </a:extLst>
                    </a:blip>
                    <a:srcRect l="12323" t="49002" b="20137"/>
                    <a:stretch>
                      <a:fillRect/>
                    </a:stretch>
                  </pic:blipFill>
                  <pic:spPr bwMode="auto">
                    <a:xfrm>
                      <a:off x="0" y="0"/>
                      <a:ext cx="208597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1EF" w:rsidRDefault="00494BA3" w:rsidP="00502636">
      <w:pPr>
        <w:tabs>
          <w:tab w:val="left" w:pos="851"/>
          <w:tab w:val="left" w:pos="1701"/>
          <w:tab w:val="left" w:pos="3402"/>
        </w:tabs>
        <w:rPr>
          <w:rFonts w:ascii="SimBraille" w:hAnsi="SimBraille"/>
          <w:sz w:val="36"/>
          <w:szCs w:val="36"/>
        </w:rPr>
      </w:pPr>
      <w:r>
        <w:tab/>
      </w:r>
      <w:r w:rsidRPr="00A83D20">
        <w:rPr>
          <w:szCs w:val="28"/>
        </w:rPr>
        <w:t>(a)</w:t>
      </w:r>
      <w:r w:rsidR="0040491D">
        <w:rPr>
          <w:szCs w:val="28"/>
        </w:rPr>
        <w:tab/>
      </w:r>
      <w:r w:rsidR="004969A7" w:rsidRPr="00494BA3">
        <w:rPr>
          <w:rFonts w:ascii="SimBraille" w:hAnsi="SimBraille"/>
          <w:sz w:val="36"/>
          <w:szCs w:val="36"/>
        </w:rPr>
        <w:t>MMM</w:t>
      </w:r>
      <w:r w:rsidR="00C3601B">
        <w:rPr>
          <w:rFonts w:ascii="SimBraille" w:hAnsi="SimBraille"/>
          <w:sz w:val="36"/>
          <w:szCs w:val="36"/>
        </w:rPr>
        <w:tab/>
      </w:r>
    </w:p>
    <w:p w:rsidR="00502636" w:rsidRDefault="00502636" w:rsidP="00502636">
      <w:pPr>
        <w:tabs>
          <w:tab w:val="left" w:pos="851"/>
          <w:tab w:val="left" w:pos="1701"/>
          <w:tab w:val="left" w:pos="3402"/>
        </w:tabs>
      </w:pPr>
    </w:p>
    <w:p w:rsidR="00502636" w:rsidRDefault="00F24676" w:rsidP="00502636">
      <w:pPr>
        <w:tabs>
          <w:tab w:val="left" w:pos="851"/>
          <w:tab w:val="left" w:pos="1701"/>
          <w:tab w:val="left" w:pos="3402"/>
        </w:tabs>
      </w:pPr>
      <w:r>
        <w:rPr>
          <w:noProof/>
        </w:rPr>
        <w:drawing>
          <wp:anchor distT="0" distB="0" distL="114300" distR="114300" simplePos="0" relativeHeight="251571200" behindDoc="1" locked="0" layoutInCell="1" allowOverlap="1">
            <wp:simplePos x="0" y="0"/>
            <wp:positionH relativeFrom="column">
              <wp:posOffset>2088515</wp:posOffset>
            </wp:positionH>
            <wp:positionV relativeFrom="paragraph">
              <wp:posOffset>94615</wp:posOffset>
            </wp:positionV>
            <wp:extent cx="2609850" cy="575945"/>
            <wp:effectExtent l="0" t="0" r="0" b="0"/>
            <wp:wrapTight wrapText="bothSides">
              <wp:wrapPolygon edited="0">
                <wp:start x="0" y="0"/>
                <wp:lineTo x="0" y="20719"/>
                <wp:lineTo x="21442" y="20719"/>
                <wp:lineTo x="21442" y="0"/>
                <wp:lineTo x="0" y="0"/>
              </wp:wrapPolygon>
            </wp:wrapTight>
            <wp:docPr id="178" name="Picture 7" descr="Example 1-7 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xample 1-7 ii"/>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9A7" w:rsidRDefault="00494BA3" w:rsidP="00502636">
      <w:pPr>
        <w:tabs>
          <w:tab w:val="left" w:pos="851"/>
          <w:tab w:val="left" w:pos="1701"/>
          <w:tab w:val="left" w:pos="3402"/>
        </w:tabs>
        <w:rPr>
          <w:szCs w:val="28"/>
        </w:rPr>
      </w:pPr>
      <w:r>
        <w:tab/>
      </w:r>
      <w:r w:rsidRPr="00A83D20">
        <w:rPr>
          <w:szCs w:val="28"/>
        </w:rPr>
        <w:t>(b)</w:t>
      </w:r>
      <w:r w:rsidR="0040491D">
        <w:rPr>
          <w:szCs w:val="28"/>
        </w:rPr>
        <w:tab/>
      </w:r>
      <w:r w:rsidR="004969A7" w:rsidRPr="00494BA3">
        <w:rPr>
          <w:rFonts w:ascii="SimBraille" w:hAnsi="SimBraille"/>
          <w:sz w:val="36"/>
          <w:szCs w:val="36"/>
        </w:rPr>
        <w:t>#DM</w:t>
      </w:r>
      <w:r w:rsidR="00502636">
        <w:rPr>
          <w:rFonts w:ascii="SimBraille" w:hAnsi="SimBraille"/>
          <w:sz w:val="36"/>
          <w:szCs w:val="36"/>
        </w:rPr>
        <w:tab/>
      </w:r>
    </w:p>
    <w:p w:rsidR="00494BA3" w:rsidRDefault="00494BA3" w:rsidP="0040491D">
      <w:pPr>
        <w:tabs>
          <w:tab w:val="left" w:pos="709"/>
          <w:tab w:val="left" w:pos="1701"/>
        </w:tabs>
        <w:rPr>
          <w:szCs w:val="28"/>
        </w:rPr>
      </w:pPr>
    </w:p>
    <w:p w:rsidR="00502636" w:rsidRDefault="00F24676" w:rsidP="0040491D">
      <w:pPr>
        <w:tabs>
          <w:tab w:val="left" w:pos="709"/>
          <w:tab w:val="left" w:pos="1701"/>
        </w:tabs>
        <w:rPr>
          <w:szCs w:val="28"/>
        </w:rPr>
      </w:pPr>
      <w:r>
        <w:rPr>
          <w:noProof/>
        </w:rPr>
        <w:drawing>
          <wp:anchor distT="0" distB="0" distL="114300" distR="114300" simplePos="0" relativeHeight="251657216" behindDoc="0" locked="0" layoutInCell="1" allowOverlap="1">
            <wp:simplePos x="0" y="0"/>
            <wp:positionH relativeFrom="column">
              <wp:posOffset>2160270</wp:posOffset>
            </wp:positionH>
            <wp:positionV relativeFrom="paragraph">
              <wp:posOffset>73025</wp:posOffset>
            </wp:positionV>
            <wp:extent cx="752475" cy="552450"/>
            <wp:effectExtent l="0" t="0" r="0" b="0"/>
            <wp:wrapSquare wrapText="bothSides"/>
            <wp:docPr id="17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9A7" w:rsidRDefault="00494BA3" w:rsidP="002C1E91">
      <w:pPr>
        <w:tabs>
          <w:tab w:val="left" w:pos="851"/>
          <w:tab w:val="left" w:pos="1701"/>
          <w:tab w:val="left" w:pos="3402"/>
        </w:tabs>
        <w:ind w:left="360"/>
        <w:rPr>
          <w:szCs w:val="28"/>
        </w:rPr>
      </w:pPr>
      <w:r>
        <w:rPr>
          <w:szCs w:val="28"/>
        </w:rPr>
        <w:tab/>
        <w:t>(c)</w:t>
      </w:r>
      <w:r w:rsidR="0040491D">
        <w:rPr>
          <w:szCs w:val="28"/>
        </w:rPr>
        <w:tab/>
      </w:r>
      <w:r w:rsidRPr="00494BA3">
        <w:rPr>
          <w:rFonts w:ascii="SimBraille" w:hAnsi="SimBraille"/>
          <w:sz w:val="36"/>
          <w:szCs w:val="36"/>
        </w:rPr>
        <w:t>M</w:t>
      </w:r>
      <w:r w:rsidR="004969A7" w:rsidRPr="00494BA3">
        <w:rPr>
          <w:rFonts w:ascii="SimBraille" w:hAnsi="SimBraille"/>
          <w:sz w:val="36"/>
          <w:szCs w:val="36"/>
        </w:rPr>
        <w:t>^cM</w:t>
      </w:r>
      <w:r w:rsidR="002C1E91">
        <w:rPr>
          <w:rFonts w:ascii="SimBraille" w:hAnsi="SimBraille"/>
          <w:sz w:val="36"/>
          <w:szCs w:val="36"/>
        </w:rPr>
        <w:tab/>
      </w:r>
    </w:p>
    <w:p w:rsidR="00012DDE" w:rsidRDefault="00012DDE" w:rsidP="00BF54A7">
      <w:pPr>
        <w:rPr>
          <w:szCs w:val="28"/>
        </w:rPr>
      </w:pPr>
    </w:p>
    <w:p w:rsidR="00502636" w:rsidRDefault="00502636" w:rsidP="00BF54A7">
      <w:pPr>
        <w:rPr>
          <w:szCs w:val="28"/>
        </w:rPr>
      </w:pPr>
    </w:p>
    <w:p w:rsidR="00983504" w:rsidRDefault="00983504" w:rsidP="00BF54A7">
      <w:pPr>
        <w:rPr>
          <w:szCs w:val="28"/>
        </w:rPr>
      </w:pPr>
    </w:p>
    <w:p w:rsidR="00BF54A7" w:rsidRPr="007932E4" w:rsidRDefault="00BF54A7" w:rsidP="00494BA3">
      <w:pPr>
        <w:pStyle w:val="Heading3"/>
      </w:pPr>
      <w:bookmarkStart w:id="12" w:name="_Toc381819337"/>
      <w:r w:rsidRPr="007932E4">
        <w:t>B. Octave Marks</w:t>
      </w:r>
      <w:bookmarkEnd w:id="12"/>
    </w:p>
    <w:p w:rsidR="00BF54A7" w:rsidRPr="007932E4" w:rsidRDefault="00BF54A7" w:rsidP="00BF54A7">
      <w:pPr>
        <w:rPr>
          <w:szCs w:val="28"/>
        </w:rPr>
      </w:pPr>
    </w:p>
    <w:p w:rsidR="00BF54A7" w:rsidRPr="007932E4" w:rsidRDefault="00BF54A7" w:rsidP="00014F59">
      <w:pPr>
        <w:ind w:left="851" w:hanging="851"/>
        <w:rPr>
          <w:szCs w:val="28"/>
        </w:rPr>
      </w:pPr>
      <w:r w:rsidRPr="007932E4">
        <w:rPr>
          <w:szCs w:val="28"/>
        </w:rPr>
        <w:t>1-8.</w:t>
      </w:r>
      <w:r w:rsidRPr="007932E4">
        <w:rPr>
          <w:szCs w:val="28"/>
        </w:rPr>
        <w:tab/>
        <w:t>Octave marks, rather than clefs on a staff, indicate specific pitch locations in braille music. Octaves are numbered from one to seven, beginning with the lowest C on the normal, seven-octave piano. Each octave begins on C and includes all the notes up to, but not including, the next C above. The fourth octave begins on the "middle C" of the piano. (Because of the number of "signs" in this manual, the original term, "mark," is used for the many references to octave marks throughout the manual.)</w:t>
      </w:r>
    </w:p>
    <w:p w:rsidR="00BF54A7" w:rsidRPr="007932E4" w:rsidRDefault="00BF54A7" w:rsidP="00BF54A7">
      <w:pPr>
        <w:rPr>
          <w:szCs w:val="28"/>
        </w:rPr>
      </w:pPr>
    </w:p>
    <w:p w:rsidR="00BF54A7" w:rsidRDefault="00BF54A7" w:rsidP="00014F59">
      <w:pPr>
        <w:ind w:left="851" w:hanging="851"/>
        <w:rPr>
          <w:szCs w:val="28"/>
        </w:rPr>
      </w:pPr>
      <w:r w:rsidRPr="007932E4">
        <w:rPr>
          <w:szCs w:val="28"/>
        </w:rPr>
        <w:t>1-9.</w:t>
      </w:r>
      <w:r w:rsidRPr="007932E4">
        <w:rPr>
          <w:szCs w:val="28"/>
        </w:rPr>
        <w:tab/>
        <w:t>The octave mark is placed immediately before the note to which it applies with no intervening signs. Example 1-9 shows the octave marks from 1 to 7 placed before quarter-note C.</w:t>
      </w:r>
    </w:p>
    <w:p w:rsidR="00494BA3" w:rsidRPr="007932E4" w:rsidRDefault="00494BA3" w:rsidP="00494BA3">
      <w:pPr>
        <w:ind w:left="709" w:hanging="709"/>
        <w:rPr>
          <w:szCs w:val="28"/>
        </w:rPr>
      </w:pPr>
    </w:p>
    <w:p w:rsidR="00BF54A7" w:rsidRPr="007932E4" w:rsidRDefault="00BF54A7" w:rsidP="00847DF1">
      <w:pPr>
        <w:pStyle w:val="Normalbold"/>
      </w:pPr>
      <w:r w:rsidRPr="007932E4">
        <w:t>Example 1-9.</w:t>
      </w:r>
    </w:p>
    <w:p w:rsidR="00494BA3" w:rsidRDefault="00494BA3" w:rsidP="00494BA3">
      <w:pPr>
        <w:ind w:left="709" w:hanging="709"/>
        <w:rPr>
          <w:szCs w:val="28"/>
        </w:rPr>
      </w:pPr>
    </w:p>
    <w:p w:rsidR="00494BA3" w:rsidRPr="00494BA3" w:rsidRDefault="00494BA3" w:rsidP="00494BA3">
      <w:pPr>
        <w:ind w:left="709" w:hanging="709"/>
        <w:rPr>
          <w:rFonts w:ascii="SimBraille" w:hAnsi="SimBraille"/>
          <w:sz w:val="36"/>
          <w:szCs w:val="36"/>
        </w:rPr>
      </w:pPr>
      <w:r w:rsidRPr="00494BA3">
        <w:rPr>
          <w:rFonts w:ascii="SimBraille" w:hAnsi="SimBraille"/>
          <w:sz w:val="36"/>
          <w:szCs w:val="36"/>
        </w:rPr>
        <w:t xml:space="preserve">@? ^? _? </w:t>
      </w:r>
      <w:r>
        <w:rPr>
          <w:rFonts w:ascii="SimBraille" w:hAnsi="SimBraille"/>
          <w:sz w:val="36"/>
          <w:szCs w:val="36"/>
        </w:rPr>
        <w:t>"</w:t>
      </w:r>
      <w:r w:rsidRPr="00494BA3">
        <w:rPr>
          <w:rFonts w:ascii="SimBraille" w:hAnsi="SimBraille"/>
          <w:sz w:val="36"/>
          <w:szCs w:val="36"/>
        </w:rPr>
        <w:t>? .? ;? ,?</w:t>
      </w:r>
    </w:p>
    <w:p w:rsidR="00494BA3" w:rsidRDefault="00494BA3" w:rsidP="00494BA3">
      <w:pPr>
        <w:ind w:left="709" w:hanging="709"/>
        <w:rPr>
          <w:szCs w:val="28"/>
        </w:rPr>
      </w:pPr>
      <w:r w:rsidRPr="00494BA3">
        <w:rPr>
          <w:rFonts w:ascii="SimBraille" w:hAnsi="SimBraille"/>
          <w:sz w:val="36"/>
          <w:szCs w:val="36"/>
        </w:rPr>
        <w:t>@@[</w:t>
      </w:r>
      <w:r>
        <w:rPr>
          <w:szCs w:val="28"/>
        </w:rPr>
        <w:t xml:space="preserve"> A below first octave</w:t>
      </w:r>
    </w:p>
    <w:p w:rsidR="00494BA3" w:rsidRDefault="00494BA3" w:rsidP="00494BA3">
      <w:pPr>
        <w:ind w:left="709" w:hanging="709"/>
        <w:rPr>
          <w:szCs w:val="28"/>
        </w:rPr>
      </w:pPr>
      <w:r w:rsidRPr="00494BA3">
        <w:rPr>
          <w:rFonts w:ascii="SimBraille" w:hAnsi="SimBraille"/>
          <w:sz w:val="36"/>
          <w:szCs w:val="36"/>
        </w:rPr>
        <w:t>,,?</w:t>
      </w:r>
      <w:r>
        <w:rPr>
          <w:szCs w:val="28"/>
        </w:rPr>
        <w:t xml:space="preserve"> C above seventh octave</w:t>
      </w:r>
    </w:p>
    <w:p w:rsidR="00970BAD" w:rsidRDefault="00F24676" w:rsidP="00F559F5">
      <w:pPr>
        <w:rPr>
          <w:szCs w:val="28"/>
        </w:rPr>
      </w:pPr>
      <w:r>
        <w:rPr>
          <w:noProof/>
        </w:rPr>
        <w:drawing>
          <wp:anchor distT="0" distB="0" distL="114300" distR="114300" simplePos="0" relativeHeight="251637760" behindDoc="0" locked="0" layoutInCell="1" allowOverlap="1">
            <wp:simplePos x="0" y="0"/>
            <wp:positionH relativeFrom="column">
              <wp:align>center</wp:align>
            </wp:positionH>
            <wp:positionV relativeFrom="paragraph">
              <wp:posOffset>210185</wp:posOffset>
            </wp:positionV>
            <wp:extent cx="6120130" cy="1252855"/>
            <wp:effectExtent l="0" t="0" r="0" b="0"/>
            <wp:wrapSquare wrapText="bothSides"/>
            <wp:docPr id="176" name="Picture 625" descr="Examp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Example 1-9"/>
                    <pic:cNvPicPr>
                      <a:picLocks noChangeAspect="1" noChangeArrowheads="1"/>
                    </pic:cNvPicPr>
                  </pic:nvPicPr>
                  <pic:blipFill>
                    <a:blip r:embed="rId25" cstate="print">
                      <a:extLst>
                        <a:ext uri="{28A0092B-C50C-407E-A947-70E740481C1C}">
                          <a14:useLocalDpi xmlns:a14="http://schemas.microsoft.com/office/drawing/2010/main" val="0"/>
                        </a:ext>
                      </a:extLst>
                    </a:blip>
                    <a:srcRect t="14444"/>
                    <a:stretch>
                      <a:fillRect/>
                    </a:stretch>
                  </pic:blipFill>
                  <pic:spPr bwMode="auto">
                    <a:xfrm>
                      <a:off x="0" y="0"/>
                      <a:ext cx="612013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4A7" w:rsidRPr="007932E4" w:rsidRDefault="00BF54A7" w:rsidP="00014F59">
      <w:pPr>
        <w:ind w:left="851" w:hanging="851"/>
        <w:rPr>
          <w:szCs w:val="28"/>
        </w:rPr>
      </w:pPr>
      <w:r w:rsidRPr="007932E4">
        <w:rPr>
          <w:szCs w:val="28"/>
        </w:rPr>
        <w:t>1-10.</w:t>
      </w:r>
      <w:r w:rsidRPr="007932E4">
        <w:rPr>
          <w:szCs w:val="28"/>
        </w:rPr>
        <w:tab/>
        <w:t xml:space="preserve">The first note of a piece must be preceded by its octave mark. For the succeeding notes the following rules apply: </w:t>
      </w:r>
    </w:p>
    <w:p w:rsidR="00BF54A7" w:rsidRPr="007932E4" w:rsidRDefault="00BF54A7" w:rsidP="00BF54A7">
      <w:pPr>
        <w:rPr>
          <w:szCs w:val="28"/>
        </w:rPr>
      </w:pPr>
    </w:p>
    <w:p w:rsidR="00BF54A7" w:rsidRDefault="00BF54A7" w:rsidP="00A83D20">
      <w:pPr>
        <w:ind w:left="851"/>
        <w:rPr>
          <w:szCs w:val="28"/>
        </w:rPr>
      </w:pPr>
      <w:r w:rsidRPr="007932E4">
        <w:rPr>
          <w:szCs w:val="28"/>
        </w:rPr>
        <w:t>(a)</w:t>
      </w:r>
      <w:r w:rsidRPr="007932E4">
        <w:rPr>
          <w:szCs w:val="28"/>
        </w:rPr>
        <w:tab/>
        <w:t>if the next note forms an ascending or descending second or third, it does not receive an octave mark even if it is in a different octave.</w:t>
      </w:r>
    </w:p>
    <w:p w:rsidR="00F202DF" w:rsidRPr="007932E4" w:rsidRDefault="00F202DF" w:rsidP="00A83D20">
      <w:pPr>
        <w:ind w:left="851"/>
        <w:rPr>
          <w:szCs w:val="28"/>
        </w:rPr>
      </w:pPr>
    </w:p>
    <w:p w:rsidR="00BF54A7" w:rsidRDefault="00BF54A7" w:rsidP="00A83D20">
      <w:pPr>
        <w:ind w:left="851"/>
        <w:rPr>
          <w:szCs w:val="28"/>
        </w:rPr>
      </w:pPr>
      <w:r w:rsidRPr="007932E4">
        <w:rPr>
          <w:szCs w:val="28"/>
        </w:rPr>
        <w:t>(b)</w:t>
      </w:r>
      <w:r w:rsidRPr="007932E4">
        <w:rPr>
          <w:szCs w:val="28"/>
        </w:rPr>
        <w:tab/>
        <w:t>if it forms an ascending or descending fourth or fifth, it only receives an octave mark if it is in a different octave from the preceding note.</w:t>
      </w:r>
    </w:p>
    <w:p w:rsidR="00F202DF" w:rsidRPr="007932E4" w:rsidRDefault="00F202DF" w:rsidP="00A83D20">
      <w:pPr>
        <w:ind w:left="851"/>
        <w:rPr>
          <w:szCs w:val="28"/>
        </w:rPr>
      </w:pPr>
    </w:p>
    <w:p w:rsidR="00BF54A7" w:rsidRPr="007932E4" w:rsidRDefault="00BF54A7" w:rsidP="00A83D20">
      <w:pPr>
        <w:ind w:left="851"/>
        <w:rPr>
          <w:szCs w:val="28"/>
        </w:rPr>
      </w:pPr>
      <w:r w:rsidRPr="007932E4">
        <w:rPr>
          <w:szCs w:val="28"/>
        </w:rPr>
        <w:t>(c)</w:t>
      </w:r>
      <w:r w:rsidRPr="007932E4">
        <w:rPr>
          <w:szCs w:val="28"/>
        </w:rPr>
        <w:tab/>
        <w:t>if it forms a sixth or more, it must always have its own octave mark.</w:t>
      </w:r>
    </w:p>
    <w:p w:rsidR="00BF54A7" w:rsidRPr="007932E4" w:rsidRDefault="00BF54A7" w:rsidP="00BF54A7">
      <w:pPr>
        <w:rPr>
          <w:szCs w:val="28"/>
        </w:rPr>
      </w:pPr>
    </w:p>
    <w:p w:rsidR="00BF54A7" w:rsidRDefault="00BF54A7" w:rsidP="00A83D20">
      <w:pPr>
        <w:ind w:left="851" w:hanging="851"/>
        <w:rPr>
          <w:szCs w:val="28"/>
        </w:rPr>
      </w:pPr>
      <w:r w:rsidRPr="007932E4">
        <w:rPr>
          <w:szCs w:val="28"/>
        </w:rPr>
        <w:t>1-11.</w:t>
      </w:r>
      <w:r w:rsidRPr="007932E4">
        <w:rPr>
          <w:szCs w:val="28"/>
        </w:rPr>
        <w:tab/>
        <w:t>These rules are illustrated in the following example from the "Cologne Key" of 1888.</w:t>
      </w:r>
    </w:p>
    <w:p w:rsidR="00F202DF" w:rsidRDefault="00F202DF" w:rsidP="00847DF1">
      <w:pPr>
        <w:pStyle w:val="Normalbold"/>
      </w:pPr>
    </w:p>
    <w:p w:rsidR="00BF54A7" w:rsidRPr="007932E4" w:rsidRDefault="00BF54A7" w:rsidP="00847DF1">
      <w:pPr>
        <w:pStyle w:val="Normalbold"/>
      </w:pPr>
      <w:r w:rsidRPr="00847DF1">
        <w:t>Example</w:t>
      </w:r>
      <w:r w:rsidRPr="007932E4">
        <w:t xml:space="preserve"> 1-11.</w:t>
      </w:r>
    </w:p>
    <w:p w:rsidR="00A83D20" w:rsidRDefault="00A83D20" w:rsidP="00A83D20">
      <w:pPr>
        <w:ind w:left="851" w:hanging="851"/>
        <w:rPr>
          <w:szCs w:val="28"/>
        </w:rPr>
      </w:pPr>
    </w:p>
    <w:p w:rsidR="0092403C" w:rsidRPr="0092403C" w:rsidRDefault="0092403C" w:rsidP="0092403C">
      <w:pPr>
        <w:pStyle w:val="PlainText"/>
        <w:rPr>
          <w:rFonts w:ascii="SimBraille" w:hAnsi="SimBraille" w:cs="Courier New"/>
          <w:sz w:val="36"/>
          <w:szCs w:val="36"/>
        </w:rPr>
      </w:pPr>
      <w:r w:rsidRPr="0092403C">
        <w:rPr>
          <w:rFonts w:ascii="SimBraille" w:hAnsi="SimBraille" w:cs="Courier New"/>
          <w:sz w:val="36"/>
          <w:szCs w:val="36"/>
        </w:rPr>
        <w:t xml:space="preserve">         #D4</w:t>
      </w:r>
    </w:p>
    <w:p w:rsidR="0092403C" w:rsidRPr="0092403C" w:rsidRDefault="0092403C" w:rsidP="0092403C">
      <w:pPr>
        <w:pStyle w:val="PlainText"/>
        <w:rPr>
          <w:rFonts w:ascii="SimBraille" w:hAnsi="SimBraille" w:cs="Courier New"/>
          <w:sz w:val="36"/>
          <w:szCs w:val="36"/>
        </w:rPr>
      </w:pPr>
      <w:r w:rsidRPr="0092403C">
        <w:rPr>
          <w:rFonts w:ascii="SimBraille" w:hAnsi="SimBraille" w:cs="Courier New"/>
          <w:sz w:val="36"/>
          <w:szCs w:val="36"/>
        </w:rPr>
        <w:t>.P:? [.O? W.P: N]$ :R]</w:t>
      </w:r>
    </w:p>
    <w:p w:rsidR="00A56598" w:rsidRDefault="00F24676" w:rsidP="00A56598">
      <w:pPr>
        <w:pStyle w:val="PlainText"/>
        <w:rPr>
          <w:rFonts w:ascii="SimBraille" w:hAnsi="SimBraille" w:cs="Courier New"/>
          <w:sz w:val="36"/>
          <w:szCs w:val="36"/>
        </w:rPr>
      </w:pPr>
      <w:r>
        <w:rPr>
          <w:noProof/>
        </w:rPr>
        <w:drawing>
          <wp:anchor distT="0" distB="0" distL="114300" distR="114300" simplePos="0" relativeHeight="251572224" behindDoc="1" locked="0" layoutInCell="1" allowOverlap="1">
            <wp:simplePos x="0" y="0"/>
            <wp:positionH relativeFrom="column">
              <wp:align>center</wp:align>
            </wp:positionH>
            <wp:positionV relativeFrom="paragraph">
              <wp:posOffset>360045</wp:posOffset>
            </wp:positionV>
            <wp:extent cx="6120130" cy="1351915"/>
            <wp:effectExtent l="0" t="0" r="0" b="0"/>
            <wp:wrapTight wrapText="bothSides">
              <wp:wrapPolygon edited="0">
                <wp:start x="0" y="0"/>
                <wp:lineTo x="0" y="21306"/>
                <wp:lineTo x="21515" y="21306"/>
                <wp:lineTo x="21515" y="0"/>
                <wp:lineTo x="0" y="0"/>
              </wp:wrapPolygon>
            </wp:wrapTight>
            <wp:docPr id="175" name="Picture 9" descr="Exampl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1-11"/>
                    <pic:cNvPicPr>
                      <a:picLocks noChangeAspect="1" noChangeArrowheads="1"/>
                    </pic:cNvPicPr>
                  </pic:nvPicPr>
                  <pic:blipFill>
                    <a:blip r:embed="rId26" cstate="print">
                      <a:extLst>
                        <a:ext uri="{28A0092B-C50C-407E-A947-70E740481C1C}">
                          <a14:useLocalDpi xmlns:a14="http://schemas.microsoft.com/office/drawing/2010/main" val="0"/>
                        </a:ext>
                      </a:extLst>
                    </a:blip>
                    <a:srcRect t="28821"/>
                    <a:stretch>
                      <a:fillRect/>
                    </a:stretch>
                  </pic:blipFill>
                  <pic:spPr bwMode="auto">
                    <a:xfrm>
                      <a:off x="0" y="0"/>
                      <a:ext cx="612013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03C" w:rsidRPr="0092403C">
        <w:rPr>
          <w:rFonts w:ascii="SimBraille" w:hAnsi="SimBraille" w:cs="Courier New"/>
          <w:sz w:val="36"/>
          <w:szCs w:val="36"/>
        </w:rPr>
        <w:t>$?.[.? JDEFGHIJ NU&lt;K</w:t>
      </w:r>
    </w:p>
    <w:p w:rsidR="00A56598" w:rsidRDefault="00A56598" w:rsidP="00A56598"/>
    <w:p w:rsidR="00BF54A7" w:rsidRDefault="00BF54A7" w:rsidP="00A83D20">
      <w:pPr>
        <w:ind w:left="851" w:hanging="851"/>
        <w:rPr>
          <w:szCs w:val="28"/>
        </w:rPr>
      </w:pPr>
      <w:r w:rsidRPr="007932E4">
        <w:rPr>
          <w:szCs w:val="28"/>
        </w:rPr>
        <w:t>1-12.</w:t>
      </w:r>
      <w:r w:rsidRPr="007932E4">
        <w:rPr>
          <w:szCs w:val="28"/>
        </w:rPr>
        <w:tab/>
        <w:t>The example above contains a time signature on the first line consisting of a number 4 in normal cell-position followed by a number 4 in lower-cell position to represent 4/4 time. Each measure of four beats is separated by a space, representing the print bar-line.</w:t>
      </w:r>
    </w:p>
    <w:p w:rsidR="00A83D20" w:rsidRPr="007932E4" w:rsidRDefault="00A83D20" w:rsidP="00A83D20">
      <w:pPr>
        <w:ind w:left="851" w:hanging="851"/>
        <w:rPr>
          <w:szCs w:val="28"/>
        </w:rPr>
      </w:pPr>
    </w:p>
    <w:p w:rsidR="00BF54A7" w:rsidRPr="007932E4" w:rsidRDefault="00AA10F4" w:rsidP="00A83D20">
      <w:pPr>
        <w:ind w:left="851" w:hanging="851"/>
        <w:rPr>
          <w:szCs w:val="28"/>
        </w:rPr>
      </w:pPr>
      <w:r>
        <w:rPr>
          <w:szCs w:val="28"/>
        </w:rPr>
        <w:br w:type="page"/>
      </w:r>
      <w:r w:rsidR="00BF54A7" w:rsidRPr="007932E4">
        <w:rPr>
          <w:szCs w:val="28"/>
        </w:rPr>
        <w:t>1-13.</w:t>
      </w:r>
      <w:r w:rsidR="00BF54A7" w:rsidRPr="007932E4">
        <w:rPr>
          <w:szCs w:val="28"/>
        </w:rPr>
        <w:tab/>
        <w:t>When the print contains "8va" and "loco" the first note of the "8va" (or "8ba") should receive two octave marks, the first showing its position on the print staff and the second showing its actual sound. Any octave marks necessary during the passage must show the actual sound. The first note after the end of the passage is given a double octave mark to show that its position on the staff corresponds to its actual sound. Example 1-13 illustrates this technique for transcribing "8va" and "loco".</w:t>
      </w:r>
    </w:p>
    <w:p w:rsidR="00BF54A7" w:rsidRPr="007932E4" w:rsidRDefault="00BF54A7" w:rsidP="00BF54A7">
      <w:pPr>
        <w:rPr>
          <w:szCs w:val="28"/>
        </w:rPr>
      </w:pPr>
    </w:p>
    <w:p w:rsidR="00BF54A7" w:rsidRDefault="00BF54A7" w:rsidP="00847DF1">
      <w:pPr>
        <w:pStyle w:val="Normalbold"/>
      </w:pPr>
      <w:r w:rsidRPr="007932E4">
        <w:t>Example 1-13.</w:t>
      </w:r>
    </w:p>
    <w:p w:rsidR="002F104F" w:rsidRDefault="002F104F" w:rsidP="002F104F"/>
    <w:p w:rsidR="002F104F" w:rsidRPr="002F104F" w:rsidRDefault="002F104F" w:rsidP="002F104F">
      <w:pPr>
        <w:pStyle w:val="PlainText"/>
        <w:rPr>
          <w:rFonts w:ascii="SimBraille" w:hAnsi="SimBraille" w:cs="Courier New"/>
          <w:sz w:val="36"/>
          <w:szCs w:val="36"/>
        </w:rPr>
      </w:pPr>
      <w:r w:rsidRPr="002F104F">
        <w:rPr>
          <w:rFonts w:ascii="SimBraille" w:hAnsi="SimBraille" w:cs="Courier New"/>
          <w:sz w:val="36"/>
          <w:szCs w:val="36"/>
        </w:rPr>
        <w:t>#B4 _Y^(&amp;Y^@Y^^Y&amp;( _?V&lt;K</w:t>
      </w:r>
    </w:p>
    <w:p w:rsidR="00DA5911" w:rsidRPr="00DA5911" w:rsidRDefault="00F24676" w:rsidP="00DA5911">
      <w:r>
        <w:rPr>
          <w:noProof/>
        </w:rPr>
        <w:drawing>
          <wp:anchor distT="0" distB="0" distL="114300" distR="114300" simplePos="0" relativeHeight="251573248" behindDoc="1" locked="0" layoutInCell="1" allowOverlap="1">
            <wp:simplePos x="0" y="0"/>
            <wp:positionH relativeFrom="column">
              <wp:posOffset>0</wp:posOffset>
            </wp:positionH>
            <wp:positionV relativeFrom="paragraph">
              <wp:posOffset>0</wp:posOffset>
            </wp:positionV>
            <wp:extent cx="4916170" cy="1210945"/>
            <wp:effectExtent l="0" t="0" r="0" b="0"/>
            <wp:wrapTight wrapText="bothSides">
              <wp:wrapPolygon edited="0">
                <wp:start x="0" y="0"/>
                <wp:lineTo x="0" y="21407"/>
                <wp:lineTo x="21511" y="21407"/>
                <wp:lineTo x="21511" y="0"/>
                <wp:lineTo x="0" y="0"/>
              </wp:wrapPolygon>
            </wp:wrapTight>
            <wp:docPr id="174" name="Picture 10" descr="Exampl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ample 1-13"/>
                    <pic:cNvPicPr>
                      <a:picLocks noChangeAspect="1" noChangeArrowheads="1"/>
                    </pic:cNvPicPr>
                  </pic:nvPicPr>
                  <pic:blipFill>
                    <a:blip r:embed="rId27">
                      <a:extLst>
                        <a:ext uri="{28A0092B-C50C-407E-A947-70E740481C1C}">
                          <a14:useLocalDpi xmlns:a14="http://schemas.microsoft.com/office/drawing/2010/main" val="0"/>
                        </a:ext>
                      </a:extLst>
                    </a:blip>
                    <a:srcRect t="22163"/>
                    <a:stretch>
                      <a:fillRect/>
                    </a:stretch>
                  </pic:blipFill>
                  <pic:spPr bwMode="auto">
                    <a:xfrm>
                      <a:off x="0" y="0"/>
                      <a:ext cx="491617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44C" w:rsidRDefault="000F344C" w:rsidP="008D02CB">
      <w:pPr>
        <w:pStyle w:val="Heading2"/>
        <w:rPr>
          <w:sz w:val="28"/>
          <w:szCs w:val="28"/>
        </w:rPr>
        <w:sectPr w:rsidR="000F344C" w:rsidSect="00474301">
          <w:headerReference w:type="default" r:id="rId28"/>
          <w:type w:val="continuous"/>
          <w:pgSz w:w="11907" w:h="16840" w:code="9"/>
          <w:pgMar w:top="1440" w:right="2364" w:bottom="1440" w:left="1797" w:header="709" w:footer="709" w:gutter="0"/>
          <w:cols w:space="708"/>
          <w:docGrid w:linePitch="360"/>
        </w:sectPr>
      </w:pPr>
    </w:p>
    <w:p w:rsidR="008D02CB" w:rsidRDefault="00BF54A7" w:rsidP="008D02CB">
      <w:pPr>
        <w:pStyle w:val="Heading2"/>
      </w:pPr>
      <w:r w:rsidRPr="007932E4">
        <w:rPr>
          <w:sz w:val="28"/>
          <w:szCs w:val="28"/>
        </w:rPr>
        <w:br w:type="page"/>
      </w:r>
      <w:bookmarkStart w:id="13" w:name="II"/>
      <w:bookmarkStart w:id="14" w:name="_Toc381819338"/>
      <w:bookmarkEnd w:id="13"/>
      <w:r w:rsidR="008D02CB" w:rsidRPr="007932E4">
        <w:t>I</w:t>
      </w:r>
      <w:r w:rsidR="008D02CB">
        <w:t>I</w:t>
      </w:r>
      <w:r w:rsidR="008D02CB" w:rsidRPr="007932E4">
        <w:t xml:space="preserve">. </w:t>
      </w:r>
      <w:r w:rsidR="008D02CB">
        <w:t>Clefs</w:t>
      </w:r>
      <w:bookmarkEnd w:id="14"/>
    </w:p>
    <w:p w:rsidR="008D02CB" w:rsidRPr="0046542F" w:rsidRDefault="008D02CB" w:rsidP="0046542F">
      <w:pPr>
        <w:pStyle w:val="Normalbold"/>
        <w:rPr>
          <w:sz w:val="36"/>
          <w:szCs w:val="36"/>
        </w:rPr>
      </w:pPr>
      <w:r w:rsidRPr="0046542F">
        <w:rPr>
          <w:sz w:val="36"/>
          <w:szCs w:val="36"/>
        </w:rPr>
        <w:t>(Table 2)</w:t>
      </w:r>
    </w:p>
    <w:p w:rsidR="008D02CB" w:rsidRDefault="008D02CB" w:rsidP="008D02CB"/>
    <w:p w:rsidR="008D02CB" w:rsidRDefault="008D02CB" w:rsidP="00847DF1">
      <w:pPr>
        <w:pStyle w:val="Normalbold"/>
      </w:pPr>
      <w:r>
        <w:t>Signs from Table 2.</w:t>
      </w:r>
    </w:p>
    <w:p w:rsidR="00B325E4" w:rsidRDefault="00B325E4" w:rsidP="00110075">
      <w:pPr>
        <w:spacing w:after="480"/>
        <w:sectPr w:rsidR="00B325E4" w:rsidSect="00474301">
          <w:headerReference w:type="default" r:id="rId29"/>
          <w:type w:val="continuous"/>
          <w:pgSz w:w="11907" w:h="16840" w:code="9"/>
          <w:pgMar w:top="1440" w:right="2364" w:bottom="1440" w:left="1797" w:header="709" w:footer="709" w:gutter="0"/>
          <w:cols w:space="708"/>
          <w:docGrid w:linePitch="360"/>
        </w:sectPr>
      </w:pPr>
    </w:p>
    <w:p w:rsidR="00C435D9" w:rsidRDefault="00F24676" w:rsidP="00110075">
      <w:pPr>
        <w:spacing w:after="480"/>
      </w:pPr>
      <w:r>
        <w:rPr>
          <w:noProof/>
        </w:rPr>
        <w:drawing>
          <wp:anchor distT="0" distB="0" distL="114300" distR="114300" simplePos="0" relativeHeight="251574272" behindDoc="1" locked="0" layoutInCell="1" allowOverlap="1">
            <wp:simplePos x="0" y="0"/>
            <wp:positionH relativeFrom="column">
              <wp:posOffset>0</wp:posOffset>
            </wp:positionH>
            <wp:positionV relativeFrom="paragraph">
              <wp:posOffset>247650</wp:posOffset>
            </wp:positionV>
            <wp:extent cx="356235" cy="676910"/>
            <wp:effectExtent l="0" t="0" r="0" b="0"/>
            <wp:wrapTight wrapText="bothSides">
              <wp:wrapPolygon edited="0">
                <wp:start x="0" y="0"/>
                <wp:lineTo x="0" y="21276"/>
                <wp:lineTo x="20791" y="21276"/>
                <wp:lineTo x="20791" y="0"/>
                <wp:lineTo x="0" y="0"/>
              </wp:wrapPolygon>
            </wp:wrapTight>
            <wp:docPr id="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3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61D" w:rsidRPr="0097161D" w:rsidRDefault="00C435D9" w:rsidP="00DA3053">
      <w:pPr>
        <w:pStyle w:val="PlainText"/>
        <w:tabs>
          <w:tab w:val="left" w:pos="397"/>
          <w:tab w:val="left" w:pos="2552"/>
        </w:tabs>
        <w:rPr>
          <w:rFonts w:ascii="Arial" w:hAnsi="Arial" w:cs="Arial"/>
          <w:sz w:val="28"/>
          <w:szCs w:val="28"/>
        </w:rPr>
      </w:pPr>
      <w:r>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&gt;/l</w:t>
      </w:r>
      <w:r w:rsidR="00215ABC">
        <w:rPr>
          <w:rFonts w:ascii="SimBraille" w:hAnsi="SimBraille"/>
          <w:sz w:val="36"/>
          <w:szCs w:val="36"/>
        </w:rPr>
        <w:t>=</w:t>
      </w:r>
      <w:r w:rsidR="0097161D" w:rsidRPr="0097161D">
        <w:rPr>
          <w:rFonts w:ascii="Arial" w:hAnsi="Arial" w:cs="Arial"/>
          <w:sz w:val="28"/>
          <w:szCs w:val="28"/>
        </w:rPr>
        <w:tab/>
      </w:r>
      <w:r w:rsidR="0097161D">
        <w:rPr>
          <w:rFonts w:ascii="Arial" w:hAnsi="Arial" w:cs="Arial"/>
          <w:sz w:val="28"/>
          <w:szCs w:val="28"/>
        </w:rPr>
        <w:t>G</w:t>
      </w:r>
      <w:r w:rsidR="0097161D" w:rsidRPr="0097161D">
        <w:rPr>
          <w:rFonts w:ascii="Arial" w:hAnsi="Arial" w:cs="Arial"/>
          <w:sz w:val="28"/>
          <w:szCs w:val="28"/>
        </w:rPr>
        <w:t xml:space="preserve"> clef</w:t>
      </w:r>
      <w:r w:rsidR="0097161D">
        <w:rPr>
          <w:rFonts w:ascii="Arial" w:hAnsi="Arial" w:cs="Arial"/>
          <w:sz w:val="28"/>
          <w:szCs w:val="28"/>
        </w:rPr>
        <w:t>;</w:t>
      </w:r>
      <w:r w:rsidR="0097161D" w:rsidRPr="0097161D">
        <w:rPr>
          <w:rFonts w:ascii="Arial" w:hAnsi="Arial" w:cs="Arial"/>
          <w:sz w:val="28"/>
          <w:szCs w:val="28"/>
        </w:rPr>
        <w:t xml:space="preserve"> tre</w:t>
      </w:r>
      <w:r w:rsidR="0097161D">
        <w:rPr>
          <w:rFonts w:ascii="Arial" w:hAnsi="Arial" w:cs="Arial"/>
          <w:sz w:val="28"/>
          <w:szCs w:val="28"/>
        </w:rPr>
        <w:t>ble</w:t>
      </w:r>
    </w:p>
    <w:p w:rsidR="00722CB8" w:rsidRDefault="00722CB8" w:rsidP="00722CB8"/>
    <w:p w:rsidR="0097161D" w:rsidRDefault="00722CB8" w:rsidP="00DA3053">
      <w:pPr>
        <w:pStyle w:val="PlainText"/>
        <w:tabs>
          <w:tab w:val="left" w:pos="1134"/>
          <w:tab w:val="left" w:pos="3261"/>
        </w:tabs>
        <w:rPr>
          <w:rFonts w:ascii="Arial" w:hAnsi="Arial" w:cs="Arial"/>
          <w:sz w:val="28"/>
          <w:szCs w:val="28"/>
        </w:rPr>
      </w:pPr>
      <w:r>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&gt;/k</w:t>
      </w:r>
      <w:r w:rsidR="00215ABC">
        <w:rPr>
          <w:rFonts w:ascii="SimBraille" w:hAnsi="SimBraille"/>
          <w:sz w:val="36"/>
          <w:szCs w:val="36"/>
        </w:rPr>
        <w:t>=</w:t>
      </w:r>
      <w:r w:rsidR="0097161D" w:rsidRPr="0097161D">
        <w:rPr>
          <w:rFonts w:ascii="Arial" w:hAnsi="Arial" w:cs="Arial"/>
          <w:sz w:val="28"/>
          <w:szCs w:val="28"/>
        </w:rPr>
        <w:tab/>
      </w:r>
      <w:r w:rsidR="0097161D">
        <w:rPr>
          <w:rFonts w:ascii="Arial" w:hAnsi="Arial" w:cs="Arial"/>
          <w:sz w:val="28"/>
          <w:szCs w:val="28"/>
        </w:rPr>
        <w:t>G</w:t>
      </w:r>
      <w:r w:rsidR="0097161D" w:rsidRPr="0097161D">
        <w:rPr>
          <w:rFonts w:ascii="Arial" w:hAnsi="Arial" w:cs="Arial"/>
          <w:sz w:val="28"/>
          <w:szCs w:val="28"/>
        </w:rPr>
        <w:t xml:space="preserve"> clef </w:t>
      </w:r>
      <w:r w:rsidR="0097161D">
        <w:rPr>
          <w:rFonts w:ascii="Arial" w:hAnsi="Arial" w:cs="Arial"/>
          <w:sz w:val="28"/>
          <w:szCs w:val="28"/>
        </w:rPr>
        <w:t>in the left hand part</w:t>
      </w:r>
    </w:p>
    <w:p w:rsidR="00C435D9" w:rsidRDefault="00F24676" w:rsidP="00722CB8">
      <w:r>
        <w:rPr>
          <w:noProof/>
        </w:rPr>
        <w:drawing>
          <wp:anchor distT="0" distB="0" distL="114300" distR="114300" simplePos="0" relativeHeight="251575296" behindDoc="1" locked="0" layoutInCell="1" allowOverlap="1">
            <wp:simplePos x="0" y="0"/>
            <wp:positionH relativeFrom="column">
              <wp:posOffset>0</wp:posOffset>
            </wp:positionH>
            <wp:positionV relativeFrom="paragraph">
              <wp:posOffset>11430</wp:posOffset>
            </wp:positionV>
            <wp:extent cx="356235" cy="676910"/>
            <wp:effectExtent l="0" t="0" r="0" b="0"/>
            <wp:wrapTight wrapText="bothSides">
              <wp:wrapPolygon edited="0">
                <wp:start x="0" y="0"/>
                <wp:lineTo x="0" y="21276"/>
                <wp:lineTo x="20791" y="21276"/>
                <wp:lineTo x="20791" y="0"/>
                <wp:lineTo x="0" y="0"/>
              </wp:wrapPolygon>
            </wp:wrapTight>
            <wp:docPr id="17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61D" w:rsidRPr="0097161D" w:rsidRDefault="00C435D9" w:rsidP="00DA3053">
      <w:pPr>
        <w:pStyle w:val="PlainText"/>
        <w:tabs>
          <w:tab w:val="left" w:pos="397"/>
          <w:tab w:val="left" w:pos="2552"/>
        </w:tabs>
        <w:rPr>
          <w:rFonts w:ascii="Arial" w:hAnsi="Arial" w:cs="Arial"/>
          <w:sz w:val="28"/>
          <w:szCs w:val="28"/>
        </w:rPr>
      </w:pPr>
      <w:r>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&gt;#l</w:t>
      </w:r>
      <w:r w:rsidR="00215ABC">
        <w:rPr>
          <w:rFonts w:ascii="SimBraille" w:hAnsi="SimBraille"/>
          <w:sz w:val="36"/>
          <w:szCs w:val="36"/>
        </w:rPr>
        <w:t>=</w:t>
      </w:r>
      <w:r>
        <w:rPr>
          <w:rFonts w:ascii="SimBraille" w:hAnsi="SimBraille"/>
          <w:sz w:val="36"/>
          <w:szCs w:val="36"/>
        </w:rPr>
        <w:tab/>
      </w:r>
      <w:r w:rsidR="0097161D">
        <w:rPr>
          <w:rFonts w:ascii="Arial" w:hAnsi="Arial" w:cs="Arial"/>
          <w:sz w:val="28"/>
          <w:szCs w:val="28"/>
        </w:rPr>
        <w:t>F</w:t>
      </w:r>
      <w:r w:rsidR="0097161D" w:rsidRPr="0097161D">
        <w:rPr>
          <w:rFonts w:ascii="Arial" w:hAnsi="Arial" w:cs="Arial"/>
          <w:sz w:val="28"/>
          <w:szCs w:val="28"/>
        </w:rPr>
        <w:t xml:space="preserve"> clef</w:t>
      </w:r>
      <w:r w:rsidR="0097161D">
        <w:rPr>
          <w:rFonts w:ascii="Arial" w:hAnsi="Arial" w:cs="Arial"/>
          <w:sz w:val="28"/>
          <w:szCs w:val="28"/>
        </w:rPr>
        <w:t>;</w:t>
      </w:r>
      <w:r w:rsidR="0097161D" w:rsidRPr="0097161D">
        <w:rPr>
          <w:rFonts w:ascii="Arial" w:hAnsi="Arial" w:cs="Arial"/>
          <w:sz w:val="28"/>
          <w:szCs w:val="28"/>
        </w:rPr>
        <w:t xml:space="preserve"> bass</w:t>
      </w:r>
    </w:p>
    <w:p w:rsidR="00C435D9" w:rsidRDefault="00C435D9" w:rsidP="004F6E81"/>
    <w:p w:rsidR="0097161D" w:rsidRDefault="00DA3053" w:rsidP="00DA3053">
      <w:pPr>
        <w:pStyle w:val="PlainText"/>
        <w:tabs>
          <w:tab w:val="left" w:pos="397"/>
          <w:tab w:val="left" w:pos="2552"/>
        </w:tabs>
        <w:rPr>
          <w:rFonts w:ascii="Arial" w:hAnsi="Arial" w:cs="Arial"/>
          <w:sz w:val="28"/>
          <w:szCs w:val="28"/>
        </w:rPr>
      </w:pPr>
      <w:r>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&gt;#k</w:t>
      </w:r>
      <w:r w:rsidR="00215ABC">
        <w:rPr>
          <w:rFonts w:ascii="SimBraille" w:hAnsi="SimBraille"/>
          <w:sz w:val="36"/>
          <w:szCs w:val="36"/>
        </w:rPr>
        <w:t>=</w:t>
      </w:r>
      <w:r w:rsidR="0097161D" w:rsidRPr="0097161D">
        <w:rPr>
          <w:rFonts w:ascii="Arial" w:hAnsi="Arial" w:cs="Arial"/>
          <w:sz w:val="28"/>
          <w:szCs w:val="28"/>
        </w:rPr>
        <w:tab/>
      </w:r>
      <w:r w:rsidR="0097161D">
        <w:rPr>
          <w:rFonts w:ascii="Arial" w:hAnsi="Arial" w:cs="Arial"/>
          <w:sz w:val="28"/>
          <w:szCs w:val="28"/>
        </w:rPr>
        <w:t>F</w:t>
      </w:r>
      <w:r w:rsidR="0097161D" w:rsidRPr="0097161D">
        <w:rPr>
          <w:rFonts w:ascii="Arial" w:hAnsi="Arial" w:cs="Arial"/>
          <w:sz w:val="28"/>
          <w:szCs w:val="28"/>
        </w:rPr>
        <w:t xml:space="preserve"> clef </w:t>
      </w:r>
      <w:r w:rsidR="0097161D">
        <w:rPr>
          <w:rFonts w:ascii="Arial" w:hAnsi="Arial" w:cs="Arial"/>
          <w:sz w:val="28"/>
          <w:szCs w:val="28"/>
        </w:rPr>
        <w:t>in the right hand part</w:t>
      </w:r>
    </w:p>
    <w:p w:rsidR="00C435D9" w:rsidRDefault="00C435D9" w:rsidP="00722CB8"/>
    <w:p w:rsidR="00DA3053" w:rsidRDefault="00F24676" w:rsidP="00DA3053">
      <w:pPr>
        <w:pStyle w:val="PlainText"/>
        <w:tabs>
          <w:tab w:val="left" w:pos="397"/>
          <w:tab w:val="left" w:pos="2552"/>
        </w:tabs>
        <w:rPr>
          <w:rFonts w:ascii="Arial" w:hAnsi="Arial" w:cs="Arial"/>
          <w:sz w:val="28"/>
          <w:szCs w:val="28"/>
        </w:rPr>
      </w:pPr>
      <w:r>
        <w:rPr>
          <w:noProof/>
        </w:rPr>
        <w:drawing>
          <wp:anchor distT="0" distB="0" distL="114300" distR="114300" simplePos="0" relativeHeight="251576320" behindDoc="1" locked="0" layoutInCell="1" allowOverlap="1">
            <wp:simplePos x="0" y="0"/>
            <wp:positionH relativeFrom="column">
              <wp:posOffset>0</wp:posOffset>
            </wp:positionH>
            <wp:positionV relativeFrom="paragraph">
              <wp:posOffset>-215900</wp:posOffset>
            </wp:positionV>
            <wp:extent cx="356235" cy="676910"/>
            <wp:effectExtent l="0" t="0" r="0" b="0"/>
            <wp:wrapTight wrapText="bothSides">
              <wp:wrapPolygon edited="0">
                <wp:start x="0" y="0"/>
                <wp:lineTo x="0" y="21276"/>
                <wp:lineTo x="20791" y="21276"/>
                <wp:lineTo x="20791" y="0"/>
                <wp:lineTo x="0" y="0"/>
              </wp:wrapPolygon>
            </wp:wrapTight>
            <wp:docPr id="17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3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053">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&gt;+l</w:t>
      </w:r>
      <w:r w:rsidR="00215ABC">
        <w:rPr>
          <w:rFonts w:ascii="SimBraille" w:hAnsi="SimBraille"/>
          <w:sz w:val="36"/>
          <w:szCs w:val="36"/>
        </w:rPr>
        <w:t>=</w:t>
      </w:r>
      <w:r w:rsidR="0097161D" w:rsidRPr="0097161D">
        <w:rPr>
          <w:rFonts w:ascii="Arial" w:hAnsi="Arial" w:cs="Arial"/>
          <w:sz w:val="28"/>
          <w:szCs w:val="28"/>
        </w:rPr>
        <w:tab/>
      </w:r>
      <w:r w:rsidR="0097161D">
        <w:rPr>
          <w:rFonts w:ascii="Arial" w:hAnsi="Arial" w:cs="Arial"/>
          <w:sz w:val="28"/>
          <w:szCs w:val="28"/>
        </w:rPr>
        <w:t>C</w:t>
      </w:r>
      <w:r w:rsidR="0097161D" w:rsidRPr="0097161D">
        <w:rPr>
          <w:rFonts w:ascii="Arial" w:hAnsi="Arial" w:cs="Arial"/>
          <w:sz w:val="28"/>
          <w:szCs w:val="28"/>
        </w:rPr>
        <w:t xml:space="preserve"> clef</w:t>
      </w:r>
      <w:r w:rsidR="0097161D">
        <w:rPr>
          <w:rFonts w:ascii="Arial" w:hAnsi="Arial" w:cs="Arial"/>
          <w:sz w:val="28"/>
          <w:szCs w:val="28"/>
        </w:rPr>
        <w:t>;</w:t>
      </w:r>
      <w:r w:rsidR="0097161D" w:rsidRPr="0097161D">
        <w:rPr>
          <w:rFonts w:ascii="Arial" w:hAnsi="Arial" w:cs="Arial"/>
          <w:sz w:val="28"/>
          <w:szCs w:val="28"/>
        </w:rPr>
        <w:t xml:space="preserve"> alto clef </w:t>
      </w:r>
      <w:r w:rsidR="0097161D">
        <w:rPr>
          <w:rFonts w:ascii="Arial" w:hAnsi="Arial" w:cs="Arial"/>
          <w:sz w:val="28"/>
          <w:szCs w:val="28"/>
        </w:rPr>
        <w:t>for</w:t>
      </w:r>
      <w:r w:rsidR="0097161D" w:rsidRPr="0097161D">
        <w:rPr>
          <w:rFonts w:ascii="Arial" w:hAnsi="Arial" w:cs="Arial"/>
          <w:sz w:val="28"/>
          <w:szCs w:val="28"/>
        </w:rPr>
        <w:t xml:space="preserve"> viola or hi</w:t>
      </w:r>
      <w:r w:rsidR="0097161D">
        <w:rPr>
          <w:rFonts w:ascii="Arial" w:hAnsi="Arial" w:cs="Arial"/>
          <w:sz w:val="28"/>
          <w:szCs w:val="28"/>
        </w:rPr>
        <w:t>gh</w:t>
      </w:r>
      <w:r w:rsidR="0097161D" w:rsidRPr="0097161D">
        <w:rPr>
          <w:rFonts w:ascii="Arial" w:hAnsi="Arial" w:cs="Arial"/>
          <w:sz w:val="28"/>
          <w:szCs w:val="28"/>
        </w:rPr>
        <w:t xml:space="preserve"> clef </w:t>
      </w:r>
    </w:p>
    <w:p w:rsidR="0097161D" w:rsidRPr="0097161D" w:rsidRDefault="00DA3053" w:rsidP="00DA3053">
      <w:pPr>
        <w:pStyle w:val="PlainText"/>
        <w:tabs>
          <w:tab w:val="left" w:pos="2552"/>
        </w:tabs>
        <w:rPr>
          <w:rFonts w:ascii="Arial" w:hAnsi="Arial" w:cs="Arial"/>
          <w:sz w:val="28"/>
          <w:szCs w:val="28"/>
        </w:rPr>
      </w:pPr>
      <w:r>
        <w:rPr>
          <w:rFonts w:ascii="Arial" w:hAnsi="Arial" w:cs="Arial"/>
          <w:sz w:val="28"/>
          <w:szCs w:val="28"/>
        </w:rPr>
        <w:tab/>
      </w:r>
      <w:r w:rsidR="00985665">
        <w:rPr>
          <w:rFonts w:ascii="Arial" w:hAnsi="Arial" w:cs="Arial"/>
          <w:sz w:val="28"/>
          <w:szCs w:val="28"/>
        </w:rPr>
        <w:t>f</w:t>
      </w:r>
      <w:r w:rsidR="0097161D">
        <w:rPr>
          <w:rFonts w:ascii="Arial" w:hAnsi="Arial" w:cs="Arial"/>
          <w:sz w:val="28"/>
          <w:szCs w:val="28"/>
        </w:rPr>
        <w:t>or</w:t>
      </w:r>
      <w:r>
        <w:rPr>
          <w:rFonts w:ascii="Arial" w:hAnsi="Arial" w:cs="Arial"/>
          <w:sz w:val="28"/>
          <w:szCs w:val="28"/>
        </w:rPr>
        <w:t xml:space="preserve"> </w:t>
      </w:r>
      <w:r w:rsidR="00A472A7">
        <w:rPr>
          <w:rFonts w:ascii="Arial" w:hAnsi="Arial" w:cs="Arial"/>
          <w:sz w:val="28"/>
          <w:szCs w:val="28"/>
        </w:rPr>
        <w:t xml:space="preserve">bass </w:t>
      </w:r>
    </w:p>
    <w:p w:rsidR="00C435D9" w:rsidRDefault="00C435D9" w:rsidP="001C244B"/>
    <w:p w:rsidR="0097161D" w:rsidRPr="0097161D" w:rsidRDefault="00F24676" w:rsidP="00985665">
      <w:pPr>
        <w:pStyle w:val="PlainText"/>
        <w:tabs>
          <w:tab w:val="left" w:pos="397"/>
          <w:tab w:val="left" w:pos="2552"/>
        </w:tabs>
        <w:rPr>
          <w:rFonts w:ascii="Arial" w:hAnsi="Arial" w:cs="Arial"/>
          <w:sz w:val="28"/>
          <w:szCs w:val="28"/>
        </w:rPr>
      </w:pPr>
      <w:r>
        <w:rPr>
          <w:noProof/>
        </w:rPr>
        <w:drawing>
          <wp:anchor distT="0" distB="0" distL="114300" distR="114300" simplePos="0" relativeHeight="251577344" behindDoc="1" locked="0" layoutInCell="1" allowOverlap="1">
            <wp:simplePos x="0" y="0"/>
            <wp:positionH relativeFrom="column">
              <wp:align>left</wp:align>
            </wp:positionH>
            <wp:positionV relativeFrom="paragraph">
              <wp:posOffset>-180340</wp:posOffset>
            </wp:positionV>
            <wp:extent cx="356235" cy="676910"/>
            <wp:effectExtent l="0" t="0" r="0" b="0"/>
            <wp:wrapTight wrapText="bothSides">
              <wp:wrapPolygon edited="0">
                <wp:start x="0" y="0"/>
                <wp:lineTo x="0" y="21276"/>
                <wp:lineTo x="20791" y="21276"/>
                <wp:lineTo x="20791" y="0"/>
                <wp:lineTo x="0" y="0"/>
              </wp:wrapPolygon>
            </wp:wrapTight>
            <wp:docPr id="17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5D9">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&gt;+"l</w:t>
      </w:r>
      <w:r w:rsidR="00215ABC">
        <w:rPr>
          <w:rFonts w:ascii="SimBraille" w:hAnsi="SimBraille"/>
          <w:sz w:val="36"/>
          <w:szCs w:val="36"/>
        </w:rPr>
        <w:t>=</w:t>
      </w:r>
      <w:r w:rsidR="0097161D" w:rsidRPr="0097161D">
        <w:rPr>
          <w:rFonts w:ascii="Arial" w:hAnsi="Arial" w:cs="Arial"/>
          <w:sz w:val="28"/>
          <w:szCs w:val="28"/>
        </w:rPr>
        <w:tab/>
      </w:r>
      <w:r w:rsidR="0097161D">
        <w:rPr>
          <w:rFonts w:ascii="Arial" w:hAnsi="Arial" w:cs="Arial"/>
          <w:sz w:val="28"/>
          <w:szCs w:val="28"/>
        </w:rPr>
        <w:t>C</w:t>
      </w:r>
      <w:r w:rsidR="0097161D" w:rsidRPr="0097161D">
        <w:rPr>
          <w:rFonts w:ascii="Arial" w:hAnsi="Arial" w:cs="Arial"/>
          <w:sz w:val="28"/>
          <w:szCs w:val="28"/>
        </w:rPr>
        <w:t xml:space="preserve"> clef on f</w:t>
      </w:r>
      <w:r w:rsidR="0097161D">
        <w:rPr>
          <w:rFonts w:ascii="Arial" w:hAnsi="Arial" w:cs="Arial"/>
          <w:sz w:val="28"/>
          <w:szCs w:val="28"/>
        </w:rPr>
        <w:t>ou</w:t>
      </w:r>
      <w:r w:rsidR="0097161D" w:rsidRPr="0097161D">
        <w:rPr>
          <w:rFonts w:ascii="Arial" w:hAnsi="Arial" w:cs="Arial"/>
          <w:sz w:val="28"/>
          <w:szCs w:val="28"/>
        </w:rPr>
        <w:t>r</w:t>
      </w:r>
      <w:r w:rsidR="0097161D">
        <w:rPr>
          <w:rFonts w:ascii="Arial" w:hAnsi="Arial" w:cs="Arial"/>
          <w:sz w:val="28"/>
          <w:szCs w:val="28"/>
        </w:rPr>
        <w:t>th</w:t>
      </w:r>
      <w:r w:rsidR="0097161D" w:rsidRPr="0097161D">
        <w:rPr>
          <w:rFonts w:ascii="Arial" w:hAnsi="Arial" w:cs="Arial"/>
          <w:sz w:val="28"/>
          <w:szCs w:val="28"/>
        </w:rPr>
        <w:t xml:space="preserve"> l</w:t>
      </w:r>
      <w:r w:rsidR="0097161D">
        <w:rPr>
          <w:rFonts w:ascii="Arial" w:hAnsi="Arial" w:cs="Arial"/>
          <w:sz w:val="28"/>
          <w:szCs w:val="28"/>
        </w:rPr>
        <w:t>in</w:t>
      </w:r>
      <w:r w:rsidR="0097161D" w:rsidRPr="0097161D">
        <w:rPr>
          <w:rFonts w:ascii="Arial" w:hAnsi="Arial" w:cs="Arial"/>
          <w:sz w:val="28"/>
          <w:szCs w:val="28"/>
        </w:rPr>
        <w:t>e</w:t>
      </w:r>
      <w:r w:rsidR="0097161D">
        <w:rPr>
          <w:rFonts w:ascii="Arial" w:hAnsi="Arial" w:cs="Arial"/>
          <w:sz w:val="28"/>
          <w:szCs w:val="28"/>
        </w:rPr>
        <w:t>;</w:t>
      </w:r>
      <w:r w:rsidR="0097161D" w:rsidRPr="0097161D">
        <w:rPr>
          <w:rFonts w:ascii="Arial" w:hAnsi="Arial" w:cs="Arial"/>
          <w:sz w:val="28"/>
          <w:szCs w:val="28"/>
        </w:rPr>
        <w:t xml:space="preserve"> t</w:t>
      </w:r>
      <w:r w:rsidR="0097161D">
        <w:rPr>
          <w:rFonts w:ascii="Arial" w:hAnsi="Arial" w:cs="Arial"/>
          <w:sz w:val="28"/>
          <w:szCs w:val="28"/>
        </w:rPr>
        <w:t>en</w:t>
      </w:r>
      <w:r w:rsidR="0097161D" w:rsidRPr="0097161D">
        <w:rPr>
          <w:rFonts w:ascii="Arial" w:hAnsi="Arial" w:cs="Arial"/>
          <w:sz w:val="28"/>
          <w:szCs w:val="28"/>
        </w:rPr>
        <w:t>or clef</w:t>
      </w:r>
    </w:p>
    <w:p w:rsidR="00C435D9" w:rsidRDefault="00C435D9" w:rsidP="001C244B"/>
    <w:p w:rsidR="0097161D" w:rsidRPr="0097161D" w:rsidRDefault="00C435D9" w:rsidP="00985665">
      <w:pPr>
        <w:pStyle w:val="PlainText"/>
        <w:tabs>
          <w:tab w:val="left" w:pos="397"/>
          <w:tab w:val="left" w:pos="2552"/>
          <w:tab w:val="left" w:pos="3969"/>
        </w:tabs>
        <w:rPr>
          <w:rFonts w:ascii="Arial" w:hAnsi="Arial" w:cs="Arial"/>
          <w:sz w:val="28"/>
          <w:szCs w:val="28"/>
        </w:rPr>
      </w:pPr>
      <w:r>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&gt;/l#h</w:t>
      </w:r>
      <w:r w:rsidR="00215ABC">
        <w:rPr>
          <w:rFonts w:ascii="SimBraille" w:hAnsi="SimBraille"/>
          <w:sz w:val="36"/>
          <w:szCs w:val="36"/>
        </w:rPr>
        <w:t>=</w:t>
      </w:r>
      <w:r w:rsidR="0097161D" w:rsidRPr="0097161D">
        <w:rPr>
          <w:rFonts w:ascii="Arial" w:hAnsi="Arial" w:cs="Arial"/>
          <w:sz w:val="28"/>
          <w:szCs w:val="28"/>
        </w:rPr>
        <w:tab/>
      </w:r>
      <w:r w:rsidR="0097161D">
        <w:rPr>
          <w:rFonts w:ascii="Arial" w:hAnsi="Arial" w:cs="Arial"/>
          <w:sz w:val="28"/>
          <w:szCs w:val="28"/>
        </w:rPr>
        <w:t>G</w:t>
      </w:r>
      <w:r w:rsidR="0097161D" w:rsidRPr="0097161D">
        <w:rPr>
          <w:rFonts w:ascii="Arial" w:hAnsi="Arial" w:cs="Arial"/>
          <w:sz w:val="28"/>
          <w:szCs w:val="28"/>
        </w:rPr>
        <w:t xml:space="preserve"> clef </w:t>
      </w:r>
      <w:r w:rsidR="0097161D">
        <w:rPr>
          <w:rFonts w:ascii="Arial" w:hAnsi="Arial" w:cs="Arial"/>
          <w:sz w:val="28"/>
          <w:szCs w:val="28"/>
        </w:rPr>
        <w:t>with</w:t>
      </w:r>
      <w:r w:rsidR="0097161D" w:rsidRPr="0097161D">
        <w:rPr>
          <w:rFonts w:ascii="Arial" w:hAnsi="Arial" w:cs="Arial"/>
          <w:sz w:val="28"/>
          <w:szCs w:val="28"/>
        </w:rPr>
        <w:t xml:space="preserve"> small </w:t>
      </w:r>
      <w:r w:rsidR="0097161D">
        <w:rPr>
          <w:rFonts w:ascii="Arial" w:hAnsi="Arial" w:cs="Arial"/>
          <w:sz w:val="28"/>
          <w:szCs w:val="28"/>
        </w:rPr>
        <w:t>8</w:t>
      </w:r>
      <w:r w:rsidR="0097161D" w:rsidRPr="0097161D">
        <w:rPr>
          <w:rFonts w:ascii="Arial" w:hAnsi="Arial" w:cs="Arial"/>
          <w:sz w:val="28"/>
          <w:szCs w:val="28"/>
        </w:rPr>
        <w:t xml:space="preserve"> ab</w:t>
      </w:r>
      <w:r w:rsidR="0097161D">
        <w:rPr>
          <w:rFonts w:ascii="Arial" w:hAnsi="Arial" w:cs="Arial"/>
          <w:sz w:val="28"/>
          <w:szCs w:val="28"/>
        </w:rPr>
        <w:t>o</w:t>
      </w:r>
      <w:r w:rsidR="0097161D" w:rsidRPr="0097161D">
        <w:rPr>
          <w:rFonts w:ascii="Arial" w:hAnsi="Arial" w:cs="Arial"/>
          <w:sz w:val="28"/>
          <w:szCs w:val="28"/>
        </w:rPr>
        <w:t>v</w:t>
      </w:r>
      <w:r w:rsidR="0097161D">
        <w:rPr>
          <w:rFonts w:ascii="Arial" w:hAnsi="Arial" w:cs="Arial"/>
          <w:sz w:val="28"/>
          <w:szCs w:val="28"/>
        </w:rPr>
        <w:t>e</w:t>
      </w:r>
    </w:p>
    <w:p w:rsidR="00C435D9" w:rsidRDefault="00C435D9" w:rsidP="001C244B"/>
    <w:p w:rsidR="0097161D" w:rsidRPr="0097161D" w:rsidRDefault="00F24676" w:rsidP="00985665">
      <w:pPr>
        <w:pStyle w:val="PlainText"/>
        <w:tabs>
          <w:tab w:val="left" w:pos="397"/>
          <w:tab w:val="left" w:pos="2552"/>
          <w:tab w:val="left" w:pos="3969"/>
        </w:tabs>
        <w:rPr>
          <w:rFonts w:ascii="Arial" w:hAnsi="Arial" w:cs="Arial"/>
          <w:sz w:val="28"/>
          <w:szCs w:val="28"/>
        </w:rPr>
      </w:pPr>
      <w:r>
        <w:rPr>
          <w:noProof/>
        </w:rPr>
        <w:drawing>
          <wp:anchor distT="0" distB="0" distL="114300" distR="114300" simplePos="0" relativeHeight="251578368" behindDoc="1" locked="0" layoutInCell="1" allowOverlap="1">
            <wp:simplePos x="0" y="0"/>
            <wp:positionH relativeFrom="column">
              <wp:align>left</wp:align>
            </wp:positionH>
            <wp:positionV relativeFrom="paragraph">
              <wp:posOffset>-215900</wp:posOffset>
            </wp:positionV>
            <wp:extent cx="356235" cy="676910"/>
            <wp:effectExtent l="0" t="0" r="0" b="0"/>
            <wp:wrapTight wrapText="bothSides">
              <wp:wrapPolygon edited="0">
                <wp:start x="0" y="0"/>
                <wp:lineTo x="0" y="21276"/>
                <wp:lineTo x="20791" y="21276"/>
                <wp:lineTo x="20791" y="0"/>
                <wp:lineTo x="0" y="0"/>
              </wp:wrapPolygon>
            </wp:wrapTight>
            <wp:docPr id="16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5D9">
        <w:rPr>
          <w:rFonts w:ascii="SimBraille" w:hAnsi="SimBraille"/>
          <w:sz w:val="36"/>
          <w:szCs w:val="36"/>
        </w:rPr>
        <w:tab/>
      </w:r>
      <w:r w:rsidR="00215ABC">
        <w:rPr>
          <w:rFonts w:ascii="SimBraille" w:hAnsi="SimBraille"/>
          <w:sz w:val="36"/>
          <w:szCs w:val="36"/>
        </w:rPr>
        <w:t>=</w:t>
      </w:r>
      <w:r w:rsidR="0097161D" w:rsidRPr="0097161D">
        <w:rPr>
          <w:rFonts w:ascii="SimBraille" w:hAnsi="SimBraille" w:cs="Arial"/>
          <w:sz w:val="36"/>
          <w:szCs w:val="36"/>
        </w:rPr>
        <w:t>&gt;/l#8</w:t>
      </w:r>
      <w:r w:rsidR="00215ABC">
        <w:rPr>
          <w:rFonts w:ascii="SimBraille" w:hAnsi="SimBraille"/>
          <w:sz w:val="36"/>
          <w:szCs w:val="36"/>
        </w:rPr>
        <w:t>=</w:t>
      </w:r>
      <w:r w:rsidR="0097161D" w:rsidRPr="0097161D">
        <w:rPr>
          <w:rFonts w:ascii="Arial" w:hAnsi="Arial" w:cs="Arial"/>
          <w:sz w:val="28"/>
          <w:szCs w:val="28"/>
        </w:rPr>
        <w:tab/>
      </w:r>
      <w:r w:rsidR="0097161D">
        <w:rPr>
          <w:rFonts w:ascii="Arial" w:hAnsi="Arial" w:cs="Arial"/>
          <w:sz w:val="28"/>
          <w:szCs w:val="28"/>
        </w:rPr>
        <w:t>G</w:t>
      </w:r>
      <w:r w:rsidR="0097161D" w:rsidRPr="0097161D">
        <w:rPr>
          <w:rFonts w:ascii="Arial" w:hAnsi="Arial" w:cs="Arial"/>
          <w:sz w:val="28"/>
          <w:szCs w:val="28"/>
        </w:rPr>
        <w:t xml:space="preserve"> clef </w:t>
      </w:r>
      <w:r w:rsidR="0097161D">
        <w:rPr>
          <w:rFonts w:ascii="Arial" w:hAnsi="Arial" w:cs="Arial"/>
          <w:sz w:val="28"/>
          <w:szCs w:val="28"/>
        </w:rPr>
        <w:t>with</w:t>
      </w:r>
      <w:r w:rsidR="0097161D" w:rsidRPr="0097161D">
        <w:rPr>
          <w:rFonts w:ascii="Arial" w:hAnsi="Arial" w:cs="Arial"/>
          <w:sz w:val="28"/>
          <w:szCs w:val="28"/>
        </w:rPr>
        <w:t xml:space="preserve"> small </w:t>
      </w:r>
      <w:r w:rsidR="0097161D">
        <w:rPr>
          <w:rFonts w:ascii="Arial" w:hAnsi="Arial" w:cs="Arial"/>
          <w:sz w:val="28"/>
          <w:szCs w:val="28"/>
        </w:rPr>
        <w:t>8</w:t>
      </w:r>
      <w:r w:rsidR="0097161D" w:rsidRPr="0097161D">
        <w:rPr>
          <w:rFonts w:ascii="Arial" w:hAnsi="Arial" w:cs="Arial"/>
          <w:sz w:val="28"/>
          <w:szCs w:val="28"/>
        </w:rPr>
        <w:t xml:space="preserve"> </w:t>
      </w:r>
      <w:r w:rsidR="0097161D">
        <w:rPr>
          <w:rFonts w:ascii="Arial" w:hAnsi="Arial" w:cs="Arial"/>
          <w:sz w:val="28"/>
          <w:szCs w:val="28"/>
        </w:rPr>
        <w:t>be</w:t>
      </w:r>
      <w:r w:rsidR="0097161D" w:rsidRPr="0097161D">
        <w:rPr>
          <w:rFonts w:ascii="Arial" w:hAnsi="Arial" w:cs="Arial"/>
          <w:sz w:val="28"/>
          <w:szCs w:val="28"/>
        </w:rPr>
        <w:t>l</w:t>
      </w:r>
      <w:r w:rsidR="0097161D">
        <w:rPr>
          <w:rFonts w:ascii="Arial" w:hAnsi="Arial" w:cs="Arial"/>
          <w:sz w:val="28"/>
          <w:szCs w:val="28"/>
        </w:rPr>
        <w:t>ow</w:t>
      </w:r>
    </w:p>
    <w:p w:rsidR="0097161D" w:rsidRDefault="0097161D" w:rsidP="00C435D9">
      <w:pPr>
        <w:tabs>
          <w:tab w:val="left" w:pos="425"/>
          <w:tab w:val="left" w:pos="2268"/>
        </w:tabs>
      </w:pPr>
    </w:p>
    <w:p w:rsidR="001C244B" w:rsidRDefault="001C244B" w:rsidP="00C435D9">
      <w:pPr>
        <w:tabs>
          <w:tab w:val="left" w:pos="425"/>
          <w:tab w:val="left" w:pos="1418"/>
          <w:tab w:val="left" w:pos="2268"/>
        </w:tabs>
        <w:rPr>
          <w:szCs w:val="28"/>
        </w:rPr>
      </w:pPr>
    </w:p>
    <w:p w:rsidR="003C409D" w:rsidRDefault="003C409D" w:rsidP="00C435D9">
      <w:pPr>
        <w:tabs>
          <w:tab w:val="left" w:pos="425"/>
          <w:tab w:val="left" w:pos="1418"/>
          <w:tab w:val="left" w:pos="2268"/>
        </w:tabs>
        <w:rPr>
          <w:szCs w:val="28"/>
        </w:rPr>
      </w:pPr>
      <w:r>
        <w:rPr>
          <w:szCs w:val="28"/>
        </w:rPr>
        <w:t>* * *</w:t>
      </w:r>
    </w:p>
    <w:p w:rsidR="003C409D" w:rsidRDefault="003C409D" w:rsidP="008D02CB"/>
    <w:p w:rsidR="008D02CB" w:rsidRPr="007932E4" w:rsidRDefault="008D02CB" w:rsidP="000E691A">
      <w:pPr>
        <w:ind w:left="851" w:hanging="851"/>
        <w:rPr>
          <w:szCs w:val="28"/>
        </w:rPr>
      </w:pPr>
      <w:r w:rsidRPr="007932E4">
        <w:rPr>
          <w:szCs w:val="28"/>
        </w:rPr>
        <w:t>2-1.</w:t>
      </w:r>
      <w:r w:rsidRPr="007932E4">
        <w:rPr>
          <w:szCs w:val="28"/>
        </w:rPr>
        <w:tab/>
        <w:t>Although clef signs do not determine pitches of notes in braille as they do in print, a knowledge of clef signs is vital to a complete understanding of print music. In print, a clef sign appears at the beginning of every staff of music. In braille, when clef signs are used, they generally appear only at the beginning of pieces unless there is a change of clef.</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2-2.</w:t>
      </w:r>
      <w:r w:rsidRPr="007932E4">
        <w:rPr>
          <w:szCs w:val="28"/>
        </w:rPr>
        <w:tab/>
        <w:t>Some countries use clef signs with all braille music except keyboard music. Others omit them for an instrument, such as violin, that always plays in the same clef. When an instrument such as the cello changes clefs, the clef sign information is important in teaching materials.</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2-3.</w:t>
      </w:r>
      <w:r w:rsidRPr="007932E4">
        <w:rPr>
          <w:szCs w:val="28"/>
        </w:rPr>
        <w:tab/>
        <w:t>The note following a clef sign must have an octave mark.</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2-4.</w:t>
      </w:r>
      <w:r w:rsidRPr="007932E4">
        <w:rPr>
          <w:szCs w:val="28"/>
        </w:rPr>
        <w:tab/>
        <w:t>Dot 3 must follow a clef sign if the next character contains dots 1, 2, or 3.</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2-5.</w:t>
      </w:r>
      <w:r w:rsidRPr="007932E4">
        <w:rPr>
          <w:szCs w:val="28"/>
        </w:rPr>
        <w:tab/>
        <w:t xml:space="preserve">When a treble clef sign is printed in the bass staff or a bass clef sign is printed in the treble staff, the forms above, </w:t>
      </w:r>
      <w:r w:rsidR="00215ABC">
        <w:rPr>
          <w:rFonts w:ascii="SimBraille" w:hAnsi="SimBraille"/>
          <w:sz w:val="36"/>
          <w:szCs w:val="36"/>
        </w:rPr>
        <w:t>=</w:t>
      </w:r>
      <w:r w:rsidRPr="00F97572">
        <w:rPr>
          <w:rFonts w:ascii="SimBraille" w:eastAsia="Calibri" w:hAnsi="SimBraille" w:cs="Arial"/>
          <w:sz w:val="36"/>
          <w:szCs w:val="36"/>
          <w:lang w:val="en-GB"/>
        </w:rPr>
        <w:t>&gt;/K</w:t>
      </w:r>
      <w:r w:rsidR="00215ABC">
        <w:rPr>
          <w:rFonts w:ascii="SimBraille" w:hAnsi="SimBraille"/>
          <w:sz w:val="36"/>
          <w:szCs w:val="36"/>
        </w:rPr>
        <w:t>=</w:t>
      </w:r>
      <w:r w:rsidRPr="007932E4">
        <w:rPr>
          <w:szCs w:val="28"/>
        </w:rPr>
        <w:t xml:space="preserve"> and </w:t>
      </w:r>
      <w:r w:rsidR="00215ABC">
        <w:rPr>
          <w:rFonts w:ascii="SimBraille" w:hAnsi="SimBraille"/>
          <w:sz w:val="36"/>
          <w:szCs w:val="36"/>
        </w:rPr>
        <w:t>=</w:t>
      </w:r>
      <w:r w:rsidRPr="00F97572">
        <w:rPr>
          <w:rFonts w:ascii="SimBraille" w:eastAsia="Calibri" w:hAnsi="SimBraille" w:cs="Arial"/>
          <w:sz w:val="36"/>
          <w:szCs w:val="36"/>
          <w:lang w:val="en-GB"/>
        </w:rPr>
        <w:t>&gt;#K</w:t>
      </w:r>
      <w:r w:rsidR="00215ABC">
        <w:rPr>
          <w:rFonts w:ascii="SimBraille" w:hAnsi="SimBraille"/>
          <w:sz w:val="36"/>
          <w:szCs w:val="36"/>
        </w:rPr>
        <w:t>=</w:t>
      </w:r>
      <w:r w:rsidRPr="007932E4">
        <w:rPr>
          <w:szCs w:val="28"/>
        </w:rPr>
        <w:t xml:space="preserve"> are especially useful to teachers of sighted students. See Example 15-14.</w:t>
      </w:r>
    </w:p>
    <w:p w:rsidR="008D02CB" w:rsidRPr="007932E4" w:rsidRDefault="008D02CB" w:rsidP="008D02CB">
      <w:pPr>
        <w:rPr>
          <w:szCs w:val="28"/>
        </w:rPr>
      </w:pPr>
    </w:p>
    <w:p w:rsidR="008D02CB" w:rsidRPr="007932E4" w:rsidRDefault="008D02CB" w:rsidP="00847DF1">
      <w:pPr>
        <w:pStyle w:val="Normalbold"/>
      </w:pPr>
      <w:r w:rsidRPr="007932E4">
        <w:t>Sign from Table 14.</w:t>
      </w:r>
    </w:p>
    <w:p w:rsidR="00F97572" w:rsidRDefault="00F97572" w:rsidP="000E691A">
      <w:pPr>
        <w:ind w:left="851" w:hanging="851"/>
        <w:rPr>
          <w:szCs w:val="28"/>
        </w:rPr>
      </w:pPr>
    </w:p>
    <w:p w:rsidR="00F97572" w:rsidRPr="00F97572" w:rsidRDefault="00215ABC" w:rsidP="00215ABC">
      <w:pPr>
        <w:tabs>
          <w:tab w:val="left" w:pos="1134"/>
        </w:tabs>
        <w:rPr>
          <w:szCs w:val="28"/>
        </w:rPr>
      </w:pPr>
      <w:r>
        <w:rPr>
          <w:rFonts w:ascii="SimBraille" w:hAnsi="SimBraille"/>
          <w:sz w:val="36"/>
          <w:szCs w:val="36"/>
        </w:rPr>
        <w:t>=</w:t>
      </w:r>
      <w:r w:rsidR="00F97572" w:rsidRPr="00F97572">
        <w:rPr>
          <w:rFonts w:ascii="SimBraille" w:hAnsi="SimBraille"/>
          <w:sz w:val="36"/>
          <w:szCs w:val="36"/>
        </w:rPr>
        <w:t>"</w:t>
      </w:r>
      <w:r>
        <w:rPr>
          <w:rFonts w:ascii="SimBraille" w:hAnsi="SimBraille"/>
          <w:sz w:val="36"/>
          <w:szCs w:val="36"/>
        </w:rPr>
        <w:t>=</w:t>
      </w:r>
      <w:r w:rsidR="00F97572">
        <w:rPr>
          <w:rFonts w:ascii="SimBraille" w:hAnsi="SimBraille"/>
          <w:szCs w:val="28"/>
        </w:rPr>
        <w:tab/>
      </w:r>
      <w:r w:rsidR="00F97572">
        <w:rPr>
          <w:szCs w:val="28"/>
        </w:rPr>
        <w:t>Hyphen for unfinished measure</w:t>
      </w:r>
    </w:p>
    <w:p w:rsidR="00F97572" w:rsidRDefault="00F97572" w:rsidP="000E691A">
      <w:pPr>
        <w:ind w:left="851" w:hanging="851"/>
        <w:rPr>
          <w:szCs w:val="28"/>
        </w:rPr>
      </w:pPr>
    </w:p>
    <w:p w:rsidR="003C409D" w:rsidRDefault="003C409D" w:rsidP="003C409D">
      <w:pPr>
        <w:tabs>
          <w:tab w:val="left" w:pos="1418"/>
        </w:tabs>
        <w:rPr>
          <w:szCs w:val="28"/>
        </w:rPr>
      </w:pPr>
      <w:r>
        <w:rPr>
          <w:szCs w:val="28"/>
        </w:rPr>
        <w:t>* * *</w:t>
      </w:r>
    </w:p>
    <w:p w:rsidR="003C409D" w:rsidRDefault="003C409D" w:rsidP="000E691A">
      <w:pPr>
        <w:ind w:left="851" w:hanging="851"/>
        <w:rPr>
          <w:szCs w:val="28"/>
        </w:rPr>
      </w:pPr>
    </w:p>
    <w:p w:rsidR="008D02CB" w:rsidRPr="007932E4" w:rsidRDefault="008D02CB" w:rsidP="000E691A">
      <w:pPr>
        <w:ind w:left="851" w:hanging="851"/>
        <w:rPr>
          <w:szCs w:val="28"/>
        </w:rPr>
      </w:pPr>
      <w:r w:rsidRPr="007932E4">
        <w:rPr>
          <w:szCs w:val="28"/>
        </w:rPr>
        <w:t>2-6.</w:t>
      </w:r>
      <w:r w:rsidRPr="007932E4">
        <w:rPr>
          <w:szCs w:val="28"/>
        </w:rPr>
        <w:tab/>
        <w:t>Clef signs can appear on any line of the staff. In order to show the line on which the clef sign is placed, its final character, dots 1-2-3, is preceded by an octave mark as follows:</w:t>
      </w:r>
    </w:p>
    <w:p w:rsidR="00F97572" w:rsidRDefault="00F97572" w:rsidP="008D02CB">
      <w:pPr>
        <w:rPr>
          <w:szCs w:val="28"/>
        </w:rPr>
      </w:pPr>
    </w:p>
    <w:p w:rsidR="008D02CB" w:rsidRPr="007932E4" w:rsidRDefault="008D02CB" w:rsidP="00847DF1">
      <w:pPr>
        <w:pStyle w:val="Normalbold"/>
      </w:pPr>
      <w:r w:rsidRPr="007932E4">
        <w:t>Example 2-6.</w:t>
      </w:r>
    </w:p>
    <w:p w:rsidR="00F97572" w:rsidRDefault="00F97572" w:rsidP="000E691A">
      <w:pPr>
        <w:ind w:left="851" w:hanging="851"/>
        <w:rPr>
          <w:szCs w:val="28"/>
        </w:rPr>
      </w:pPr>
    </w:p>
    <w:p w:rsidR="00CF73C2" w:rsidRPr="00CF73C2" w:rsidRDefault="00CF73C2" w:rsidP="00CF73C2">
      <w:pPr>
        <w:pStyle w:val="PlainText"/>
        <w:rPr>
          <w:rFonts w:ascii="SimBraille" w:hAnsi="SimBraille" w:cs="Courier New"/>
          <w:sz w:val="36"/>
          <w:szCs w:val="36"/>
        </w:rPr>
      </w:pPr>
      <w:r w:rsidRPr="00CF73C2">
        <w:rPr>
          <w:rFonts w:ascii="SimBraille" w:hAnsi="SimBraille" w:cs="Courier New"/>
          <w:sz w:val="36"/>
          <w:szCs w:val="36"/>
        </w:rPr>
        <w:t xml:space="preserve">         #D4</w:t>
      </w:r>
    </w:p>
    <w:p w:rsidR="00CF73C2" w:rsidRPr="00CF73C2" w:rsidRDefault="00CF73C2" w:rsidP="00CF73C2">
      <w:pPr>
        <w:pStyle w:val="PlainText"/>
        <w:rPr>
          <w:rFonts w:ascii="SimBraille" w:hAnsi="SimBraille" w:cs="Courier New"/>
          <w:sz w:val="36"/>
          <w:szCs w:val="36"/>
        </w:rPr>
      </w:pPr>
      <w:r w:rsidRPr="00CF73C2">
        <w:rPr>
          <w:rFonts w:ascii="SimBraille" w:hAnsi="SimBraille" w:cs="Courier New"/>
          <w:sz w:val="36"/>
          <w:szCs w:val="36"/>
        </w:rPr>
        <w:t>&gt;#L^J)Z()Z(&gt;+"L"JZ)&gt;#L"</w:t>
      </w:r>
    </w:p>
    <w:p w:rsidR="00CF73C2" w:rsidRDefault="00F24676" w:rsidP="00CF73C2">
      <w:pPr>
        <w:pStyle w:val="PlainText"/>
        <w:rPr>
          <w:rFonts w:ascii="SimBraille" w:hAnsi="SimBraille" w:cs="Courier New"/>
          <w:sz w:val="36"/>
          <w:szCs w:val="36"/>
        </w:rPr>
      </w:pPr>
      <w:r>
        <w:rPr>
          <w:noProof/>
        </w:rPr>
        <w:drawing>
          <wp:anchor distT="0" distB="0" distL="114300" distR="114300" simplePos="0" relativeHeight="251597824" behindDoc="0" locked="0" layoutInCell="1" allowOverlap="1">
            <wp:simplePos x="0" y="0"/>
            <wp:positionH relativeFrom="column">
              <wp:posOffset>-422910</wp:posOffset>
            </wp:positionH>
            <wp:positionV relativeFrom="paragraph">
              <wp:posOffset>320040</wp:posOffset>
            </wp:positionV>
            <wp:extent cx="5761355" cy="939800"/>
            <wp:effectExtent l="0" t="0" r="0" b="0"/>
            <wp:wrapTopAndBottom/>
            <wp:docPr id="1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3C2" w:rsidRPr="00CF73C2">
        <w:rPr>
          <w:rFonts w:ascii="SimBraille" w:hAnsi="SimBraille" w:cs="Courier New"/>
          <w:sz w:val="36"/>
          <w:szCs w:val="36"/>
        </w:rPr>
        <w:t xml:space="preserve">  "(EJH&lt;K</w:t>
      </w:r>
    </w:p>
    <w:p w:rsidR="00FB672C" w:rsidRDefault="00FB672C" w:rsidP="00BC1878"/>
    <w:p w:rsidR="008D02CB" w:rsidRPr="007932E4" w:rsidRDefault="00ED3D6A" w:rsidP="00ED3D6A">
      <w:pPr>
        <w:ind w:left="851" w:hanging="851"/>
        <w:rPr>
          <w:szCs w:val="28"/>
        </w:rPr>
      </w:pPr>
      <w:r>
        <w:rPr>
          <w:szCs w:val="28"/>
        </w:rPr>
        <w:br w:type="page"/>
      </w:r>
      <w:r w:rsidR="008D02CB" w:rsidRPr="007932E4">
        <w:rPr>
          <w:szCs w:val="28"/>
        </w:rPr>
        <w:t>2-7.</w:t>
      </w:r>
      <w:r w:rsidR="008D02CB" w:rsidRPr="007932E4">
        <w:rPr>
          <w:szCs w:val="28"/>
        </w:rPr>
        <w:tab/>
        <w:t>A clef sign with a small 8 below indicates that the notes should sound one octave lower than written. Similarly, a clef with an 8 above the sign indicates that notes should sound one octave higher than written; a 16 above or below a clef sign indicates that notes should sound two octaves higher or lower. Example 2-7 is music for lute. The clef sign indicates that the notes will sound one octave lower, but the pitches are transcribed as printed.</w:t>
      </w:r>
    </w:p>
    <w:p w:rsidR="008D02CB" w:rsidRPr="007932E4" w:rsidRDefault="008D02CB" w:rsidP="008D02CB">
      <w:pPr>
        <w:rPr>
          <w:szCs w:val="28"/>
        </w:rPr>
      </w:pPr>
    </w:p>
    <w:p w:rsidR="008D02CB" w:rsidRDefault="008D02CB" w:rsidP="00847DF1">
      <w:pPr>
        <w:pStyle w:val="Normalbold"/>
      </w:pPr>
      <w:r w:rsidRPr="007932E4">
        <w:t>Example 2-7.</w:t>
      </w:r>
    </w:p>
    <w:p w:rsidR="00CF73C2" w:rsidRDefault="00CF73C2" w:rsidP="008D02CB">
      <w:pPr>
        <w:rPr>
          <w:szCs w:val="28"/>
        </w:rPr>
      </w:pPr>
    </w:p>
    <w:p w:rsidR="00CF73C2" w:rsidRPr="00CF73C2" w:rsidRDefault="00CF73C2" w:rsidP="00CF73C2">
      <w:pPr>
        <w:pStyle w:val="PlainText"/>
        <w:rPr>
          <w:rFonts w:ascii="SimBraille" w:hAnsi="SimBraille" w:cs="Courier New"/>
          <w:sz w:val="36"/>
          <w:szCs w:val="36"/>
        </w:rPr>
      </w:pPr>
      <w:r w:rsidRPr="00CF73C2">
        <w:rPr>
          <w:rFonts w:ascii="SimBraille" w:hAnsi="SimBraille" w:cs="Courier New"/>
          <w:sz w:val="36"/>
          <w:szCs w:val="36"/>
        </w:rPr>
        <w:t xml:space="preserve">       &lt;&lt;#C8</w:t>
      </w:r>
    </w:p>
    <w:p w:rsidR="00CF73C2" w:rsidRPr="00CF73C2" w:rsidRDefault="00CF73C2" w:rsidP="00CF73C2">
      <w:pPr>
        <w:pStyle w:val="PlainText"/>
        <w:rPr>
          <w:rFonts w:ascii="SimBraille" w:hAnsi="SimBraille" w:cs="Courier New"/>
          <w:sz w:val="36"/>
          <w:szCs w:val="36"/>
        </w:rPr>
      </w:pPr>
      <w:r w:rsidRPr="00CF73C2">
        <w:rPr>
          <w:rFonts w:ascii="SimBraille" w:hAnsi="SimBraille" w:cs="Courier New"/>
          <w:sz w:val="36"/>
          <w:szCs w:val="36"/>
        </w:rPr>
        <w:t>&gt;/L#8"JZYZ) D*"F%G&lt;K</w:t>
      </w:r>
    </w:p>
    <w:p w:rsidR="00CF73C2" w:rsidRDefault="00F24676" w:rsidP="008D02CB">
      <w:pPr>
        <w:rPr>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111125</wp:posOffset>
            </wp:positionV>
            <wp:extent cx="4910455" cy="803275"/>
            <wp:effectExtent l="0" t="0" r="0" b="0"/>
            <wp:wrapSquare wrapText="bothSides"/>
            <wp:docPr id="167" name="Picture 658" descr="Examp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Example 2-7"/>
                    <pic:cNvPicPr>
                      <a:picLocks noChangeAspect="1" noChangeArrowheads="1"/>
                    </pic:cNvPicPr>
                  </pic:nvPicPr>
                  <pic:blipFill>
                    <a:blip r:embed="rId36">
                      <a:extLst>
                        <a:ext uri="{28A0092B-C50C-407E-A947-70E740481C1C}">
                          <a14:useLocalDpi xmlns:a14="http://schemas.microsoft.com/office/drawing/2010/main" val="0"/>
                        </a:ext>
                      </a:extLst>
                    </a:blip>
                    <a:srcRect t="31584"/>
                    <a:stretch>
                      <a:fillRect/>
                    </a:stretch>
                  </pic:blipFill>
                  <pic:spPr bwMode="auto">
                    <a:xfrm>
                      <a:off x="0" y="0"/>
                      <a:ext cx="491045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BCB" w:rsidRDefault="00E63BCB" w:rsidP="008D02CB">
      <w:pPr>
        <w:rPr>
          <w:szCs w:val="28"/>
        </w:rPr>
      </w:pPr>
    </w:p>
    <w:p w:rsidR="00B325E4" w:rsidRDefault="00B325E4" w:rsidP="008D02CB">
      <w:pPr>
        <w:rPr>
          <w:szCs w:val="28"/>
        </w:rPr>
        <w:sectPr w:rsidR="00B325E4" w:rsidSect="00474301">
          <w:headerReference w:type="default" r:id="rId37"/>
          <w:type w:val="continuous"/>
          <w:pgSz w:w="11907" w:h="16840" w:code="9"/>
          <w:pgMar w:top="1440" w:right="2364" w:bottom="1440" w:left="1797" w:header="709" w:footer="709" w:gutter="0"/>
          <w:cols w:space="708"/>
          <w:docGrid w:linePitch="360"/>
        </w:sectPr>
      </w:pPr>
    </w:p>
    <w:p w:rsidR="00E63BCB" w:rsidRPr="007932E4" w:rsidRDefault="00E63BCB" w:rsidP="008D02CB">
      <w:pPr>
        <w:rPr>
          <w:szCs w:val="28"/>
        </w:rPr>
      </w:pPr>
    </w:p>
    <w:p w:rsidR="00986CD8" w:rsidRDefault="008D02CB" w:rsidP="00986CD8">
      <w:pPr>
        <w:pStyle w:val="Heading2"/>
      </w:pPr>
      <w:r w:rsidRPr="007932E4">
        <w:br w:type="page"/>
      </w:r>
      <w:bookmarkStart w:id="15" w:name="III"/>
      <w:bookmarkStart w:id="16" w:name="_Toc381819339"/>
      <w:bookmarkEnd w:id="15"/>
      <w:r w:rsidR="00986CD8">
        <w:t>III. Accidentals, Key &amp; Time Signatures</w:t>
      </w:r>
      <w:bookmarkEnd w:id="16"/>
    </w:p>
    <w:p w:rsidR="00986CD8" w:rsidRPr="0022440D" w:rsidRDefault="00986CD8" w:rsidP="0022440D">
      <w:pPr>
        <w:pStyle w:val="Normalbold"/>
        <w:rPr>
          <w:bCs/>
          <w:sz w:val="36"/>
        </w:rPr>
      </w:pPr>
      <w:r w:rsidRPr="0022440D">
        <w:rPr>
          <w:bCs/>
          <w:sz w:val="36"/>
        </w:rPr>
        <w:t>(Table 3)</w:t>
      </w:r>
    </w:p>
    <w:p w:rsidR="00B325E4" w:rsidRDefault="00B325E4" w:rsidP="008D02CB">
      <w:pPr>
        <w:rPr>
          <w:szCs w:val="28"/>
        </w:rPr>
        <w:sectPr w:rsidR="00B325E4" w:rsidSect="00474301">
          <w:headerReference w:type="default" r:id="rId38"/>
          <w:type w:val="continuous"/>
          <w:pgSz w:w="11907" w:h="16840" w:code="9"/>
          <w:pgMar w:top="1440" w:right="2364" w:bottom="1440" w:left="1797" w:header="709" w:footer="709" w:gutter="0"/>
          <w:cols w:space="708"/>
          <w:docGrid w:linePitch="360"/>
        </w:sectPr>
      </w:pPr>
    </w:p>
    <w:p w:rsidR="00986CD8" w:rsidRDefault="00986CD8" w:rsidP="008D02CB">
      <w:pPr>
        <w:rPr>
          <w:szCs w:val="28"/>
        </w:rPr>
      </w:pPr>
    </w:p>
    <w:p w:rsidR="008D02CB" w:rsidRPr="007932E4" w:rsidRDefault="008D02CB" w:rsidP="00986CD8">
      <w:pPr>
        <w:pStyle w:val="Heading3"/>
      </w:pPr>
      <w:bookmarkStart w:id="17" w:name="_Toc381819340"/>
      <w:r w:rsidRPr="007932E4">
        <w:t>A. Accidentals</w:t>
      </w:r>
      <w:bookmarkEnd w:id="17"/>
    </w:p>
    <w:p w:rsidR="008D02CB" w:rsidRPr="007932E4" w:rsidRDefault="008D02CB" w:rsidP="008D02CB">
      <w:pPr>
        <w:rPr>
          <w:szCs w:val="28"/>
        </w:rPr>
      </w:pPr>
    </w:p>
    <w:p w:rsidR="008D02CB" w:rsidRPr="007932E4" w:rsidRDefault="008D02CB" w:rsidP="00847DF1">
      <w:pPr>
        <w:pStyle w:val="Normalbold"/>
      </w:pPr>
      <w:r w:rsidRPr="007932E4">
        <w:t>Signs from Table 3 A.</w:t>
      </w:r>
    </w:p>
    <w:p w:rsidR="00986CD8" w:rsidRDefault="00986CD8" w:rsidP="000E691A">
      <w:pPr>
        <w:ind w:left="851" w:hanging="851"/>
        <w:rPr>
          <w:szCs w:val="28"/>
        </w:rPr>
      </w:pPr>
    </w:p>
    <w:p w:rsidR="00986CD8" w:rsidRPr="00986CD8" w:rsidRDefault="00215ABC" w:rsidP="00062D8D">
      <w:pPr>
        <w:pStyle w:val="PlainText"/>
        <w:tabs>
          <w:tab w:val="left" w:pos="2268"/>
        </w:tabs>
        <w:spacing w:after="120"/>
        <w:rPr>
          <w:rFonts w:ascii="Arial" w:hAnsi="Arial" w:cs="Arial"/>
          <w:sz w:val="28"/>
          <w:szCs w:val="28"/>
        </w:rPr>
      </w:pPr>
      <w:r>
        <w:rPr>
          <w:rFonts w:ascii="SimBraille" w:hAnsi="SimBraille"/>
          <w:sz w:val="36"/>
          <w:szCs w:val="36"/>
        </w:rPr>
        <w:t>=</w:t>
      </w:r>
      <w:r w:rsidR="00986CD8" w:rsidRPr="00986CD8">
        <w:rPr>
          <w:rFonts w:ascii="SimBraille" w:hAnsi="SimBraille" w:cs="Arial"/>
          <w:sz w:val="36"/>
          <w:szCs w:val="36"/>
        </w:rPr>
        <w:t>%</w:t>
      </w:r>
      <w:r>
        <w:rPr>
          <w:rFonts w:ascii="SimBraille" w:hAnsi="SimBraille"/>
          <w:sz w:val="36"/>
          <w:szCs w:val="36"/>
        </w:rPr>
        <w:t>=</w:t>
      </w:r>
      <w:r w:rsidR="00986CD8" w:rsidRPr="00986CD8">
        <w:rPr>
          <w:rFonts w:ascii="Arial" w:hAnsi="Arial" w:cs="Arial"/>
          <w:sz w:val="28"/>
          <w:szCs w:val="28"/>
        </w:rPr>
        <w:tab/>
        <w:t>Sharp</w:t>
      </w:r>
    </w:p>
    <w:p w:rsidR="00986CD8" w:rsidRPr="00986CD8" w:rsidRDefault="00215ABC" w:rsidP="00062D8D">
      <w:pPr>
        <w:pStyle w:val="PlainText"/>
        <w:tabs>
          <w:tab w:val="left" w:pos="2268"/>
        </w:tabs>
        <w:spacing w:after="120"/>
        <w:rPr>
          <w:rFonts w:ascii="Arial" w:hAnsi="Arial" w:cs="Arial"/>
          <w:sz w:val="28"/>
          <w:szCs w:val="28"/>
        </w:rPr>
      </w:pPr>
      <w:r>
        <w:rPr>
          <w:rFonts w:ascii="SimBraille" w:hAnsi="SimBraille"/>
          <w:sz w:val="36"/>
          <w:szCs w:val="36"/>
        </w:rPr>
        <w:t>=</w:t>
      </w:r>
      <w:r w:rsidR="00986CD8" w:rsidRPr="00986CD8">
        <w:rPr>
          <w:rFonts w:ascii="SimBraille" w:hAnsi="SimBraille" w:cs="Arial"/>
          <w:sz w:val="36"/>
          <w:szCs w:val="36"/>
        </w:rPr>
        <w:t>&lt;</w:t>
      </w:r>
      <w:r>
        <w:rPr>
          <w:rFonts w:ascii="SimBraille" w:hAnsi="SimBraille"/>
          <w:sz w:val="36"/>
          <w:szCs w:val="36"/>
        </w:rPr>
        <w:t>=</w:t>
      </w:r>
      <w:r w:rsidR="00986CD8" w:rsidRPr="00986CD8">
        <w:rPr>
          <w:rFonts w:ascii="Arial" w:hAnsi="Arial" w:cs="Arial"/>
          <w:sz w:val="28"/>
          <w:szCs w:val="28"/>
        </w:rPr>
        <w:tab/>
        <w:t>Flat</w:t>
      </w:r>
    </w:p>
    <w:p w:rsidR="00986CD8" w:rsidRPr="00986CD8" w:rsidRDefault="00215ABC" w:rsidP="00062D8D">
      <w:pPr>
        <w:pStyle w:val="PlainText"/>
        <w:tabs>
          <w:tab w:val="left" w:pos="2268"/>
        </w:tabs>
        <w:spacing w:after="120"/>
        <w:rPr>
          <w:rFonts w:ascii="Arial" w:hAnsi="Arial" w:cs="Arial"/>
          <w:sz w:val="28"/>
          <w:szCs w:val="28"/>
        </w:rPr>
      </w:pPr>
      <w:r>
        <w:rPr>
          <w:rFonts w:ascii="SimBraille" w:hAnsi="SimBraille"/>
          <w:sz w:val="36"/>
          <w:szCs w:val="36"/>
        </w:rPr>
        <w:t>=</w:t>
      </w:r>
      <w:r w:rsidR="00986CD8" w:rsidRPr="00986CD8">
        <w:rPr>
          <w:rFonts w:ascii="SimBraille" w:hAnsi="SimBraille" w:cs="Arial"/>
          <w:sz w:val="36"/>
          <w:szCs w:val="36"/>
        </w:rPr>
        <w:t>%%</w:t>
      </w:r>
      <w:r>
        <w:rPr>
          <w:rFonts w:ascii="SimBraille" w:hAnsi="SimBraille"/>
          <w:sz w:val="36"/>
          <w:szCs w:val="36"/>
        </w:rPr>
        <w:t>=</w:t>
      </w:r>
      <w:r w:rsidR="00986CD8" w:rsidRPr="00986CD8">
        <w:rPr>
          <w:rFonts w:ascii="Arial" w:hAnsi="Arial" w:cs="Arial"/>
          <w:sz w:val="28"/>
          <w:szCs w:val="28"/>
        </w:rPr>
        <w:tab/>
        <w:t>Double sharp</w:t>
      </w:r>
    </w:p>
    <w:p w:rsidR="00986CD8" w:rsidRPr="00986CD8" w:rsidRDefault="00215ABC" w:rsidP="00062D8D">
      <w:pPr>
        <w:pStyle w:val="PlainText"/>
        <w:tabs>
          <w:tab w:val="left" w:pos="2268"/>
        </w:tabs>
        <w:spacing w:after="120"/>
        <w:rPr>
          <w:rFonts w:ascii="Arial" w:hAnsi="Arial" w:cs="Arial"/>
          <w:sz w:val="28"/>
          <w:szCs w:val="28"/>
        </w:rPr>
      </w:pPr>
      <w:r>
        <w:rPr>
          <w:rFonts w:ascii="SimBraille" w:hAnsi="SimBraille"/>
          <w:sz w:val="36"/>
          <w:szCs w:val="36"/>
        </w:rPr>
        <w:t>=</w:t>
      </w:r>
      <w:r w:rsidR="00986CD8" w:rsidRPr="00986CD8">
        <w:rPr>
          <w:rFonts w:ascii="SimBraille" w:hAnsi="SimBraille" w:cs="Arial"/>
          <w:sz w:val="36"/>
          <w:szCs w:val="36"/>
        </w:rPr>
        <w:t>&lt;&lt;</w:t>
      </w:r>
      <w:r>
        <w:rPr>
          <w:rFonts w:ascii="SimBraille" w:hAnsi="SimBraille"/>
          <w:sz w:val="36"/>
          <w:szCs w:val="36"/>
        </w:rPr>
        <w:t>=</w:t>
      </w:r>
      <w:r w:rsidR="00986CD8" w:rsidRPr="00986CD8">
        <w:rPr>
          <w:rFonts w:ascii="Arial" w:hAnsi="Arial" w:cs="Arial"/>
          <w:sz w:val="28"/>
          <w:szCs w:val="28"/>
        </w:rPr>
        <w:tab/>
        <w:t>Double flat</w:t>
      </w:r>
    </w:p>
    <w:p w:rsidR="00986CD8" w:rsidRPr="00986CD8" w:rsidRDefault="00215ABC" w:rsidP="00062D8D">
      <w:pPr>
        <w:pStyle w:val="PlainText"/>
        <w:tabs>
          <w:tab w:val="left" w:pos="2268"/>
        </w:tabs>
        <w:spacing w:after="120"/>
        <w:rPr>
          <w:rFonts w:ascii="Arial" w:hAnsi="Arial" w:cs="Arial"/>
          <w:sz w:val="28"/>
          <w:szCs w:val="28"/>
        </w:rPr>
      </w:pPr>
      <w:r>
        <w:rPr>
          <w:rFonts w:ascii="SimBraille" w:hAnsi="SimBraille"/>
          <w:sz w:val="36"/>
          <w:szCs w:val="36"/>
        </w:rPr>
        <w:t>=</w:t>
      </w:r>
      <w:r w:rsidR="00986CD8" w:rsidRPr="00986CD8">
        <w:rPr>
          <w:rFonts w:ascii="SimBraille" w:hAnsi="SimBraille" w:cs="Arial"/>
          <w:sz w:val="36"/>
          <w:szCs w:val="36"/>
        </w:rPr>
        <w:t>*</w:t>
      </w:r>
      <w:r>
        <w:rPr>
          <w:rFonts w:ascii="SimBraille" w:hAnsi="SimBraille"/>
          <w:sz w:val="36"/>
          <w:szCs w:val="36"/>
        </w:rPr>
        <w:t>=</w:t>
      </w:r>
      <w:r w:rsidR="00986CD8" w:rsidRPr="00986CD8">
        <w:rPr>
          <w:rFonts w:ascii="Arial" w:hAnsi="Arial" w:cs="Arial"/>
          <w:sz w:val="28"/>
          <w:szCs w:val="28"/>
        </w:rPr>
        <w:tab/>
        <w:t>Natural</w:t>
      </w:r>
    </w:p>
    <w:p w:rsidR="00986CD8" w:rsidRPr="00986CD8" w:rsidRDefault="00215ABC" w:rsidP="00062D8D">
      <w:pPr>
        <w:pStyle w:val="PlainText"/>
        <w:tabs>
          <w:tab w:val="left" w:pos="2268"/>
        </w:tabs>
        <w:spacing w:after="120"/>
        <w:rPr>
          <w:rFonts w:ascii="Arial" w:hAnsi="Arial" w:cs="Arial"/>
          <w:sz w:val="28"/>
          <w:szCs w:val="28"/>
        </w:rPr>
      </w:pPr>
      <w:r>
        <w:rPr>
          <w:rFonts w:ascii="SimBraille" w:hAnsi="SimBraille"/>
          <w:sz w:val="36"/>
          <w:szCs w:val="36"/>
        </w:rPr>
        <w:t>=</w:t>
      </w:r>
      <w:r w:rsidR="00986CD8" w:rsidRPr="00986CD8">
        <w:rPr>
          <w:rFonts w:ascii="SimBraille" w:hAnsi="SimBraille" w:cs="Arial"/>
          <w:sz w:val="36"/>
          <w:szCs w:val="36"/>
        </w:rPr>
        <w:t>,% ,&lt;</w:t>
      </w:r>
      <w:r>
        <w:rPr>
          <w:rFonts w:ascii="SimBraille" w:hAnsi="SimBraille"/>
          <w:sz w:val="36"/>
          <w:szCs w:val="36"/>
        </w:rPr>
        <w:t>=</w:t>
      </w:r>
      <w:r w:rsidR="00986CD8" w:rsidRPr="00986CD8">
        <w:rPr>
          <w:rFonts w:ascii="Arial" w:hAnsi="Arial" w:cs="Arial"/>
          <w:sz w:val="28"/>
          <w:szCs w:val="28"/>
        </w:rPr>
        <w:tab/>
        <w:t xml:space="preserve">Accidental above or below the note </w:t>
      </w:r>
    </w:p>
    <w:p w:rsidR="00986CD8" w:rsidRDefault="00986CD8" w:rsidP="000E691A">
      <w:pPr>
        <w:ind w:left="851" w:hanging="851"/>
        <w:rPr>
          <w:szCs w:val="28"/>
        </w:rPr>
      </w:pPr>
    </w:p>
    <w:p w:rsidR="003C409D" w:rsidRDefault="003C409D" w:rsidP="003C409D">
      <w:pPr>
        <w:tabs>
          <w:tab w:val="left" w:pos="1418"/>
        </w:tabs>
        <w:rPr>
          <w:szCs w:val="28"/>
        </w:rPr>
      </w:pPr>
      <w:r>
        <w:rPr>
          <w:szCs w:val="28"/>
        </w:rPr>
        <w:t>* * *</w:t>
      </w:r>
    </w:p>
    <w:p w:rsidR="003C409D" w:rsidRDefault="003C409D" w:rsidP="000E691A">
      <w:pPr>
        <w:ind w:left="851" w:hanging="851"/>
        <w:rPr>
          <w:szCs w:val="28"/>
        </w:rPr>
      </w:pPr>
    </w:p>
    <w:p w:rsidR="008D02CB" w:rsidRPr="007932E4" w:rsidRDefault="008D02CB" w:rsidP="000E691A">
      <w:pPr>
        <w:ind w:left="851" w:hanging="851"/>
        <w:rPr>
          <w:szCs w:val="28"/>
        </w:rPr>
      </w:pPr>
      <w:r w:rsidRPr="007932E4">
        <w:rPr>
          <w:szCs w:val="28"/>
        </w:rPr>
        <w:t>3-1.</w:t>
      </w:r>
      <w:r w:rsidRPr="007932E4">
        <w:rPr>
          <w:szCs w:val="28"/>
        </w:rPr>
        <w:tab/>
        <w:t>The sharp, flat and natural signs are placed before the notes, intervals or other features to which they belong. They must not be separated from notes by anything other than octave marks.</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3-2.</w:t>
      </w:r>
      <w:r w:rsidRPr="007932E4">
        <w:rPr>
          <w:szCs w:val="28"/>
        </w:rPr>
        <w:tab/>
        <w:t>If an accidental appears above or below a note in print, it is preceded by dot 6 in braille.</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3-3.</w:t>
      </w:r>
      <w:r w:rsidRPr="007932E4">
        <w:rPr>
          <w:szCs w:val="28"/>
        </w:rPr>
        <w:tab/>
        <w:t>Quarter-step alterations of an accidental are discussed under Modern Notation. See Par. 13-16.</w:t>
      </w:r>
    </w:p>
    <w:p w:rsidR="00301FBD" w:rsidRDefault="00301FBD" w:rsidP="008D02CB">
      <w:pPr>
        <w:rPr>
          <w:szCs w:val="28"/>
        </w:rPr>
      </w:pPr>
    </w:p>
    <w:p w:rsidR="00F972A2" w:rsidRDefault="00F972A2" w:rsidP="008D02CB">
      <w:pPr>
        <w:rPr>
          <w:szCs w:val="28"/>
        </w:rPr>
      </w:pPr>
    </w:p>
    <w:p w:rsidR="008D02CB" w:rsidRPr="007932E4" w:rsidRDefault="008D02CB" w:rsidP="00301FBD">
      <w:pPr>
        <w:pStyle w:val="Heading3"/>
      </w:pPr>
      <w:bookmarkStart w:id="18" w:name="_Toc381819341"/>
      <w:r w:rsidRPr="007932E4">
        <w:t>B. Key &amp; Time Signatures</w:t>
      </w:r>
      <w:bookmarkEnd w:id="18"/>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3-4.</w:t>
      </w:r>
      <w:r w:rsidRPr="007932E4">
        <w:rPr>
          <w:szCs w:val="28"/>
        </w:rPr>
        <w:tab/>
        <w:t>Key signatures reflect the number of flats or sharps, not the actual pitches as in print. If there are four or more accidentals in a key signature, the number sign is used. See Example 3-8.</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3-5.</w:t>
      </w:r>
      <w:r w:rsidRPr="007932E4">
        <w:rPr>
          <w:szCs w:val="28"/>
        </w:rPr>
        <w:tab/>
        <w:t>The next note following a key signature must have an octave mark. If it is not followed by a time signature, it must be followed by a space.</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3-6.</w:t>
      </w:r>
      <w:r w:rsidRPr="007932E4">
        <w:rPr>
          <w:szCs w:val="28"/>
        </w:rPr>
        <w:tab/>
        <w:t>When time signatures consist of an upper and a lower number in print, the braille uses upper- and lower-cell numbers with a number sign only at the beginning of the combination. An upper-cell number is used for a single-digit time signature. In other types of signatures as well, the print is followed closely.</w:t>
      </w:r>
    </w:p>
    <w:p w:rsidR="008D02CB" w:rsidRPr="007932E4" w:rsidRDefault="008D02CB" w:rsidP="008D02CB">
      <w:pPr>
        <w:rPr>
          <w:szCs w:val="28"/>
        </w:rPr>
      </w:pPr>
    </w:p>
    <w:p w:rsidR="008D02CB" w:rsidRDefault="00F24676" w:rsidP="00847DF1">
      <w:pPr>
        <w:pStyle w:val="Normalbold"/>
      </w:pPr>
      <w:r>
        <w:rPr>
          <w:noProof/>
        </w:rPr>
        <w:drawing>
          <wp:anchor distT="0" distB="0" distL="114300" distR="114300" simplePos="0" relativeHeight="251579392" behindDoc="1" locked="0" layoutInCell="1" allowOverlap="1">
            <wp:simplePos x="0" y="0"/>
            <wp:positionH relativeFrom="column">
              <wp:posOffset>3863340</wp:posOffset>
            </wp:positionH>
            <wp:positionV relativeFrom="paragraph">
              <wp:posOffset>180340</wp:posOffset>
            </wp:positionV>
            <wp:extent cx="371475" cy="570230"/>
            <wp:effectExtent l="0" t="0" r="0" b="0"/>
            <wp:wrapTight wrapText="bothSides">
              <wp:wrapPolygon edited="0">
                <wp:start x="0" y="0"/>
                <wp:lineTo x="0" y="20927"/>
                <wp:lineTo x="21046" y="20927"/>
                <wp:lineTo x="21046" y="0"/>
                <wp:lineTo x="0" y="0"/>
              </wp:wrapPolygon>
            </wp:wrapTight>
            <wp:docPr id="1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b="22250"/>
                    <a:stretch>
                      <a:fillRect/>
                    </a:stretch>
                  </pic:blipFill>
                  <pic:spPr bwMode="auto">
                    <a:xfrm>
                      <a:off x="0" y="0"/>
                      <a:ext cx="37147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CB" w:rsidRPr="007932E4">
        <w:t>Signs from Table 3 B.</w:t>
      </w:r>
    </w:p>
    <w:p w:rsidR="00637064" w:rsidRPr="007932E4" w:rsidRDefault="00637064" w:rsidP="00847DF1">
      <w:pPr>
        <w:pStyle w:val="Normalbold"/>
      </w:pPr>
    </w:p>
    <w:p w:rsidR="00301FBD" w:rsidRDefault="00E76B9B" w:rsidP="00DB7BF4">
      <w:pPr>
        <w:tabs>
          <w:tab w:val="left" w:pos="2977"/>
          <w:tab w:val="left" w:pos="6096"/>
        </w:tabs>
        <w:rPr>
          <w:szCs w:val="28"/>
        </w:rPr>
      </w:pPr>
      <w:r>
        <w:rPr>
          <w:rFonts w:ascii="SimBraille" w:hAnsi="SimBraille"/>
          <w:sz w:val="36"/>
          <w:szCs w:val="36"/>
        </w:rPr>
        <w:t>=</w:t>
      </w:r>
      <w:r w:rsidR="00301FBD" w:rsidRPr="00301FBD">
        <w:rPr>
          <w:rFonts w:ascii="SimBraille" w:hAnsi="SimBraille"/>
          <w:sz w:val="36"/>
          <w:szCs w:val="36"/>
        </w:rPr>
        <w:t>.c</w:t>
      </w:r>
      <w:r>
        <w:rPr>
          <w:rFonts w:ascii="SimBraille" w:hAnsi="SimBraille"/>
          <w:sz w:val="36"/>
          <w:szCs w:val="36"/>
        </w:rPr>
        <w:t>=</w:t>
      </w:r>
      <w:r w:rsidR="00301FBD">
        <w:rPr>
          <w:szCs w:val="28"/>
        </w:rPr>
        <w:tab/>
        <w:t>C or “common” time</w:t>
      </w:r>
      <w:r w:rsidR="00DB7BF4">
        <w:rPr>
          <w:szCs w:val="28"/>
        </w:rPr>
        <w:tab/>
      </w:r>
    </w:p>
    <w:p w:rsidR="00DB7BF4" w:rsidRDefault="00F24676" w:rsidP="0069779C">
      <w:r>
        <w:rPr>
          <w:noProof/>
        </w:rPr>
        <w:drawing>
          <wp:anchor distT="0" distB="0" distL="114300" distR="114300" simplePos="0" relativeHeight="251580416" behindDoc="1" locked="0" layoutInCell="1" allowOverlap="1">
            <wp:simplePos x="0" y="0"/>
            <wp:positionH relativeFrom="column">
              <wp:posOffset>3863340</wp:posOffset>
            </wp:positionH>
            <wp:positionV relativeFrom="paragraph">
              <wp:posOffset>6350</wp:posOffset>
            </wp:positionV>
            <wp:extent cx="520065" cy="612140"/>
            <wp:effectExtent l="0" t="0" r="0" b="0"/>
            <wp:wrapTight wrapText="bothSides">
              <wp:wrapPolygon edited="0">
                <wp:start x="0" y="0"/>
                <wp:lineTo x="0" y="20838"/>
                <wp:lineTo x="20571" y="20838"/>
                <wp:lineTo x="20571" y="0"/>
                <wp:lineTo x="0" y="0"/>
              </wp:wrapPolygon>
            </wp:wrapTight>
            <wp:docPr id="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b="23897"/>
                    <a:stretch>
                      <a:fillRect/>
                    </a:stretch>
                  </pic:blipFill>
                  <pic:spPr bwMode="auto">
                    <a:xfrm>
                      <a:off x="0" y="0"/>
                      <a:ext cx="52006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BF4" w:rsidRDefault="00E76B9B" w:rsidP="00DB7BF4">
      <w:pPr>
        <w:tabs>
          <w:tab w:val="left" w:pos="2977"/>
          <w:tab w:val="left" w:pos="6096"/>
        </w:tabs>
        <w:ind w:right="-334"/>
        <w:rPr>
          <w:szCs w:val="28"/>
        </w:rPr>
      </w:pPr>
      <w:r>
        <w:rPr>
          <w:rFonts w:ascii="SimBraille" w:hAnsi="SimBraille"/>
          <w:sz w:val="36"/>
          <w:szCs w:val="36"/>
        </w:rPr>
        <w:t>=</w:t>
      </w:r>
      <w:r w:rsidR="00301FBD" w:rsidRPr="00301FBD">
        <w:rPr>
          <w:rFonts w:ascii="SimBraille" w:hAnsi="SimBraille"/>
          <w:sz w:val="36"/>
          <w:szCs w:val="36"/>
        </w:rPr>
        <w:t>_c</w:t>
      </w:r>
      <w:r>
        <w:rPr>
          <w:rFonts w:ascii="SimBraille" w:hAnsi="SimBraille"/>
          <w:sz w:val="36"/>
          <w:szCs w:val="36"/>
        </w:rPr>
        <w:t>=</w:t>
      </w:r>
      <w:r w:rsidR="00301FBD">
        <w:rPr>
          <w:szCs w:val="28"/>
        </w:rPr>
        <w:tab/>
        <w:t>Barred C or “cut” time</w:t>
      </w:r>
      <w:r w:rsidR="00DB7BF4">
        <w:rPr>
          <w:szCs w:val="28"/>
        </w:rPr>
        <w:tab/>
      </w:r>
    </w:p>
    <w:p w:rsidR="00831F27" w:rsidRDefault="00831F27" w:rsidP="00DB7BF4"/>
    <w:p w:rsidR="00831F27" w:rsidRPr="00831F27" w:rsidRDefault="00E76B9B" w:rsidP="00831F27">
      <w:pPr>
        <w:pStyle w:val="PlainText"/>
        <w:tabs>
          <w:tab w:val="left" w:pos="2977"/>
        </w:tabs>
        <w:rPr>
          <w:rFonts w:ascii="Arial" w:hAnsi="Arial" w:cs="Arial"/>
          <w:sz w:val="28"/>
        </w:rPr>
      </w:pPr>
      <w:r w:rsidRPr="00831F27">
        <w:rPr>
          <w:rFonts w:ascii="SimBraille" w:hAnsi="SimBraille"/>
          <w:sz w:val="36"/>
          <w:szCs w:val="36"/>
        </w:rPr>
        <w:t>=</w:t>
      </w:r>
      <w:r w:rsidR="00301FBD" w:rsidRPr="00831F27">
        <w:rPr>
          <w:rFonts w:ascii="SimBraille" w:hAnsi="SimBraille"/>
          <w:sz w:val="36"/>
          <w:szCs w:val="36"/>
        </w:rPr>
        <w:t>#d4 #ab8</w:t>
      </w:r>
      <w:r w:rsidRPr="00831F27">
        <w:rPr>
          <w:rFonts w:ascii="SimBraille" w:hAnsi="SimBraille"/>
          <w:sz w:val="36"/>
          <w:szCs w:val="36"/>
        </w:rPr>
        <w:t>=</w:t>
      </w:r>
      <w:r w:rsidR="00DB7BF4" w:rsidRPr="00831F27">
        <w:rPr>
          <w:sz w:val="28"/>
          <w:szCs w:val="36"/>
        </w:rPr>
        <w:tab/>
      </w:r>
      <w:r w:rsidR="00DB7BF4" w:rsidRPr="00831F27">
        <w:rPr>
          <w:rFonts w:ascii="Arial" w:hAnsi="Arial" w:cs="Arial"/>
          <w:sz w:val="28"/>
          <w:szCs w:val="28"/>
        </w:rPr>
        <w:t>Ti</w:t>
      </w:r>
      <w:r w:rsidR="00301FBD" w:rsidRPr="00831F27">
        <w:rPr>
          <w:rFonts w:ascii="Arial" w:hAnsi="Arial" w:cs="Arial"/>
          <w:sz w:val="28"/>
          <w:szCs w:val="28"/>
        </w:rPr>
        <w:t>me</w:t>
      </w:r>
      <w:r w:rsidR="00301FBD" w:rsidRPr="00831F27">
        <w:rPr>
          <w:rFonts w:ascii="Arial" w:hAnsi="Arial" w:cs="Arial"/>
          <w:sz w:val="28"/>
        </w:rPr>
        <w:t xml:space="preserve"> signatures</w:t>
      </w:r>
      <w:r w:rsidR="00DB7BF4" w:rsidRPr="00831F27">
        <w:rPr>
          <w:rFonts w:ascii="Arial" w:hAnsi="Arial" w:cs="Arial"/>
          <w:sz w:val="28"/>
        </w:rPr>
        <w:t xml:space="preserve"> </w:t>
      </w:r>
      <w:r w:rsidR="00831F27" w:rsidRPr="00831F27">
        <w:rPr>
          <w:rFonts w:ascii="Arial" w:hAnsi="Arial" w:cs="Arial"/>
          <w:sz w:val="28"/>
        </w:rPr>
        <w:t>w</w:t>
      </w:r>
      <w:r w:rsidR="00DB7BF4" w:rsidRPr="00831F27">
        <w:rPr>
          <w:rFonts w:ascii="Arial" w:hAnsi="Arial" w:cs="Arial"/>
          <w:sz w:val="28"/>
        </w:rPr>
        <w:t>ith</w:t>
      </w:r>
      <w:r w:rsidR="00831F27" w:rsidRPr="00831F27">
        <w:rPr>
          <w:rFonts w:ascii="Arial" w:hAnsi="Arial" w:cs="Arial"/>
          <w:sz w:val="28"/>
        </w:rPr>
        <w:t xml:space="preserve"> </w:t>
      </w:r>
      <w:r w:rsidR="00831F27">
        <w:rPr>
          <w:rFonts w:ascii="Arial" w:hAnsi="Arial" w:cs="Arial"/>
          <w:sz w:val="28"/>
        </w:rPr>
        <w:t>t</w:t>
      </w:r>
      <w:r w:rsidR="00831F27" w:rsidRPr="00831F27">
        <w:rPr>
          <w:rFonts w:ascii="Arial" w:hAnsi="Arial" w:cs="Arial"/>
          <w:sz w:val="28"/>
        </w:rPr>
        <w:t>wo</w:t>
      </w:r>
      <w:r w:rsidR="00831F27">
        <w:rPr>
          <w:rFonts w:ascii="Arial" w:hAnsi="Arial" w:cs="Arial"/>
          <w:sz w:val="28"/>
        </w:rPr>
        <w:t xml:space="preserve"> numbers</w:t>
      </w:r>
    </w:p>
    <w:p w:rsidR="0069779C" w:rsidRDefault="0069779C" w:rsidP="0069779C"/>
    <w:p w:rsidR="00301FBD" w:rsidRDefault="00E76B9B" w:rsidP="00DB7BF4">
      <w:pPr>
        <w:tabs>
          <w:tab w:val="left" w:pos="2977"/>
        </w:tabs>
        <w:ind w:left="2977" w:hanging="2977"/>
        <w:rPr>
          <w:szCs w:val="28"/>
        </w:rPr>
      </w:pPr>
      <w:r>
        <w:rPr>
          <w:rFonts w:ascii="SimBraille" w:hAnsi="SimBraille"/>
          <w:sz w:val="36"/>
          <w:szCs w:val="36"/>
        </w:rPr>
        <w:t>=</w:t>
      </w:r>
      <w:r w:rsidR="00301FBD" w:rsidRPr="00301FBD">
        <w:rPr>
          <w:rFonts w:ascii="SimBraille" w:hAnsi="SimBraille"/>
          <w:sz w:val="36"/>
          <w:szCs w:val="36"/>
        </w:rPr>
        <w:t>#d</w:t>
      </w:r>
      <w:r>
        <w:rPr>
          <w:rFonts w:ascii="SimBraille" w:hAnsi="SimBraille"/>
          <w:sz w:val="36"/>
          <w:szCs w:val="36"/>
        </w:rPr>
        <w:t>=</w:t>
      </w:r>
      <w:r w:rsidR="00301FBD">
        <w:rPr>
          <w:szCs w:val="28"/>
        </w:rPr>
        <w:tab/>
        <w:t>4 (or other number). Time signature with single number</w:t>
      </w:r>
    </w:p>
    <w:p w:rsidR="003C409D" w:rsidRDefault="003C409D" w:rsidP="003C409D">
      <w:pPr>
        <w:tabs>
          <w:tab w:val="left" w:pos="1418"/>
        </w:tabs>
        <w:rPr>
          <w:szCs w:val="28"/>
        </w:rPr>
      </w:pPr>
    </w:p>
    <w:p w:rsidR="003C409D" w:rsidRDefault="003C409D" w:rsidP="003C409D">
      <w:pPr>
        <w:tabs>
          <w:tab w:val="left" w:pos="1418"/>
        </w:tabs>
        <w:rPr>
          <w:szCs w:val="28"/>
        </w:rPr>
      </w:pPr>
      <w:r>
        <w:rPr>
          <w:szCs w:val="28"/>
        </w:rPr>
        <w:t>* * *</w:t>
      </w:r>
    </w:p>
    <w:p w:rsidR="00301FBD" w:rsidRDefault="00301FBD" w:rsidP="008D02CB">
      <w:pPr>
        <w:rPr>
          <w:szCs w:val="28"/>
        </w:rPr>
      </w:pPr>
    </w:p>
    <w:p w:rsidR="008D02CB" w:rsidRPr="007932E4" w:rsidRDefault="008D02CB" w:rsidP="000E691A">
      <w:pPr>
        <w:ind w:left="851" w:hanging="851"/>
        <w:rPr>
          <w:szCs w:val="28"/>
        </w:rPr>
      </w:pPr>
      <w:r w:rsidRPr="007932E4">
        <w:rPr>
          <w:szCs w:val="28"/>
        </w:rPr>
        <w:t>3-7.</w:t>
      </w:r>
      <w:r w:rsidRPr="007932E4">
        <w:rPr>
          <w:szCs w:val="28"/>
        </w:rPr>
        <w:tab/>
        <w:t>A time signature must be followed by a space, and the next note following it must have an octave mark.</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3-8.</w:t>
      </w:r>
      <w:r w:rsidRPr="007932E4">
        <w:rPr>
          <w:szCs w:val="28"/>
        </w:rPr>
        <w:tab/>
        <w:t>The key and time signatures are combined with or without one space between, according to the practice of the nation.</w:t>
      </w:r>
    </w:p>
    <w:p w:rsidR="00301FBD" w:rsidRDefault="00301FBD" w:rsidP="008D02CB">
      <w:pPr>
        <w:rPr>
          <w:szCs w:val="28"/>
        </w:rPr>
      </w:pPr>
    </w:p>
    <w:p w:rsidR="008D02CB" w:rsidRPr="007932E4" w:rsidRDefault="008D02CB" w:rsidP="00847DF1">
      <w:pPr>
        <w:pStyle w:val="Normalbold"/>
      </w:pPr>
      <w:r w:rsidRPr="007932E4">
        <w:t>Example 3-8.</w:t>
      </w:r>
    </w:p>
    <w:p w:rsidR="00301FBD" w:rsidRDefault="00301FBD" w:rsidP="000E691A">
      <w:pPr>
        <w:ind w:left="851" w:hanging="851"/>
        <w:rPr>
          <w:szCs w:val="28"/>
        </w:rPr>
      </w:pPr>
    </w:p>
    <w:p w:rsidR="00301FBD" w:rsidRDefault="00301FBD" w:rsidP="00301FBD">
      <w:pPr>
        <w:tabs>
          <w:tab w:val="left" w:pos="2268"/>
        </w:tabs>
        <w:ind w:left="851" w:hanging="851"/>
        <w:rPr>
          <w:szCs w:val="28"/>
        </w:rPr>
      </w:pPr>
      <w:r w:rsidRPr="00301FBD">
        <w:rPr>
          <w:rFonts w:ascii="SimBraille" w:hAnsi="SimBraille"/>
          <w:sz w:val="36"/>
          <w:szCs w:val="36"/>
        </w:rPr>
        <w:t xml:space="preserve"> </w:t>
      </w:r>
      <w:r w:rsidR="00E76B9B">
        <w:rPr>
          <w:rFonts w:ascii="SimBraille" w:hAnsi="SimBraille"/>
          <w:sz w:val="36"/>
          <w:szCs w:val="36"/>
        </w:rPr>
        <w:t>=</w:t>
      </w:r>
      <w:r w:rsidRPr="00301FBD">
        <w:rPr>
          <w:rFonts w:ascii="SimBraille" w:hAnsi="SimBraille"/>
          <w:sz w:val="36"/>
          <w:szCs w:val="36"/>
        </w:rPr>
        <w:t>% #c4</w:t>
      </w:r>
      <w:r w:rsidR="00E76B9B">
        <w:rPr>
          <w:rFonts w:ascii="SimBraille" w:hAnsi="SimBraille"/>
          <w:sz w:val="36"/>
          <w:szCs w:val="36"/>
        </w:rPr>
        <w:t>=</w:t>
      </w:r>
      <w:r>
        <w:rPr>
          <w:szCs w:val="28"/>
        </w:rPr>
        <w:tab/>
        <w:t>One sharp, three-four time</w:t>
      </w:r>
    </w:p>
    <w:p w:rsidR="00301FBD" w:rsidRDefault="00E76B9B" w:rsidP="00301FBD">
      <w:pPr>
        <w:tabs>
          <w:tab w:val="left" w:pos="2268"/>
        </w:tabs>
        <w:rPr>
          <w:szCs w:val="28"/>
        </w:rPr>
      </w:pPr>
      <w:r>
        <w:rPr>
          <w:rFonts w:ascii="SimBraille" w:hAnsi="SimBraille"/>
          <w:sz w:val="36"/>
          <w:szCs w:val="36"/>
        </w:rPr>
        <w:t>=</w:t>
      </w:r>
      <w:r w:rsidR="00301FBD" w:rsidRPr="00301FBD">
        <w:rPr>
          <w:rFonts w:ascii="SimBraille" w:hAnsi="SimBraille"/>
          <w:sz w:val="36"/>
          <w:szCs w:val="36"/>
        </w:rPr>
        <w:t>#d&lt;#d4</w:t>
      </w:r>
      <w:r>
        <w:rPr>
          <w:rFonts w:ascii="SimBraille" w:hAnsi="SimBraille"/>
          <w:sz w:val="36"/>
          <w:szCs w:val="36"/>
        </w:rPr>
        <w:t>=</w:t>
      </w:r>
      <w:r w:rsidR="00301FBD">
        <w:rPr>
          <w:szCs w:val="28"/>
        </w:rPr>
        <w:tab/>
        <w:t>Four flats, four-four time</w:t>
      </w:r>
    </w:p>
    <w:p w:rsidR="00301FBD" w:rsidRDefault="00301FBD" w:rsidP="000E691A">
      <w:pPr>
        <w:ind w:left="851" w:hanging="851"/>
        <w:rPr>
          <w:szCs w:val="28"/>
        </w:rPr>
      </w:pPr>
    </w:p>
    <w:p w:rsidR="0022440D" w:rsidRDefault="0022440D" w:rsidP="0022440D">
      <w:pPr>
        <w:tabs>
          <w:tab w:val="left" w:pos="1418"/>
        </w:tabs>
        <w:rPr>
          <w:szCs w:val="28"/>
        </w:rPr>
      </w:pPr>
      <w:r>
        <w:rPr>
          <w:szCs w:val="28"/>
        </w:rPr>
        <w:t>* * *</w:t>
      </w:r>
    </w:p>
    <w:p w:rsidR="0022440D" w:rsidRDefault="0022440D" w:rsidP="000E691A">
      <w:pPr>
        <w:ind w:left="851" w:hanging="851"/>
        <w:rPr>
          <w:szCs w:val="28"/>
        </w:rPr>
      </w:pPr>
    </w:p>
    <w:p w:rsidR="008D02CB" w:rsidRPr="007932E4" w:rsidRDefault="00F972A2" w:rsidP="000E691A">
      <w:pPr>
        <w:ind w:left="851" w:hanging="851"/>
        <w:rPr>
          <w:szCs w:val="28"/>
        </w:rPr>
      </w:pPr>
      <w:r>
        <w:rPr>
          <w:szCs w:val="28"/>
        </w:rPr>
        <w:br w:type="page"/>
      </w:r>
      <w:r w:rsidR="008D02CB" w:rsidRPr="007932E4">
        <w:rPr>
          <w:szCs w:val="28"/>
        </w:rPr>
        <w:t>3-9.</w:t>
      </w:r>
      <w:r w:rsidR="008D02CB" w:rsidRPr="007932E4">
        <w:rPr>
          <w:szCs w:val="28"/>
        </w:rPr>
        <w:tab/>
        <w:t>When there is a change of key and/or time signature, the print must be followed exactly. Such a change is placed between spaces and the next note must have an octave mark.</w:t>
      </w:r>
    </w:p>
    <w:p w:rsidR="00CF474E" w:rsidRDefault="008D02CB" w:rsidP="008D02CB">
      <w:pPr>
        <w:rPr>
          <w:szCs w:val="28"/>
        </w:rPr>
      </w:pPr>
      <w:r w:rsidRPr="007932E4">
        <w:rPr>
          <w:szCs w:val="28"/>
        </w:rPr>
        <w:tab/>
      </w:r>
    </w:p>
    <w:p w:rsidR="008D02CB" w:rsidRPr="007932E4" w:rsidRDefault="00F24676" w:rsidP="004573B6">
      <w:pPr>
        <w:pStyle w:val="Normalbold"/>
        <w:tabs>
          <w:tab w:val="left" w:pos="3828"/>
        </w:tabs>
      </w:pPr>
      <w:r>
        <w:rPr>
          <w:noProof/>
        </w:rPr>
        <w:drawing>
          <wp:anchor distT="0" distB="0" distL="114300" distR="114300" simplePos="0" relativeHeight="251581440" behindDoc="1" locked="0" layoutInCell="1" allowOverlap="1">
            <wp:simplePos x="0" y="0"/>
            <wp:positionH relativeFrom="column">
              <wp:posOffset>2520315</wp:posOffset>
            </wp:positionH>
            <wp:positionV relativeFrom="paragraph">
              <wp:posOffset>71755</wp:posOffset>
            </wp:positionV>
            <wp:extent cx="972185" cy="785495"/>
            <wp:effectExtent l="0" t="0" r="0" b="0"/>
            <wp:wrapTight wrapText="bothSides">
              <wp:wrapPolygon edited="0">
                <wp:start x="0" y="0"/>
                <wp:lineTo x="0" y="20954"/>
                <wp:lineTo x="21163" y="20954"/>
                <wp:lineTo x="21163" y="0"/>
                <wp:lineTo x="0" y="0"/>
              </wp:wrapPolygon>
            </wp:wrapTight>
            <wp:docPr id="1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t="10342"/>
                    <a:stretch>
                      <a:fillRect/>
                    </a:stretch>
                  </pic:blipFill>
                  <pic:spPr bwMode="auto">
                    <a:xfrm>
                      <a:off x="0" y="0"/>
                      <a:ext cx="97218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CB" w:rsidRPr="007932E4">
        <w:t>Example 3-9.</w:t>
      </w:r>
    </w:p>
    <w:p w:rsidR="008D02CB" w:rsidRDefault="008D02CB" w:rsidP="008D02CB">
      <w:pPr>
        <w:rPr>
          <w:szCs w:val="28"/>
        </w:rPr>
      </w:pPr>
    </w:p>
    <w:p w:rsidR="00DD1D3E" w:rsidRDefault="00F24676" w:rsidP="00115E47">
      <w:pPr>
        <w:tabs>
          <w:tab w:val="left" w:pos="3969"/>
        </w:tabs>
        <w:spacing w:after="600"/>
        <w:rPr>
          <w:rFonts w:ascii="SimBraille" w:hAnsi="SimBraille"/>
          <w:sz w:val="36"/>
          <w:szCs w:val="36"/>
        </w:rPr>
      </w:pPr>
      <w:r>
        <w:rPr>
          <w:noProof/>
        </w:rPr>
        <w:drawing>
          <wp:anchor distT="0" distB="0" distL="114300" distR="114300" simplePos="0" relativeHeight="251638784" behindDoc="0" locked="0" layoutInCell="1" allowOverlap="1">
            <wp:simplePos x="0" y="0"/>
            <wp:positionH relativeFrom="column">
              <wp:posOffset>2520315</wp:posOffset>
            </wp:positionH>
            <wp:positionV relativeFrom="paragraph">
              <wp:posOffset>448310</wp:posOffset>
            </wp:positionV>
            <wp:extent cx="1562100" cy="619125"/>
            <wp:effectExtent l="0" t="0" r="0" b="0"/>
            <wp:wrapSquare wrapText="bothSides"/>
            <wp:docPr id="163"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B9B">
        <w:rPr>
          <w:rFonts w:ascii="SimBraille" w:hAnsi="SimBraille"/>
          <w:sz w:val="36"/>
          <w:szCs w:val="36"/>
        </w:rPr>
        <w:t>=</w:t>
      </w:r>
      <w:r w:rsidR="00CF474E" w:rsidRPr="00CF474E">
        <w:rPr>
          <w:rFonts w:ascii="SimBraille" w:hAnsi="SimBraille"/>
          <w:sz w:val="36"/>
          <w:szCs w:val="36"/>
        </w:rPr>
        <w:t>***%%%</w:t>
      </w:r>
      <w:r w:rsidR="00E76B9B">
        <w:rPr>
          <w:rFonts w:ascii="SimBraille" w:hAnsi="SimBraille"/>
          <w:sz w:val="36"/>
          <w:szCs w:val="36"/>
        </w:rPr>
        <w:t>=</w:t>
      </w:r>
      <w:r w:rsidR="00DD1D3E">
        <w:rPr>
          <w:rFonts w:ascii="SimBraille" w:hAnsi="SimBraille"/>
          <w:sz w:val="36"/>
          <w:szCs w:val="36"/>
        </w:rPr>
        <w:tab/>
      </w:r>
    </w:p>
    <w:p w:rsidR="00CF474E" w:rsidRDefault="00E76B9B" w:rsidP="004573B6">
      <w:pPr>
        <w:tabs>
          <w:tab w:val="left" w:pos="3969"/>
        </w:tabs>
        <w:rPr>
          <w:rFonts w:ascii="SimBraille" w:hAnsi="SimBraille"/>
          <w:sz w:val="36"/>
          <w:szCs w:val="36"/>
        </w:rPr>
      </w:pPr>
      <w:r>
        <w:rPr>
          <w:rFonts w:ascii="SimBraille" w:hAnsi="SimBraille"/>
          <w:sz w:val="36"/>
          <w:szCs w:val="36"/>
        </w:rPr>
        <w:t>=</w:t>
      </w:r>
      <w:r w:rsidR="00CF474E" w:rsidRPr="00CF474E">
        <w:rPr>
          <w:rFonts w:ascii="SimBraille" w:hAnsi="SimBraille"/>
          <w:sz w:val="36"/>
          <w:szCs w:val="36"/>
        </w:rPr>
        <w:t>#d*#f%#c4</w:t>
      </w:r>
      <w:r>
        <w:rPr>
          <w:rFonts w:ascii="SimBraille" w:hAnsi="SimBraille"/>
          <w:sz w:val="36"/>
          <w:szCs w:val="36"/>
        </w:rPr>
        <w:t>=</w:t>
      </w:r>
      <w:r w:rsidR="00DD1D3E">
        <w:rPr>
          <w:rFonts w:ascii="SimBraille" w:hAnsi="SimBraille"/>
          <w:sz w:val="36"/>
          <w:szCs w:val="36"/>
        </w:rPr>
        <w:tab/>
      </w:r>
    </w:p>
    <w:p w:rsidR="00DD1D3E" w:rsidRDefault="00DD1D3E" w:rsidP="00DD1D3E"/>
    <w:p w:rsidR="00DD1D3E" w:rsidRDefault="00DD1D3E" w:rsidP="00DD1D3E"/>
    <w:p w:rsidR="008D02CB" w:rsidRPr="007932E4" w:rsidRDefault="008D02CB" w:rsidP="000E691A">
      <w:pPr>
        <w:ind w:left="851" w:hanging="851"/>
        <w:rPr>
          <w:szCs w:val="28"/>
        </w:rPr>
      </w:pPr>
      <w:r w:rsidRPr="007932E4">
        <w:rPr>
          <w:szCs w:val="28"/>
        </w:rPr>
        <w:t>3-10.</w:t>
      </w:r>
      <w:r w:rsidRPr="007932E4">
        <w:rPr>
          <w:szCs w:val="28"/>
        </w:rPr>
        <w:tab/>
        <w:t>When a note appears in a time signature, C is used for the note name, it is shown with its time value, and it is preceded by the music prefix, dots 6, 3. See Example 13-18.</w:t>
      </w:r>
    </w:p>
    <w:p w:rsidR="003C409D" w:rsidRDefault="003C409D" w:rsidP="000E691A">
      <w:pPr>
        <w:ind w:left="851" w:hanging="851"/>
        <w:rPr>
          <w:szCs w:val="28"/>
        </w:rPr>
      </w:pPr>
    </w:p>
    <w:p w:rsidR="008D02CB" w:rsidRPr="007932E4" w:rsidRDefault="008D02CB" w:rsidP="000E691A">
      <w:pPr>
        <w:ind w:left="851" w:hanging="851"/>
        <w:rPr>
          <w:szCs w:val="28"/>
        </w:rPr>
      </w:pPr>
      <w:r w:rsidRPr="007932E4">
        <w:rPr>
          <w:szCs w:val="28"/>
        </w:rPr>
        <w:t>3-11.</w:t>
      </w:r>
      <w:r w:rsidRPr="007932E4">
        <w:rPr>
          <w:szCs w:val="28"/>
        </w:rPr>
        <w:tab/>
        <w:t>Some other unusual time signatures are shown in Example 13-19.</w:t>
      </w:r>
    </w:p>
    <w:p w:rsidR="00FC6097" w:rsidRDefault="00FC6097" w:rsidP="00CF474E">
      <w:pPr>
        <w:pStyle w:val="Heading2"/>
        <w:sectPr w:rsidR="00FC6097" w:rsidSect="00474301">
          <w:headerReference w:type="default" r:id="rId43"/>
          <w:type w:val="continuous"/>
          <w:pgSz w:w="11907" w:h="16840" w:code="9"/>
          <w:pgMar w:top="1440" w:right="2364" w:bottom="1440" w:left="1797" w:header="709" w:footer="709" w:gutter="0"/>
          <w:cols w:space="708"/>
          <w:docGrid w:linePitch="360"/>
        </w:sectPr>
      </w:pPr>
    </w:p>
    <w:p w:rsidR="008D02CB" w:rsidRPr="007932E4" w:rsidRDefault="008D02CB" w:rsidP="00CF474E">
      <w:pPr>
        <w:pStyle w:val="Heading2"/>
      </w:pPr>
      <w:r w:rsidRPr="007932E4">
        <w:br w:type="page"/>
      </w:r>
      <w:bookmarkStart w:id="19" w:name="IV"/>
      <w:bookmarkStart w:id="20" w:name="_Toc381819342"/>
      <w:bookmarkEnd w:id="19"/>
      <w:r w:rsidRPr="007932E4">
        <w:t>IV. Rhythmic Groups</w:t>
      </w:r>
      <w:bookmarkEnd w:id="20"/>
    </w:p>
    <w:p w:rsidR="008D02CB" w:rsidRPr="0022440D" w:rsidRDefault="008D02CB" w:rsidP="0022440D">
      <w:pPr>
        <w:pStyle w:val="Normalbold"/>
        <w:rPr>
          <w:bCs/>
          <w:sz w:val="36"/>
        </w:rPr>
      </w:pPr>
      <w:r w:rsidRPr="0022440D">
        <w:rPr>
          <w:bCs/>
          <w:sz w:val="36"/>
        </w:rPr>
        <w:t>(Table 4)</w:t>
      </w:r>
    </w:p>
    <w:p w:rsidR="00FC6097" w:rsidRDefault="00FC6097" w:rsidP="000E691A">
      <w:pPr>
        <w:ind w:left="851" w:hanging="851"/>
        <w:rPr>
          <w:szCs w:val="28"/>
        </w:rPr>
        <w:sectPr w:rsidR="00FC6097" w:rsidSect="00474301">
          <w:headerReference w:type="default" r:id="rId44"/>
          <w:type w:val="continuous"/>
          <w:pgSz w:w="11907" w:h="16840" w:code="9"/>
          <w:pgMar w:top="1440" w:right="2364" w:bottom="1440" w:left="1797" w:header="709" w:footer="709" w:gutter="0"/>
          <w:cols w:space="708"/>
          <w:docGrid w:linePitch="360"/>
        </w:sectPr>
      </w:pPr>
    </w:p>
    <w:p w:rsidR="00CF474E" w:rsidRDefault="00CF474E" w:rsidP="000E691A">
      <w:pPr>
        <w:ind w:left="851" w:hanging="851"/>
        <w:rPr>
          <w:szCs w:val="28"/>
        </w:rPr>
      </w:pPr>
    </w:p>
    <w:p w:rsidR="008D02CB" w:rsidRPr="007932E4" w:rsidRDefault="008D02CB" w:rsidP="000E691A">
      <w:pPr>
        <w:ind w:left="851" w:hanging="851"/>
        <w:rPr>
          <w:szCs w:val="28"/>
        </w:rPr>
      </w:pPr>
      <w:r w:rsidRPr="007932E4">
        <w:rPr>
          <w:szCs w:val="28"/>
        </w:rPr>
        <w:t>4-1.</w:t>
      </w:r>
      <w:r w:rsidRPr="007932E4">
        <w:rPr>
          <w:szCs w:val="28"/>
        </w:rPr>
        <w:tab/>
        <w:t>In print, smaller notes are often joined by one or more horizontal beams into beats or portions of beats. Eighth notes are joined by one beam, 16th notes by two beams, 32nd notes by three beams, etc. Braille duplicates that practice within certain constraints.</w:t>
      </w:r>
    </w:p>
    <w:p w:rsidR="0005534E" w:rsidRDefault="0005534E" w:rsidP="000E691A">
      <w:pPr>
        <w:ind w:left="851" w:hanging="851"/>
        <w:rPr>
          <w:szCs w:val="28"/>
        </w:rPr>
      </w:pPr>
    </w:p>
    <w:p w:rsidR="008D02CB" w:rsidRPr="007932E4" w:rsidRDefault="008D02CB" w:rsidP="000E691A">
      <w:pPr>
        <w:ind w:left="851" w:hanging="851"/>
        <w:rPr>
          <w:szCs w:val="28"/>
        </w:rPr>
      </w:pPr>
      <w:r w:rsidRPr="007932E4">
        <w:rPr>
          <w:szCs w:val="28"/>
        </w:rPr>
        <w:t>4-2.</w:t>
      </w:r>
      <w:r w:rsidRPr="007932E4">
        <w:rPr>
          <w:szCs w:val="28"/>
        </w:rPr>
        <w:tab/>
        <w:t>Three or more 16ths or smaller-value notes may be "grouped" in braille. The members of the group will all be in the same beat or portion of a beat and have the same value. When "grouped," only the first note of the braille group contains dots 3 and/or 6 as necessary. The other notes in that group are written as if they were 8th notes.</w:t>
      </w:r>
    </w:p>
    <w:p w:rsidR="008D02CB" w:rsidRPr="007932E4" w:rsidRDefault="008D02CB" w:rsidP="008D02CB">
      <w:pPr>
        <w:rPr>
          <w:szCs w:val="28"/>
        </w:rPr>
      </w:pPr>
    </w:p>
    <w:p w:rsidR="008D02CB" w:rsidRPr="007932E4" w:rsidRDefault="008D02CB" w:rsidP="00847DF1">
      <w:pPr>
        <w:pStyle w:val="Normalbold"/>
      </w:pPr>
      <w:r w:rsidRPr="007932E4">
        <w:t>Example 4-2.</w:t>
      </w:r>
    </w:p>
    <w:p w:rsidR="00CF474E" w:rsidRDefault="00CF474E" w:rsidP="000E691A">
      <w:pPr>
        <w:ind w:left="851" w:hanging="851"/>
        <w:rPr>
          <w:szCs w:val="28"/>
        </w:rPr>
      </w:pPr>
    </w:p>
    <w:p w:rsidR="005A6ADA"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#D4 "YEFG(IJDZDJI(GFE&lt;K</w:t>
      </w:r>
    </w:p>
    <w:p w:rsidR="00D91F9D" w:rsidRDefault="00F24676" w:rsidP="000E691A">
      <w:pPr>
        <w:ind w:left="851" w:hanging="851"/>
        <w:rPr>
          <w:szCs w:val="28"/>
        </w:rPr>
      </w:pPr>
      <w:r>
        <w:rPr>
          <w:noProof/>
        </w:rPr>
        <w:drawing>
          <wp:anchor distT="0" distB="0" distL="114300" distR="114300" simplePos="0" relativeHeight="251582464" behindDoc="1" locked="0" layoutInCell="1" allowOverlap="1">
            <wp:simplePos x="0" y="0"/>
            <wp:positionH relativeFrom="column">
              <wp:posOffset>0</wp:posOffset>
            </wp:positionH>
            <wp:positionV relativeFrom="paragraph">
              <wp:posOffset>129540</wp:posOffset>
            </wp:positionV>
            <wp:extent cx="4916170" cy="977265"/>
            <wp:effectExtent l="0" t="0" r="0" b="0"/>
            <wp:wrapTight wrapText="bothSides">
              <wp:wrapPolygon edited="0">
                <wp:start x="0" y="0"/>
                <wp:lineTo x="0" y="21053"/>
                <wp:lineTo x="21511" y="21053"/>
                <wp:lineTo x="21511" y="0"/>
                <wp:lineTo x="0" y="0"/>
              </wp:wrapPolygon>
            </wp:wrapTight>
            <wp:docPr id="162" name="Picture 27" descr="Examp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ample 4-2"/>
                    <pic:cNvPicPr>
                      <a:picLocks noChangeAspect="1" noChangeArrowheads="1"/>
                    </pic:cNvPicPr>
                  </pic:nvPicPr>
                  <pic:blipFill>
                    <a:blip r:embed="rId45">
                      <a:extLst>
                        <a:ext uri="{28A0092B-C50C-407E-A947-70E740481C1C}">
                          <a14:useLocalDpi xmlns:a14="http://schemas.microsoft.com/office/drawing/2010/main" val="0"/>
                        </a:ext>
                      </a:extLst>
                    </a:blip>
                    <a:srcRect t="23088"/>
                    <a:stretch>
                      <a:fillRect/>
                    </a:stretch>
                  </pic:blipFill>
                  <pic:spPr bwMode="auto">
                    <a:xfrm>
                      <a:off x="0" y="0"/>
                      <a:ext cx="491617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CB" w:rsidRPr="007932E4" w:rsidRDefault="008D02CB" w:rsidP="000E691A">
      <w:pPr>
        <w:ind w:left="851" w:hanging="851"/>
        <w:rPr>
          <w:szCs w:val="28"/>
        </w:rPr>
      </w:pPr>
      <w:r w:rsidRPr="007932E4">
        <w:rPr>
          <w:szCs w:val="28"/>
        </w:rPr>
        <w:t>4-3.</w:t>
      </w:r>
      <w:r w:rsidRPr="007932E4">
        <w:rPr>
          <w:szCs w:val="28"/>
        </w:rPr>
        <w:tab/>
        <w:t>Because a group ends with notes that look like 8ths, if an 8th note or 8th rest follows in the same measure and is on the same braille line, all of the notes in the group must be written in their normal form.</w:t>
      </w:r>
    </w:p>
    <w:p w:rsidR="005A6ADA" w:rsidRDefault="005A6ADA" w:rsidP="008D02CB">
      <w:pPr>
        <w:rPr>
          <w:szCs w:val="28"/>
        </w:rPr>
      </w:pPr>
    </w:p>
    <w:p w:rsidR="008D02CB" w:rsidRPr="007932E4" w:rsidRDefault="008D02CB" w:rsidP="00847DF1">
      <w:pPr>
        <w:pStyle w:val="Normalbold"/>
      </w:pPr>
      <w:r w:rsidRPr="007932E4">
        <w:t>Example 4-3.</w:t>
      </w:r>
    </w:p>
    <w:p w:rsidR="005A6ADA" w:rsidRDefault="005A6ADA" w:rsidP="000E691A">
      <w:pPr>
        <w:ind w:left="851" w:hanging="851"/>
        <w:rPr>
          <w:szCs w:val="28"/>
        </w:rPr>
      </w:pPr>
    </w:p>
    <w:p w:rsidR="005A6ADA"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 xml:space="preserve">            #D4</w:t>
      </w:r>
    </w:p>
    <w:p w:rsidR="005A6ADA"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"YEFG\&amp;=(!HF EG(GFENEFGRIJD"</w:t>
      </w:r>
    </w:p>
    <w:p w:rsidR="00D91F9D"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JH .Y&lt;K</w:t>
      </w:r>
    </w:p>
    <w:p w:rsidR="004A781A" w:rsidRDefault="00F24676" w:rsidP="000E691A">
      <w:pPr>
        <w:ind w:left="851" w:hanging="851"/>
        <w:rPr>
          <w:szCs w:val="28"/>
        </w:rPr>
      </w:pPr>
      <w:r>
        <w:rPr>
          <w:noProof/>
        </w:rPr>
        <w:drawing>
          <wp:anchor distT="0" distB="0" distL="114300" distR="114300" simplePos="0" relativeHeight="251584512" behindDoc="1" locked="0" layoutInCell="1" allowOverlap="1">
            <wp:simplePos x="0" y="0"/>
            <wp:positionH relativeFrom="column">
              <wp:align>center</wp:align>
            </wp:positionH>
            <wp:positionV relativeFrom="paragraph">
              <wp:posOffset>273050</wp:posOffset>
            </wp:positionV>
            <wp:extent cx="6120130" cy="638810"/>
            <wp:effectExtent l="0" t="0" r="0" b="0"/>
            <wp:wrapTight wrapText="bothSides">
              <wp:wrapPolygon edited="0">
                <wp:start x="0" y="0"/>
                <wp:lineTo x="0" y="21256"/>
                <wp:lineTo x="21515" y="21256"/>
                <wp:lineTo x="21515" y="0"/>
                <wp:lineTo x="0" y="0"/>
              </wp:wrapPolygon>
            </wp:wrapTight>
            <wp:docPr id="161" name="Picture 30" descr="Exampl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ample 4-3"/>
                    <pic:cNvPicPr>
                      <a:picLocks noChangeAspect="1" noChangeArrowheads="1"/>
                    </pic:cNvPicPr>
                  </pic:nvPicPr>
                  <pic:blipFill>
                    <a:blip r:embed="rId46">
                      <a:extLst>
                        <a:ext uri="{28A0092B-C50C-407E-A947-70E740481C1C}">
                          <a14:useLocalDpi xmlns:a14="http://schemas.microsoft.com/office/drawing/2010/main" val="0"/>
                        </a:ext>
                      </a:extLst>
                    </a:blip>
                    <a:srcRect t="30260"/>
                    <a:stretch>
                      <a:fillRect/>
                    </a:stretch>
                  </pic:blipFill>
                  <pic:spPr bwMode="auto">
                    <a:xfrm>
                      <a:off x="0" y="0"/>
                      <a:ext cx="6120130" cy="63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CB" w:rsidRPr="007932E4" w:rsidRDefault="008D02CB" w:rsidP="000E691A">
      <w:pPr>
        <w:ind w:left="851" w:hanging="851"/>
        <w:rPr>
          <w:szCs w:val="28"/>
        </w:rPr>
      </w:pPr>
      <w:r w:rsidRPr="007932E4">
        <w:rPr>
          <w:szCs w:val="28"/>
        </w:rPr>
        <w:t>4-4.</w:t>
      </w:r>
      <w:r w:rsidRPr="007932E4">
        <w:rPr>
          <w:szCs w:val="28"/>
        </w:rPr>
        <w:tab/>
        <w:t>Grouping may be used if a rest of the same value is at the beginning of the group. It must not be used if a rest appears in any other position in the group.</w:t>
      </w:r>
    </w:p>
    <w:p w:rsidR="005A6ADA" w:rsidRDefault="005A6ADA" w:rsidP="008D02CB">
      <w:pPr>
        <w:rPr>
          <w:szCs w:val="28"/>
        </w:rPr>
      </w:pPr>
    </w:p>
    <w:p w:rsidR="008D02CB" w:rsidRPr="007932E4" w:rsidRDefault="008D02CB" w:rsidP="00847DF1">
      <w:pPr>
        <w:pStyle w:val="Normalbold"/>
      </w:pPr>
      <w:r w:rsidRPr="007932E4">
        <w:t>Example 4-4.</w:t>
      </w:r>
    </w:p>
    <w:p w:rsidR="005A6ADA"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#C4 M"FGHMGHIMHIJ&lt;K</w:t>
      </w:r>
    </w:p>
    <w:p w:rsidR="004A781A" w:rsidRDefault="004A781A" w:rsidP="000E691A">
      <w:pPr>
        <w:ind w:left="851" w:hanging="851"/>
        <w:rPr>
          <w:szCs w:val="28"/>
        </w:rPr>
      </w:pPr>
    </w:p>
    <w:p w:rsidR="004A781A" w:rsidRDefault="00F24676" w:rsidP="000E691A">
      <w:pPr>
        <w:ind w:left="851" w:hanging="851"/>
        <w:rPr>
          <w:szCs w:val="28"/>
        </w:rPr>
      </w:pPr>
      <w:r>
        <w:rPr>
          <w:noProof/>
        </w:rPr>
        <w:drawing>
          <wp:anchor distT="0" distB="0" distL="114300" distR="114300" simplePos="0" relativeHeight="251583488" behindDoc="1" locked="0" layoutInCell="1" allowOverlap="1">
            <wp:simplePos x="0" y="0"/>
            <wp:positionH relativeFrom="column">
              <wp:posOffset>0</wp:posOffset>
            </wp:positionH>
            <wp:positionV relativeFrom="paragraph">
              <wp:posOffset>17145</wp:posOffset>
            </wp:positionV>
            <wp:extent cx="4916170" cy="930275"/>
            <wp:effectExtent l="0" t="0" r="0" b="0"/>
            <wp:wrapTight wrapText="bothSides">
              <wp:wrapPolygon edited="0">
                <wp:start x="0" y="0"/>
                <wp:lineTo x="0" y="21231"/>
                <wp:lineTo x="21511" y="21231"/>
                <wp:lineTo x="21511" y="0"/>
                <wp:lineTo x="0" y="0"/>
              </wp:wrapPolygon>
            </wp:wrapTight>
            <wp:docPr id="160" name="Picture 29" descr="Exampl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ample 4-4"/>
                    <pic:cNvPicPr>
                      <a:picLocks noChangeAspect="1" noChangeArrowheads="1"/>
                    </pic:cNvPicPr>
                  </pic:nvPicPr>
                  <pic:blipFill>
                    <a:blip r:embed="rId47">
                      <a:extLst>
                        <a:ext uri="{28A0092B-C50C-407E-A947-70E740481C1C}">
                          <a14:useLocalDpi xmlns:a14="http://schemas.microsoft.com/office/drawing/2010/main" val="0"/>
                        </a:ext>
                      </a:extLst>
                    </a:blip>
                    <a:srcRect t="24678"/>
                    <a:stretch>
                      <a:fillRect/>
                    </a:stretch>
                  </pic:blipFill>
                  <pic:spPr bwMode="auto">
                    <a:xfrm>
                      <a:off x="0" y="0"/>
                      <a:ext cx="491617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CB" w:rsidRPr="007932E4" w:rsidRDefault="008D02CB" w:rsidP="000E691A">
      <w:pPr>
        <w:ind w:left="851" w:hanging="851"/>
        <w:rPr>
          <w:szCs w:val="28"/>
        </w:rPr>
      </w:pPr>
      <w:r w:rsidRPr="007932E4">
        <w:rPr>
          <w:szCs w:val="28"/>
        </w:rPr>
        <w:t>4-5.</w:t>
      </w:r>
      <w:r w:rsidRPr="007932E4">
        <w:rPr>
          <w:szCs w:val="28"/>
        </w:rPr>
        <w:tab/>
        <w:t>Grouping is based on the time signature, i.e., in two-four, four-four, etc. 16th notes appear in groups of four; in three-eight, six-eight, etc. 16th notes appear in groups of six. In general, 16ths are grouped by fours in time signatures with a lower number of two or four; they are not grouped by four when the lower number is eight or 16. Thirty-seconds and smaller notes are generally grouped by fours or sixes in rhythmic portions of beats.</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4-6.</w:t>
      </w:r>
      <w:r w:rsidRPr="007932E4">
        <w:rPr>
          <w:szCs w:val="28"/>
        </w:rPr>
        <w:tab/>
        <w:t>Grouping may not be used if the group cannot be completed on the same braille line.</w:t>
      </w:r>
    </w:p>
    <w:p w:rsidR="005A6ADA" w:rsidRDefault="005A6ADA" w:rsidP="008D02CB">
      <w:pPr>
        <w:rPr>
          <w:szCs w:val="28"/>
        </w:rPr>
      </w:pPr>
    </w:p>
    <w:p w:rsidR="008D02CB" w:rsidRPr="007932E4" w:rsidRDefault="008D02CB" w:rsidP="00847DF1">
      <w:pPr>
        <w:pStyle w:val="Normalbold"/>
      </w:pPr>
      <w:r w:rsidRPr="007932E4">
        <w:t>Example 4-6.</w:t>
      </w:r>
    </w:p>
    <w:p w:rsidR="008D02CB" w:rsidRDefault="008D02CB" w:rsidP="008D02CB">
      <w:pPr>
        <w:rPr>
          <w:szCs w:val="28"/>
        </w:rPr>
      </w:pPr>
    </w:p>
    <w:p w:rsidR="005A6ADA"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 xml:space="preserve">             #C8</w:t>
      </w:r>
    </w:p>
    <w:p w:rsidR="005A6ADA"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 xml:space="preserve">  "YEFGHI RIHG$ QHGFZDEF =&amp;"</w:t>
      </w:r>
    </w:p>
    <w:p w:rsidR="005A6ADA" w:rsidRPr="005A6ADA" w:rsidRDefault="005A6ADA" w:rsidP="005A6ADA">
      <w:pPr>
        <w:ind w:left="851" w:hanging="851"/>
        <w:rPr>
          <w:rFonts w:ascii="SimBraille" w:hAnsi="SimBraille"/>
          <w:sz w:val="36"/>
          <w:szCs w:val="36"/>
          <w:lang w:val="en-GB"/>
        </w:rPr>
      </w:pPr>
      <w:r w:rsidRPr="005A6ADA">
        <w:rPr>
          <w:rFonts w:ascii="SimBraille" w:hAnsi="SimBraille"/>
          <w:sz w:val="36"/>
          <w:szCs w:val="36"/>
          <w:lang w:val="en-GB"/>
        </w:rPr>
        <w:t>=(!) ?'&lt;K</w:t>
      </w:r>
    </w:p>
    <w:p w:rsidR="008D02CB" w:rsidRDefault="00F24676" w:rsidP="008D02CB">
      <w:pPr>
        <w:rPr>
          <w:szCs w:val="28"/>
        </w:rPr>
      </w:pPr>
      <w:r>
        <w:rPr>
          <w:noProof/>
        </w:rPr>
        <w:drawing>
          <wp:anchor distT="0" distB="0" distL="114300" distR="114300" simplePos="0" relativeHeight="251585536" behindDoc="1" locked="0" layoutInCell="1" allowOverlap="1">
            <wp:simplePos x="0" y="0"/>
            <wp:positionH relativeFrom="column">
              <wp:posOffset>-920750</wp:posOffset>
            </wp:positionH>
            <wp:positionV relativeFrom="paragraph">
              <wp:posOffset>363855</wp:posOffset>
            </wp:positionV>
            <wp:extent cx="7019925" cy="747395"/>
            <wp:effectExtent l="0" t="0" r="0" b="0"/>
            <wp:wrapTight wrapText="bothSides">
              <wp:wrapPolygon edited="0">
                <wp:start x="0" y="0"/>
                <wp:lineTo x="0" y="20921"/>
                <wp:lineTo x="21571" y="20921"/>
                <wp:lineTo x="21571" y="0"/>
                <wp:lineTo x="0" y="0"/>
              </wp:wrapPolygon>
            </wp:wrapTight>
            <wp:docPr id="159" name="Picture 31" descr="Exampl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ample 4-6"/>
                    <pic:cNvPicPr>
                      <a:picLocks noChangeAspect="1" noChangeArrowheads="1"/>
                    </pic:cNvPicPr>
                  </pic:nvPicPr>
                  <pic:blipFill>
                    <a:blip r:embed="rId48">
                      <a:extLst>
                        <a:ext uri="{28A0092B-C50C-407E-A947-70E740481C1C}">
                          <a14:useLocalDpi xmlns:a14="http://schemas.microsoft.com/office/drawing/2010/main" val="0"/>
                        </a:ext>
                      </a:extLst>
                    </a:blip>
                    <a:srcRect t="22702"/>
                    <a:stretch>
                      <a:fillRect/>
                    </a:stretch>
                  </pic:blipFill>
                  <pic:spPr bwMode="auto">
                    <a:xfrm>
                      <a:off x="0" y="0"/>
                      <a:ext cx="7019925" cy="74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81A" w:rsidRDefault="004A781A" w:rsidP="008D02CB">
      <w:pPr>
        <w:rPr>
          <w:szCs w:val="28"/>
        </w:rPr>
      </w:pPr>
    </w:p>
    <w:p w:rsidR="008D02CB" w:rsidRPr="007932E4" w:rsidRDefault="004A781A" w:rsidP="00847DF1">
      <w:pPr>
        <w:pStyle w:val="Normalbold"/>
      </w:pPr>
      <w:r>
        <w:br w:type="page"/>
      </w:r>
      <w:r w:rsidR="008D02CB" w:rsidRPr="007932E4">
        <w:t>Signs from Table 1.</w:t>
      </w:r>
    </w:p>
    <w:p w:rsidR="008D02CB" w:rsidRDefault="008D02CB" w:rsidP="008D02CB">
      <w:pPr>
        <w:rPr>
          <w:szCs w:val="28"/>
        </w:rPr>
      </w:pPr>
    </w:p>
    <w:p w:rsidR="005A6ADA" w:rsidRDefault="00E76B9B" w:rsidP="005A6ADA">
      <w:pPr>
        <w:tabs>
          <w:tab w:val="left" w:pos="1701"/>
        </w:tabs>
        <w:rPr>
          <w:szCs w:val="28"/>
        </w:rPr>
      </w:pPr>
      <w:r>
        <w:rPr>
          <w:rFonts w:ascii="SimBraille" w:hAnsi="SimBraille"/>
          <w:sz w:val="36"/>
          <w:szCs w:val="36"/>
        </w:rPr>
        <w:t>=</w:t>
      </w:r>
      <w:r w:rsidR="005A6ADA" w:rsidRPr="005A6ADA">
        <w:rPr>
          <w:rFonts w:ascii="SimBraille" w:hAnsi="SimBraille"/>
          <w:sz w:val="36"/>
          <w:szCs w:val="36"/>
          <w:lang w:val="en-GB"/>
        </w:rPr>
        <w:t>^&lt;1</w:t>
      </w:r>
      <w:r>
        <w:rPr>
          <w:rFonts w:ascii="SimBraille" w:hAnsi="SimBraille"/>
          <w:sz w:val="36"/>
          <w:szCs w:val="36"/>
        </w:rPr>
        <w:t>=</w:t>
      </w:r>
      <w:r w:rsidR="005A6ADA">
        <w:rPr>
          <w:szCs w:val="28"/>
        </w:rPr>
        <w:tab/>
        <w:t>Larger values; 8ths and larger</w:t>
      </w:r>
    </w:p>
    <w:p w:rsidR="005A6ADA" w:rsidRDefault="00E76B9B" w:rsidP="005A6ADA">
      <w:pPr>
        <w:tabs>
          <w:tab w:val="left" w:pos="1701"/>
        </w:tabs>
        <w:rPr>
          <w:szCs w:val="28"/>
        </w:rPr>
      </w:pPr>
      <w:r>
        <w:rPr>
          <w:rFonts w:ascii="SimBraille" w:hAnsi="SimBraille"/>
          <w:sz w:val="36"/>
          <w:szCs w:val="36"/>
        </w:rPr>
        <w:t>=</w:t>
      </w:r>
      <w:r w:rsidR="005A6ADA" w:rsidRPr="005A6ADA">
        <w:rPr>
          <w:rFonts w:ascii="SimBraille" w:hAnsi="SimBraille"/>
          <w:sz w:val="36"/>
          <w:szCs w:val="36"/>
          <w:lang w:val="en-GB"/>
        </w:rPr>
        <w:t>,&lt;1</w:t>
      </w:r>
      <w:r>
        <w:rPr>
          <w:rFonts w:ascii="SimBraille" w:hAnsi="SimBraille"/>
          <w:sz w:val="36"/>
          <w:szCs w:val="36"/>
        </w:rPr>
        <w:t>=</w:t>
      </w:r>
      <w:r w:rsidR="005A6ADA">
        <w:rPr>
          <w:szCs w:val="28"/>
        </w:rPr>
        <w:tab/>
        <w:t>Smaller values; 16ths and smaller</w:t>
      </w:r>
    </w:p>
    <w:p w:rsidR="005A6ADA" w:rsidRDefault="00E76B9B" w:rsidP="005A6ADA">
      <w:pPr>
        <w:tabs>
          <w:tab w:val="left" w:pos="1701"/>
        </w:tabs>
        <w:rPr>
          <w:szCs w:val="28"/>
        </w:rPr>
      </w:pPr>
      <w:r>
        <w:rPr>
          <w:rFonts w:ascii="SimBraille" w:hAnsi="SimBraille"/>
          <w:sz w:val="36"/>
          <w:szCs w:val="36"/>
        </w:rPr>
        <w:t>=</w:t>
      </w:r>
      <w:r w:rsidR="005A6ADA" w:rsidRPr="005A6ADA">
        <w:rPr>
          <w:rFonts w:ascii="SimBraille" w:hAnsi="SimBraille"/>
          <w:sz w:val="36"/>
          <w:szCs w:val="36"/>
          <w:lang w:val="en-GB"/>
        </w:rPr>
        <w:t>&lt;1</w:t>
      </w:r>
      <w:r>
        <w:rPr>
          <w:rFonts w:ascii="SimBraille" w:hAnsi="SimBraille"/>
          <w:sz w:val="36"/>
          <w:szCs w:val="36"/>
        </w:rPr>
        <w:t>=</w:t>
      </w:r>
      <w:r w:rsidR="005A6ADA">
        <w:rPr>
          <w:szCs w:val="28"/>
        </w:rPr>
        <w:tab/>
        <w:t>Separation of rhythmic groups</w:t>
      </w:r>
    </w:p>
    <w:p w:rsidR="003C409D" w:rsidRDefault="003C409D" w:rsidP="003C409D">
      <w:pPr>
        <w:tabs>
          <w:tab w:val="left" w:pos="1418"/>
        </w:tabs>
        <w:rPr>
          <w:szCs w:val="28"/>
        </w:rPr>
      </w:pPr>
    </w:p>
    <w:p w:rsidR="003C409D" w:rsidRDefault="003C409D" w:rsidP="003C409D">
      <w:pPr>
        <w:tabs>
          <w:tab w:val="left" w:pos="1418"/>
        </w:tabs>
        <w:rPr>
          <w:szCs w:val="28"/>
        </w:rPr>
      </w:pPr>
      <w:r>
        <w:rPr>
          <w:szCs w:val="28"/>
        </w:rPr>
        <w:t>* * *</w:t>
      </w:r>
    </w:p>
    <w:p w:rsidR="005A6ADA" w:rsidRDefault="005A6ADA" w:rsidP="005A6ADA">
      <w:pPr>
        <w:tabs>
          <w:tab w:val="left" w:pos="1560"/>
        </w:tabs>
        <w:rPr>
          <w:szCs w:val="28"/>
        </w:rPr>
      </w:pPr>
    </w:p>
    <w:p w:rsidR="008D02CB" w:rsidRPr="007932E4" w:rsidRDefault="008D02CB" w:rsidP="000E691A">
      <w:pPr>
        <w:ind w:left="851" w:hanging="851"/>
        <w:rPr>
          <w:szCs w:val="28"/>
        </w:rPr>
      </w:pPr>
      <w:r w:rsidRPr="007932E4">
        <w:rPr>
          <w:szCs w:val="28"/>
        </w:rPr>
        <w:t>4-7.</w:t>
      </w:r>
      <w:r w:rsidRPr="007932E4">
        <w:rPr>
          <w:szCs w:val="28"/>
        </w:rPr>
        <w:tab/>
        <w:t>In a case where syncopated 8th notes might be mistaken for a group of 16ths, the larger-value sign is added for clarity.</w:t>
      </w:r>
    </w:p>
    <w:p w:rsidR="005A6ADA" w:rsidRDefault="005A6ADA" w:rsidP="008D02CB">
      <w:pPr>
        <w:rPr>
          <w:szCs w:val="28"/>
        </w:rPr>
      </w:pPr>
    </w:p>
    <w:p w:rsidR="008D02CB" w:rsidRPr="007932E4" w:rsidRDefault="008D02CB" w:rsidP="00847DF1">
      <w:pPr>
        <w:pStyle w:val="Normalbold"/>
      </w:pPr>
      <w:r w:rsidRPr="007932E4">
        <w:t>Example 4-7.</w:t>
      </w:r>
    </w:p>
    <w:p w:rsidR="008D02CB" w:rsidRPr="007932E4" w:rsidRDefault="008D02CB" w:rsidP="008D02CB">
      <w:pPr>
        <w:rPr>
          <w:szCs w:val="28"/>
        </w:rPr>
      </w:pPr>
    </w:p>
    <w:p w:rsidR="000B0D0E" w:rsidRPr="000B0D0E" w:rsidRDefault="00F24676" w:rsidP="000B0D0E">
      <w:pPr>
        <w:pStyle w:val="PlainText"/>
        <w:rPr>
          <w:rFonts w:ascii="SimBraille" w:hAnsi="SimBraille" w:cs="Courier New"/>
          <w:sz w:val="36"/>
          <w:szCs w:val="36"/>
        </w:rPr>
      </w:pPr>
      <w:r>
        <w:rPr>
          <w:noProof/>
        </w:rPr>
        <w:drawing>
          <wp:anchor distT="0" distB="0" distL="114300" distR="114300" simplePos="0" relativeHeight="251586560" behindDoc="1" locked="0" layoutInCell="1" allowOverlap="1">
            <wp:simplePos x="0" y="0"/>
            <wp:positionH relativeFrom="column">
              <wp:posOffset>0</wp:posOffset>
            </wp:positionH>
            <wp:positionV relativeFrom="paragraph">
              <wp:posOffset>384810</wp:posOffset>
            </wp:positionV>
            <wp:extent cx="4916170" cy="763905"/>
            <wp:effectExtent l="0" t="0" r="0" b="0"/>
            <wp:wrapTight wrapText="bothSides">
              <wp:wrapPolygon edited="0">
                <wp:start x="0" y="0"/>
                <wp:lineTo x="0" y="21007"/>
                <wp:lineTo x="21511" y="21007"/>
                <wp:lineTo x="21511" y="0"/>
                <wp:lineTo x="0" y="0"/>
              </wp:wrapPolygon>
            </wp:wrapTight>
            <wp:docPr id="158" name="Picture 32" descr="Exampl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ample 4-7"/>
                    <pic:cNvPicPr>
                      <a:picLocks noChangeAspect="1" noChangeArrowheads="1"/>
                    </pic:cNvPicPr>
                  </pic:nvPicPr>
                  <pic:blipFill>
                    <a:blip r:embed="rId49">
                      <a:extLst>
                        <a:ext uri="{28A0092B-C50C-407E-A947-70E740481C1C}">
                          <a14:useLocalDpi xmlns:a14="http://schemas.microsoft.com/office/drawing/2010/main" val="0"/>
                        </a:ext>
                      </a:extLst>
                    </a:blip>
                    <a:srcRect t="39304"/>
                    <a:stretch>
                      <a:fillRect/>
                    </a:stretch>
                  </pic:blipFill>
                  <pic:spPr bwMode="auto">
                    <a:xfrm>
                      <a:off x="0" y="0"/>
                      <a:ext cx="491617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0E" w:rsidRPr="000B0D0E">
        <w:rPr>
          <w:rFonts w:ascii="SimBraille" w:hAnsi="SimBraille" w:cs="Courier New"/>
          <w:sz w:val="36"/>
          <w:szCs w:val="36"/>
        </w:rPr>
        <w:t>#B4 .&amp;^&lt;1EDJ! \V&lt;K</w:t>
      </w:r>
    </w:p>
    <w:p w:rsidR="005A6ADA" w:rsidRDefault="005A6ADA" w:rsidP="008D02CB">
      <w:pPr>
        <w:rPr>
          <w:szCs w:val="28"/>
        </w:rPr>
      </w:pPr>
    </w:p>
    <w:p w:rsidR="008D02CB" w:rsidRPr="007932E4" w:rsidRDefault="008D02CB" w:rsidP="000E691A">
      <w:pPr>
        <w:ind w:left="851" w:hanging="851"/>
        <w:rPr>
          <w:szCs w:val="28"/>
        </w:rPr>
      </w:pPr>
      <w:r w:rsidRPr="007932E4">
        <w:rPr>
          <w:szCs w:val="28"/>
        </w:rPr>
        <w:t>4-8.</w:t>
      </w:r>
      <w:r w:rsidRPr="007932E4">
        <w:rPr>
          <w:szCs w:val="28"/>
        </w:rPr>
        <w:tab/>
        <w:t xml:space="preserve">When 8th notes are grouped across a bar line in print, the sign </w:t>
      </w:r>
      <w:r w:rsidR="00E76B9B">
        <w:rPr>
          <w:rFonts w:ascii="SimBraille" w:hAnsi="SimBraille"/>
          <w:sz w:val="36"/>
          <w:szCs w:val="36"/>
        </w:rPr>
        <w:t>=</w:t>
      </w:r>
      <w:r w:rsidRPr="008A173C">
        <w:rPr>
          <w:rFonts w:ascii="SimBraille" w:hAnsi="SimBraille"/>
          <w:sz w:val="36"/>
          <w:szCs w:val="28"/>
        </w:rPr>
        <w:t>&lt;1</w:t>
      </w:r>
      <w:r w:rsidR="00E76B9B">
        <w:rPr>
          <w:rFonts w:ascii="SimBraille" w:hAnsi="SimBraille"/>
          <w:sz w:val="36"/>
          <w:szCs w:val="36"/>
        </w:rPr>
        <w:t>=</w:t>
      </w:r>
      <w:r w:rsidRPr="007932E4">
        <w:rPr>
          <w:szCs w:val="28"/>
        </w:rPr>
        <w:t xml:space="preserve"> may be used to show the separation of rhythmic groups. This same sign is also used in some countries to show distinction of value between groups.</w:t>
      </w:r>
    </w:p>
    <w:p w:rsidR="008D02CB" w:rsidRPr="007932E4" w:rsidRDefault="008D02CB" w:rsidP="008D02CB">
      <w:pPr>
        <w:rPr>
          <w:szCs w:val="28"/>
        </w:rPr>
      </w:pPr>
    </w:p>
    <w:p w:rsidR="008D02CB" w:rsidRPr="007932E4" w:rsidRDefault="008D02CB" w:rsidP="00847DF1">
      <w:pPr>
        <w:pStyle w:val="Normalbold"/>
      </w:pPr>
      <w:r w:rsidRPr="007932E4">
        <w:t>Example 4-8.</w:t>
      </w:r>
    </w:p>
    <w:p w:rsidR="000B0D0E" w:rsidRDefault="000B0D0E" w:rsidP="000E691A">
      <w:pPr>
        <w:ind w:left="851" w:hanging="851"/>
        <w:rPr>
          <w:szCs w:val="28"/>
        </w:rPr>
      </w:pPr>
    </w:p>
    <w:p w:rsidR="000B0D0E" w:rsidRPr="000B0D0E" w:rsidRDefault="000B0D0E" w:rsidP="000B0D0E">
      <w:pPr>
        <w:pStyle w:val="PlainText"/>
        <w:rPr>
          <w:rFonts w:ascii="SimBraille" w:hAnsi="SimBraille" w:cs="Courier New"/>
          <w:sz w:val="36"/>
          <w:szCs w:val="36"/>
        </w:rPr>
      </w:pPr>
      <w:r w:rsidRPr="000B0D0E">
        <w:rPr>
          <w:rFonts w:ascii="SimBraille" w:hAnsi="SimBraille" w:cs="Courier New"/>
          <w:sz w:val="36"/>
          <w:szCs w:val="36"/>
        </w:rPr>
        <w:t>#C4 X.DJIH&lt;1I HGF&lt;1GFE&lt;K</w:t>
      </w:r>
    </w:p>
    <w:p w:rsidR="000C34D6" w:rsidRDefault="00F24676" w:rsidP="000E691A">
      <w:pPr>
        <w:ind w:left="851" w:hanging="851"/>
        <w:rPr>
          <w:szCs w:val="28"/>
        </w:rPr>
      </w:pPr>
      <w:r>
        <w:rPr>
          <w:noProof/>
        </w:rPr>
        <w:drawing>
          <wp:anchor distT="0" distB="0" distL="114300" distR="114300" simplePos="0" relativeHeight="251587584" behindDoc="1" locked="0" layoutInCell="1" allowOverlap="1">
            <wp:simplePos x="0" y="0"/>
            <wp:positionH relativeFrom="column">
              <wp:posOffset>83185</wp:posOffset>
            </wp:positionH>
            <wp:positionV relativeFrom="paragraph">
              <wp:posOffset>147320</wp:posOffset>
            </wp:positionV>
            <wp:extent cx="4916170" cy="749300"/>
            <wp:effectExtent l="0" t="0" r="0" b="0"/>
            <wp:wrapTight wrapText="bothSides">
              <wp:wrapPolygon edited="0">
                <wp:start x="0" y="0"/>
                <wp:lineTo x="0" y="20868"/>
                <wp:lineTo x="21511" y="20868"/>
                <wp:lineTo x="21511" y="0"/>
                <wp:lineTo x="0" y="0"/>
              </wp:wrapPolygon>
            </wp:wrapTight>
            <wp:docPr id="157" name="Picture 33" descr="Exampl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ample 4-8"/>
                    <pic:cNvPicPr>
                      <a:picLocks noChangeAspect="1" noChangeArrowheads="1"/>
                    </pic:cNvPicPr>
                  </pic:nvPicPr>
                  <pic:blipFill>
                    <a:blip r:embed="rId50">
                      <a:extLst>
                        <a:ext uri="{28A0092B-C50C-407E-A947-70E740481C1C}">
                          <a14:useLocalDpi xmlns:a14="http://schemas.microsoft.com/office/drawing/2010/main" val="0"/>
                        </a:ext>
                      </a:extLst>
                    </a:blip>
                    <a:srcRect t="38733"/>
                    <a:stretch>
                      <a:fillRect/>
                    </a:stretch>
                  </pic:blipFill>
                  <pic:spPr bwMode="auto">
                    <a:xfrm>
                      <a:off x="0" y="0"/>
                      <a:ext cx="491617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CB" w:rsidRPr="007932E4" w:rsidRDefault="008D02CB" w:rsidP="000E691A">
      <w:pPr>
        <w:ind w:left="851" w:hanging="851"/>
        <w:rPr>
          <w:szCs w:val="28"/>
        </w:rPr>
      </w:pPr>
      <w:r w:rsidRPr="007932E4">
        <w:rPr>
          <w:szCs w:val="28"/>
        </w:rPr>
        <w:t>4-9.</w:t>
      </w:r>
      <w:r w:rsidRPr="007932E4">
        <w:rPr>
          <w:szCs w:val="28"/>
        </w:rPr>
        <w:tab/>
        <w:t>In addition to beams, numbers are also printed above groups of triplets, sextuplets, etc. In braille, these numbers precede the first note of each group and are written as in Table 4.</w:t>
      </w:r>
    </w:p>
    <w:p w:rsidR="008D02CB" w:rsidRPr="007932E4" w:rsidRDefault="008D02CB" w:rsidP="008D02CB">
      <w:pPr>
        <w:rPr>
          <w:szCs w:val="28"/>
        </w:rPr>
      </w:pPr>
    </w:p>
    <w:p w:rsidR="008D02CB" w:rsidRPr="007932E4" w:rsidRDefault="008D02CB" w:rsidP="00847DF1">
      <w:pPr>
        <w:pStyle w:val="Normalbold"/>
      </w:pPr>
      <w:r w:rsidRPr="007932E4">
        <w:t>Signs from Table 4.</w:t>
      </w:r>
    </w:p>
    <w:p w:rsidR="008D02CB" w:rsidRDefault="008D02CB" w:rsidP="008D02CB">
      <w:pPr>
        <w:rPr>
          <w:szCs w:val="28"/>
        </w:rPr>
      </w:pPr>
    </w:p>
    <w:p w:rsidR="000B0D0E" w:rsidRDefault="00E76B9B" w:rsidP="006E4C38">
      <w:pPr>
        <w:tabs>
          <w:tab w:val="left" w:pos="2268"/>
        </w:tabs>
        <w:spacing w:after="120"/>
        <w:rPr>
          <w:szCs w:val="28"/>
        </w:rPr>
      </w:pPr>
      <w:r>
        <w:rPr>
          <w:rFonts w:ascii="SimBraille" w:hAnsi="SimBraille"/>
          <w:sz w:val="36"/>
          <w:szCs w:val="36"/>
        </w:rPr>
        <w:t>=</w:t>
      </w:r>
      <w:r w:rsidR="000B0D0E" w:rsidRPr="000B0D0E">
        <w:rPr>
          <w:rFonts w:ascii="SimBraille" w:eastAsia="Calibri" w:hAnsi="SimBraille" w:cs="Courier New"/>
          <w:sz w:val="36"/>
          <w:szCs w:val="36"/>
          <w:lang w:val="en-GB"/>
        </w:rPr>
        <w:t>_2</w:t>
      </w:r>
      <w:r w:rsidR="000B0D0E">
        <w:rPr>
          <w:rFonts w:ascii="SimBraille" w:eastAsia="Calibri" w:hAnsi="SimBraille" w:cs="Courier New"/>
          <w:sz w:val="36"/>
          <w:szCs w:val="36"/>
          <w:lang w:val="en-GB"/>
        </w:rPr>
        <w:t>'</w:t>
      </w:r>
      <w:r>
        <w:rPr>
          <w:rFonts w:ascii="SimBraille" w:hAnsi="SimBraille"/>
          <w:sz w:val="36"/>
          <w:szCs w:val="36"/>
        </w:rPr>
        <w:t>=</w:t>
      </w:r>
      <w:r w:rsidR="000B0D0E">
        <w:rPr>
          <w:szCs w:val="28"/>
        </w:rPr>
        <w:tab/>
        <w:t>Group of two</w:t>
      </w:r>
    </w:p>
    <w:p w:rsidR="000B0D0E" w:rsidRDefault="00E76B9B" w:rsidP="006E4C38">
      <w:pPr>
        <w:tabs>
          <w:tab w:val="left" w:pos="2268"/>
        </w:tabs>
        <w:spacing w:after="120"/>
        <w:rPr>
          <w:szCs w:val="28"/>
        </w:rPr>
      </w:pPr>
      <w:r>
        <w:rPr>
          <w:rFonts w:ascii="SimBraille" w:hAnsi="SimBraille"/>
          <w:sz w:val="36"/>
          <w:szCs w:val="36"/>
        </w:rPr>
        <w:t>=</w:t>
      </w:r>
      <w:r w:rsidR="000B0D0E" w:rsidRPr="000B0D0E">
        <w:rPr>
          <w:rFonts w:ascii="SimBraille" w:eastAsia="Calibri" w:hAnsi="SimBraille" w:cs="Courier New"/>
          <w:sz w:val="36"/>
          <w:szCs w:val="36"/>
          <w:lang w:val="en-GB"/>
        </w:rPr>
        <w:t>2</w:t>
      </w:r>
      <w:r>
        <w:rPr>
          <w:rFonts w:ascii="SimBraille" w:hAnsi="SimBraille"/>
          <w:sz w:val="36"/>
          <w:szCs w:val="36"/>
        </w:rPr>
        <w:t>=</w:t>
      </w:r>
      <w:r w:rsidR="000B0D0E">
        <w:rPr>
          <w:szCs w:val="28"/>
        </w:rPr>
        <w:tab/>
        <w:t>Triplet</w:t>
      </w:r>
    </w:p>
    <w:p w:rsidR="000B0D0E" w:rsidRDefault="00E76B9B" w:rsidP="006E4C38">
      <w:pPr>
        <w:pStyle w:val="PlainText"/>
        <w:tabs>
          <w:tab w:val="left" w:pos="2268"/>
        </w:tabs>
        <w:spacing w:after="120"/>
        <w:rPr>
          <w:sz w:val="28"/>
          <w:szCs w:val="28"/>
        </w:rPr>
      </w:pPr>
      <w:r>
        <w:rPr>
          <w:rFonts w:ascii="SimBraille" w:hAnsi="SimBraille"/>
          <w:sz w:val="36"/>
          <w:szCs w:val="36"/>
        </w:rPr>
        <w:t>=</w:t>
      </w:r>
      <w:r w:rsidR="000B0D0E" w:rsidRPr="000B0D0E">
        <w:rPr>
          <w:rFonts w:ascii="SimBraille" w:hAnsi="SimBraille" w:cs="Courier New"/>
          <w:sz w:val="36"/>
          <w:szCs w:val="36"/>
        </w:rPr>
        <w:t>_3</w:t>
      </w:r>
      <w:r w:rsidR="000B0D0E">
        <w:rPr>
          <w:rFonts w:ascii="SimBraille" w:hAnsi="SimBraille" w:cs="Courier New"/>
          <w:sz w:val="36"/>
          <w:szCs w:val="36"/>
        </w:rPr>
        <w:t>'</w:t>
      </w:r>
      <w:r>
        <w:rPr>
          <w:rFonts w:ascii="SimBraille" w:hAnsi="SimBraille"/>
          <w:sz w:val="36"/>
          <w:szCs w:val="36"/>
        </w:rPr>
        <w:t>=</w:t>
      </w:r>
      <w:r w:rsidR="000B0D0E">
        <w:rPr>
          <w:sz w:val="28"/>
          <w:szCs w:val="28"/>
        </w:rPr>
        <w:tab/>
      </w:r>
      <w:r w:rsidR="000B0D0E" w:rsidRPr="000B0D0E">
        <w:rPr>
          <w:rFonts w:ascii="Arial" w:eastAsia="Times New Roman" w:hAnsi="Arial" w:cs="Times New Roman"/>
          <w:sz w:val="28"/>
          <w:szCs w:val="28"/>
          <w:lang w:val="en-US"/>
        </w:rPr>
        <w:t>Group of three; triplet</w:t>
      </w:r>
    </w:p>
    <w:p w:rsidR="000B0D0E" w:rsidRDefault="00E76B9B" w:rsidP="006E4C38">
      <w:pPr>
        <w:tabs>
          <w:tab w:val="left" w:pos="2268"/>
        </w:tabs>
        <w:spacing w:after="120"/>
        <w:rPr>
          <w:szCs w:val="28"/>
        </w:rPr>
      </w:pPr>
      <w:r>
        <w:rPr>
          <w:rFonts w:ascii="SimBraille" w:hAnsi="SimBraille"/>
          <w:sz w:val="36"/>
          <w:szCs w:val="36"/>
        </w:rPr>
        <w:t>=</w:t>
      </w:r>
      <w:r w:rsidR="000B0D0E" w:rsidRPr="000B0D0E">
        <w:rPr>
          <w:rFonts w:ascii="SimBraille" w:eastAsia="Calibri" w:hAnsi="SimBraille" w:cs="Courier New"/>
          <w:sz w:val="36"/>
          <w:szCs w:val="36"/>
          <w:lang w:val="en-GB"/>
        </w:rPr>
        <w:t>_6</w:t>
      </w:r>
      <w:r w:rsidR="000B0D0E">
        <w:rPr>
          <w:rFonts w:ascii="SimBraille" w:eastAsia="Calibri" w:hAnsi="SimBraille" w:cs="Courier New"/>
          <w:sz w:val="36"/>
          <w:szCs w:val="36"/>
          <w:lang w:val="en-GB"/>
        </w:rPr>
        <w:t>'</w:t>
      </w:r>
      <w:r>
        <w:rPr>
          <w:rFonts w:ascii="SimBraille" w:hAnsi="SimBraille"/>
          <w:sz w:val="36"/>
          <w:szCs w:val="36"/>
        </w:rPr>
        <w:t>=</w:t>
      </w:r>
      <w:r w:rsidR="000B0D0E">
        <w:rPr>
          <w:szCs w:val="28"/>
        </w:rPr>
        <w:tab/>
        <w:t>Group of six</w:t>
      </w:r>
    </w:p>
    <w:p w:rsidR="000B0D0E" w:rsidRDefault="00E76B9B" w:rsidP="006E4C38">
      <w:pPr>
        <w:tabs>
          <w:tab w:val="left" w:pos="2268"/>
        </w:tabs>
        <w:spacing w:after="120"/>
        <w:rPr>
          <w:szCs w:val="28"/>
        </w:rPr>
      </w:pPr>
      <w:r>
        <w:rPr>
          <w:rFonts w:ascii="SimBraille" w:hAnsi="SimBraille"/>
          <w:sz w:val="36"/>
          <w:szCs w:val="36"/>
        </w:rPr>
        <w:t>=</w:t>
      </w:r>
      <w:r w:rsidR="000B0D0E" w:rsidRPr="000B0D0E">
        <w:rPr>
          <w:rFonts w:ascii="SimBraille" w:eastAsia="Calibri" w:hAnsi="SimBraille" w:cs="Courier New"/>
          <w:sz w:val="36"/>
          <w:szCs w:val="36"/>
          <w:lang w:val="en-GB"/>
        </w:rPr>
        <w:t>_10</w:t>
      </w:r>
      <w:r w:rsidR="000B0D0E">
        <w:rPr>
          <w:rFonts w:ascii="SimBraille" w:eastAsia="Calibri" w:hAnsi="SimBraille" w:cs="Courier New"/>
          <w:sz w:val="36"/>
          <w:szCs w:val="36"/>
          <w:lang w:val="en-GB"/>
        </w:rPr>
        <w:t>'</w:t>
      </w:r>
      <w:r>
        <w:rPr>
          <w:rFonts w:ascii="SimBraille" w:hAnsi="SimBraille"/>
          <w:sz w:val="36"/>
          <w:szCs w:val="36"/>
        </w:rPr>
        <w:t>=</w:t>
      </w:r>
      <w:r w:rsidR="000B0D0E">
        <w:rPr>
          <w:szCs w:val="28"/>
        </w:rPr>
        <w:tab/>
        <w:t>Group of ten, etc.</w:t>
      </w:r>
    </w:p>
    <w:p w:rsidR="000B0D0E" w:rsidRDefault="000B0D0E" w:rsidP="008D02CB">
      <w:pPr>
        <w:rPr>
          <w:szCs w:val="28"/>
        </w:rPr>
      </w:pPr>
    </w:p>
    <w:p w:rsidR="003C409D" w:rsidRDefault="003C409D" w:rsidP="003C409D">
      <w:pPr>
        <w:tabs>
          <w:tab w:val="left" w:pos="1418"/>
        </w:tabs>
        <w:rPr>
          <w:szCs w:val="28"/>
        </w:rPr>
      </w:pPr>
      <w:r>
        <w:rPr>
          <w:szCs w:val="28"/>
        </w:rPr>
        <w:t>* * *</w:t>
      </w:r>
    </w:p>
    <w:p w:rsidR="003C409D" w:rsidRPr="007932E4" w:rsidRDefault="003C409D" w:rsidP="008D02CB">
      <w:pPr>
        <w:rPr>
          <w:szCs w:val="28"/>
        </w:rPr>
      </w:pPr>
    </w:p>
    <w:p w:rsidR="008D02CB" w:rsidRPr="007932E4" w:rsidRDefault="008D02CB" w:rsidP="000E691A">
      <w:pPr>
        <w:ind w:left="851" w:hanging="851"/>
        <w:rPr>
          <w:szCs w:val="28"/>
        </w:rPr>
      </w:pPr>
      <w:r w:rsidRPr="007932E4">
        <w:rPr>
          <w:szCs w:val="28"/>
        </w:rPr>
        <w:t>4-10.</w:t>
      </w:r>
      <w:r w:rsidRPr="007932E4">
        <w:rPr>
          <w:szCs w:val="28"/>
        </w:rPr>
        <w:tab/>
        <w:t>There are two forms to the triplet sign. The single-cell sign is used when there are no other specially marked rhythmic groups. The three-cell sign is used for a triplet within a triplet and for passages where there are a number of other marked groups such as duplets, sextuplets, etc.</w:t>
      </w:r>
    </w:p>
    <w:p w:rsidR="000B0D0E" w:rsidRDefault="000B0D0E" w:rsidP="008D02CB">
      <w:pPr>
        <w:rPr>
          <w:szCs w:val="28"/>
        </w:rPr>
      </w:pPr>
    </w:p>
    <w:p w:rsidR="008D02CB" w:rsidRPr="007932E4" w:rsidRDefault="008D02CB" w:rsidP="00847DF1">
      <w:pPr>
        <w:pStyle w:val="Normalbold"/>
      </w:pPr>
      <w:r w:rsidRPr="007932E4">
        <w:t>Example 4-10.</w:t>
      </w:r>
    </w:p>
    <w:p w:rsidR="000B0D0E" w:rsidRDefault="000B0D0E" w:rsidP="000E691A">
      <w:pPr>
        <w:ind w:left="851" w:hanging="851"/>
        <w:rPr>
          <w:szCs w:val="28"/>
        </w:rPr>
      </w:pPr>
    </w:p>
    <w:p w:rsidR="00000BBE" w:rsidRPr="00000BBE" w:rsidRDefault="00000BBE" w:rsidP="00000BBE">
      <w:pPr>
        <w:tabs>
          <w:tab w:val="left" w:pos="2268"/>
        </w:tabs>
        <w:rPr>
          <w:rFonts w:ascii="SimBraille" w:eastAsia="Calibri" w:hAnsi="SimBraille" w:cs="Courier New"/>
          <w:sz w:val="36"/>
          <w:szCs w:val="36"/>
          <w:lang w:val="en-GB"/>
        </w:rPr>
      </w:pPr>
      <w:r w:rsidRPr="00000BBE">
        <w:rPr>
          <w:rFonts w:ascii="SimBraille" w:eastAsia="Calibri" w:hAnsi="SimBraille" w:cs="Courier New"/>
          <w:sz w:val="36"/>
          <w:szCs w:val="36"/>
          <w:lang w:val="en-GB"/>
        </w:rPr>
        <w:t>.C .?2FGH2G_3'&amp;=&amp;E?&lt;K</w:t>
      </w:r>
    </w:p>
    <w:p w:rsidR="00000BBE" w:rsidRDefault="00000BBE" w:rsidP="000E691A">
      <w:pPr>
        <w:ind w:left="851" w:hanging="851"/>
        <w:rPr>
          <w:szCs w:val="28"/>
        </w:rPr>
      </w:pPr>
    </w:p>
    <w:p w:rsidR="00927ABA" w:rsidRDefault="00F24676" w:rsidP="000E691A">
      <w:pPr>
        <w:ind w:left="851" w:hanging="851"/>
        <w:rPr>
          <w:szCs w:val="28"/>
        </w:rPr>
      </w:pPr>
      <w:r w:rsidRPr="003F049F">
        <w:rPr>
          <w:noProof/>
          <w:szCs w:val="28"/>
          <w:lang w:val="en-GB" w:eastAsia="en-GB"/>
        </w:rPr>
        <w:drawing>
          <wp:inline distT="0" distB="0" distL="0" distR="0">
            <wp:extent cx="4914900" cy="1123950"/>
            <wp:effectExtent l="0" t="0" r="0" b="0"/>
            <wp:docPr id="7" name="Picture 1708" descr="Exampl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Example 4-10"/>
                    <pic:cNvPicPr>
                      <a:picLocks noChangeAspect="1" noChangeArrowheads="1"/>
                    </pic:cNvPicPr>
                  </pic:nvPicPr>
                  <pic:blipFill>
                    <a:blip r:embed="rId51" cstate="print">
                      <a:extLst>
                        <a:ext uri="{28A0092B-C50C-407E-A947-70E740481C1C}">
                          <a14:useLocalDpi xmlns:a14="http://schemas.microsoft.com/office/drawing/2010/main" val="0"/>
                        </a:ext>
                      </a:extLst>
                    </a:blip>
                    <a:srcRect t="23994"/>
                    <a:stretch>
                      <a:fillRect/>
                    </a:stretch>
                  </pic:blipFill>
                  <pic:spPr bwMode="auto">
                    <a:xfrm>
                      <a:off x="0" y="0"/>
                      <a:ext cx="4914900" cy="1123950"/>
                    </a:xfrm>
                    <a:prstGeom prst="rect">
                      <a:avLst/>
                    </a:prstGeom>
                    <a:noFill/>
                    <a:ln>
                      <a:noFill/>
                    </a:ln>
                  </pic:spPr>
                </pic:pic>
              </a:graphicData>
            </a:graphic>
          </wp:inline>
        </w:drawing>
      </w:r>
    </w:p>
    <w:p w:rsidR="00927ABA" w:rsidRDefault="00927ABA" w:rsidP="000E691A">
      <w:pPr>
        <w:ind w:left="851" w:hanging="851"/>
        <w:rPr>
          <w:szCs w:val="28"/>
        </w:rPr>
      </w:pPr>
    </w:p>
    <w:p w:rsidR="008D02CB" w:rsidRDefault="008D02CB" w:rsidP="000E691A">
      <w:pPr>
        <w:ind w:left="851" w:hanging="851"/>
        <w:rPr>
          <w:szCs w:val="28"/>
        </w:rPr>
      </w:pPr>
      <w:r w:rsidRPr="007932E4">
        <w:rPr>
          <w:szCs w:val="28"/>
        </w:rPr>
        <w:t>4-11.</w:t>
      </w:r>
      <w:r w:rsidRPr="007932E4">
        <w:rPr>
          <w:szCs w:val="28"/>
        </w:rPr>
        <w:tab/>
        <w:t>Grouping signs may be doubled, but in the case of the three-cell grouping signs it is unnecessary to use dot 3 after the first of the doubled signs.</w:t>
      </w:r>
    </w:p>
    <w:p w:rsidR="00556940" w:rsidRPr="007932E4" w:rsidRDefault="00556940" w:rsidP="000E691A">
      <w:pPr>
        <w:ind w:left="851" w:hanging="851"/>
        <w:rPr>
          <w:szCs w:val="28"/>
        </w:rPr>
      </w:pPr>
    </w:p>
    <w:p w:rsidR="008D02CB" w:rsidRPr="007932E4" w:rsidRDefault="008D02CB" w:rsidP="00847DF1">
      <w:pPr>
        <w:pStyle w:val="Normalbold"/>
      </w:pPr>
      <w:r w:rsidRPr="007932E4">
        <w:t>Example 4-11.</w:t>
      </w:r>
    </w:p>
    <w:p w:rsidR="008D02CB" w:rsidRPr="007932E4" w:rsidRDefault="008D02CB" w:rsidP="008D02CB">
      <w:pPr>
        <w:rPr>
          <w:szCs w:val="28"/>
        </w:rPr>
      </w:pPr>
    </w:p>
    <w:p w:rsidR="00000BBE" w:rsidRPr="00000BBE" w:rsidRDefault="00000BBE" w:rsidP="00000BBE">
      <w:pPr>
        <w:tabs>
          <w:tab w:val="left" w:pos="2268"/>
        </w:tabs>
        <w:rPr>
          <w:rFonts w:ascii="SimBraille" w:eastAsia="Calibri" w:hAnsi="SimBraille" w:cs="Courier New"/>
          <w:sz w:val="36"/>
          <w:szCs w:val="36"/>
          <w:lang w:val="en-GB"/>
        </w:rPr>
      </w:pPr>
      <w:r w:rsidRPr="00000BBE">
        <w:rPr>
          <w:rFonts w:ascii="SimBraille" w:eastAsia="Calibri" w:hAnsi="SimBraille" w:cs="Courier New"/>
          <w:sz w:val="36"/>
          <w:szCs w:val="36"/>
          <w:lang w:val="en-GB"/>
        </w:rPr>
        <w:t xml:space="preserve">            %#D4</w:t>
      </w:r>
    </w:p>
    <w:p w:rsidR="00000BBE" w:rsidRPr="00000BBE" w:rsidRDefault="00000BBE" w:rsidP="00000BBE">
      <w:pPr>
        <w:tabs>
          <w:tab w:val="left" w:pos="2268"/>
        </w:tabs>
        <w:rPr>
          <w:rFonts w:ascii="SimBraille" w:eastAsia="Calibri" w:hAnsi="SimBraille" w:cs="Courier New"/>
          <w:sz w:val="36"/>
          <w:szCs w:val="36"/>
          <w:lang w:val="en-GB"/>
        </w:rPr>
      </w:pPr>
      <w:r w:rsidRPr="00000BBE">
        <w:rPr>
          <w:rFonts w:ascii="SimBraille" w:eastAsia="Calibri" w:hAnsi="SimBraille" w:cs="Courier New"/>
          <w:sz w:val="36"/>
          <w:szCs w:val="36"/>
          <w:lang w:val="en-GB"/>
        </w:rPr>
        <w:t xml:space="preserve">  _7_7'"&amp;HJDEDJ!DFGHGF"</w:t>
      </w:r>
    </w:p>
    <w:p w:rsidR="00000BBE" w:rsidRPr="00000BBE" w:rsidRDefault="00F24676" w:rsidP="00000BBE">
      <w:pPr>
        <w:tabs>
          <w:tab w:val="left" w:pos="2268"/>
        </w:tabs>
        <w:rPr>
          <w:rFonts w:ascii="SimBraille" w:eastAsia="Calibri" w:hAnsi="SimBraille" w:cs="Courier New"/>
          <w:sz w:val="36"/>
          <w:szCs w:val="36"/>
          <w:lang w:val="en-GB"/>
        </w:rPr>
      </w:pPr>
      <w:r>
        <w:rPr>
          <w:noProof/>
        </w:rPr>
        <w:drawing>
          <wp:anchor distT="0" distB="0" distL="114300" distR="114300" simplePos="0" relativeHeight="251588608" behindDoc="1" locked="0" layoutInCell="1" allowOverlap="1">
            <wp:simplePos x="0" y="0"/>
            <wp:positionH relativeFrom="column">
              <wp:posOffset>-779780</wp:posOffset>
            </wp:positionH>
            <wp:positionV relativeFrom="paragraph">
              <wp:posOffset>288925</wp:posOffset>
            </wp:positionV>
            <wp:extent cx="6900545" cy="935990"/>
            <wp:effectExtent l="0" t="0" r="0" b="0"/>
            <wp:wrapTight wrapText="bothSides">
              <wp:wrapPolygon edited="0">
                <wp:start x="0" y="0"/>
                <wp:lineTo x="0" y="21102"/>
                <wp:lineTo x="21526" y="21102"/>
                <wp:lineTo x="21526" y="0"/>
                <wp:lineTo x="0" y="0"/>
              </wp:wrapPolygon>
            </wp:wrapTight>
            <wp:docPr id="156" name="Picture 35" descr="Exampl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ample 4-11"/>
                    <pic:cNvPicPr>
                      <a:picLocks noChangeAspect="1" noChangeArrowheads="1"/>
                    </pic:cNvPicPr>
                  </pic:nvPicPr>
                  <pic:blipFill>
                    <a:blip r:embed="rId52">
                      <a:extLst>
                        <a:ext uri="{28A0092B-C50C-407E-A947-70E740481C1C}">
                          <a14:useLocalDpi xmlns:a14="http://schemas.microsoft.com/office/drawing/2010/main" val="0"/>
                        </a:ext>
                      </a:extLst>
                    </a:blip>
                    <a:srcRect t="28033"/>
                    <a:stretch>
                      <a:fillRect/>
                    </a:stretch>
                  </pic:blipFill>
                  <pic:spPr bwMode="auto">
                    <a:xfrm>
                      <a:off x="0" y="0"/>
                      <a:ext cx="690054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BBE" w:rsidRPr="00000BBE">
        <w:rPr>
          <w:rFonts w:ascii="SimBraille" w:eastAsia="Calibri" w:hAnsi="SimBraille" w:cs="Courier New"/>
          <w:sz w:val="36"/>
          <w:szCs w:val="36"/>
          <w:lang w:val="en-GB"/>
        </w:rPr>
        <w:t>"ZGIJDJI_7'(J%EFGFE&lt;K</w:t>
      </w:r>
    </w:p>
    <w:p w:rsidR="008D02CB" w:rsidRPr="007932E4" w:rsidRDefault="008D02CB" w:rsidP="000E691A">
      <w:pPr>
        <w:ind w:left="851" w:hanging="851"/>
        <w:rPr>
          <w:szCs w:val="28"/>
        </w:rPr>
      </w:pPr>
      <w:r w:rsidRPr="007932E4">
        <w:rPr>
          <w:szCs w:val="28"/>
        </w:rPr>
        <w:t>4-12.</w:t>
      </w:r>
      <w:r w:rsidRPr="007932E4">
        <w:rPr>
          <w:szCs w:val="28"/>
        </w:rPr>
        <w:tab/>
        <w:t>When the print does not include appropriate numbers for triplets, sextuplets, etc., there are two schools of thought:</w:t>
      </w:r>
    </w:p>
    <w:p w:rsidR="008D02CB" w:rsidRPr="007932E4" w:rsidRDefault="008D02CB" w:rsidP="008D02CB">
      <w:pPr>
        <w:rPr>
          <w:szCs w:val="28"/>
        </w:rPr>
      </w:pPr>
    </w:p>
    <w:p w:rsidR="00000BBE" w:rsidRDefault="008D02CB" w:rsidP="00000BBE">
      <w:pPr>
        <w:numPr>
          <w:ilvl w:val="0"/>
          <w:numId w:val="11"/>
        </w:numPr>
        <w:ind w:left="1418" w:hanging="567"/>
        <w:rPr>
          <w:szCs w:val="28"/>
        </w:rPr>
      </w:pPr>
      <w:r w:rsidRPr="00000BBE">
        <w:rPr>
          <w:szCs w:val="28"/>
        </w:rPr>
        <w:t>the number of notes in each group should be inserted as above; or</w:t>
      </w:r>
    </w:p>
    <w:p w:rsidR="00000BBE" w:rsidRDefault="00000BBE" w:rsidP="00000BBE">
      <w:pPr>
        <w:ind w:left="1080"/>
        <w:rPr>
          <w:szCs w:val="28"/>
        </w:rPr>
      </w:pPr>
    </w:p>
    <w:p w:rsidR="008D02CB" w:rsidRPr="00000BBE" w:rsidRDefault="008D02CB" w:rsidP="00000BBE">
      <w:pPr>
        <w:numPr>
          <w:ilvl w:val="0"/>
          <w:numId w:val="11"/>
        </w:numPr>
        <w:ind w:left="1418" w:hanging="567"/>
        <w:rPr>
          <w:szCs w:val="28"/>
        </w:rPr>
      </w:pPr>
      <w:r w:rsidRPr="00000BBE">
        <w:rPr>
          <w:szCs w:val="28"/>
        </w:rPr>
        <w:t xml:space="preserve">put the sign </w:t>
      </w:r>
      <w:r w:rsidR="00E76B9B">
        <w:rPr>
          <w:rFonts w:ascii="SimBraille" w:hAnsi="SimBraille"/>
          <w:sz w:val="36"/>
          <w:szCs w:val="36"/>
        </w:rPr>
        <w:t>=</w:t>
      </w:r>
      <w:r w:rsidRPr="00000BBE">
        <w:rPr>
          <w:rFonts w:ascii="SimBraille" w:eastAsia="Calibri" w:hAnsi="SimBraille" w:cs="Courier New"/>
          <w:sz w:val="36"/>
          <w:szCs w:val="36"/>
          <w:lang w:val="en-GB"/>
        </w:rPr>
        <w:t>&lt;1</w:t>
      </w:r>
      <w:r w:rsidR="00E76B9B">
        <w:rPr>
          <w:rFonts w:ascii="SimBraille" w:hAnsi="SimBraille"/>
          <w:sz w:val="36"/>
          <w:szCs w:val="36"/>
        </w:rPr>
        <w:t>=</w:t>
      </w:r>
      <w:r w:rsidRPr="00000BBE">
        <w:rPr>
          <w:szCs w:val="28"/>
        </w:rPr>
        <w:t xml:space="preserve"> between groups.</w:t>
      </w:r>
    </w:p>
    <w:p w:rsidR="00000BBE" w:rsidRPr="007932E4" w:rsidRDefault="00000BBE" w:rsidP="008D02CB">
      <w:pPr>
        <w:rPr>
          <w:szCs w:val="28"/>
        </w:rPr>
      </w:pPr>
    </w:p>
    <w:p w:rsidR="00FC6097" w:rsidRDefault="00FC6097" w:rsidP="00ED2808">
      <w:pPr>
        <w:pStyle w:val="Heading2"/>
        <w:sectPr w:rsidR="00FC6097" w:rsidSect="00474301">
          <w:headerReference w:type="default" r:id="rId53"/>
          <w:type w:val="continuous"/>
          <w:pgSz w:w="11907" w:h="16840" w:code="9"/>
          <w:pgMar w:top="1440" w:right="2364" w:bottom="1440" w:left="1797" w:header="709" w:footer="709" w:gutter="0"/>
          <w:cols w:space="708"/>
          <w:docGrid w:linePitch="360"/>
        </w:sectPr>
      </w:pPr>
    </w:p>
    <w:p w:rsidR="00ED2808" w:rsidRDefault="008D02CB" w:rsidP="00ED2808">
      <w:pPr>
        <w:pStyle w:val="Heading2"/>
      </w:pPr>
      <w:r w:rsidRPr="007932E4">
        <w:br w:type="page"/>
      </w:r>
      <w:bookmarkStart w:id="21" w:name="V"/>
      <w:bookmarkStart w:id="22" w:name="_Toc381819343"/>
      <w:bookmarkEnd w:id="21"/>
      <w:r w:rsidR="00ED2808">
        <w:t>V. Chords</w:t>
      </w:r>
      <w:bookmarkEnd w:id="22"/>
    </w:p>
    <w:p w:rsidR="00ED2808" w:rsidRPr="00397251" w:rsidRDefault="00ED2808" w:rsidP="00397251">
      <w:pPr>
        <w:pStyle w:val="Normalbold"/>
        <w:rPr>
          <w:bCs/>
          <w:sz w:val="36"/>
        </w:rPr>
      </w:pPr>
      <w:r w:rsidRPr="00397251">
        <w:rPr>
          <w:bCs/>
          <w:sz w:val="36"/>
        </w:rPr>
        <w:t>(Table 5)</w:t>
      </w:r>
    </w:p>
    <w:p w:rsidR="00ED2808" w:rsidRDefault="00ED2808" w:rsidP="008D02CB">
      <w:pPr>
        <w:rPr>
          <w:szCs w:val="28"/>
        </w:rPr>
      </w:pPr>
    </w:p>
    <w:p w:rsidR="008D02CB" w:rsidRPr="007932E4" w:rsidRDefault="008D02CB" w:rsidP="00ED2808">
      <w:pPr>
        <w:pStyle w:val="Heading3"/>
      </w:pPr>
      <w:bookmarkStart w:id="23" w:name="_Toc381819344"/>
      <w:r w:rsidRPr="007932E4">
        <w:t>A. Intervals</w:t>
      </w:r>
      <w:bookmarkEnd w:id="23"/>
    </w:p>
    <w:p w:rsidR="00FC6097" w:rsidRDefault="00FC6097" w:rsidP="008D02CB">
      <w:pPr>
        <w:rPr>
          <w:szCs w:val="28"/>
        </w:rPr>
        <w:sectPr w:rsidR="00FC6097" w:rsidSect="00474301">
          <w:headerReference w:type="default" r:id="rId54"/>
          <w:type w:val="continuous"/>
          <w:pgSz w:w="11907" w:h="16840" w:code="9"/>
          <w:pgMar w:top="1440" w:right="2364" w:bottom="1440" w:left="1797" w:header="709" w:footer="709" w:gutter="0"/>
          <w:cols w:space="708"/>
          <w:docGrid w:linePitch="360"/>
        </w:sectPr>
      </w:pPr>
    </w:p>
    <w:p w:rsidR="008D02CB" w:rsidRPr="007932E4" w:rsidRDefault="008D02CB" w:rsidP="008D02CB">
      <w:pPr>
        <w:rPr>
          <w:szCs w:val="28"/>
        </w:rPr>
      </w:pPr>
    </w:p>
    <w:p w:rsidR="008D02CB" w:rsidRPr="007932E4" w:rsidRDefault="008D02CB" w:rsidP="00847DF1">
      <w:pPr>
        <w:pStyle w:val="Normalbold"/>
      </w:pPr>
      <w:r w:rsidRPr="007932E4">
        <w:t>Signs from Table 5 A.</w:t>
      </w:r>
    </w:p>
    <w:p w:rsidR="00ED2808" w:rsidRDefault="00ED2808" w:rsidP="000E691A">
      <w:pPr>
        <w:ind w:left="851" w:hanging="851"/>
        <w:rPr>
          <w:szCs w:val="28"/>
        </w:rPr>
      </w:pPr>
    </w:p>
    <w:p w:rsidR="00ED2808" w:rsidRDefault="00E76B9B" w:rsidP="00523469">
      <w:pPr>
        <w:tabs>
          <w:tab w:val="left" w:pos="1701"/>
        </w:tabs>
        <w:spacing w:after="120"/>
        <w:rPr>
          <w:szCs w:val="28"/>
        </w:rPr>
      </w:pPr>
      <w:r>
        <w:rPr>
          <w:rFonts w:ascii="SimBraille" w:hAnsi="SimBraille"/>
          <w:sz w:val="36"/>
          <w:szCs w:val="36"/>
        </w:rPr>
        <w:t>=</w:t>
      </w:r>
      <w:r w:rsidR="00ED2808" w:rsidRPr="00ED2808">
        <w:rPr>
          <w:rFonts w:ascii="SimBraille" w:eastAsia="Calibri" w:hAnsi="SimBraille" w:cs="Courier New"/>
          <w:sz w:val="36"/>
          <w:szCs w:val="36"/>
          <w:lang w:val="en-GB"/>
        </w:rPr>
        <w:t>/</w:t>
      </w:r>
      <w:r>
        <w:rPr>
          <w:rFonts w:ascii="SimBraille" w:hAnsi="SimBraille"/>
          <w:sz w:val="36"/>
          <w:szCs w:val="36"/>
        </w:rPr>
        <w:t>=</w:t>
      </w:r>
      <w:r w:rsidR="00ED2808">
        <w:rPr>
          <w:szCs w:val="28"/>
        </w:rPr>
        <w:tab/>
        <w:t>Second</w:t>
      </w:r>
    </w:p>
    <w:p w:rsidR="00ED2808" w:rsidRDefault="00E76B9B" w:rsidP="00523469">
      <w:pPr>
        <w:tabs>
          <w:tab w:val="left" w:pos="1701"/>
        </w:tabs>
        <w:spacing w:after="120"/>
        <w:rPr>
          <w:szCs w:val="28"/>
        </w:rPr>
      </w:pPr>
      <w:r>
        <w:rPr>
          <w:rFonts w:ascii="SimBraille" w:hAnsi="SimBraille"/>
          <w:sz w:val="36"/>
          <w:szCs w:val="36"/>
        </w:rPr>
        <w:t>=</w:t>
      </w:r>
      <w:r w:rsidR="00ED2808" w:rsidRPr="00ED2808">
        <w:rPr>
          <w:rFonts w:ascii="SimBraille" w:eastAsia="Calibri" w:hAnsi="SimBraille" w:cs="Courier New"/>
          <w:sz w:val="36"/>
          <w:szCs w:val="36"/>
          <w:lang w:val="en-GB"/>
        </w:rPr>
        <w:t>+</w:t>
      </w:r>
      <w:r>
        <w:rPr>
          <w:rFonts w:ascii="SimBraille" w:hAnsi="SimBraille"/>
          <w:sz w:val="36"/>
          <w:szCs w:val="36"/>
        </w:rPr>
        <w:t>=</w:t>
      </w:r>
      <w:r w:rsidR="00ED2808">
        <w:rPr>
          <w:szCs w:val="28"/>
        </w:rPr>
        <w:tab/>
        <w:t>Third</w:t>
      </w:r>
    </w:p>
    <w:p w:rsidR="00ED2808" w:rsidRDefault="00E76B9B" w:rsidP="00523469">
      <w:pPr>
        <w:tabs>
          <w:tab w:val="left" w:pos="1701"/>
        </w:tabs>
        <w:spacing w:after="120"/>
        <w:rPr>
          <w:szCs w:val="28"/>
        </w:rPr>
      </w:pPr>
      <w:r>
        <w:rPr>
          <w:rFonts w:ascii="SimBraille" w:hAnsi="SimBraille"/>
          <w:sz w:val="36"/>
          <w:szCs w:val="36"/>
        </w:rPr>
        <w:t>=</w:t>
      </w:r>
      <w:r w:rsidR="00ED2808" w:rsidRPr="00ED2808">
        <w:rPr>
          <w:rFonts w:ascii="SimBraille" w:eastAsia="Calibri" w:hAnsi="SimBraille" w:cs="Courier New"/>
          <w:sz w:val="36"/>
          <w:szCs w:val="36"/>
          <w:lang w:val="en-GB"/>
        </w:rPr>
        <w:t>#</w:t>
      </w:r>
      <w:r>
        <w:rPr>
          <w:rFonts w:ascii="SimBraille" w:hAnsi="SimBraille"/>
          <w:sz w:val="36"/>
          <w:szCs w:val="36"/>
        </w:rPr>
        <w:t>=</w:t>
      </w:r>
      <w:r w:rsidR="00ED2808">
        <w:rPr>
          <w:szCs w:val="28"/>
        </w:rPr>
        <w:tab/>
        <w:t>Fourth</w:t>
      </w:r>
    </w:p>
    <w:p w:rsidR="00ED2808" w:rsidRDefault="00E76B9B" w:rsidP="00523469">
      <w:pPr>
        <w:tabs>
          <w:tab w:val="left" w:pos="1701"/>
        </w:tabs>
        <w:spacing w:after="120"/>
        <w:rPr>
          <w:szCs w:val="28"/>
        </w:rPr>
      </w:pPr>
      <w:r>
        <w:rPr>
          <w:rFonts w:ascii="SimBraille" w:hAnsi="SimBraille"/>
          <w:sz w:val="36"/>
          <w:szCs w:val="36"/>
        </w:rPr>
        <w:t>=</w:t>
      </w:r>
      <w:r w:rsidR="00B26BA6">
        <w:rPr>
          <w:rFonts w:ascii="SimBraille" w:eastAsia="Calibri" w:hAnsi="SimBraille" w:cs="Courier New"/>
          <w:sz w:val="36"/>
          <w:szCs w:val="36"/>
          <w:lang w:val="en-GB"/>
        </w:rPr>
        <w:t>9</w:t>
      </w:r>
      <w:r>
        <w:rPr>
          <w:rFonts w:ascii="SimBraille" w:hAnsi="SimBraille"/>
          <w:sz w:val="36"/>
          <w:szCs w:val="36"/>
        </w:rPr>
        <w:t>=</w:t>
      </w:r>
      <w:r w:rsidR="00ED2808">
        <w:rPr>
          <w:szCs w:val="28"/>
        </w:rPr>
        <w:tab/>
        <w:t>Fifth</w:t>
      </w:r>
    </w:p>
    <w:p w:rsidR="00ED2808" w:rsidRDefault="00E76B9B" w:rsidP="00523469">
      <w:pPr>
        <w:tabs>
          <w:tab w:val="left" w:pos="1701"/>
        </w:tabs>
        <w:spacing w:after="120"/>
        <w:rPr>
          <w:szCs w:val="28"/>
        </w:rPr>
      </w:pPr>
      <w:r>
        <w:rPr>
          <w:rFonts w:ascii="SimBraille" w:hAnsi="SimBraille"/>
          <w:sz w:val="36"/>
          <w:szCs w:val="36"/>
        </w:rPr>
        <w:t>=</w:t>
      </w:r>
      <w:r w:rsidR="00ED2808" w:rsidRPr="00ED2808">
        <w:rPr>
          <w:rFonts w:ascii="SimBraille" w:eastAsia="Calibri" w:hAnsi="SimBraille" w:cs="Courier New"/>
          <w:sz w:val="36"/>
          <w:szCs w:val="36"/>
          <w:lang w:val="en-GB"/>
        </w:rPr>
        <w:t>0</w:t>
      </w:r>
      <w:r>
        <w:rPr>
          <w:rFonts w:ascii="SimBraille" w:hAnsi="SimBraille"/>
          <w:sz w:val="36"/>
          <w:szCs w:val="36"/>
        </w:rPr>
        <w:t>=</w:t>
      </w:r>
      <w:r w:rsidR="00ED2808">
        <w:rPr>
          <w:szCs w:val="28"/>
        </w:rPr>
        <w:tab/>
        <w:t>Sixth</w:t>
      </w:r>
    </w:p>
    <w:p w:rsidR="00ED2808" w:rsidRDefault="00E76B9B" w:rsidP="00523469">
      <w:pPr>
        <w:tabs>
          <w:tab w:val="left" w:pos="1701"/>
        </w:tabs>
        <w:spacing w:after="120"/>
        <w:rPr>
          <w:szCs w:val="28"/>
        </w:rPr>
      </w:pPr>
      <w:r>
        <w:rPr>
          <w:rFonts w:ascii="SimBraille" w:hAnsi="SimBraille"/>
          <w:sz w:val="36"/>
          <w:szCs w:val="36"/>
        </w:rPr>
        <w:t>=</w:t>
      </w:r>
      <w:r w:rsidR="00ED2808" w:rsidRPr="00ED2808">
        <w:rPr>
          <w:rFonts w:ascii="SimBraille" w:eastAsia="Calibri" w:hAnsi="SimBraille" w:cs="Courier New"/>
          <w:sz w:val="36"/>
          <w:szCs w:val="36"/>
          <w:lang w:val="en-GB"/>
        </w:rPr>
        <w:t>3</w:t>
      </w:r>
      <w:r>
        <w:rPr>
          <w:rFonts w:ascii="SimBraille" w:hAnsi="SimBraille"/>
          <w:sz w:val="36"/>
          <w:szCs w:val="36"/>
        </w:rPr>
        <w:t>=</w:t>
      </w:r>
      <w:r w:rsidR="00ED2808">
        <w:rPr>
          <w:szCs w:val="28"/>
        </w:rPr>
        <w:tab/>
        <w:t>Seventh</w:t>
      </w:r>
    </w:p>
    <w:p w:rsidR="00ED2808" w:rsidRDefault="00E76B9B" w:rsidP="00523469">
      <w:pPr>
        <w:tabs>
          <w:tab w:val="left" w:pos="1701"/>
        </w:tabs>
        <w:spacing w:after="120"/>
        <w:rPr>
          <w:szCs w:val="28"/>
        </w:rPr>
      </w:pPr>
      <w:r>
        <w:rPr>
          <w:rFonts w:ascii="SimBraille" w:hAnsi="SimBraille"/>
          <w:sz w:val="36"/>
          <w:szCs w:val="36"/>
        </w:rPr>
        <w:t>=</w:t>
      </w:r>
      <w:r w:rsidR="00ED2808" w:rsidRPr="00ED2808">
        <w:rPr>
          <w:rFonts w:ascii="SimBraille" w:eastAsia="Calibri" w:hAnsi="SimBraille" w:cs="Courier New"/>
          <w:sz w:val="36"/>
          <w:szCs w:val="36"/>
          <w:lang w:val="en-GB"/>
        </w:rPr>
        <w:t>-</w:t>
      </w:r>
      <w:r>
        <w:rPr>
          <w:rFonts w:ascii="SimBraille" w:hAnsi="SimBraille"/>
          <w:sz w:val="36"/>
          <w:szCs w:val="36"/>
        </w:rPr>
        <w:t>=</w:t>
      </w:r>
      <w:r w:rsidR="00ED2808">
        <w:rPr>
          <w:szCs w:val="28"/>
        </w:rPr>
        <w:tab/>
        <w:t>Octave</w:t>
      </w:r>
    </w:p>
    <w:p w:rsidR="00ED2808" w:rsidRDefault="00ED2808" w:rsidP="00523469"/>
    <w:p w:rsidR="003C409D" w:rsidRDefault="003C409D" w:rsidP="003C409D">
      <w:pPr>
        <w:tabs>
          <w:tab w:val="left" w:pos="1418"/>
        </w:tabs>
        <w:rPr>
          <w:szCs w:val="28"/>
        </w:rPr>
      </w:pPr>
      <w:r>
        <w:rPr>
          <w:szCs w:val="28"/>
        </w:rPr>
        <w:t>* * *</w:t>
      </w:r>
    </w:p>
    <w:p w:rsidR="003C409D" w:rsidRDefault="003C409D" w:rsidP="00523469"/>
    <w:p w:rsidR="008D02CB" w:rsidRPr="007932E4" w:rsidRDefault="008D02CB" w:rsidP="000E691A">
      <w:pPr>
        <w:ind w:left="851" w:hanging="851"/>
        <w:rPr>
          <w:szCs w:val="28"/>
        </w:rPr>
      </w:pPr>
      <w:r w:rsidRPr="007932E4">
        <w:rPr>
          <w:szCs w:val="28"/>
        </w:rPr>
        <w:t>5-1.</w:t>
      </w:r>
      <w:r w:rsidRPr="007932E4">
        <w:rPr>
          <w:szCs w:val="28"/>
        </w:rPr>
        <w:tab/>
        <w:t>"In chords in which the notes are of equal value, one note only is written. The others are indicated by their intervals from that note. In chords which belong to the upper series of notes</w:t>
      </w:r>
      <w:r w:rsidR="00B26BA6">
        <w:rPr>
          <w:szCs w:val="28"/>
        </w:rPr>
        <w:t xml:space="preserve"> – </w:t>
      </w:r>
      <w:r w:rsidRPr="007932E4">
        <w:rPr>
          <w:szCs w:val="28"/>
        </w:rPr>
        <w:t>soprano, alto, violin, viola, right hand for piano, organ and harp</w:t>
      </w:r>
      <w:r w:rsidR="00B26BA6">
        <w:rPr>
          <w:szCs w:val="28"/>
        </w:rPr>
        <w:t xml:space="preserve"> – </w:t>
      </w:r>
      <w:r w:rsidRPr="007932E4">
        <w:rPr>
          <w:szCs w:val="28"/>
        </w:rPr>
        <w:t>the upper note is written and the lower notes are expressed by descending intervals.</w:t>
      </w:r>
    </w:p>
    <w:p w:rsidR="00B26BA6" w:rsidRDefault="00B26BA6" w:rsidP="008D02CB">
      <w:pPr>
        <w:rPr>
          <w:szCs w:val="28"/>
        </w:rPr>
      </w:pPr>
    </w:p>
    <w:p w:rsidR="008D02CB" w:rsidRPr="007932E4" w:rsidRDefault="008D02CB" w:rsidP="00B26BA6">
      <w:pPr>
        <w:ind w:left="851"/>
        <w:rPr>
          <w:szCs w:val="28"/>
        </w:rPr>
      </w:pPr>
      <w:r w:rsidRPr="007932E4">
        <w:rPr>
          <w:szCs w:val="28"/>
        </w:rPr>
        <w:t>"In the lower series</w:t>
      </w:r>
      <w:r w:rsidR="00B26BA6">
        <w:rPr>
          <w:szCs w:val="28"/>
        </w:rPr>
        <w:t xml:space="preserve"> – </w:t>
      </w:r>
      <w:r w:rsidRPr="007932E4">
        <w:rPr>
          <w:szCs w:val="28"/>
        </w:rPr>
        <w:t>tenor, bass, violoncello, and left hand for piano, organ and harp</w:t>
      </w:r>
      <w:r w:rsidR="00B26BA6">
        <w:rPr>
          <w:szCs w:val="28"/>
        </w:rPr>
        <w:t xml:space="preserve"> – </w:t>
      </w:r>
      <w:r w:rsidRPr="007932E4">
        <w:rPr>
          <w:szCs w:val="28"/>
        </w:rPr>
        <w:t>the lowest note is written and the others are expressed by ascending intervals."</w:t>
      </w:r>
    </w:p>
    <w:p w:rsidR="008D02CB" w:rsidRPr="007932E4" w:rsidRDefault="008D02CB" w:rsidP="008D02CB">
      <w:pPr>
        <w:rPr>
          <w:szCs w:val="28"/>
        </w:rPr>
      </w:pPr>
    </w:p>
    <w:p w:rsidR="008D02CB" w:rsidRPr="007932E4" w:rsidRDefault="00B26BA6" w:rsidP="008D02CB">
      <w:pPr>
        <w:rPr>
          <w:szCs w:val="28"/>
        </w:rPr>
      </w:pPr>
      <w:r>
        <w:rPr>
          <w:szCs w:val="28"/>
        </w:rPr>
        <w:t>(</w:t>
      </w:r>
      <w:r w:rsidR="008D02CB" w:rsidRPr="00B26BA6">
        <w:rPr>
          <w:b/>
          <w:szCs w:val="28"/>
        </w:rPr>
        <w:t>Musical Notation for the Blind</w:t>
      </w:r>
      <w:r w:rsidR="008D02CB" w:rsidRPr="007932E4">
        <w:rPr>
          <w:szCs w:val="28"/>
        </w:rPr>
        <w:t>, British and Foreign Blind Assoc., London, 1888.</w:t>
      </w:r>
      <w:r>
        <w:rPr>
          <w:szCs w:val="28"/>
        </w:rPr>
        <w:t>)</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5-2.</w:t>
      </w:r>
      <w:r w:rsidRPr="007932E4">
        <w:rPr>
          <w:szCs w:val="28"/>
        </w:rPr>
        <w:tab/>
        <w:t>The quotation above, from the document known as the "Cologne Key," established the directions for reading and writing intervals; and the meeting itself established the tradition of the international work that continues today.</w:t>
      </w:r>
    </w:p>
    <w:p w:rsidR="00523469" w:rsidRDefault="00523469" w:rsidP="00523469"/>
    <w:p w:rsidR="008D02CB" w:rsidRPr="007932E4" w:rsidRDefault="008D02CB" w:rsidP="00847DF1">
      <w:pPr>
        <w:pStyle w:val="Normalbold"/>
      </w:pPr>
      <w:r w:rsidRPr="007932E4">
        <w:t>Signs from Table 15 A.</w:t>
      </w:r>
    </w:p>
    <w:p w:rsidR="008D02CB" w:rsidRDefault="008D02CB" w:rsidP="008D02CB">
      <w:pPr>
        <w:rPr>
          <w:szCs w:val="28"/>
        </w:rPr>
      </w:pPr>
    </w:p>
    <w:p w:rsidR="00B26BA6" w:rsidRDefault="00E76B9B" w:rsidP="00B26BA6">
      <w:pPr>
        <w:tabs>
          <w:tab w:val="left" w:pos="1701"/>
        </w:tabs>
        <w:rPr>
          <w:szCs w:val="28"/>
        </w:rPr>
      </w:pPr>
      <w:r>
        <w:rPr>
          <w:rFonts w:ascii="SimBraille" w:hAnsi="SimBraille"/>
          <w:sz w:val="36"/>
          <w:szCs w:val="36"/>
        </w:rPr>
        <w:t>=</w:t>
      </w:r>
      <w:r w:rsidR="00B26BA6" w:rsidRPr="00B26BA6">
        <w:rPr>
          <w:rFonts w:ascii="SimBraille" w:eastAsia="Calibri" w:hAnsi="SimBraille" w:cs="Courier New"/>
          <w:sz w:val="36"/>
          <w:szCs w:val="36"/>
          <w:lang w:val="en-GB"/>
        </w:rPr>
        <w:t>.&gt;</w:t>
      </w:r>
      <w:r>
        <w:rPr>
          <w:rFonts w:ascii="SimBraille" w:hAnsi="SimBraille"/>
          <w:sz w:val="36"/>
          <w:szCs w:val="36"/>
        </w:rPr>
        <w:t>=</w:t>
      </w:r>
      <w:r w:rsidR="00B26BA6">
        <w:rPr>
          <w:szCs w:val="28"/>
        </w:rPr>
        <w:tab/>
        <w:t>Right hand part</w:t>
      </w:r>
    </w:p>
    <w:p w:rsidR="00B26BA6" w:rsidRDefault="00E76B9B" w:rsidP="00B26BA6">
      <w:pPr>
        <w:tabs>
          <w:tab w:val="left" w:pos="1701"/>
        </w:tabs>
        <w:rPr>
          <w:szCs w:val="28"/>
        </w:rPr>
      </w:pPr>
      <w:r>
        <w:rPr>
          <w:rFonts w:ascii="SimBraille" w:hAnsi="SimBraille"/>
          <w:sz w:val="36"/>
          <w:szCs w:val="36"/>
        </w:rPr>
        <w:t>=</w:t>
      </w:r>
      <w:r w:rsidR="00B26BA6" w:rsidRPr="00B26BA6">
        <w:rPr>
          <w:rFonts w:ascii="SimBraille" w:eastAsia="Calibri" w:hAnsi="SimBraille" w:cs="Courier New"/>
          <w:sz w:val="36"/>
          <w:szCs w:val="36"/>
          <w:lang w:val="en-GB"/>
        </w:rPr>
        <w:t>_&gt;</w:t>
      </w:r>
      <w:r>
        <w:rPr>
          <w:rFonts w:ascii="SimBraille" w:hAnsi="SimBraille"/>
          <w:sz w:val="36"/>
          <w:szCs w:val="36"/>
        </w:rPr>
        <w:t>=</w:t>
      </w:r>
      <w:r w:rsidR="00B26BA6">
        <w:rPr>
          <w:szCs w:val="28"/>
        </w:rPr>
        <w:tab/>
        <w:t>Left hand part</w:t>
      </w:r>
    </w:p>
    <w:p w:rsidR="00B26BA6" w:rsidRDefault="00B26BA6" w:rsidP="008D02CB">
      <w:pPr>
        <w:rPr>
          <w:szCs w:val="28"/>
        </w:rPr>
      </w:pPr>
    </w:p>
    <w:p w:rsidR="008D02CB" w:rsidRPr="007932E4" w:rsidRDefault="00B26BA6" w:rsidP="00847DF1">
      <w:pPr>
        <w:pStyle w:val="Normalbold"/>
      </w:pPr>
      <w:r>
        <w:t>Example 5-2</w:t>
      </w:r>
    </w:p>
    <w:p w:rsidR="00B26BA6" w:rsidRDefault="00B26BA6" w:rsidP="000E691A">
      <w:pPr>
        <w:ind w:left="851" w:hanging="851"/>
        <w:rPr>
          <w:szCs w:val="28"/>
        </w:rPr>
      </w:pPr>
    </w:p>
    <w:p w:rsidR="00B26BA6" w:rsidRPr="00B26BA6" w:rsidRDefault="00B26BA6" w:rsidP="00B26BA6">
      <w:pPr>
        <w:tabs>
          <w:tab w:val="left" w:pos="1701"/>
        </w:tabs>
        <w:rPr>
          <w:rFonts w:ascii="SimBraille" w:eastAsia="Calibri" w:hAnsi="SimBraille" w:cs="Courier New"/>
          <w:sz w:val="36"/>
          <w:szCs w:val="36"/>
          <w:lang w:val="en-GB"/>
        </w:rPr>
      </w:pPr>
      <w:r w:rsidRPr="00B26BA6">
        <w:rPr>
          <w:rFonts w:ascii="SimBraille" w:eastAsia="Calibri" w:hAnsi="SimBraille" w:cs="Courier New"/>
          <w:sz w:val="36"/>
          <w:szCs w:val="36"/>
          <w:lang w:val="en-GB"/>
        </w:rPr>
        <w:t xml:space="preserve">             #D4</w:t>
      </w:r>
    </w:p>
    <w:p w:rsidR="00B26BA6" w:rsidRPr="00B26BA6" w:rsidRDefault="00B26BA6" w:rsidP="005411D1">
      <w:pPr>
        <w:tabs>
          <w:tab w:val="left" w:pos="1560"/>
          <w:tab w:val="left" w:pos="2552"/>
          <w:tab w:val="left" w:pos="3544"/>
          <w:tab w:val="left" w:pos="4395"/>
          <w:tab w:val="left" w:pos="5387"/>
          <w:tab w:val="left" w:pos="6379"/>
        </w:tabs>
        <w:rPr>
          <w:rFonts w:ascii="SimBraille" w:eastAsia="Calibri" w:hAnsi="SimBraille" w:cs="Courier New"/>
          <w:sz w:val="36"/>
          <w:szCs w:val="36"/>
          <w:lang w:val="en-GB"/>
        </w:rPr>
      </w:pPr>
      <w:r w:rsidRPr="00B26BA6">
        <w:rPr>
          <w:rFonts w:ascii="SimBraille" w:eastAsia="Calibri" w:hAnsi="SimBraille" w:cs="Courier New"/>
          <w:sz w:val="36"/>
          <w:szCs w:val="36"/>
          <w:lang w:val="en-GB"/>
        </w:rPr>
        <w:t>.&gt;.Y/</w:t>
      </w:r>
      <w:r w:rsidR="005411D1">
        <w:rPr>
          <w:rFonts w:ascii="SimBraille" w:eastAsia="Calibri" w:hAnsi="SimBraille" w:cs="Courier New"/>
          <w:sz w:val="36"/>
          <w:szCs w:val="36"/>
          <w:lang w:val="en-GB"/>
        </w:rPr>
        <w:tab/>
      </w:r>
      <w:r w:rsidRPr="00B26BA6">
        <w:rPr>
          <w:rFonts w:ascii="SimBraille" w:eastAsia="Calibri" w:hAnsi="SimBraille" w:cs="Courier New"/>
          <w:sz w:val="36"/>
          <w:szCs w:val="36"/>
          <w:lang w:val="en-GB"/>
        </w:rPr>
        <w:t>Y+</w:t>
      </w:r>
      <w:r w:rsidR="005411D1">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 </w:t>
      </w:r>
      <w:r w:rsidR="005411D1">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Y9 </w:t>
      </w:r>
      <w:r w:rsidR="005411D1">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Y0 </w:t>
      </w:r>
      <w:r w:rsidR="005411D1">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Y3 </w:t>
      </w:r>
      <w:r w:rsidR="005411D1">
        <w:rPr>
          <w:rFonts w:ascii="SimBraille" w:eastAsia="Calibri" w:hAnsi="SimBraille" w:cs="Courier New"/>
          <w:sz w:val="36"/>
          <w:szCs w:val="36"/>
          <w:lang w:val="en-GB"/>
        </w:rPr>
        <w:tab/>
      </w:r>
      <w:r w:rsidRPr="00B26BA6">
        <w:rPr>
          <w:rFonts w:ascii="SimBraille" w:eastAsia="Calibri" w:hAnsi="SimBraille" w:cs="Courier New"/>
          <w:sz w:val="36"/>
          <w:szCs w:val="36"/>
          <w:lang w:val="en-GB"/>
        </w:rPr>
        <w:t>Y-&lt;K</w:t>
      </w:r>
    </w:p>
    <w:p w:rsidR="00E413CE" w:rsidRDefault="00F24676" w:rsidP="00E413CE">
      <w:pPr>
        <w:rPr>
          <w:rFonts w:eastAsia="Calibri"/>
          <w:lang w:val="en-GB"/>
        </w:rPr>
      </w:pPr>
      <w:r>
        <w:rPr>
          <w:noProof/>
        </w:rPr>
        <w:drawing>
          <wp:anchor distT="0" distB="0" distL="114300" distR="114300" simplePos="0" relativeHeight="251589632" behindDoc="1" locked="0" layoutInCell="1" allowOverlap="1">
            <wp:simplePos x="0" y="0"/>
            <wp:positionH relativeFrom="column">
              <wp:posOffset>0</wp:posOffset>
            </wp:positionH>
            <wp:positionV relativeFrom="paragraph">
              <wp:posOffset>59690</wp:posOffset>
            </wp:positionV>
            <wp:extent cx="4678680" cy="391795"/>
            <wp:effectExtent l="0" t="0" r="0" b="0"/>
            <wp:wrapTight wrapText="bothSides">
              <wp:wrapPolygon edited="0">
                <wp:start x="0" y="0"/>
                <wp:lineTo x="0" y="21005"/>
                <wp:lineTo x="21547" y="21005"/>
                <wp:lineTo x="21547" y="0"/>
                <wp:lineTo x="0" y="0"/>
              </wp:wrapPolygon>
            </wp:wrapTight>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t="46458"/>
                    <a:stretch>
                      <a:fillRect/>
                    </a:stretch>
                  </pic:blipFill>
                  <pic:spPr bwMode="auto">
                    <a:xfrm>
                      <a:off x="0" y="0"/>
                      <a:ext cx="4678680" cy="39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3CE" w:rsidRDefault="00E413CE" w:rsidP="00E413CE">
      <w:pPr>
        <w:rPr>
          <w:rFonts w:eastAsia="Calibri"/>
          <w:lang w:val="en-GB"/>
        </w:rPr>
      </w:pPr>
    </w:p>
    <w:p w:rsidR="005411D1" w:rsidRDefault="005411D1" w:rsidP="000E691A">
      <w:pPr>
        <w:ind w:left="851" w:hanging="851"/>
        <w:rPr>
          <w:noProof/>
          <w:lang w:val="en-GB" w:eastAsia="en-GB"/>
        </w:rPr>
      </w:pPr>
    </w:p>
    <w:p w:rsidR="005411D1" w:rsidRDefault="005411D1" w:rsidP="005411D1">
      <w:pPr>
        <w:tabs>
          <w:tab w:val="left" w:pos="1560"/>
          <w:tab w:val="left" w:pos="2552"/>
          <w:tab w:val="left" w:pos="3544"/>
          <w:tab w:val="left" w:pos="4395"/>
          <w:tab w:val="left" w:pos="5387"/>
          <w:tab w:val="left" w:pos="6379"/>
        </w:tabs>
        <w:rPr>
          <w:noProof/>
          <w:lang w:val="en-GB" w:eastAsia="en-GB"/>
        </w:rPr>
      </w:pPr>
      <w:r>
        <w:rPr>
          <w:rFonts w:ascii="SimBraille" w:eastAsia="Calibri" w:hAnsi="SimBraille" w:cs="Courier New"/>
          <w:sz w:val="36"/>
          <w:szCs w:val="36"/>
          <w:lang w:val="en-GB"/>
        </w:rPr>
        <w:t>_</w:t>
      </w:r>
      <w:r w:rsidRPr="00B26BA6">
        <w:rPr>
          <w:rFonts w:ascii="SimBraille" w:eastAsia="Calibri" w:hAnsi="SimBraille" w:cs="Courier New"/>
          <w:sz w:val="36"/>
          <w:szCs w:val="36"/>
          <w:lang w:val="en-GB"/>
        </w:rPr>
        <w:t>&gt;</w:t>
      </w:r>
      <w:r>
        <w:rPr>
          <w:rFonts w:ascii="SimBraille" w:eastAsia="Calibri" w:hAnsi="SimBraille" w:cs="Courier New"/>
          <w:sz w:val="36"/>
          <w:szCs w:val="36"/>
          <w:lang w:val="en-GB"/>
        </w:rPr>
        <w:t>_</w:t>
      </w:r>
      <w:r w:rsidRPr="00B26BA6">
        <w:rPr>
          <w:rFonts w:ascii="SimBraille" w:eastAsia="Calibri" w:hAnsi="SimBraille" w:cs="Courier New"/>
          <w:sz w:val="36"/>
          <w:szCs w:val="36"/>
          <w:lang w:val="en-GB"/>
        </w:rPr>
        <w:t>Y/</w:t>
      </w:r>
      <w:r>
        <w:rPr>
          <w:rFonts w:ascii="SimBraille" w:eastAsia="Calibri" w:hAnsi="SimBraille" w:cs="Courier New"/>
          <w:sz w:val="36"/>
          <w:szCs w:val="36"/>
          <w:lang w:val="en-GB"/>
        </w:rPr>
        <w:tab/>
      </w:r>
      <w:r w:rsidRPr="00B26BA6">
        <w:rPr>
          <w:rFonts w:ascii="SimBraille" w:eastAsia="Calibri" w:hAnsi="SimBraille" w:cs="Courier New"/>
          <w:sz w:val="36"/>
          <w:szCs w:val="36"/>
          <w:lang w:val="en-GB"/>
        </w:rPr>
        <w:t>Y+</w:t>
      </w:r>
      <w:r>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 </w:t>
      </w:r>
      <w:r>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Y9 </w:t>
      </w:r>
      <w:r>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Y0 </w:t>
      </w:r>
      <w:r>
        <w:rPr>
          <w:rFonts w:ascii="SimBraille" w:eastAsia="Calibri" w:hAnsi="SimBraille" w:cs="Courier New"/>
          <w:sz w:val="36"/>
          <w:szCs w:val="36"/>
          <w:lang w:val="en-GB"/>
        </w:rPr>
        <w:tab/>
      </w:r>
      <w:r w:rsidRPr="00B26BA6">
        <w:rPr>
          <w:rFonts w:ascii="SimBraille" w:eastAsia="Calibri" w:hAnsi="SimBraille" w:cs="Courier New"/>
          <w:sz w:val="36"/>
          <w:szCs w:val="36"/>
          <w:lang w:val="en-GB"/>
        </w:rPr>
        <w:t xml:space="preserve">Y3 </w:t>
      </w:r>
      <w:r>
        <w:rPr>
          <w:rFonts w:ascii="SimBraille" w:eastAsia="Calibri" w:hAnsi="SimBraille" w:cs="Courier New"/>
          <w:sz w:val="36"/>
          <w:szCs w:val="36"/>
          <w:lang w:val="en-GB"/>
        </w:rPr>
        <w:tab/>
      </w:r>
      <w:r w:rsidRPr="00B26BA6">
        <w:rPr>
          <w:rFonts w:ascii="SimBraille" w:eastAsia="Calibri" w:hAnsi="SimBraille" w:cs="Courier New"/>
          <w:sz w:val="36"/>
          <w:szCs w:val="36"/>
          <w:lang w:val="en-GB"/>
        </w:rPr>
        <w:t>Y-&lt;K</w:t>
      </w:r>
    </w:p>
    <w:p w:rsidR="00B26BA6" w:rsidRDefault="00F24676" w:rsidP="000E691A">
      <w:pPr>
        <w:ind w:left="851" w:hanging="851"/>
        <w:rPr>
          <w:szCs w:val="28"/>
        </w:rPr>
      </w:pPr>
      <w:r>
        <w:rPr>
          <w:noProof/>
        </w:rPr>
        <w:drawing>
          <wp:anchor distT="0" distB="0" distL="114300" distR="114300" simplePos="0" relativeHeight="251590656" behindDoc="1" locked="0" layoutInCell="1" allowOverlap="1">
            <wp:simplePos x="0" y="0"/>
            <wp:positionH relativeFrom="column">
              <wp:posOffset>0</wp:posOffset>
            </wp:positionH>
            <wp:positionV relativeFrom="paragraph">
              <wp:posOffset>36195</wp:posOffset>
            </wp:positionV>
            <wp:extent cx="4678680" cy="308610"/>
            <wp:effectExtent l="0" t="0" r="0" b="0"/>
            <wp:wrapTight wrapText="bothSides">
              <wp:wrapPolygon edited="0">
                <wp:start x="0" y="0"/>
                <wp:lineTo x="0" y="20000"/>
                <wp:lineTo x="21547" y="20000"/>
                <wp:lineTo x="21547" y="0"/>
                <wp:lineTo x="0" y="0"/>
              </wp:wrapPolygon>
            </wp:wrapTight>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8680" cy="30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3CE" w:rsidRDefault="00E413CE" w:rsidP="000E691A">
      <w:pPr>
        <w:ind w:left="851" w:hanging="851"/>
        <w:rPr>
          <w:szCs w:val="28"/>
        </w:rPr>
      </w:pPr>
    </w:p>
    <w:p w:rsidR="000F22C4" w:rsidRDefault="000F22C4" w:rsidP="000E691A">
      <w:pPr>
        <w:ind w:left="851" w:hanging="851"/>
        <w:rPr>
          <w:szCs w:val="28"/>
        </w:rPr>
      </w:pPr>
    </w:p>
    <w:p w:rsidR="008D02CB" w:rsidRPr="007932E4" w:rsidRDefault="008D02CB" w:rsidP="000E691A">
      <w:pPr>
        <w:ind w:left="851" w:hanging="851"/>
        <w:rPr>
          <w:szCs w:val="28"/>
        </w:rPr>
      </w:pPr>
      <w:r w:rsidRPr="007932E4">
        <w:rPr>
          <w:szCs w:val="28"/>
        </w:rPr>
        <w:t>5-3.</w:t>
      </w:r>
      <w:r w:rsidRPr="007932E4">
        <w:rPr>
          <w:szCs w:val="28"/>
        </w:rPr>
        <w:tab/>
        <w:t>Intervals larger than an octave are written with the same series of signs plus an appropriate octave mark. A ninth is shown with the interval of a 2nd in the new octave, a tenth is a third in the new octave, etc.</w:t>
      </w:r>
    </w:p>
    <w:p w:rsidR="00B26BA6" w:rsidRDefault="00B26BA6" w:rsidP="008D02CB">
      <w:pPr>
        <w:rPr>
          <w:szCs w:val="28"/>
        </w:rPr>
      </w:pPr>
    </w:p>
    <w:p w:rsidR="008D02CB" w:rsidRPr="007932E4" w:rsidRDefault="008D02CB" w:rsidP="00847DF1">
      <w:pPr>
        <w:pStyle w:val="Normalbold"/>
        <w:rPr>
          <w:szCs w:val="28"/>
        </w:rPr>
      </w:pPr>
      <w:r w:rsidRPr="00B26BA6">
        <w:t>Example</w:t>
      </w:r>
      <w:r w:rsidRPr="007932E4">
        <w:rPr>
          <w:szCs w:val="28"/>
        </w:rPr>
        <w:t xml:space="preserve"> 5-3.</w:t>
      </w:r>
    </w:p>
    <w:p w:rsidR="00B26BA6" w:rsidRDefault="00B26BA6" w:rsidP="000E691A">
      <w:pPr>
        <w:ind w:left="851" w:hanging="851"/>
        <w:rPr>
          <w:szCs w:val="28"/>
        </w:rPr>
      </w:pPr>
    </w:p>
    <w:p w:rsidR="008D02FB" w:rsidRPr="008D02FB" w:rsidRDefault="008D02FB" w:rsidP="008D02FB">
      <w:pPr>
        <w:tabs>
          <w:tab w:val="left" w:pos="1701"/>
        </w:tabs>
        <w:rPr>
          <w:rFonts w:ascii="SimBraille" w:eastAsia="Calibri" w:hAnsi="SimBraille" w:cs="Courier New"/>
          <w:sz w:val="36"/>
          <w:szCs w:val="36"/>
          <w:lang w:val="en-GB"/>
        </w:rPr>
      </w:pPr>
      <w:r w:rsidRPr="008D02FB">
        <w:rPr>
          <w:rFonts w:ascii="SimBraille" w:eastAsia="Calibri" w:hAnsi="SimBraille" w:cs="Courier New"/>
          <w:sz w:val="36"/>
          <w:szCs w:val="36"/>
          <w:lang w:val="en-GB"/>
        </w:rPr>
        <w:t xml:space="preserve">          </w:t>
      </w:r>
      <w:r w:rsidR="0047323A">
        <w:rPr>
          <w:rFonts w:ascii="SimBraille" w:eastAsia="Calibri" w:hAnsi="SimBraille" w:cs="Courier New"/>
          <w:sz w:val="36"/>
          <w:szCs w:val="36"/>
          <w:lang w:val="en-GB"/>
        </w:rPr>
        <w:t xml:space="preserve">  </w:t>
      </w:r>
      <w:r w:rsidRPr="008D02FB">
        <w:rPr>
          <w:rFonts w:ascii="SimBraille" w:eastAsia="Calibri" w:hAnsi="SimBraille" w:cs="Courier New"/>
          <w:sz w:val="36"/>
          <w:szCs w:val="36"/>
          <w:lang w:val="en-GB"/>
        </w:rPr>
        <w:t>#C4</w:t>
      </w:r>
    </w:p>
    <w:p w:rsidR="008D02FB" w:rsidRPr="008D02FB" w:rsidRDefault="008D02FB" w:rsidP="008D02FB">
      <w:pPr>
        <w:tabs>
          <w:tab w:val="left" w:pos="1701"/>
        </w:tabs>
        <w:rPr>
          <w:rFonts w:ascii="SimBraille" w:eastAsia="Calibri" w:hAnsi="SimBraille" w:cs="Courier New"/>
          <w:sz w:val="36"/>
          <w:szCs w:val="36"/>
          <w:lang w:val="en-GB"/>
        </w:rPr>
      </w:pPr>
      <w:r w:rsidRPr="008D02FB">
        <w:rPr>
          <w:rFonts w:ascii="SimBraille" w:eastAsia="Calibri" w:hAnsi="SimBraille" w:cs="Courier New"/>
          <w:sz w:val="36"/>
          <w:szCs w:val="36"/>
          <w:lang w:val="en-GB"/>
        </w:rPr>
        <w:t>.&gt;.\_0\_3]_9 P'"+&lt;K</w:t>
      </w:r>
    </w:p>
    <w:p w:rsidR="00374869" w:rsidRDefault="00F24676" w:rsidP="000E691A">
      <w:pPr>
        <w:ind w:left="851" w:hanging="851"/>
        <w:rPr>
          <w:szCs w:val="28"/>
        </w:rPr>
      </w:pPr>
      <w:r>
        <w:rPr>
          <w:noProof/>
        </w:rPr>
        <w:drawing>
          <wp:anchor distT="0" distB="0" distL="114300" distR="114300" simplePos="0" relativeHeight="251591680" behindDoc="1" locked="0" layoutInCell="1" allowOverlap="1">
            <wp:simplePos x="0" y="0"/>
            <wp:positionH relativeFrom="column">
              <wp:posOffset>0</wp:posOffset>
            </wp:positionH>
            <wp:positionV relativeFrom="paragraph">
              <wp:posOffset>142240</wp:posOffset>
            </wp:positionV>
            <wp:extent cx="4140200" cy="1060450"/>
            <wp:effectExtent l="0" t="0" r="0" b="0"/>
            <wp:wrapTight wrapText="bothSides">
              <wp:wrapPolygon edited="0">
                <wp:start x="0" y="0"/>
                <wp:lineTo x="0" y="21341"/>
                <wp:lineTo x="21467" y="21341"/>
                <wp:lineTo x="21467" y="0"/>
                <wp:lineTo x="0" y="0"/>
              </wp:wrapPolygon>
            </wp:wrapTight>
            <wp:docPr id="153" name="Picture 43" descr="Exampl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ample 5-3"/>
                    <pic:cNvPicPr>
                      <a:picLocks noChangeAspect="1" noChangeArrowheads="1"/>
                    </pic:cNvPicPr>
                  </pic:nvPicPr>
                  <pic:blipFill>
                    <a:blip r:embed="rId57">
                      <a:extLst>
                        <a:ext uri="{28A0092B-C50C-407E-A947-70E740481C1C}">
                          <a14:useLocalDpi xmlns:a14="http://schemas.microsoft.com/office/drawing/2010/main" val="0"/>
                        </a:ext>
                      </a:extLst>
                    </a:blip>
                    <a:srcRect t="17662"/>
                    <a:stretch>
                      <a:fillRect/>
                    </a:stretch>
                  </pic:blipFill>
                  <pic:spPr bwMode="auto">
                    <a:xfrm>
                      <a:off x="0" y="0"/>
                      <a:ext cx="414020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2EF" w:rsidRDefault="00D142EF" w:rsidP="000E691A">
      <w:pPr>
        <w:ind w:left="851" w:hanging="851"/>
        <w:rPr>
          <w:szCs w:val="28"/>
        </w:rPr>
      </w:pPr>
    </w:p>
    <w:p w:rsidR="00374869" w:rsidRDefault="00374869" w:rsidP="000E691A">
      <w:pPr>
        <w:ind w:left="851" w:hanging="851"/>
        <w:rPr>
          <w:szCs w:val="28"/>
        </w:rPr>
      </w:pPr>
    </w:p>
    <w:p w:rsidR="00374869" w:rsidRDefault="00374869" w:rsidP="000E691A">
      <w:pPr>
        <w:ind w:left="851" w:hanging="851"/>
        <w:rPr>
          <w:szCs w:val="28"/>
        </w:rPr>
      </w:pPr>
    </w:p>
    <w:p w:rsidR="00374869" w:rsidRDefault="00374869" w:rsidP="000E691A">
      <w:pPr>
        <w:ind w:left="851" w:hanging="851"/>
        <w:rPr>
          <w:szCs w:val="28"/>
        </w:rPr>
      </w:pPr>
    </w:p>
    <w:p w:rsidR="00374869" w:rsidRDefault="00374869" w:rsidP="000E691A">
      <w:pPr>
        <w:ind w:left="851" w:hanging="851"/>
        <w:rPr>
          <w:szCs w:val="28"/>
        </w:rPr>
      </w:pPr>
    </w:p>
    <w:p w:rsidR="00405226" w:rsidRDefault="00405226" w:rsidP="000E691A">
      <w:pPr>
        <w:ind w:left="851" w:hanging="851"/>
        <w:rPr>
          <w:szCs w:val="28"/>
        </w:rPr>
      </w:pPr>
    </w:p>
    <w:p w:rsidR="008D02CB" w:rsidRPr="007932E4" w:rsidRDefault="008D02CB" w:rsidP="000E691A">
      <w:pPr>
        <w:ind w:left="851" w:hanging="851"/>
        <w:rPr>
          <w:szCs w:val="28"/>
        </w:rPr>
      </w:pPr>
      <w:r w:rsidRPr="007932E4">
        <w:rPr>
          <w:szCs w:val="28"/>
        </w:rPr>
        <w:t>5-4.</w:t>
      </w:r>
      <w:r w:rsidRPr="007932E4">
        <w:rPr>
          <w:szCs w:val="28"/>
        </w:rPr>
        <w:tab/>
        <w:t>A prime or unison is written by preceding the sign for an octave interval with the octave mark showing that it is sounded at the same pitch as the note itself.</w:t>
      </w:r>
    </w:p>
    <w:p w:rsidR="008D02CB" w:rsidRPr="007932E4" w:rsidRDefault="008D02CB" w:rsidP="008D02CB">
      <w:pPr>
        <w:rPr>
          <w:szCs w:val="28"/>
        </w:rPr>
      </w:pPr>
    </w:p>
    <w:p w:rsidR="008D02CB" w:rsidRPr="007932E4" w:rsidRDefault="00374869" w:rsidP="00847DF1">
      <w:pPr>
        <w:pStyle w:val="Normalbold"/>
        <w:rPr>
          <w:szCs w:val="28"/>
        </w:rPr>
      </w:pPr>
      <w:r>
        <w:br w:type="page"/>
      </w:r>
      <w:r w:rsidR="008D02CB" w:rsidRPr="00B26BA6">
        <w:t>Example</w:t>
      </w:r>
      <w:r w:rsidR="008D02CB" w:rsidRPr="007932E4">
        <w:rPr>
          <w:szCs w:val="28"/>
        </w:rPr>
        <w:t xml:space="preserve"> 5-4.</w:t>
      </w:r>
    </w:p>
    <w:p w:rsidR="00B26BA6" w:rsidRDefault="00B26BA6" w:rsidP="000E691A">
      <w:pPr>
        <w:ind w:left="851" w:hanging="851"/>
        <w:rPr>
          <w:szCs w:val="28"/>
        </w:rPr>
      </w:pPr>
    </w:p>
    <w:p w:rsidR="0047323A" w:rsidRPr="0047323A" w:rsidRDefault="0047323A" w:rsidP="0047323A">
      <w:pPr>
        <w:tabs>
          <w:tab w:val="left" w:pos="1701"/>
        </w:tabs>
        <w:rPr>
          <w:rFonts w:ascii="SimBraille" w:eastAsia="Calibri" w:hAnsi="SimBraille" w:cs="Courier New"/>
          <w:sz w:val="36"/>
          <w:szCs w:val="36"/>
          <w:lang w:val="en-GB"/>
        </w:rPr>
      </w:pPr>
      <w:r w:rsidRPr="0047323A">
        <w:rPr>
          <w:rFonts w:ascii="SimBraille" w:eastAsia="Calibri" w:hAnsi="SimBraille" w:cs="Courier New"/>
          <w:sz w:val="36"/>
          <w:szCs w:val="36"/>
          <w:lang w:val="en-GB"/>
        </w:rPr>
        <w:t xml:space="preserve">          </w:t>
      </w:r>
      <w:r>
        <w:rPr>
          <w:rFonts w:ascii="SimBraille" w:eastAsia="Calibri" w:hAnsi="SimBraille" w:cs="Courier New"/>
          <w:sz w:val="36"/>
          <w:szCs w:val="36"/>
          <w:lang w:val="en-GB"/>
        </w:rPr>
        <w:t xml:space="preserve"> </w:t>
      </w:r>
      <w:r w:rsidRPr="0047323A">
        <w:rPr>
          <w:rFonts w:ascii="SimBraille" w:eastAsia="Calibri" w:hAnsi="SimBraille" w:cs="Courier New"/>
          <w:sz w:val="36"/>
          <w:szCs w:val="36"/>
          <w:lang w:val="en-GB"/>
        </w:rPr>
        <w:t>%%#B4</w:t>
      </w:r>
    </w:p>
    <w:p w:rsidR="0047323A" w:rsidRPr="0047323A" w:rsidRDefault="0047323A" w:rsidP="0047323A">
      <w:pPr>
        <w:tabs>
          <w:tab w:val="left" w:pos="1701"/>
        </w:tabs>
        <w:rPr>
          <w:rFonts w:ascii="SimBraille" w:eastAsia="Calibri" w:hAnsi="SimBraille" w:cs="Courier New"/>
          <w:sz w:val="36"/>
          <w:szCs w:val="36"/>
          <w:lang w:val="en-GB"/>
        </w:rPr>
      </w:pPr>
      <w:r w:rsidRPr="0047323A">
        <w:rPr>
          <w:rFonts w:ascii="SimBraille" w:eastAsia="Calibri" w:hAnsi="SimBraille" w:cs="Courier New"/>
          <w:sz w:val="36"/>
          <w:szCs w:val="36"/>
          <w:lang w:val="en-GB"/>
        </w:rPr>
        <w:t>&gt;/L":X';="0 ]"0X'"Z"- O"-&lt;K</w:t>
      </w:r>
    </w:p>
    <w:p w:rsidR="00B26BA6" w:rsidRDefault="00B26BA6" w:rsidP="000E691A">
      <w:pPr>
        <w:ind w:left="851" w:hanging="851"/>
        <w:rPr>
          <w:szCs w:val="28"/>
        </w:rPr>
      </w:pPr>
    </w:p>
    <w:p w:rsidR="007756F3" w:rsidRDefault="00F24676" w:rsidP="000E691A">
      <w:pPr>
        <w:ind w:left="851" w:hanging="851"/>
        <w:rPr>
          <w:szCs w:val="28"/>
        </w:rPr>
      </w:pPr>
      <w:r w:rsidRPr="003F049F">
        <w:rPr>
          <w:noProof/>
          <w:szCs w:val="28"/>
          <w:lang w:val="en-GB" w:eastAsia="en-GB"/>
        </w:rPr>
        <w:drawing>
          <wp:inline distT="0" distB="0" distL="0" distR="0">
            <wp:extent cx="4914900" cy="1162050"/>
            <wp:effectExtent l="0" t="0" r="0" b="0"/>
            <wp:docPr id="8" name="Picture 1709" descr="Exampl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Example 5-4"/>
                    <pic:cNvPicPr>
                      <a:picLocks noChangeAspect="1" noChangeArrowheads="1"/>
                    </pic:cNvPicPr>
                  </pic:nvPicPr>
                  <pic:blipFill>
                    <a:blip r:embed="rId58">
                      <a:extLst>
                        <a:ext uri="{28A0092B-C50C-407E-A947-70E740481C1C}">
                          <a14:useLocalDpi xmlns:a14="http://schemas.microsoft.com/office/drawing/2010/main" val="0"/>
                        </a:ext>
                      </a:extLst>
                    </a:blip>
                    <a:srcRect t="19002"/>
                    <a:stretch>
                      <a:fillRect/>
                    </a:stretch>
                  </pic:blipFill>
                  <pic:spPr bwMode="auto">
                    <a:xfrm>
                      <a:off x="0" y="0"/>
                      <a:ext cx="4914900" cy="1162050"/>
                    </a:xfrm>
                    <a:prstGeom prst="rect">
                      <a:avLst/>
                    </a:prstGeom>
                    <a:noFill/>
                    <a:ln>
                      <a:noFill/>
                    </a:ln>
                  </pic:spPr>
                </pic:pic>
              </a:graphicData>
            </a:graphic>
          </wp:inline>
        </w:drawing>
      </w:r>
    </w:p>
    <w:p w:rsidR="007756F3" w:rsidRDefault="007756F3" w:rsidP="000E691A">
      <w:pPr>
        <w:ind w:left="851" w:hanging="851"/>
        <w:rPr>
          <w:szCs w:val="28"/>
        </w:rPr>
      </w:pPr>
    </w:p>
    <w:p w:rsidR="008D02CB" w:rsidRPr="007932E4" w:rsidRDefault="008D02CB" w:rsidP="000E691A">
      <w:pPr>
        <w:ind w:left="851" w:hanging="851"/>
        <w:rPr>
          <w:szCs w:val="28"/>
        </w:rPr>
      </w:pPr>
      <w:r w:rsidRPr="007932E4">
        <w:rPr>
          <w:szCs w:val="28"/>
        </w:rPr>
        <w:t>5-5.</w:t>
      </w:r>
      <w:r w:rsidRPr="007932E4">
        <w:rPr>
          <w:szCs w:val="28"/>
        </w:rPr>
        <w:tab/>
        <w:t>If more than one interval follows the written note, no octave mark is necessary unless two adjacent intervals are an octave or more apart.</w:t>
      </w:r>
    </w:p>
    <w:p w:rsidR="0047323A" w:rsidRDefault="0047323A" w:rsidP="008D02CB">
      <w:pPr>
        <w:rPr>
          <w:szCs w:val="28"/>
        </w:rPr>
      </w:pPr>
    </w:p>
    <w:p w:rsidR="008D02CB" w:rsidRPr="007932E4" w:rsidRDefault="008D02CB" w:rsidP="00847DF1">
      <w:pPr>
        <w:pStyle w:val="Normalbold"/>
      </w:pPr>
      <w:r w:rsidRPr="007932E4">
        <w:t>Example 5-5.</w:t>
      </w:r>
    </w:p>
    <w:p w:rsidR="0047323A" w:rsidRDefault="0047323A" w:rsidP="000E691A">
      <w:pPr>
        <w:ind w:left="851" w:hanging="851"/>
        <w:rPr>
          <w:szCs w:val="28"/>
        </w:rPr>
      </w:pPr>
    </w:p>
    <w:p w:rsidR="0047323A" w:rsidRPr="0047323A" w:rsidRDefault="0047323A" w:rsidP="0047323A">
      <w:pPr>
        <w:tabs>
          <w:tab w:val="left" w:pos="1701"/>
        </w:tabs>
        <w:rPr>
          <w:rFonts w:ascii="SimBraille" w:eastAsia="Calibri" w:hAnsi="SimBraille" w:cs="Courier New"/>
          <w:sz w:val="36"/>
          <w:szCs w:val="36"/>
          <w:lang w:val="en-GB"/>
        </w:rPr>
      </w:pPr>
      <w:r w:rsidRPr="0047323A">
        <w:rPr>
          <w:rFonts w:ascii="SimBraille" w:eastAsia="Calibri" w:hAnsi="SimBraille" w:cs="Courier New"/>
          <w:sz w:val="36"/>
          <w:szCs w:val="36"/>
          <w:lang w:val="en-GB"/>
        </w:rPr>
        <w:t xml:space="preserve">            </w:t>
      </w:r>
      <w:r>
        <w:rPr>
          <w:rFonts w:ascii="SimBraille" w:eastAsia="Calibri" w:hAnsi="SimBraille" w:cs="Courier New"/>
          <w:sz w:val="36"/>
          <w:szCs w:val="36"/>
          <w:lang w:val="en-GB"/>
        </w:rPr>
        <w:t xml:space="preserve"> </w:t>
      </w:r>
      <w:r w:rsidRPr="0047323A">
        <w:rPr>
          <w:rFonts w:ascii="SimBraille" w:eastAsia="Calibri" w:hAnsi="SimBraille" w:cs="Courier New"/>
          <w:sz w:val="36"/>
          <w:szCs w:val="36"/>
          <w:lang w:val="en-GB"/>
        </w:rPr>
        <w:t>#C4</w:t>
      </w:r>
    </w:p>
    <w:p w:rsidR="0047323A" w:rsidRPr="0047323A" w:rsidRDefault="0047323A" w:rsidP="0047323A">
      <w:pPr>
        <w:tabs>
          <w:tab w:val="left" w:pos="1701"/>
        </w:tabs>
        <w:rPr>
          <w:rFonts w:ascii="SimBraille" w:eastAsia="Calibri" w:hAnsi="SimBraille" w:cs="Courier New"/>
          <w:sz w:val="36"/>
          <w:szCs w:val="36"/>
          <w:lang w:val="en-GB"/>
        </w:rPr>
      </w:pPr>
      <w:r w:rsidRPr="0047323A">
        <w:rPr>
          <w:rFonts w:ascii="SimBraille" w:eastAsia="Calibri" w:hAnsi="SimBraille" w:cs="Courier New"/>
          <w:sz w:val="36"/>
          <w:szCs w:val="36"/>
          <w:lang w:val="en-GB"/>
        </w:rPr>
        <w:t>&gt;/L.\-#0\9+3]+39 P'+0+&lt;K</w:t>
      </w:r>
    </w:p>
    <w:p w:rsidR="004D0CBF" w:rsidRDefault="00F24676" w:rsidP="000E691A">
      <w:pPr>
        <w:ind w:left="851" w:hanging="851"/>
        <w:rPr>
          <w:szCs w:val="28"/>
        </w:rPr>
      </w:pPr>
      <w:r>
        <w:rPr>
          <w:noProof/>
        </w:rPr>
        <w:drawing>
          <wp:anchor distT="0" distB="0" distL="114300" distR="114300" simplePos="0" relativeHeight="251592704" behindDoc="1" locked="0" layoutInCell="1" allowOverlap="1">
            <wp:simplePos x="0" y="0"/>
            <wp:positionH relativeFrom="column">
              <wp:posOffset>0</wp:posOffset>
            </wp:positionH>
            <wp:positionV relativeFrom="paragraph">
              <wp:posOffset>204470</wp:posOffset>
            </wp:positionV>
            <wp:extent cx="4319905" cy="1053465"/>
            <wp:effectExtent l="0" t="0" r="0" b="0"/>
            <wp:wrapTight wrapText="bothSides">
              <wp:wrapPolygon edited="0">
                <wp:start x="0" y="0"/>
                <wp:lineTo x="0" y="21092"/>
                <wp:lineTo x="21527" y="21092"/>
                <wp:lineTo x="21527" y="0"/>
                <wp:lineTo x="0" y="0"/>
              </wp:wrapPolygon>
            </wp:wrapTight>
            <wp:docPr id="152" name="Picture 44" descr="Exampl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ample 5-5"/>
                    <pic:cNvPicPr>
                      <a:picLocks noChangeAspect="1" noChangeArrowheads="1"/>
                    </pic:cNvPicPr>
                  </pic:nvPicPr>
                  <pic:blipFill>
                    <a:blip r:embed="rId59">
                      <a:extLst>
                        <a:ext uri="{28A0092B-C50C-407E-A947-70E740481C1C}">
                          <a14:useLocalDpi xmlns:a14="http://schemas.microsoft.com/office/drawing/2010/main" val="0"/>
                        </a:ext>
                      </a:extLst>
                    </a:blip>
                    <a:srcRect t="21600"/>
                    <a:stretch>
                      <a:fillRect/>
                    </a:stretch>
                  </pic:blipFill>
                  <pic:spPr bwMode="auto">
                    <a:xfrm>
                      <a:off x="0" y="0"/>
                      <a:ext cx="4319905"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6F3" w:rsidRDefault="007756F3" w:rsidP="000E691A">
      <w:pPr>
        <w:ind w:left="851" w:hanging="851"/>
        <w:rPr>
          <w:szCs w:val="28"/>
        </w:rPr>
      </w:pPr>
    </w:p>
    <w:p w:rsidR="004D0CBF" w:rsidRDefault="004D0CBF" w:rsidP="000E691A">
      <w:pPr>
        <w:ind w:left="851" w:hanging="851"/>
        <w:rPr>
          <w:szCs w:val="28"/>
        </w:rPr>
      </w:pPr>
    </w:p>
    <w:p w:rsidR="004D0CBF" w:rsidRDefault="004D0CBF" w:rsidP="000E691A">
      <w:pPr>
        <w:ind w:left="851" w:hanging="851"/>
        <w:rPr>
          <w:szCs w:val="28"/>
        </w:rPr>
      </w:pPr>
    </w:p>
    <w:p w:rsidR="004D0CBF" w:rsidRDefault="004D0CBF" w:rsidP="000E691A">
      <w:pPr>
        <w:ind w:left="851" w:hanging="851"/>
        <w:rPr>
          <w:szCs w:val="28"/>
        </w:rPr>
      </w:pPr>
    </w:p>
    <w:p w:rsidR="004D0CBF" w:rsidRDefault="004D0CBF" w:rsidP="000E691A">
      <w:pPr>
        <w:ind w:left="851" w:hanging="851"/>
        <w:rPr>
          <w:szCs w:val="28"/>
        </w:rPr>
      </w:pPr>
    </w:p>
    <w:p w:rsidR="004D0CBF" w:rsidRDefault="004D0CBF" w:rsidP="000E691A">
      <w:pPr>
        <w:ind w:left="851" w:hanging="851"/>
        <w:rPr>
          <w:szCs w:val="28"/>
        </w:rPr>
      </w:pPr>
    </w:p>
    <w:p w:rsidR="004D0CBF" w:rsidRDefault="004D0CBF" w:rsidP="000E691A">
      <w:pPr>
        <w:ind w:left="851" w:hanging="851"/>
        <w:rPr>
          <w:szCs w:val="28"/>
        </w:rPr>
      </w:pPr>
    </w:p>
    <w:p w:rsidR="008D02CB" w:rsidRPr="007932E4" w:rsidRDefault="008D02CB" w:rsidP="000E691A">
      <w:pPr>
        <w:ind w:left="851" w:hanging="851"/>
        <w:rPr>
          <w:szCs w:val="28"/>
        </w:rPr>
      </w:pPr>
      <w:r w:rsidRPr="007932E4">
        <w:rPr>
          <w:szCs w:val="28"/>
        </w:rPr>
        <w:t>5-6.</w:t>
      </w:r>
      <w:r w:rsidRPr="007932E4">
        <w:rPr>
          <w:szCs w:val="28"/>
        </w:rPr>
        <w:tab/>
        <w:t>When written notes of chords are dotted, the dots are placed immediately after the notes as in Examples 5-3 and 5-5. Intervals have the same value as written notes.</w:t>
      </w:r>
    </w:p>
    <w:p w:rsidR="00E74F60" w:rsidRDefault="00E74F60" w:rsidP="000E691A">
      <w:pPr>
        <w:ind w:left="851" w:hanging="851"/>
        <w:rPr>
          <w:szCs w:val="28"/>
        </w:rPr>
      </w:pPr>
    </w:p>
    <w:p w:rsidR="008D02CB" w:rsidRPr="007932E4" w:rsidRDefault="008D02CB" w:rsidP="000E691A">
      <w:pPr>
        <w:ind w:left="851" w:hanging="851"/>
        <w:rPr>
          <w:szCs w:val="28"/>
        </w:rPr>
      </w:pPr>
      <w:r w:rsidRPr="007932E4">
        <w:rPr>
          <w:szCs w:val="28"/>
        </w:rPr>
        <w:t>5-7.</w:t>
      </w:r>
      <w:r w:rsidRPr="007932E4">
        <w:rPr>
          <w:szCs w:val="28"/>
        </w:rPr>
        <w:tab/>
        <w:t>The melodic intervals of the written notes determine whether or not an octave mark is necessary before each chord.</w:t>
      </w:r>
    </w:p>
    <w:p w:rsidR="008D02CB" w:rsidRDefault="008D02CB" w:rsidP="008D02CB">
      <w:pPr>
        <w:rPr>
          <w:szCs w:val="28"/>
        </w:rPr>
      </w:pPr>
    </w:p>
    <w:p w:rsidR="008D02CB" w:rsidRPr="007932E4" w:rsidRDefault="00405226" w:rsidP="00405226">
      <w:pPr>
        <w:pStyle w:val="Normalbold"/>
      </w:pPr>
      <w:r>
        <w:rPr>
          <w:szCs w:val="28"/>
        </w:rPr>
        <w:br w:type="page"/>
      </w:r>
      <w:r w:rsidR="008D02CB" w:rsidRPr="007932E4">
        <w:t>Example 5-7.</w:t>
      </w:r>
    </w:p>
    <w:p w:rsidR="00E74F60" w:rsidRDefault="00E74F60" w:rsidP="000E691A">
      <w:pPr>
        <w:ind w:left="851" w:hanging="851"/>
        <w:rPr>
          <w:szCs w:val="28"/>
        </w:rPr>
      </w:pPr>
    </w:p>
    <w:p w:rsidR="00E74F60" w:rsidRPr="00E74F60" w:rsidRDefault="00E74F60" w:rsidP="00E74F60">
      <w:pPr>
        <w:tabs>
          <w:tab w:val="left" w:pos="1701"/>
        </w:tabs>
        <w:rPr>
          <w:rFonts w:ascii="SimBraille" w:eastAsia="Calibri" w:hAnsi="SimBraille" w:cs="Courier New"/>
          <w:sz w:val="36"/>
          <w:szCs w:val="36"/>
          <w:lang w:val="en-GB"/>
        </w:rPr>
      </w:pPr>
      <w:r w:rsidRPr="00E74F60">
        <w:rPr>
          <w:rFonts w:ascii="SimBraille" w:eastAsia="Calibri" w:hAnsi="SimBraille" w:cs="Courier New"/>
          <w:sz w:val="36"/>
          <w:szCs w:val="36"/>
          <w:lang w:val="en-GB"/>
        </w:rPr>
        <w:t xml:space="preserve">      </w:t>
      </w:r>
      <w:r w:rsidR="003C01D0">
        <w:rPr>
          <w:rFonts w:ascii="SimBraille" w:eastAsia="Calibri" w:hAnsi="SimBraille" w:cs="Courier New"/>
          <w:sz w:val="36"/>
          <w:szCs w:val="36"/>
          <w:lang w:val="en-GB"/>
        </w:rPr>
        <w:t xml:space="preserve">   </w:t>
      </w:r>
      <w:r w:rsidR="00DB0EEB">
        <w:rPr>
          <w:rFonts w:ascii="SimBraille" w:eastAsia="Calibri" w:hAnsi="SimBraille" w:cs="Courier New"/>
          <w:sz w:val="36"/>
          <w:szCs w:val="36"/>
          <w:lang w:val="en-GB"/>
        </w:rPr>
        <w:t xml:space="preserve">  </w:t>
      </w:r>
      <w:r w:rsidRPr="00E74F60">
        <w:rPr>
          <w:rFonts w:ascii="SimBraille" w:eastAsia="Calibri" w:hAnsi="SimBraille" w:cs="Courier New"/>
          <w:sz w:val="36"/>
          <w:szCs w:val="36"/>
          <w:lang w:val="en-GB"/>
        </w:rPr>
        <w:t>%% #D4</w:t>
      </w:r>
    </w:p>
    <w:p w:rsidR="00E74F60" w:rsidRPr="00E74F60" w:rsidRDefault="00E74F60" w:rsidP="00E74F60">
      <w:pPr>
        <w:tabs>
          <w:tab w:val="left" w:pos="1701"/>
        </w:tabs>
        <w:rPr>
          <w:rFonts w:ascii="SimBraille" w:eastAsia="Calibri" w:hAnsi="SimBraille" w:cs="Courier New"/>
          <w:sz w:val="36"/>
          <w:szCs w:val="36"/>
          <w:lang w:val="en-GB"/>
        </w:rPr>
      </w:pPr>
      <w:r w:rsidRPr="00E74F60">
        <w:rPr>
          <w:rFonts w:ascii="SimBraille" w:eastAsia="Calibri" w:hAnsi="SimBraille" w:cs="Courier New"/>
          <w:sz w:val="36"/>
          <w:szCs w:val="36"/>
          <w:lang w:val="en-GB"/>
        </w:rPr>
        <w:t>_&gt;_:+9-^E'-Z-:-V&lt;K</w:t>
      </w:r>
    </w:p>
    <w:p w:rsidR="00E74F60" w:rsidRDefault="00F24676" w:rsidP="000E691A">
      <w:pPr>
        <w:ind w:left="851" w:hanging="851"/>
        <w:rPr>
          <w:szCs w:val="28"/>
        </w:rPr>
      </w:pPr>
      <w:r>
        <w:rPr>
          <w:noProof/>
        </w:rPr>
        <w:drawing>
          <wp:anchor distT="0" distB="0" distL="114300" distR="114300" simplePos="0" relativeHeight="251593728" behindDoc="1" locked="0" layoutInCell="1" allowOverlap="1">
            <wp:simplePos x="0" y="0"/>
            <wp:positionH relativeFrom="column">
              <wp:posOffset>0</wp:posOffset>
            </wp:positionH>
            <wp:positionV relativeFrom="paragraph">
              <wp:posOffset>48260</wp:posOffset>
            </wp:positionV>
            <wp:extent cx="3780155" cy="709295"/>
            <wp:effectExtent l="0" t="0" r="0" b="0"/>
            <wp:wrapTight wrapText="bothSides">
              <wp:wrapPolygon edited="0">
                <wp:start x="0" y="0"/>
                <wp:lineTo x="0" y="20885"/>
                <wp:lineTo x="21444" y="20885"/>
                <wp:lineTo x="21444" y="0"/>
                <wp:lineTo x="0" y="0"/>
              </wp:wrapPolygon>
            </wp:wrapTight>
            <wp:docPr id="151" name="Picture 45" descr="Exampl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ample 5-7"/>
                    <pic:cNvPicPr>
                      <a:picLocks noChangeAspect="1" noChangeArrowheads="1"/>
                    </pic:cNvPicPr>
                  </pic:nvPicPr>
                  <pic:blipFill>
                    <a:blip r:embed="rId60">
                      <a:extLst>
                        <a:ext uri="{28A0092B-C50C-407E-A947-70E740481C1C}">
                          <a14:useLocalDpi xmlns:a14="http://schemas.microsoft.com/office/drawing/2010/main" val="0"/>
                        </a:ext>
                      </a:extLst>
                    </a:blip>
                    <a:srcRect t="27673"/>
                    <a:stretch>
                      <a:fillRect/>
                    </a:stretch>
                  </pic:blipFill>
                  <pic:spPr bwMode="auto">
                    <a:xfrm>
                      <a:off x="0" y="0"/>
                      <a:ext cx="378015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226" w:rsidRDefault="00405226" w:rsidP="000E691A">
      <w:pPr>
        <w:ind w:left="851" w:hanging="851"/>
        <w:rPr>
          <w:szCs w:val="28"/>
        </w:rPr>
      </w:pPr>
    </w:p>
    <w:p w:rsidR="00405226" w:rsidRDefault="00405226" w:rsidP="000E691A">
      <w:pPr>
        <w:ind w:left="851" w:hanging="851"/>
        <w:rPr>
          <w:szCs w:val="28"/>
        </w:rPr>
      </w:pPr>
    </w:p>
    <w:p w:rsidR="00405226" w:rsidRDefault="00405226" w:rsidP="000E691A">
      <w:pPr>
        <w:ind w:left="851" w:hanging="851"/>
        <w:rPr>
          <w:szCs w:val="28"/>
        </w:rPr>
      </w:pPr>
    </w:p>
    <w:p w:rsidR="008C1E3A" w:rsidRDefault="008C1E3A" w:rsidP="000E691A">
      <w:pPr>
        <w:ind w:left="851" w:hanging="851"/>
        <w:rPr>
          <w:szCs w:val="28"/>
        </w:rPr>
      </w:pPr>
    </w:p>
    <w:p w:rsidR="008D02CB" w:rsidRPr="007932E4" w:rsidRDefault="008D02CB" w:rsidP="000E691A">
      <w:pPr>
        <w:ind w:left="851" w:hanging="851"/>
        <w:rPr>
          <w:szCs w:val="28"/>
        </w:rPr>
      </w:pPr>
      <w:r w:rsidRPr="007932E4">
        <w:rPr>
          <w:szCs w:val="28"/>
        </w:rPr>
        <w:t>5-8.</w:t>
      </w:r>
      <w:r w:rsidRPr="007932E4">
        <w:rPr>
          <w:szCs w:val="28"/>
        </w:rPr>
        <w:tab/>
        <w:t>If there are more than 3 identical intervals in a row, they may be doubled. The interval sign is written twice after the first note. The following notes of that series are written without intervals, and the series is closed by writing its interval or intervals once after the last note. An accidental before any doubled interval except an octave makes it necessary to interrupt the series.</w:t>
      </w:r>
    </w:p>
    <w:p w:rsidR="00E74F60" w:rsidRDefault="00E74F60" w:rsidP="008D02CB">
      <w:pPr>
        <w:rPr>
          <w:szCs w:val="28"/>
        </w:rPr>
      </w:pPr>
    </w:p>
    <w:p w:rsidR="00E74F60" w:rsidRDefault="008D02CB" w:rsidP="00847DF1">
      <w:pPr>
        <w:pStyle w:val="Normalbold"/>
      </w:pPr>
      <w:r w:rsidRPr="007932E4">
        <w:t>Example 5-8</w:t>
      </w:r>
    </w:p>
    <w:p w:rsidR="00E74F60" w:rsidRDefault="00E74F60" w:rsidP="008D02CB">
      <w:pPr>
        <w:rPr>
          <w:szCs w:val="28"/>
        </w:rPr>
      </w:pPr>
    </w:p>
    <w:p w:rsidR="008D02CB" w:rsidRPr="007932E4" w:rsidRDefault="00E74F60" w:rsidP="00E74F60">
      <w:pPr>
        <w:tabs>
          <w:tab w:val="left" w:pos="851"/>
        </w:tabs>
        <w:rPr>
          <w:szCs w:val="28"/>
        </w:rPr>
      </w:pPr>
      <w:r>
        <w:rPr>
          <w:szCs w:val="28"/>
        </w:rPr>
        <w:tab/>
      </w:r>
      <w:r w:rsidR="008D02CB" w:rsidRPr="007932E4">
        <w:rPr>
          <w:szCs w:val="28"/>
        </w:rPr>
        <w:t>(a)</w:t>
      </w:r>
    </w:p>
    <w:p w:rsidR="00E74F60" w:rsidRDefault="00E74F60" w:rsidP="008D02CB">
      <w:pPr>
        <w:rPr>
          <w:szCs w:val="28"/>
        </w:rPr>
      </w:pPr>
    </w:p>
    <w:p w:rsidR="00E74F60" w:rsidRPr="00E74F60" w:rsidRDefault="00E74F60" w:rsidP="00E74F60">
      <w:pPr>
        <w:pStyle w:val="PlainText"/>
        <w:rPr>
          <w:rFonts w:ascii="SimBraille" w:hAnsi="SimBraille" w:cs="Courier New"/>
          <w:sz w:val="36"/>
          <w:szCs w:val="36"/>
        </w:rPr>
      </w:pPr>
      <w:r w:rsidRPr="00E74F60">
        <w:rPr>
          <w:rFonts w:ascii="SimBraille" w:hAnsi="SimBraille" w:cs="Courier New"/>
          <w:sz w:val="36"/>
          <w:szCs w:val="36"/>
        </w:rPr>
        <w:t xml:space="preserve">           </w:t>
      </w:r>
      <w:r>
        <w:rPr>
          <w:rFonts w:ascii="SimBraille" w:hAnsi="SimBraille" w:cs="Courier New"/>
          <w:sz w:val="36"/>
          <w:szCs w:val="36"/>
        </w:rPr>
        <w:t xml:space="preserve"> </w:t>
      </w:r>
      <w:r w:rsidRPr="00E74F60">
        <w:rPr>
          <w:rFonts w:ascii="SimBraille" w:hAnsi="SimBraille" w:cs="Courier New"/>
          <w:sz w:val="36"/>
          <w:szCs w:val="36"/>
        </w:rPr>
        <w:t>%%#D4</w:t>
      </w:r>
    </w:p>
    <w:p w:rsidR="00E74F60" w:rsidRPr="00E74F60" w:rsidRDefault="00F24676" w:rsidP="00E74F60">
      <w:pPr>
        <w:pStyle w:val="PlainText"/>
        <w:rPr>
          <w:rFonts w:ascii="SimBraille" w:hAnsi="SimBraille" w:cs="Courier New"/>
          <w:sz w:val="36"/>
          <w:szCs w:val="36"/>
        </w:rPr>
      </w:pPr>
      <w:r>
        <w:rPr>
          <w:noProof/>
        </w:rPr>
        <w:drawing>
          <wp:anchor distT="0" distB="0" distL="114300" distR="114300" simplePos="0" relativeHeight="251594752" behindDoc="1" locked="0" layoutInCell="1" allowOverlap="1">
            <wp:simplePos x="0" y="0"/>
            <wp:positionH relativeFrom="column">
              <wp:posOffset>-71120</wp:posOffset>
            </wp:positionH>
            <wp:positionV relativeFrom="paragraph">
              <wp:posOffset>364490</wp:posOffset>
            </wp:positionV>
            <wp:extent cx="4904740" cy="846455"/>
            <wp:effectExtent l="0" t="0" r="0" b="0"/>
            <wp:wrapTight wrapText="bothSides">
              <wp:wrapPolygon edited="0">
                <wp:start x="0" y="0"/>
                <wp:lineTo x="0" y="20903"/>
                <wp:lineTo x="21477" y="20903"/>
                <wp:lineTo x="21477" y="0"/>
                <wp:lineTo x="0" y="0"/>
              </wp:wrapPolygon>
            </wp:wrapTight>
            <wp:docPr id="150" name="Picture 46" descr="Exampl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ample 5-8"/>
                    <pic:cNvPicPr>
                      <a:picLocks noChangeAspect="1" noChangeArrowheads="1"/>
                    </pic:cNvPicPr>
                  </pic:nvPicPr>
                  <pic:blipFill>
                    <a:blip r:embed="rId61">
                      <a:extLst>
                        <a:ext uri="{28A0092B-C50C-407E-A947-70E740481C1C}">
                          <a14:useLocalDpi xmlns:a14="http://schemas.microsoft.com/office/drawing/2010/main" val="0"/>
                        </a:ext>
                      </a:extLst>
                    </a:blip>
                    <a:srcRect t="34010"/>
                    <a:stretch>
                      <a:fillRect/>
                    </a:stretch>
                  </pic:blipFill>
                  <pic:spPr bwMode="auto">
                    <a:xfrm>
                      <a:off x="0" y="0"/>
                      <a:ext cx="490474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F60" w:rsidRPr="00E74F60">
        <w:rPr>
          <w:rFonts w:ascii="SimBraille" w:hAnsi="SimBraille" w:cs="Courier New"/>
          <w:sz w:val="36"/>
          <w:szCs w:val="36"/>
        </w:rPr>
        <w:t>&gt;/L.:&lt;++:EZ'OEZZ+ O%9?+V&lt;K</w:t>
      </w:r>
    </w:p>
    <w:p w:rsidR="008C1E3A" w:rsidRDefault="008C1E3A" w:rsidP="008D02CB">
      <w:pPr>
        <w:rPr>
          <w:szCs w:val="28"/>
        </w:rPr>
      </w:pPr>
    </w:p>
    <w:p w:rsidR="008D02CB" w:rsidRPr="007932E4" w:rsidRDefault="00E74F60" w:rsidP="00E74F60">
      <w:pPr>
        <w:tabs>
          <w:tab w:val="left" w:pos="851"/>
        </w:tabs>
        <w:rPr>
          <w:szCs w:val="28"/>
        </w:rPr>
      </w:pPr>
      <w:r>
        <w:rPr>
          <w:szCs w:val="28"/>
        </w:rPr>
        <w:tab/>
      </w:r>
      <w:r w:rsidR="008D02CB" w:rsidRPr="007932E4">
        <w:rPr>
          <w:szCs w:val="28"/>
        </w:rPr>
        <w:t>(b)</w:t>
      </w:r>
    </w:p>
    <w:p w:rsidR="008D02CB" w:rsidRDefault="008D02CB" w:rsidP="008D02CB">
      <w:pPr>
        <w:rPr>
          <w:szCs w:val="28"/>
        </w:rPr>
      </w:pPr>
    </w:p>
    <w:p w:rsidR="00E74F60" w:rsidRPr="00E74F60" w:rsidRDefault="00E74F60" w:rsidP="00E74F60">
      <w:pPr>
        <w:pStyle w:val="PlainText"/>
        <w:rPr>
          <w:rFonts w:ascii="SimBraille" w:hAnsi="SimBraille" w:cs="Courier New"/>
          <w:sz w:val="36"/>
          <w:szCs w:val="36"/>
        </w:rPr>
      </w:pPr>
      <w:r w:rsidRPr="00E74F60">
        <w:rPr>
          <w:rFonts w:ascii="SimBraille" w:hAnsi="SimBraille" w:cs="Courier New"/>
          <w:sz w:val="36"/>
          <w:szCs w:val="36"/>
        </w:rPr>
        <w:t xml:space="preserve">          </w:t>
      </w:r>
      <w:r>
        <w:rPr>
          <w:rFonts w:ascii="SimBraille" w:hAnsi="SimBraille" w:cs="Courier New"/>
          <w:sz w:val="36"/>
          <w:szCs w:val="36"/>
        </w:rPr>
        <w:t xml:space="preserve">   </w:t>
      </w:r>
      <w:r w:rsidRPr="00E74F60">
        <w:rPr>
          <w:rFonts w:ascii="SimBraille" w:hAnsi="SimBraille" w:cs="Courier New"/>
          <w:sz w:val="36"/>
          <w:szCs w:val="36"/>
        </w:rPr>
        <w:t>#C4</w:t>
      </w:r>
    </w:p>
    <w:p w:rsidR="00E74F60" w:rsidRPr="00E74F60" w:rsidRDefault="00E74F60" w:rsidP="00E74F60">
      <w:pPr>
        <w:pStyle w:val="PlainText"/>
        <w:rPr>
          <w:rFonts w:ascii="SimBraille" w:hAnsi="SimBraille" w:cs="Courier New"/>
          <w:sz w:val="36"/>
          <w:szCs w:val="36"/>
        </w:rPr>
      </w:pPr>
      <w:r w:rsidRPr="00E74F60">
        <w:rPr>
          <w:rFonts w:ascii="SimBraille" w:hAnsi="SimBraille" w:cs="Courier New"/>
          <w:sz w:val="36"/>
          <w:szCs w:val="36"/>
        </w:rPr>
        <w:t>_&gt;^W00?W [[%0?0 T'0&lt;K</w:t>
      </w:r>
    </w:p>
    <w:p w:rsidR="007841A3" w:rsidRDefault="00F24676" w:rsidP="008D02CB">
      <w:pPr>
        <w:rPr>
          <w:szCs w:val="28"/>
        </w:rPr>
      </w:pPr>
      <w:r w:rsidRPr="003F049F">
        <w:rPr>
          <w:noProof/>
          <w:szCs w:val="28"/>
          <w:lang w:val="en-GB" w:eastAsia="en-GB"/>
        </w:rPr>
        <w:drawing>
          <wp:inline distT="0" distB="0" distL="0" distR="0">
            <wp:extent cx="4924425" cy="914400"/>
            <wp:effectExtent l="0" t="0" r="0" b="0"/>
            <wp:docPr id="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4425" cy="914400"/>
                    </a:xfrm>
                    <a:prstGeom prst="rect">
                      <a:avLst/>
                    </a:prstGeom>
                    <a:noFill/>
                    <a:ln>
                      <a:noFill/>
                    </a:ln>
                  </pic:spPr>
                </pic:pic>
              </a:graphicData>
            </a:graphic>
          </wp:inline>
        </w:drawing>
      </w:r>
    </w:p>
    <w:p w:rsidR="00FC6097" w:rsidRDefault="00FC6097" w:rsidP="008D02CB">
      <w:pPr>
        <w:rPr>
          <w:szCs w:val="28"/>
        </w:rPr>
        <w:sectPr w:rsidR="00FC6097" w:rsidSect="00474301">
          <w:headerReference w:type="default" r:id="rId63"/>
          <w:type w:val="continuous"/>
          <w:pgSz w:w="11907" w:h="16840" w:code="9"/>
          <w:pgMar w:top="1440" w:right="2364" w:bottom="1440" w:left="1797" w:header="709" w:footer="709" w:gutter="0"/>
          <w:cols w:space="708"/>
          <w:docGrid w:linePitch="360"/>
        </w:sectPr>
      </w:pPr>
    </w:p>
    <w:p w:rsidR="007841A3" w:rsidRDefault="007841A3" w:rsidP="008D02CB">
      <w:pPr>
        <w:rPr>
          <w:szCs w:val="28"/>
        </w:rPr>
      </w:pPr>
    </w:p>
    <w:p w:rsidR="008D02CB" w:rsidRPr="007932E4" w:rsidRDefault="007841A3" w:rsidP="000E691A">
      <w:pPr>
        <w:ind w:left="851" w:hanging="851"/>
        <w:rPr>
          <w:szCs w:val="28"/>
        </w:rPr>
      </w:pPr>
      <w:r>
        <w:rPr>
          <w:szCs w:val="28"/>
        </w:rPr>
        <w:br w:type="page"/>
      </w:r>
      <w:r w:rsidR="008D02CB" w:rsidRPr="007932E4">
        <w:rPr>
          <w:szCs w:val="28"/>
        </w:rPr>
        <w:t>5-9.</w:t>
      </w:r>
      <w:r w:rsidR="008D02CB" w:rsidRPr="007932E4">
        <w:rPr>
          <w:szCs w:val="28"/>
        </w:rPr>
        <w:tab/>
        <w:t>In a passage of doubled octaves the doubling need not be interrupted by the occurrence of accidentals at the interval of an octave. In some countries, accidentals are not included before an octave interval, only before the written note of an octave. Other countries mark all accidentals as they appear in print.</w:t>
      </w:r>
    </w:p>
    <w:p w:rsidR="001F6227" w:rsidRDefault="001F6227" w:rsidP="00847DF1">
      <w:pPr>
        <w:pStyle w:val="Normalbold"/>
      </w:pPr>
    </w:p>
    <w:p w:rsidR="008D02CB" w:rsidRPr="007932E4" w:rsidRDefault="008D02CB" w:rsidP="00847DF1">
      <w:pPr>
        <w:pStyle w:val="Normalbold"/>
      </w:pPr>
      <w:r w:rsidRPr="007932E4">
        <w:t>Example 5-9.</w:t>
      </w:r>
    </w:p>
    <w:p w:rsidR="009229E5" w:rsidRDefault="009229E5" w:rsidP="000E691A">
      <w:pPr>
        <w:ind w:left="851" w:hanging="851"/>
        <w:rPr>
          <w:szCs w:val="28"/>
        </w:rPr>
      </w:pPr>
    </w:p>
    <w:p w:rsidR="009229E5" w:rsidRPr="009229E5" w:rsidRDefault="009229E5" w:rsidP="009229E5">
      <w:pPr>
        <w:pStyle w:val="PlainText"/>
        <w:rPr>
          <w:rFonts w:ascii="SimBraille" w:hAnsi="SimBraille" w:cs="Courier New"/>
          <w:sz w:val="36"/>
          <w:szCs w:val="36"/>
        </w:rPr>
      </w:pPr>
      <w:r w:rsidRPr="009229E5">
        <w:rPr>
          <w:rFonts w:ascii="SimBraille" w:hAnsi="SimBraille" w:cs="Courier New"/>
          <w:sz w:val="36"/>
          <w:szCs w:val="36"/>
        </w:rPr>
        <w:t>#C4 _&gt;_D--&lt;FE&lt;JIH-&lt;K</w:t>
      </w:r>
    </w:p>
    <w:p w:rsidR="001F6227" w:rsidRDefault="00F24676" w:rsidP="000E691A">
      <w:pPr>
        <w:ind w:left="851" w:hanging="851"/>
        <w:rPr>
          <w:szCs w:val="28"/>
        </w:rPr>
      </w:pPr>
      <w:r>
        <w:rPr>
          <w:noProof/>
        </w:rPr>
        <w:drawing>
          <wp:anchor distT="0" distB="0" distL="114300" distR="114300" simplePos="0" relativeHeight="251595776" behindDoc="1" locked="0" layoutInCell="1" allowOverlap="1">
            <wp:simplePos x="0" y="0"/>
            <wp:positionH relativeFrom="column">
              <wp:posOffset>59690</wp:posOffset>
            </wp:positionH>
            <wp:positionV relativeFrom="paragraph">
              <wp:posOffset>45720</wp:posOffset>
            </wp:positionV>
            <wp:extent cx="3959860" cy="811530"/>
            <wp:effectExtent l="0" t="0" r="0" b="0"/>
            <wp:wrapTight wrapText="bothSides">
              <wp:wrapPolygon edited="0">
                <wp:start x="0" y="0"/>
                <wp:lineTo x="0" y="21296"/>
                <wp:lineTo x="21510" y="21296"/>
                <wp:lineTo x="21510" y="0"/>
                <wp:lineTo x="0" y="0"/>
              </wp:wrapPolygon>
            </wp:wrapTight>
            <wp:docPr id="149" name="Picture 47" descr="Exampl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xample 5-9"/>
                    <pic:cNvPicPr>
                      <a:picLocks noChangeAspect="1" noChangeArrowheads="1"/>
                    </pic:cNvPicPr>
                  </pic:nvPicPr>
                  <pic:blipFill>
                    <a:blip r:embed="rId64" cstate="print">
                      <a:extLst>
                        <a:ext uri="{28A0092B-C50C-407E-A947-70E740481C1C}">
                          <a14:useLocalDpi xmlns:a14="http://schemas.microsoft.com/office/drawing/2010/main" val="0"/>
                        </a:ext>
                      </a:extLst>
                    </a:blip>
                    <a:srcRect t="24799"/>
                    <a:stretch>
                      <a:fillRect/>
                    </a:stretch>
                  </pic:blipFill>
                  <pic:spPr bwMode="auto">
                    <a:xfrm>
                      <a:off x="0" y="0"/>
                      <a:ext cx="395986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227" w:rsidRDefault="001F6227" w:rsidP="000E691A">
      <w:pPr>
        <w:ind w:left="851" w:hanging="851"/>
        <w:rPr>
          <w:szCs w:val="28"/>
        </w:rPr>
      </w:pPr>
    </w:p>
    <w:p w:rsidR="001F6227" w:rsidRDefault="001F6227" w:rsidP="000E691A">
      <w:pPr>
        <w:ind w:left="851" w:hanging="851"/>
        <w:rPr>
          <w:szCs w:val="28"/>
        </w:rPr>
      </w:pPr>
    </w:p>
    <w:p w:rsidR="003C1DFB" w:rsidRDefault="003C1DFB" w:rsidP="000E691A">
      <w:pPr>
        <w:ind w:left="851" w:hanging="851"/>
        <w:rPr>
          <w:szCs w:val="28"/>
        </w:rPr>
      </w:pPr>
    </w:p>
    <w:p w:rsidR="001F6227" w:rsidRDefault="001F6227" w:rsidP="000E691A">
      <w:pPr>
        <w:ind w:left="851" w:hanging="851"/>
        <w:rPr>
          <w:szCs w:val="28"/>
        </w:rPr>
      </w:pPr>
    </w:p>
    <w:p w:rsidR="001F6227" w:rsidRDefault="001F6227" w:rsidP="000E691A">
      <w:pPr>
        <w:ind w:left="851" w:hanging="851"/>
        <w:rPr>
          <w:szCs w:val="28"/>
        </w:rPr>
      </w:pPr>
    </w:p>
    <w:p w:rsidR="008D02CB" w:rsidRPr="007932E4" w:rsidRDefault="008D02CB" w:rsidP="000E691A">
      <w:pPr>
        <w:ind w:left="851" w:hanging="851"/>
        <w:rPr>
          <w:szCs w:val="28"/>
        </w:rPr>
      </w:pPr>
      <w:r w:rsidRPr="007932E4">
        <w:rPr>
          <w:szCs w:val="28"/>
        </w:rPr>
        <w:t>5-10.</w:t>
      </w:r>
      <w:r w:rsidRPr="007932E4">
        <w:rPr>
          <w:szCs w:val="28"/>
        </w:rPr>
        <w:tab/>
        <w:t>A change of clef within a part or voice should not cause a change to the direction in which intervals are written.</w:t>
      </w:r>
    </w:p>
    <w:p w:rsidR="009229E5" w:rsidRDefault="009229E5" w:rsidP="008D02CB">
      <w:pPr>
        <w:rPr>
          <w:szCs w:val="28"/>
        </w:rPr>
      </w:pPr>
    </w:p>
    <w:p w:rsidR="006B7CE4" w:rsidRDefault="006B7CE4" w:rsidP="008D02CB">
      <w:pPr>
        <w:rPr>
          <w:szCs w:val="28"/>
        </w:rPr>
      </w:pPr>
    </w:p>
    <w:p w:rsidR="008D02CB" w:rsidRPr="007932E4" w:rsidRDefault="008D02CB" w:rsidP="009229E5">
      <w:pPr>
        <w:pStyle w:val="Heading3"/>
      </w:pPr>
      <w:bookmarkStart w:id="24" w:name="_Toc381819345"/>
      <w:r w:rsidRPr="007932E4">
        <w:t>B. In-accords</w:t>
      </w:r>
      <w:bookmarkEnd w:id="24"/>
    </w:p>
    <w:p w:rsidR="008D02CB" w:rsidRPr="007932E4" w:rsidRDefault="008D02CB" w:rsidP="008D02CB">
      <w:pPr>
        <w:rPr>
          <w:szCs w:val="28"/>
        </w:rPr>
      </w:pPr>
    </w:p>
    <w:p w:rsidR="008D02CB" w:rsidRPr="007932E4" w:rsidRDefault="008D02CB" w:rsidP="00847DF1">
      <w:pPr>
        <w:pStyle w:val="Normalbold"/>
      </w:pPr>
      <w:r w:rsidRPr="007932E4">
        <w:t>Signs from Table 5 B.</w:t>
      </w:r>
    </w:p>
    <w:p w:rsidR="003C409D" w:rsidRDefault="003C409D" w:rsidP="003C409D">
      <w:pPr>
        <w:tabs>
          <w:tab w:val="left" w:pos="1418"/>
        </w:tabs>
        <w:rPr>
          <w:szCs w:val="28"/>
        </w:rPr>
      </w:pPr>
    </w:p>
    <w:p w:rsidR="003C409D" w:rsidRDefault="00E76B9B" w:rsidP="00523469">
      <w:pPr>
        <w:tabs>
          <w:tab w:val="left" w:pos="1418"/>
        </w:tabs>
        <w:spacing w:after="120"/>
        <w:rPr>
          <w:szCs w:val="28"/>
        </w:rPr>
      </w:pPr>
      <w:r>
        <w:rPr>
          <w:rFonts w:ascii="SimBraille" w:hAnsi="SimBraille"/>
          <w:sz w:val="36"/>
          <w:szCs w:val="36"/>
        </w:rPr>
        <w:t>=</w:t>
      </w:r>
      <w:r w:rsidR="003C409D" w:rsidRPr="003C409D">
        <w:rPr>
          <w:rFonts w:ascii="SimBraille" w:eastAsia="Calibri" w:hAnsi="SimBraille" w:cs="Courier New"/>
          <w:sz w:val="36"/>
          <w:szCs w:val="36"/>
          <w:lang w:val="en-GB"/>
        </w:rPr>
        <w:t>&lt;&gt;</w:t>
      </w:r>
      <w:r>
        <w:rPr>
          <w:rFonts w:ascii="SimBraille" w:hAnsi="SimBraille"/>
          <w:sz w:val="36"/>
          <w:szCs w:val="36"/>
        </w:rPr>
        <w:t>=</w:t>
      </w:r>
      <w:r w:rsidR="003C409D">
        <w:rPr>
          <w:szCs w:val="28"/>
        </w:rPr>
        <w:tab/>
        <w:t>Full-measure in-accord</w:t>
      </w:r>
    </w:p>
    <w:p w:rsidR="003C409D" w:rsidRDefault="00E76B9B" w:rsidP="00523469">
      <w:pPr>
        <w:tabs>
          <w:tab w:val="left" w:pos="1418"/>
        </w:tabs>
        <w:spacing w:after="120"/>
        <w:rPr>
          <w:szCs w:val="28"/>
        </w:rPr>
      </w:pPr>
      <w:r>
        <w:rPr>
          <w:rFonts w:ascii="SimBraille" w:hAnsi="SimBraille"/>
          <w:sz w:val="36"/>
          <w:szCs w:val="36"/>
        </w:rPr>
        <w:t>=</w:t>
      </w:r>
      <w:r w:rsidR="003C409D">
        <w:rPr>
          <w:rFonts w:ascii="SimBraille" w:eastAsia="Calibri" w:hAnsi="SimBraille" w:cs="Courier New"/>
          <w:sz w:val="36"/>
          <w:szCs w:val="36"/>
          <w:lang w:val="en-GB"/>
        </w:rPr>
        <w:t>"</w:t>
      </w:r>
      <w:r w:rsidR="003C409D" w:rsidRPr="003C409D">
        <w:rPr>
          <w:rFonts w:ascii="SimBraille" w:eastAsia="Calibri" w:hAnsi="SimBraille" w:cs="Courier New"/>
          <w:sz w:val="36"/>
          <w:szCs w:val="36"/>
          <w:lang w:val="en-GB"/>
        </w:rPr>
        <w:t>1</w:t>
      </w:r>
      <w:r>
        <w:rPr>
          <w:rFonts w:ascii="SimBraille" w:hAnsi="SimBraille"/>
          <w:sz w:val="36"/>
          <w:szCs w:val="36"/>
        </w:rPr>
        <w:t>=</w:t>
      </w:r>
      <w:r w:rsidR="003C409D">
        <w:rPr>
          <w:szCs w:val="28"/>
        </w:rPr>
        <w:tab/>
        <w:t>Part-measure in-accord</w:t>
      </w:r>
    </w:p>
    <w:p w:rsidR="003C409D" w:rsidRDefault="00E76B9B" w:rsidP="00523469">
      <w:pPr>
        <w:tabs>
          <w:tab w:val="left" w:pos="1418"/>
        </w:tabs>
        <w:spacing w:after="120"/>
        <w:rPr>
          <w:szCs w:val="28"/>
        </w:rPr>
      </w:pPr>
      <w:r>
        <w:rPr>
          <w:rFonts w:ascii="SimBraille" w:hAnsi="SimBraille"/>
          <w:sz w:val="36"/>
          <w:szCs w:val="36"/>
        </w:rPr>
        <w:t>=</w:t>
      </w:r>
      <w:r w:rsidR="003C409D" w:rsidRPr="003C409D">
        <w:rPr>
          <w:rFonts w:ascii="SimBraille" w:eastAsia="Calibri" w:hAnsi="SimBraille" w:cs="Courier New"/>
          <w:sz w:val="36"/>
          <w:szCs w:val="36"/>
          <w:lang w:val="en-GB"/>
        </w:rPr>
        <w:t>.k</w:t>
      </w:r>
      <w:r>
        <w:rPr>
          <w:rFonts w:ascii="SimBraille" w:hAnsi="SimBraille"/>
          <w:sz w:val="36"/>
          <w:szCs w:val="36"/>
        </w:rPr>
        <w:t>=</w:t>
      </w:r>
      <w:r w:rsidR="003C409D">
        <w:rPr>
          <w:szCs w:val="28"/>
        </w:rPr>
        <w:tab/>
        <w:t>Measure division for part-measure in-accord</w:t>
      </w:r>
    </w:p>
    <w:p w:rsidR="003C409D" w:rsidRDefault="003C409D" w:rsidP="003C409D">
      <w:pPr>
        <w:tabs>
          <w:tab w:val="left" w:pos="1418"/>
        </w:tabs>
        <w:rPr>
          <w:szCs w:val="28"/>
        </w:rPr>
      </w:pPr>
    </w:p>
    <w:p w:rsidR="003C409D" w:rsidRDefault="003C409D" w:rsidP="003C409D">
      <w:pPr>
        <w:tabs>
          <w:tab w:val="left" w:pos="1418"/>
        </w:tabs>
        <w:rPr>
          <w:szCs w:val="28"/>
        </w:rPr>
      </w:pPr>
      <w:r>
        <w:rPr>
          <w:szCs w:val="28"/>
        </w:rPr>
        <w:t>* * *</w:t>
      </w:r>
    </w:p>
    <w:p w:rsidR="009229E5" w:rsidRDefault="009229E5" w:rsidP="000E691A">
      <w:pPr>
        <w:ind w:left="851" w:hanging="851"/>
        <w:rPr>
          <w:szCs w:val="28"/>
        </w:rPr>
      </w:pPr>
    </w:p>
    <w:p w:rsidR="008D02CB" w:rsidRDefault="008D02CB" w:rsidP="000E691A">
      <w:pPr>
        <w:ind w:left="851" w:hanging="851"/>
        <w:rPr>
          <w:szCs w:val="28"/>
        </w:rPr>
      </w:pPr>
      <w:r w:rsidRPr="007932E4">
        <w:rPr>
          <w:szCs w:val="28"/>
        </w:rPr>
        <w:t>5-11.</w:t>
      </w:r>
      <w:r w:rsidRPr="007932E4">
        <w:rPr>
          <w:szCs w:val="28"/>
        </w:rPr>
        <w:tab/>
        <w:t>When all of the harmonic parts do not change at the same time, they are shown by dividing the measure into voices of like value and presenting two or more sections of the measure "in-accord" or "with" each other. When the entire measure is divided, the full-measure in-accord is used.</w:t>
      </w:r>
    </w:p>
    <w:p w:rsidR="00FF0875" w:rsidRPr="007932E4" w:rsidRDefault="00FF0875" w:rsidP="000E691A">
      <w:pPr>
        <w:ind w:left="851" w:hanging="851"/>
        <w:rPr>
          <w:szCs w:val="28"/>
        </w:rPr>
      </w:pPr>
    </w:p>
    <w:p w:rsidR="008D02CB" w:rsidRPr="007932E4" w:rsidRDefault="008D02CB" w:rsidP="000E691A">
      <w:pPr>
        <w:ind w:left="851" w:hanging="851"/>
        <w:rPr>
          <w:szCs w:val="28"/>
        </w:rPr>
      </w:pPr>
      <w:r w:rsidRPr="007932E4">
        <w:rPr>
          <w:szCs w:val="28"/>
        </w:rPr>
        <w:t>5-12.</w:t>
      </w:r>
      <w:r w:rsidRPr="007932E4">
        <w:rPr>
          <w:szCs w:val="28"/>
        </w:rPr>
        <w:tab/>
        <w:t>The octave mark must be shown for the first note after an in-accord and at the beginning of the next measure, whether or not that measure contains an in-accord.</w:t>
      </w:r>
    </w:p>
    <w:p w:rsidR="008D02CB" w:rsidRPr="007932E4" w:rsidRDefault="008D02CB" w:rsidP="000E691A">
      <w:pPr>
        <w:ind w:left="851" w:hanging="851"/>
        <w:rPr>
          <w:szCs w:val="28"/>
        </w:rPr>
      </w:pPr>
      <w:r w:rsidRPr="007932E4">
        <w:rPr>
          <w:szCs w:val="28"/>
        </w:rPr>
        <w:t>5-13.</w:t>
      </w:r>
      <w:r w:rsidRPr="007932E4">
        <w:rPr>
          <w:szCs w:val="28"/>
        </w:rPr>
        <w:tab/>
        <w:t>The order in which the parts are written is the same as the direction of intervals. In treble parts the top voice is written first; in bass parts the bottom voice is written first.</w:t>
      </w:r>
    </w:p>
    <w:p w:rsidR="00FF0875" w:rsidRDefault="00FF0875" w:rsidP="008D02CB">
      <w:pPr>
        <w:rPr>
          <w:szCs w:val="28"/>
        </w:rPr>
      </w:pPr>
    </w:p>
    <w:p w:rsidR="00FF0875" w:rsidRDefault="008D02CB" w:rsidP="00847DF1">
      <w:pPr>
        <w:pStyle w:val="Normalbold"/>
      </w:pPr>
      <w:r w:rsidRPr="007932E4">
        <w:t>Example 5-13</w:t>
      </w:r>
    </w:p>
    <w:p w:rsidR="00FF0875" w:rsidRDefault="00FF0875" w:rsidP="008D02CB">
      <w:pPr>
        <w:rPr>
          <w:szCs w:val="28"/>
        </w:rPr>
      </w:pPr>
    </w:p>
    <w:p w:rsidR="008D02CB" w:rsidRPr="007932E4" w:rsidRDefault="00FF0875" w:rsidP="00FF0875">
      <w:pPr>
        <w:tabs>
          <w:tab w:val="left" w:pos="851"/>
        </w:tabs>
        <w:rPr>
          <w:szCs w:val="28"/>
        </w:rPr>
      </w:pPr>
      <w:r>
        <w:rPr>
          <w:szCs w:val="28"/>
        </w:rPr>
        <w:tab/>
      </w:r>
      <w:r w:rsidR="008D02CB" w:rsidRPr="007932E4">
        <w:rPr>
          <w:szCs w:val="28"/>
        </w:rPr>
        <w:t>(a)</w:t>
      </w:r>
    </w:p>
    <w:p w:rsidR="00FF0875" w:rsidRDefault="00FF0875" w:rsidP="008D02CB">
      <w:pPr>
        <w:rPr>
          <w:szCs w:val="28"/>
        </w:rPr>
      </w:pPr>
    </w:p>
    <w:p w:rsidR="00FF0875"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 xml:space="preserve">           </w:t>
      </w:r>
      <w:r>
        <w:rPr>
          <w:rFonts w:ascii="SimBraille" w:hAnsi="SimBraille" w:cs="Courier New"/>
          <w:sz w:val="36"/>
          <w:szCs w:val="36"/>
        </w:rPr>
        <w:t xml:space="preserve">  </w:t>
      </w:r>
      <w:r w:rsidRPr="00FF0875">
        <w:rPr>
          <w:rFonts w:ascii="SimBraille" w:hAnsi="SimBraille" w:cs="Courier New"/>
          <w:sz w:val="36"/>
          <w:szCs w:val="36"/>
        </w:rPr>
        <w:t>#D4</w:t>
      </w:r>
    </w:p>
    <w:p w:rsid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.&gt;.Y&lt;&gt;"$:$] ")&lt;&gt;"\]$:&lt;K</w:t>
      </w:r>
    </w:p>
    <w:p w:rsidR="00AD0134" w:rsidRDefault="00F24676" w:rsidP="00797C14">
      <w:r w:rsidRPr="003F049F">
        <w:rPr>
          <w:noProof/>
          <w:lang w:val="en-GB" w:eastAsia="en-GB"/>
        </w:rPr>
        <w:drawing>
          <wp:inline distT="0" distB="0" distL="0" distR="0">
            <wp:extent cx="4924425" cy="971550"/>
            <wp:effectExtent l="0" t="0" r="0" b="0"/>
            <wp:docPr id="1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4425" cy="971550"/>
                    </a:xfrm>
                    <a:prstGeom prst="rect">
                      <a:avLst/>
                    </a:prstGeom>
                    <a:noFill/>
                    <a:ln>
                      <a:noFill/>
                    </a:ln>
                  </pic:spPr>
                </pic:pic>
              </a:graphicData>
            </a:graphic>
          </wp:inline>
        </w:drawing>
      </w:r>
    </w:p>
    <w:p w:rsidR="00AD0134" w:rsidRPr="00FF0875" w:rsidRDefault="00AD0134" w:rsidP="00797C14"/>
    <w:p w:rsidR="008D02CB" w:rsidRPr="007932E4" w:rsidRDefault="00FF0875" w:rsidP="00FF0875">
      <w:pPr>
        <w:tabs>
          <w:tab w:val="left" w:pos="851"/>
        </w:tabs>
        <w:rPr>
          <w:szCs w:val="28"/>
        </w:rPr>
      </w:pPr>
      <w:r>
        <w:rPr>
          <w:szCs w:val="28"/>
        </w:rPr>
        <w:tab/>
      </w:r>
      <w:r w:rsidR="008D02CB" w:rsidRPr="007932E4">
        <w:rPr>
          <w:szCs w:val="28"/>
        </w:rPr>
        <w:t>(b)</w:t>
      </w:r>
    </w:p>
    <w:p w:rsidR="00FF0875" w:rsidRDefault="00FF0875" w:rsidP="000E691A">
      <w:pPr>
        <w:ind w:left="851" w:hanging="851"/>
        <w:rPr>
          <w:szCs w:val="28"/>
        </w:rPr>
      </w:pPr>
    </w:p>
    <w:p w:rsidR="00FF0875"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 xml:space="preserve"> </w:t>
      </w:r>
      <w:r>
        <w:rPr>
          <w:rFonts w:ascii="SimBraille" w:hAnsi="SimBraille" w:cs="Courier New"/>
          <w:sz w:val="36"/>
          <w:szCs w:val="36"/>
        </w:rPr>
        <w:t xml:space="preserve"> </w:t>
      </w:r>
      <w:r w:rsidRPr="00FF0875">
        <w:rPr>
          <w:rFonts w:ascii="SimBraille" w:hAnsi="SimBraille" w:cs="Courier New"/>
          <w:sz w:val="36"/>
          <w:szCs w:val="36"/>
        </w:rPr>
        <w:t xml:space="preserve">          %#C4</w:t>
      </w:r>
    </w:p>
    <w:p w:rsidR="001C55B1"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_&gt;_O'&lt;&gt;_[+\&lt;+*]+ _R'&lt;+&lt;K</w:t>
      </w:r>
    </w:p>
    <w:p w:rsidR="00243978" w:rsidRDefault="00F24676" w:rsidP="000E691A">
      <w:pPr>
        <w:ind w:left="851" w:hanging="851"/>
        <w:rPr>
          <w:szCs w:val="28"/>
        </w:rPr>
      </w:pPr>
      <w:r w:rsidRPr="003F049F">
        <w:rPr>
          <w:noProof/>
          <w:szCs w:val="28"/>
          <w:lang w:val="en-GB" w:eastAsia="en-GB"/>
        </w:rPr>
        <w:drawing>
          <wp:inline distT="0" distB="0" distL="0" distR="0">
            <wp:extent cx="4924425" cy="923925"/>
            <wp:effectExtent l="0" t="0" r="0" b="0"/>
            <wp:docPr id="1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4425" cy="923925"/>
                    </a:xfrm>
                    <a:prstGeom prst="rect">
                      <a:avLst/>
                    </a:prstGeom>
                    <a:noFill/>
                    <a:ln>
                      <a:noFill/>
                    </a:ln>
                  </pic:spPr>
                </pic:pic>
              </a:graphicData>
            </a:graphic>
          </wp:inline>
        </w:drawing>
      </w:r>
    </w:p>
    <w:p w:rsidR="006004B9" w:rsidRDefault="006004B9" w:rsidP="000E691A">
      <w:pPr>
        <w:ind w:left="851" w:hanging="851"/>
        <w:rPr>
          <w:szCs w:val="28"/>
        </w:rPr>
      </w:pPr>
    </w:p>
    <w:p w:rsidR="008D02CB" w:rsidRPr="007932E4" w:rsidRDefault="008D02CB" w:rsidP="000E691A">
      <w:pPr>
        <w:ind w:left="851" w:hanging="851"/>
        <w:rPr>
          <w:szCs w:val="28"/>
        </w:rPr>
      </w:pPr>
      <w:r w:rsidRPr="007932E4">
        <w:rPr>
          <w:szCs w:val="28"/>
        </w:rPr>
        <w:t>5-14.</w:t>
      </w:r>
      <w:r w:rsidRPr="007932E4">
        <w:rPr>
          <w:szCs w:val="28"/>
        </w:rPr>
        <w:tab/>
        <w:t>In some formats intervals may be doubled in an in-accord part, and the doubling may be carried over into the same voice of succeeding measures as long as the same number of voices continues.</w:t>
      </w:r>
    </w:p>
    <w:p w:rsidR="00FF0875" w:rsidRDefault="00FF0875" w:rsidP="008D02CB">
      <w:pPr>
        <w:rPr>
          <w:szCs w:val="28"/>
        </w:rPr>
      </w:pPr>
    </w:p>
    <w:p w:rsidR="008D02CB" w:rsidRPr="007932E4" w:rsidRDefault="00811E89" w:rsidP="00847DF1">
      <w:pPr>
        <w:pStyle w:val="Normalbold"/>
      </w:pPr>
      <w:r>
        <w:br w:type="page"/>
      </w:r>
      <w:r w:rsidR="008D02CB" w:rsidRPr="007932E4">
        <w:t>Example 5-14.</w:t>
      </w:r>
    </w:p>
    <w:p w:rsidR="008D02CB" w:rsidRDefault="008D02CB" w:rsidP="008D02CB">
      <w:pPr>
        <w:rPr>
          <w:szCs w:val="28"/>
        </w:rPr>
      </w:pPr>
    </w:p>
    <w:p w:rsidR="00FF0875"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 xml:space="preserve">          </w:t>
      </w:r>
      <w:r>
        <w:rPr>
          <w:rFonts w:ascii="SimBraille" w:hAnsi="SimBraille" w:cs="Courier New"/>
          <w:sz w:val="36"/>
          <w:szCs w:val="36"/>
        </w:rPr>
        <w:t xml:space="preserve"> </w:t>
      </w:r>
      <w:r w:rsidRPr="00FF0875">
        <w:rPr>
          <w:rFonts w:ascii="SimBraille" w:hAnsi="SimBraille" w:cs="Courier New"/>
          <w:sz w:val="36"/>
          <w:szCs w:val="36"/>
        </w:rPr>
        <w:t>#E%#C4</w:t>
      </w:r>
    </w:p>
    <w:p w:rsidR="00FF0875"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 xml:space="preserve">  _&gt;_O'@C&lt;&gt;"?'++J*[</w:t>
      </w:r>
    </w:p>
    <w:p w:rsidR="00FF0875"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_O'&lt;&gt;_['HW+&lt;K</w:t>
      </w:r>
    </w:p>
    <w:p w:rsidR="00811E89" w:rsidRDefault="00F24676" w:rsidP="00243978">
      <w:r>
        <w:rPr>
          <w:noProof/>
        </w:rPr>
        <w:drawing>
          <wp:anchor distT="0" distB="0" distL="114300" distR="114300" simplePos="0" relativeHeight="251659264" behindDoc="0" locked="0" layoutInCell="1" allowOverlap="1">
            <wp:simplePos x="0" y="0"/>
            <wp:positionH relativeFrom="column">
              <wp:posOffset>2540</wp:posOffset>
            </wp:positionH>
            <wp:positionV relativeFrom="paragraph">
              <wp:posOffset>125095</wp:posOffset>
            </wp:positionV>
            <wp:extent cx="4921885" cy="982980"/>
            <wp:effectExtent l="0" t="0" r="0" b="0"/>
            <wp:wrapSquare wrapText="bothSides"/>
            <wp:docPr id="148" name="Picture 659" descr="Exampl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Example 5-14"/>
                    <pic:cNvPicPr>
                      <a:picLocks noChangeAspect="1" noChangeArrowheads="1"/>
                    </pic:cNvPicPr>
                  </pic:nvPicPr>
                  <pic:blipFill>
                    <a:blip r:embed="rId67">
                      <a:extLst>
                        <a:ext uri="{28A0092B-C50C-407E-A947-70E740481C1C}">
                          <a14:useLocalDpi xmlns:a14="http://schemas.microsoft.com/office/drawing/2010/main" val="0"/>
                        </a:ext>
                      </a:extLst>
                    </a:blip>
                    <a:srcRect t="22250"/>
                    <a:stretch>
                      <a:fillRect/>
                    </a:stretch>
                  </pic:blipFill>
                  <pic:spPr bwMode="auto">
                    <a:xfrm>
                      <a:off x="0" y="0"/>
                      <a:ext cx="49218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CB" w:rsidRPr="007932E4" w:rsidRDefault="008D02CB" w:rsidP="00811E89">
      <w:pPr>
        <w:ind w:left="851" w:right="-192" w:hanging="851"/>
        <w:rPr>
          <w:szCs w:val="28"/>
        </w:rPr>
      </w:pPr>
      <w:r w:rsidRPr="007932E4">
        <w:rPr>
          <w:szCs w:val="28"/>
        </w:rPr>
        <w:t>5-15.</w:t>
      </w:r>
      <w:r w:rsidRPr="007932E4">
        <w:rPr>
          <w:szCs w:val="28"/>
        </w:rPr>
        <w:tab/>
        <w:t>Accidentals in one voice do not carry over to the in-accord part. Most countries feel they must be re-marked in the other part and preceded by dot 5 to indicate the accidental does not appear in the print copy.</w:t>
      </w:r>
    </w:p>
    <w:p w:rsidR="00FF0875" w:rsidRDefault="00FF0875" w:rsidP="008D02CB">
      <w:pPr>
        <w:rPr>
          <w:szCs w:val="28"/>
        </w:rPr>
      </w:pPr>
    </w:p>
    <w:p w:rsidR="008D02CB" w:rsidRPr="007932E4" w:rsidRDefault="008D02CB" w:rsidP="00847DF1">
      <w:pPr>
        <w:pStyle w:val="Normalbold"/>
      </w:pPr>
      <w:r w:rsidRPr="007932E4">
        <w:t>Example 5-15.</w:t>
      </w:r>
    </w:p>
    <w:p w:rsidR="00FF0875" w:rsidRDefault="00FF0875" w:rsidP="000E691A">
      <w:pPr>
        <w:ind w:left="851" w:hanging="851"/>
        <w:rPr>
          <w:szCs w:val="28"/>
        </w:rPr>
      </w:pPr>
    </w:p>
    <w:p w:rsidR="00FF0875"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 xml:space="preserve">             #D4</w:t>
      </w:r>
    </w:p>
    <w:p w:rsidR="00FF0875" w:rsidRPr="00FF0875" w:rsidRDefault="00FF0875" w:rsidP="00FF0875">
      <w:pPr>
        <w:pStyle w:val="PlainText"/>
        <w:rPr>
          <w:rFonts w:ascii="SimBraille" w:hAnsi="SimBraille" w:cs="Courier New"/>
          <w:sz w:val="36"/>
          <w:szCs w:val="36"/>
        </w:rPr>
      </w:pPr>
      <w:r w:rsidRPr="00FF0875">
        <w:rPr>
          <w:rFonts w:ascii="SimBraille" w:hAnsi="SimBraille" w:cs="Courier New"/>
          <w:sz w:val="36"/>
          <w:szCs w:val="36"/>
        </w:rPr>
        <w:t>.&gt;'X.E&lt;F%GH&lt;J[&lt;&gt;.?'E"&lt;$'"%G&lt;K</w:t>
      </w:r>
    </w:p>
    <w:p w:rsidR="00A51D50" w:rsidRDefault="00F24676" w:rsidP="00B34E9F">
      <w:pPr>
        <w:ind w:left="851" w:hanging="851"/>
      </w:pPr>
      <w:r>
        <w:rPr>
          <w:noProof/>
        </w:rPr>
        <w:drawing>
          <wp:anchor distT="0" distB="0" distL="114300" distR="114300" simplePos="0" relativeHeight="251660288" behindDoc="0" locked="0" layoutInCell="1" allowOverlap="1">
            <wp:simplePos x="0" y="0"/>
            <wp:positionH relativeFrom="column">
              <wp:posOffset>13970</wp:posOffset>
            </wp:positionH>
            <wp:positionV relativeFrom="paragraph">
              <wp:posOffset>113030</wp:posOffset>
            </wp:positionV>
            <wp:extent cx="4910455" cy="915035"/>
            <wp:effectExtent l="0" t="0" r="0" b="0"/>
            <wp:wrapSquare wrapText="bothSides"/>
            <wp:docPr id="147" name="Picture 660" descr="Exampl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Example 5-15"/>
                    <pic:cNvPicPr>
                      <a:picLocks noChangeAspect="1" noChangeArrowheads="1"/>
                    </pic:cNvPicPr>
                  </pic:nvPicPr>
                  <pic:blipFill>
                    <a:blip r:embed="rId68">
                      <a:extLst>
                        <a:ext uri="{28A0092B-C50C-407E-A947-70E740481C1C}">
                          <a14:useLocalDpi xmlns:a14="http://schemas.microsoft.com/office/drawing/2010/main" val="0"/>
                        </a:ext>
                      </a:extLst>
                    </a:blip>
                    <a:srcRect t="24948"/>
                    <a:stretch>
                      <a:fillRect/>
                    </a:stretch>
                  </pic:blipFill>
                  <pic:spPr bwMode="auto">
                    <a:xfrm>
                      <a:off x="0" y="0"/>
                      <a:ext cx="4910455"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CB" w:rsidRPr="007932E4" w:rsidRDefault="008D02CB" w:rsidP="000E691A">
      <w:pPr>
        <w:ind w:left="851" w:hanging="851"/>
        <w:rPr>
          <w:szCs w:val="28"/>
        </w:rPr>
      </w:pPr>
      <w:r w:rsidRPr="007932E4">
        <w:rPr>
          <w:szCs w:val="28"/>
        </w:rPr>
        <w:t>5-16.</w:t>
      </w:r>
      <w:r w:rsidRPr="007932E4">
        <w:rPr>
          <w:szCs w:val="28"/>
        </w:rPr>
        <w:tab/>
        <w:t>Rests must occasionally be added to an in-accord part. These also should be preceded by dot 5.</w:t>
      </w:r>
    </w:p>
    <w:p w:rsidR="009F344E" w:rsidRDefault="009F344E" w:rsidP="008D02CB">
      <w:pPr>
        <w:rPr>
          <w:szCs w:val="28"/>
        </w:rPr>
      </w:pPr>
    </w:p>
    <w:p w:rsidR="008D02CB" w:rsidRPr="007932E4" w:rsidRDefault="008D02CB" w:rsidP="00847DF1">
      <w:pPr>
        <w:pStyle w:val="Normalbold"/>
      </w:pPr>
      <w:r w:rsidRPr="007932E4">
        <w:t>Example 5-16.</w:t>
      </w:r>
    </w:p>
    <w:p w:rsidR="009F344E" w:rsidRDefault="009F344E" w:rsidP="000E691A">
      <w:pPr>
        <w:ind w:left="851" w:hanging="851"/>
        <w:rPr>
          <w:szCs w:val="28"/>
        </w:rPr>
      </w:pPr>
    </w:p>
    <w:p w:rsidR="009F344E" w:rsidRPr="009F344E" w:rsidRDefault="009F344E" w:rsidP="009F344E">
      <w:pPr>
        <w:pStyle w:val="PlainText"/>
        <w:rPr>
          <w:rFonts w:ascii="SimBraille" w:hAnsi="SimBraille" w:cs="Courier New"/>
          <w:sz w:val="36"/>
          <w:szCs w:val="36"/>
        </w:rPr>
      </w:pPr>
      <w:r w:rsidRPr="009F344E">
        <w:rPr>
          <w:rFonts w:ascii="SimBraille" w:hAnsi="SimBraille" w:cs="Courier New"/>
          <w:sz w:val="36"/>
          <w:szCs w:val="36"/>
        </w:rPr>
        <w:t xml:space="preserve">            </w:t>
      </w:r>
      <w:r>
        <w:rPr>
          <w:rFonts w:ascii="SimBraille" w:hAnsi="SimBraille" w:cs="Courier New"/>
          <w:sz w:val="36"/>
          <w:szCs w:val="36"/>
        </w:rPr>
        <w:t xml:space="preserve"> </w:t>
      </w:r>
      <w:r w:rsidRPr="009F344E">
        <w:rPr>
          <w:rFonts w:ascii="SimBraille" w:hAnsi="SimBraille" w:cs="Courier New"/>
          <w:sz w:val="36"/>
          <w:szCs w:val="36"/>
        </w:rPr>
        <w:t>#D4</w:t>
      </w:r>
    </w:p>
    <w:p w:rsidR="009F344E" w:rsidRPr="009F344E" w:rsidRDefault="009F344E" w:rsidP="009F344E">
      <w:pPr>
        <w:pStyle w:val="PlainText"/>
        <w:rPr>
          <w:rFonts w:ascii="SimBraille" w:hAnsi="SimBraille" w:cs="Courier New"/>
          <w:sz w:val="36"/>
          <w:szCs w:val="36"/>
        </w:rPr>
      </w:pPr>
      <w:r w:rsidRPr="009F344E">
        <w:rPr>
          <w:rFonts w:ascii="SimBraille" w:hAnsi="SimBraille" w:cs="Courier New"/>
          <w:sz w:val="36"/>
          <w:szCs w:val="36"/>
        </w:rPr>
        <w:t>.&gt;"[+H+X\GX&lt;&gt;"?'"X?'"X&lt;K</w:t>
      </w:r>
    </w:p>
    <w:p w:rsidR="009F344E" w:rsidRDefault="00F24676" w:rsidP="000E691A">
      <w:pPr>
        <w:ind w:left="851" w:hanging="851"/>
        <w:rPr>
          <w:szCs w:val="28"/>
        </w:rPr>
      </w:pPr>
      <w:r w:rsidRPr="003F049F">
        <w:rPr>
          <w:noProof/>
          <w:szCs w:val="28"/>
          <w:lang w:val="en-GB" w:eastAsia="en-GB"/>
        </w:rPr>
        <w:drawing>
          <wp:inline distT="0" distB="0" distL="0" distR="0">
            <wp:extent cx="4924425" cy="1047750"/>
            <wp:effectExtent l="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4425" cy="1047750"/>
                    </a:xfrm>
                    <a:prstGeom prst="rect">
                      <a:avLst/>
                    </a:prstGeom>
                    <a:noFill/>
                    <a:ln>
                      <a:noFill/>
                    </a:ln>
                  </pic:spPr>
                </pic:pic>
              </a:graphicData>
            </a:graphic>
          </wp:inline>
        </w:drawing>
      </w:r>
    </w:p>
    <w:p w:rsidR="00A51D50" w:rsidRDefault="00A51D50" w:rsidP="000E691A">
      <w:pPr>
        <w:ind w:left="851" w:hanging="851"/>
        <w:rPr>
          <w:szCs w:val="28"/>
        </w:rPr>
      </w:pPr>
    </w:p>
    <w:p w:rsidR="008D02CB" w:rsidRPr="007932E4" w:rsidRDefault="008D02CB" w:rsidP="000E691A">
      <w:pPr>
        <w:ind w:left="851" w:hanging="851"/>
        <w:rPr>
          <w:szCs w:val="28"/>
        </w:rPr>
      </w:pPr>
      <w:r w:rsidRPr="007932E4">
        <w:rPr>
          <w:szCs w:val="28"/>
        </w:rPr>
        <w:t>5-17.</w:t>
      </w:r>
      <w:r w:rsidRPr="007932E4">
        <w:rPr>
          <w:szCs w:val="28"/>
        </w:rPr>
        <w:tab/>
        <w:t>If only part of a measure needs an in-accord, the part-measure in-accord sign is used along with a sign to show which section of the measure is affected by the in-accord.</w:t>
      </w:r>
    </w:p>
    <w:p w:rsidR="00C35A54" w:rsidRDefault="00C35A54" w:rsidP="000E691A">
      <w:pPr>
        <w:ind w:left="851" w:hanging="851"/>
        <w:rPr>
          <w:szCs w:val="28"/>
        </w:rPr>
      </w:pPr>
    </w:p>
    <w:p w:rsidR="008D02CB" w:rsidRPr="007932E4" w:rsidRDefault="008D02CB" w:rsidP="000E691A">
      <w:pPr>
        <w:ind w:left="851" w:hanging="851"/>
        <w:rPr>
          <w:szCs w:val="28"/>
        </w:rPr>
      </w:pPr>
      <w:r w:rsidRPr="007932E4">
        <w:rPr>
          <w:szCs w:val="28"/>
        </w:rPr>
        <w:t>5-18.</w:t>
      </w:r>
      <w:r w:rsidRPr="007932E4">
        <w:rPr>
          <w:szCs w:val="28"/>
        </w:rPr>
        <w:tab/>
        <w:t>As with the full-measure in-accord sign, the first note following either of these signs must have an octave mark. If the in-accord occurs at the end of the measure, the first note of the next measure also must have an octave mark.</w:t>
      </w:r>
    </w:p>
    <w:p w:rsidR="009F344E" w:rsidRDefault="009F344E" w:rsidP="008D02CB">
      <w:pPr>
        <w:rPr>
          <w:szCs w:val="28"/>
        </w:rPr>
      </w:pPr>
    </w:p>
    <w:p w:rsidR="008D02CB" w:rsidRPr="007932E4" w:rsidRDefault="008D02CB" w:rsidP="00847DF1">
      <w:pPr>
        <w:pStyle w:val="Normalbold"/>
      </w:pPr>
      <w:r w:rsidRPr="007932E4">
        <w:t>Example 5-18.</w:t>
      </w:r>
    </w:p>
    <w:p w:rsidR="009F344E" w:rsidRDefault="009F344E" w:rsidP="000E691A">
      <w:pPr>
        <w:ind w:left="851" w:hanging="851"/>
        <w:rPr>
          <w:szCs w:val="28"/>
        </w:rPr>
      </w:pPr>
    </w:p>
    <w:p w:rsidR="009F344E" w:rsidRPr="009F344E" w:rsidRDefault="009F344E" w:rsidP="009F344E">
      <w:pPr>
        <w:pStyle w:val="PlainText"/>
        <w:rPr>
          <w:rFonts w:ascii="SimBraille" w:hAnsi="SimBraille" w:cs="Courier New"/>
          <w:sz w:val="36"/>
          <w:szCs w:val="36"/>
        </w:rPr>
      </w:pPr>
      <w:r w:rsidRPr="009F344E">
        <w:rPr>
          <w:rFonts w:ascii="SimBraille" w:hAnsi="SimBraille" w:cs="Courier New"/>
          <w:sz w:val="36"/>
          <w:szCs w:val="36"/>
        </w:rPr>
        <w:t xml:space="preserve">             #D4</w:t>
      </w:r>
    </w:p>
    <w:p w:rsidR="009F344E" w:rsidRPr="009F344E" w:rsidRDefault="00F24676" w:rsidP="009F344E">
      <w:pPr>
        <w:pStyle w:val="PlainText"/>
        <w:rPr>
          <w:rFonts w:ascii="SimBraille" w:hAnsi="SimBraille" w:cs="Courier New"/>
          <w:sz w:val="36"/>
          <w:szCs w:val="36"/>
        </w:rPr>
      </w:pPr>
      <w:r>
        <w:rPr>
          <w:noProof/>
        </w:rPr>
        <w:drawing>
          <wp:anchor distT="0" distB="0" distL="114300" distR="114300" simplePos="0" relativeHeight="251598848" behindDoc="1" locked="0" layoutInCell="1" allowOverlap="1">
            <wp:simplePos x="0" y="0"/>
            <wp:positionH relativeFrom="column">
              <wp:posOffset>7620</wp:posOffset>
            </wp:positionH>
            <wp:positionV relativeFrom="paragraph">
              <wp:posOffset>368300</wp:posOffset>
            </wp:positionV>
            <wp:extent cx="4916170" cy="807720"/>
            <wp:effectExtent l="0" t="0" r="0" b="0"/>
            <wp:wrapTight wrapText="bothSides">
              <wp:wrapPolygon edited="0">
                <wp:start x="0" y="0"/>
                <wp:lineTo x="0" y="20887"/>
                <wp:lineTo x="21511" y="20887"/>
                <wp:lineTo x="21511" y="0"/>
                <wp:lineTo x="0" y="0"/>
              </wp:wrapPolygon>
            </wp:wrapTight>
            <wp:docPr id="146" name="Picture 74" descr="Exampl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xample 5-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617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44E" w:rsidRPr="009F344E">
        <w:rPr>
          <w:rFonts w:ascii="SimBraille" w:hAnsi="SimBraille" w:cs="Courier New"/>
          <w:sz w:val="36"/>
          <w:szCs w:val="36"/>
        </w:rPr>
        <w:t>&gt;/L"\H.D.K.Q"1.?JI .P'0V&lt;K</w:t>
      </w:r>
    </w:p>
    <w:p w:rsidR="0021675A" w:rsidRDefault="0021675A" w:rsidP="000E691A">
      <w:pPr>
        <w:ind w:left="851" w:hanging="851"/>
        <w:rPr>
          <w:szCs w:val="28"/>
        </w:rPr>
      </w:pPr>
    </w:p>
    <w:p w:rsidR="008D02CB" w:rsidRPr="007932E4" w:rsidRDefault="008D02CB" w:rsidP="000E691A">
      <w:pPr>
        <w:ind w:left="851" w:hanging="851"/>
        <w:rPr>
          <w:szCs w:val="28"/>
        </w:rPr>
      </w:pPr>
      <w:r w:rsidRPr="007932E4">
        <w:rPr>
          <w:szCs w:val="28"/>
        </w:rPr>
        <w:t>5-19.</w:t>
      </w:r>
      <w:r w:rsidRPr="007932E4">
        <w:rPr>
          <w:szCs w:val="28"/>
        </w:rPr>
        <w:tab/>
        <w:t>As with the full-measure in-accord, accidentals or rests must be re-marked (and preceded by dot 5) if they occur in another in-accord voice.</w:t>
      </w:r>
    </w:p>
    <w:p w:rsidR="009F344E" w:rsidRDefault="009F344E" w:rsidP="000E691A">
      <w:pPr>
        <w:ind w:left="851" w:hanging="851"/>
        <w:rPr>
          <w:szCs w:val="28"/>
        </w:rPr>
      </w:pPr>
    </w:p>
    <w:p w:rsidR="008D02CB" w:rsidRPr="007932E4" w:rsidRDefault="008D02CB" w:rsidP="000E691A">
      <w:pPr>
        <w:ind w:left="851" w:hanging="851"/>
        <w:rPr>
          <w:szCs w:val="28"/>
        </w:rPr>
      </w:pPr>
      <w:r w:rsidRPr="007932E4">
        <w:rPr>
          <w:szCs w:val="28"/>
        </w:rPr>
        <w:t>5-20.</w:t>
      </w:r>
      <w:r w:rsidRPr="007932E4">
        <w:rPr>
          <w:szCs w:val="28"/>
        </w:rPr>
        <w:tab/>
        <w:t>Some measures may require more than two in-accord parts.</w:t>
      </w:r>
    </w:p>
    <w:p w:rsidR="008D02CB" w:rsidRPr="007932E4" w:rsidRDefault="008D02CB" w:rsidP="008D02CB">
      <w:pPr>
        <w:rPr>
          <w:szCs w:val="28"/>
        </w:rPr>
      </w:pPr>
    </w:p>
    <w:p w:rsidR="008D02CB" w:rsidRPr="007932E4" w:rsidRDefault="008D02CB" w:rsidP="00847DF1">
      <w:pPr>
        <w:pStyle w:val="Normalbold"/>
      </w:pPr>
      <w:r w:rsidRPr="007932E4">
        <w:t>Example 5-20.</w:t>
      </w:r>
    </w:p>
    <w:p w:rsidR="009F344E" w:rsidRDefault="009F344E" w:rsidP="000E691A">
      <w:pPr>
        <w:ind w:left="851" w:hanging="851"/>
        <w:rPr>
          <w:szCs w:val="28"/>
        </w:rPr>
      </w:pPr>
    </w:p>
    <w:p w:rsidR="00307F43" w:rsidRPr="00307F43" w:rsidRDefault="00307F43" w:rsidP="00307F43">
      <w:pPr>
        <w:pStyle w:val="PlainText"/>
        <w:rPr>
          <w:rFonts w:ascii="SimBraille" w:hAnsi="SimBraille" w:cs="Courier New"/>
          <w:sz w:val="36"/>
          <w:szCs w:val="36"/>
        </w:rPr>
      </w:pPr>
      <w:r w:rsidRPr="00307F43">
        <w:rPr>
          <w:rFonts w:ascii="SimBraille" w:hAnsi="SimBraille" w:cs="Courier New"/>
          <w:sz w:val="36"/>
          <w:szCs w:val="36"/>
        </w:rPr>
        <w:t xml:space="preserve">          </w:t>
      </w:r>
      <w:r>
        <w:rPr>
          <w:rFonts w:ascii="SimBraille" w:hAnsi="SimBraille" w:cs="Courier New"/>
          <w:sz w:val="36"/>
          <w:szCs w:val="36"/>
        </w:rPr>
        <w:t xml:space="preserve">  </w:t>
      </w:r>
      <w:r w:rsidRPr="00307F43">
        <w:rPr>
          <w:rFonts w:ascii="SimBraille" w:hAnsi="SimBraille" w:cs="Courier New"/>
          <w:sz w:val="36"/>
          <w:szCs w:val="36"/>
        </w:rPr>
        <w:t>&lt;&lt;#C4</w:t>
      </w:r>
    </w:p>
    <w:p w:rsidR="00307F43" w:rsidRPr="00307F43" w:rsidRDefault="00307F43" w:rsidP="00307F43">
      <w:pPr>
        <w:pStyle w:val="PlainText"/>
        <w:rPr>
          <w:rFonts w:ascii="SimBraille" w:hAnsi="SimBraille" w:cs="Courier New"/>
          <w:sz w:val="36"/>
          <w:szCs w:val="36"/>
        </w:rPr>
      </w:pPr>
      <w:r w:rsidRPr="00307F43">
        <w:rPr>
          <w:rFonts w:ascii="SimBraille" w:hAnsi="SimBraille" w:cs="Courier New"/>
          <w:sz w:val="36"/>
          <w:szCs w:val="36"/>
        </w:rPr>
        <w:t>&gt;#L_Q'&lt;&gt;"V_S&lt;&gt;V"$'*F&lt;K</w:t>
      </w:r>
    </w:p>
    <w:p w:rsidR="007525DE" w:rsidRDefault="00F24676" w:rsidP="000E691A">
      <w:pPr>
        <w:ind w:left="851" w:hanging="851"/>
        <w:rPr>
          <w:szCs w:val="28"/>
        </w:rPr>
      </w:pPr>
      <w:r>
        <w:rPr>
          <w:noProof/>
        </w:rPr>
        <w:drawing>
          <wp:anchor distT="0" distB="0" distL="114300" distR="114300" simplePos="0" relativeHeight="251599872" behindDoc="1" locked="0" layoutInCell="1" allowOverlap="1">
            <wp:simplePos x="0" y="0"/>
            <wp:positionH relativeFrom="column">
              <wp:posOffset>0</wp:posOffset>
            </wp:positionH>
            <wp:positionV relativeFrom="paragraph">
              <wp:posOffset>62865</wp:posOffset>
            </wp:positionV>
            <wp:extent cx="4923790" cy="857250"/>
            <wp:effectExtent l="0" t="0" r="0" b="0"/>
            <wp:wrapTight wrapText="bothSides">
              <wp:wrapPolygon edited="0">
                <wp:start x="0" y="0"/>
                <wp:lineTo x="0" y="21120"/>
                <wp:lineTo x="21477" y="21120"/>
                <wp:lineTo x="21477" y="0"/>
                <wp:lineTo x="0" y="0"/>
              </wp:wrapPolygon>
            </wp:wrapTight>
            <wp:docPr id="14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2379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CB" w:rsidRPr="007932E4" w:rsidRDefault="008D02CB" w:rsidP="000E691A">
      <w:pPr>
        <w:ind w:left="851" w:hanging="851"/>
        <w:rPr>
          <w:szCs w:val="28"/>
        </w:rPr>
      </w:pPr>
      <w:r w:rsidRPr="007932E4">
        <w:rPr>
          <w:szCs w:val="28"/>
        </w:rPr>
        <w:t>5-21.</w:t>
      </w:r>
      <w:r w:rsidRPr="007932E4">
        <w:rPr>
          <w:szCs w:val="28"/>
        </w:rPr>
        <w:tab/>
        <w:t>Full- and part-measure in-accords may be used in the same measure.</w:t>
      </w:r>
    </w:p>
    <w:p w:rsidR="0036348B" w:rsidRDefault="0036348B" w:rsidP="008D02CB">
      <w:pPr>
        <w:rPr>
          <w:szCs w:val="28"/>
        </w:rPr>
        <w:sectPr w:rsidR="0036348B" w:rsidSect="00474301">
          <w:headerReference w:type="default" r:id="rId72"/>
          <w:type w:val="continuous"/>
          <w:pgSz w:w="11907" w:h="16840" w:code="9"/>
          <w:pgMar w:top="1440" w:right="2364" w:bottom="1440" w:left="1797" w:header="709" w:footer="709" w:gutter="0"/>
          <w:cols w:space="708"/>
          <w:docGrid w:linePitch="360"/>
        </w:sectPr>
      </w:pPr>
    </w:p>
    <w:p w:rsidR="009F344E" w:rsidRDefault="009F344E" w:rsidP="008D02CB">
      <w:pPr>
        <w:rPr>
          <w:szCs w:val="28"/>
        </w:rPr>
      </w:pPr>
    </w:p>
    <w:p w:rsidR="008D02CB" w:rsidRDefault="00864077" w:rsidP="00847DF1">
      <w:pPr>
        <w:pStyle w:val="Normalbold"/>
        <w:rPr>
          <w:szCs w:val="28"/>
        </w:rPr>
      </w:pPr>
      <w:r>
        <w:br w:type="page"/>
      </w:r>
      <w:r w:rsidR="008D02CB" w:rsidRPr="009F344E">
        <w:t>Example</w:t>
      </w:r>
      <w:r w:rsidR="008D02CB" w:rsidRPr="007932E4">
        <w:rPr>
          <w:szCs w:val="28"/>
        </w:rPr>
        <w:t xml:space="preserve"> 5-21.</w:t>
      </w:r>
    </w:p>
    <w:p w:rsidR="009F344E" w:rsidRDefault="009F344E" w:rsidP="008D02CB">
      <w:pPr>
        <w:rPr>
          <w:szCs w:val="28"/>
        </w:rPr>
      </w:pPr>
    </w:p>
    <w:p w:rsidR="006070B8" w:rsidRPr="006070B8" w:rsidRDefault="006070B8" w:rsidP="006070B8">
      <w:pPr>
        <w:pStyle w:val="PlainText"/>
        <w:rPr>
          <w:rFonts w:ascii="SimBraille" w:hAnsi="SimBraille" w:cs="Courier New"/>
          <w:sz w:val="36"/>
          <w:szCs w:val="36"/>
        </w:rPr>
      </w:pPr>
      <w:r w:rsidRPr="006070B8">
        <w:rPr>
          <w:rFonts w:ascii="SimBraille" w:hAnsi="SimBraille" w:cs="Courier New"/>
          <w:sz w:val="36"/>
          <w:szCs w:val="36"/>
        </w:rPr>
        <w:t xml:space="preserve">         </w:t>
      </w:r>
      <w:r>
        <w:rPr>
          <w:rFonts w:ascii="SimBraille" w:hAnsi="SimBraille" w:cs="Courier New"/>
          <w:sz w:val="36"/>
          <w:szCs w:val="36"/>
        </w:rPr>
        <w:t xml:space="preserve">    </w:t>
      </w:r>
      <w:r w:rsidRPr="006070B8">
        <w:rPr>
          <w:rFonts w:ascii="SimBraille" w:hAnsi="SimBraille" w:cs="Courier New"/>
          <w:sz w:val="36"/>
          <w:szCs w:val="36"/>
        </w:rPr>
        <w:t>#D4</w:t>
      </w:r>
    </w:p>
    <w:p w:rsidR="006070B8" w:rsidRPr="006070B8" w:rsidRDefault="006070B8" w:rsidP="006070B8">
      <w:pPr>
        <w:pStyle w:val="PlainText"/>
        <w:rPr>
          <w:rFonts w:ascii="SimBraille" w:hAnsi="SimBraille" w:cs="Courier New"/>
          <w:sz w:val="36"/>
          <w:szCs w:val="36"/>
        </w:rPr>
      </w:pPr>
      <w:r w:rsidRPr="006070B8">
        <w:rPr>
          <w:rFonts w:ascii="SimBraille" w:hAnsi="SimBraille" w:cs="Courier New"/>
          <w:sz w:val="36"/>
          <w:szCs w:val="36"/>
        </w:rPr>
        <w:t>&gt;/L"HF.K"I'(G&amp;=(GFE"1</w:t>
      </w:r>
    </w:p>
    <w:p w:rsidR="006070B8" w:rsidRPr="006070B8" w:rsidRDefault="006070B8" w:rsidP="006070B8">
      <w:pPr>
        <w:pStyle w:val="PlainText"/>
        <w:rPr>
          <w:rFonts w:ascii="SimBraille" w:hAnsi="SimBraille" w:cs="Courier New"/>
          <w:sz w:val="36"/>
          <w:szCs w:val="36"/>
        </w:rPr>
      </w:pPr>
      <w:r w:rsidRPr="006070B8">
        <w:rPr>
          <w:rFonts w:ascii="SimBraille" w:hAnsi="SimBraille" w:cs="Courier New"/>
          <w:sz w:val="36"/>
          <w:szCs w:val="36"/>
        </w:rPr>
        <w:t>"DI"E'YJ!)&lt;&gt;_(&lt;K</w:t>
      </w:r>
    </w:p>
    <w:p w:rsidR="006070B8" w:rsidRPr="007932E4" w:rsidRDefault="00F24676" w:rsidP="008D02CB">
      <w:pPr>
        <w:rPr>
          <w:szCs w:val="28"/>
        </w:rPr>
      </w:pPr>
      <w:r w:rsidRPr="003F049F">
        <w:rPr>
          <w:noProof/>
          <w:szCs w:val="28"/>
          <w:lang w:val="en-GB" w:eastAsia="en-GB"/>
        </w:rPr>
        <w:drawing>
          <wp:inline distT="0" distB="0" distL="0" distR="0">
            <wp:extent cx="4924425" cy="1152525"/>
            <wp:effectExtent l="0" t="0" r="0" b="0"/>
            <wp:docPr id="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24425" cy="1152525"/>
                    </a:xfrm>
                    <a:prstGeom prst="rect">
                      <a:avLst/>
                    </a:prstGeom>
                    <a:noFill/>
                    <a:ln>
                      <a:noFill/>
                    </a:ln>
                  </pic:spPr>
                </pic:pic>
              </a:graphicData>
            </a:graphic>
          </wp:inline>
        </w:drawing>
      </w:r>
    </w:p>
    <w:p w:rsidR="00864077" w:rsidRDefault="00864077" w:rsidP="00864077"/>
    <w:p w:rsidR="00864077" w:rsidRDefault="00864077" w:rsidP="00864077"/>
    <w:p w:rsidR="008D02CB" w:rsidRPr="007932E4" w:rsidRDefault="008D02CB" w:rsidP="00307F43">
      <w:pPr>
        <w:pStyle w:val="Heading3"/>
      </w:pPr>
      <w:bookmarkStart w:id="25" w:name="_Toc381819346"/>
      <w:r w:rsidRPr="007932E4">
        <w:t>C. Moving-notes</w:t>
      </w:r>
      <w:bookmarkEnd w:id="25"/>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5-22.</w:t>
      </w:r>
      <w:r w:rsidRPr="007932E4">
        <w:rPr>
          <w:szCs w:val="28"/>
        </w:rPr>
        <w:tab/>
        <w:t>Another way of showing interval changes that do not occur in all parts at the same time is through the use of moving-note signs.</w:t>
      </w:r>
    </w:p>
    <w:p w:rsidR="008D02CB" w:rsidRPr="007932E4" w:rsidRDefault="008D02CB" w:rsidP="008D02CB">
      <w:pPr>
        <w:rPr>
          <w:szCs w:val="28"/>
        </w:rPr>
      </w:pPr>
    </w:p>
    <w:p w:rsidR="008D02CB" w:rsidRPr="007932E4" w:rsidRDefault="008D02CB" w:rsidP="00847DF1">
      <w:pPr>
        <w:pStyle w:val="Normalbold"/>
      </w:pPr>
      <w:r w:rsidRPr="007932E4">
        <w:t>Signs from Table 5 C.</w:t>
      </w:r>
    </w:p>
    <w:p w:rsidR="008D02CB" w:rsidRDefault="008D02CB" w:rsidP="008D02CB">
      <w:pPr>
        <w:rPr>
          <w:szCs w:val="28"/>
        </w:rPr>
      </w:pPr>
    </w:p>
    <w:p w:rsidR="00FB6791" w:rsidRDefault="00E76B9B" w:rsidP="00F502F8">
      <w:pPr>
        <w:tabs>
          <w:tab w:val="left" w:pos="1134"/>
        </w:tabs>
        <w:spacing w:after="120"/>
        <w:rPr>
          <w:szCs w:val="28"/>
        </w:rPr>
      </w:pPr>
      <w:r>
        <w:rPr>
          <w:rFonts w:ascii="SimBraille" w:hAnsi="SimBraille"/>
          <w:sz w:val="36"/>
          <w:szCs w:val="36"/>
        </w:rPr>
        <w:t>=</w:t>
      </w:r>
      <w:r w:rsidR="00FB6791" w:rsidRPr="00FB6791">
        <w:rPr>
          <w:rFonts w:ascii="SimBraille" w:eastAsia="Calibri" w:hAnsi="SimBraille" w:cs="Courier New"/>
          <w:sz w:val="36"/>
          <w:szCs w:val="36"/>
          <w:lang w:val="en-GB"/>
        </w:rPr>
        <w:t>,</w:t>
      </w:r>
      <w:r>
        <w:rPr>
          <w:rFonts w:ascii="SimBraille" w:hAnsi="SimBraille"/>
          <w:sz w:val="36"/>
          <w:szCs w:val="36"/>
        </w:rPr>
        <w:t>=</w:t>
      </w:r>
      <w:r w:rsidR="00FB6791">
        <w:rPr>
          <w:szCs w:val="28"/>
        </w:rPr>
        <w:tab/>
        <w:t>Moving-note sign for one interval</w:t>
      </w:r>
    </w:p>
    <w:p w:rsidR="00FB6791" w:rsidRDefault="00E76B9B" w:rsidP="00F502F8">
      <w:pPr>
        <w:tabs>
          <w:tab w:val="left" w:pos="1134"/>
        </w:tabs>
        <w:spacing w:after="120"/>
        <w:rPr>
          <w:szCs w:val="28"/>
        </w:rPr>
      </w:pPr>
      <w:r>
        <w:rPr>
          <w:rFonts w:ascii="SimBraille" w:hAnsi="SimBraille"/>
          <w:sz w:val="36"/>
          <w:szCs w:val="36"/>
        </w:rPr>
        <w:t>=</w:t>
      </w:r>
      <w:r w:rsidR="00FB6791" w:rsidRPr="00FB6791">
        <w:rPr>
          <w:rFonts w:ascii="SimBraille" w:eastAsia="Calibri" w:hAnsi="SimBraille" w:cs="Courier New"/>
          <w:sz w:val="36"/>
          <w:szCs w:val="36"/>
          <w:lang w:val="en-GB"/>
        </w:rPr>
        <w:t>;</w:t>
      </w:r>
      <w:r>
        <w:rPr>
          <w:rFonts w:ascii="SimBraille" w:hAnsi="SimBraille"/>
          <w:sz w:val="36"/>
          <w:szCs w:val="36"/>
        </w:rPr>
        <w:t>=</w:t>
      </w:r>
      <w:r w:rsidR="00FB6791">
        <w:rPr>
          <w:szCs w:val="28"/>
        </w:rPr>
        <w:tab/>
        <w:t>Moving-note sign for two or more intervals</w:t>
      </w:r>
    </w:p>
    <w:p w:rsidR="00FB6791" w:rsidRDefault="00FB6791" w:rsidP="008D02CB">
      <w:pPr>
        <w:rPr>
          <w:szCs w:val="28"/>
        </w:rPr>
      </w:pPr>
    </w:p>
    <w:p w:rsidR="00FB6791" w:rsidRDefault="00FB6791" w:rsidP="008D02CB">
      <w:pPr>
        <w:rPr>
          <w:szCs w:val="28"/>
        </w:rPr>
      </w:pPr>
      <w:r>
        <w:rPr>
          <w:szCs w:val="28"/>
        </w:rPr>
        <w:t>* * *</w:t>
      </w:r>
    </w:p>
    <w:p w:rsidR="00FB6791" w:rsidRPr="007932E4" w:rsidRDefault="00FB6791" w:rsidP="008D02CB">
      <w:pPr>
        <w:rPr>
          <w:szCs w:val="28"/>
        </w:rPr>
      </w:pPr>
    </w:p>
    <w:p w:rsidR="008D02CB" w:rsidRPr="007932E4" w:rsidRDefault="008D02CB" w:rsidP="000E691A">
      <w:pPr>
        <w:ind w:left="851" w:hanging="851"/>
        <w:rPr>
          <w:szCs w:val="28"/>
        </w:rPr>
      </w:pPr>
      <w:r w:rsidRPr="007932E4">
        <w:rPr>
          <w:szCs w:val="28"/>
        </w:rPr>
        <w:t>5-23.</w:t>
      </w:r>
      <w:r w:rsidRPr="007932E4">
        <w:rPr>
          <w:szCs w:val="28"/>
        </w:rPr>
        <w:tab/>
        <w:t>When two, or at most three, notes of equal value move below or above a longer note, they can be written as intervals separated by dot 6.</w:t>
      </w:r>
    </w:p>
    <w:p w:rsidR="00ED4429" w:rsidRDefault="00ED4429" w:rsidP="000E691A">
      <w:pPr>
        <w:ind w:left="851" w:hanging="851"/>
        <w:rPr>
          <w:szCs w:val="28"/>
        </w:rPr>
      </w:pPr>
    </w:p>
    <w:p w:rsidR="008D02CB" w:rsidRPr="007932E4" w:rsidRDefault="008D02CB" w:rsidP="000E691A">
      <w:pPr>
        <w:ind w:left="851" w:hanging="851"/>
        <w:rPr>
          <w:szCs w:val="28"/>
        </w:rPr>
      </w:pPr>
      <w:r w:rsidRPr="007932E4">
        <w:rPr>
          <w:szCs w:val="28"/>
        </w:rPr>
        <w:t>5-24.</w:t>
      </w:r>
      <w:r w:rsidRPr="007932E4">
        <w:rPr>
          <w:szCs w:val="28"/>
        </w:rPr>
        <w:tab/>
        <w:t>In the following example the first two intervals represent half notes and the remaining intervals represent quarter notes.</w:t>
      </w:r>
    </w:p>
    <w:p w:rsidR="00FB6791" w:rsidRDefault="00FB6791" w:rsidP="008D02CB">
      <w:pPr>
        <w:rPr>
          <w:szCs w:val="28"/>
        </w:rPr>
      </w:pPr>
    </w:p>
    <w:p w:rsidR="008D02CB" w:rsidRPr="007932E4" w:rsidRDefault="00864077" w:rsidP="00847DF1">
      <w:pPr>
        <w:pStyle w:val="Normalbold"/>
      </w:pPr>
      <w:r>
        <w:br w:type="page"/>
      </w:r>
      <w:r w:rsidR="008D02CB" w:rsidRPr="007932E4">
        <w:t>Example 5-24.</w:t>
      </w:r>
    </w:p>
    <w:p w:rsidR="00FB6791" w:rsidRDefault="00FB6791" w:rsidP="000E691A">
      <w:pPr>
        <w:ind w:left="851" w:hanging="851"/>
        <w:rPr>
          <w:szCs w:val="28"/>
        </w:rPr>
      </w:pPr>
    </w:p>
    <w:p w:rsidR="00FB6791" w:rsidRPr="00FB6791" w:rsidRDefault="00FB6791" w:rsidP="00FB6791">
      <w:pPr>
        <w:tabs>
          <w:tab w:val="left" w:pos="1701"/>
        </w:tabs>
        <w:rPr>
          <w:rFonts w:ascii="SimBraille" w:eastAsia="Calibri" w:hAnsi="SimBraille" w:cs="Courier New"/>
          <w:sz w:val="36"/>
          <w:szCs w:val="36"/>
          <w:lang w:val="en-GB"/>
        </w:rPr>
      </w:pPr>
      <w:r w:rsidRPr="00FB6791">
        <w:rPr>
          <w:rFonts w:ascii="SimBraille" w:eastAsia="Calibri" w:hAnsi="SimBraille" w:cs="Courier New"/>
          <w:sz w:val="36"/>
          <w:szCs w:val="36"/>
          <w:lang w:val="en-GB"/>
        </w:rPr>
        <w:t>#D4 .&gt;.(+,9 R'+,#,9V&lt;K</w:t>
      </w:r>
    </w:p>
    <w:p w:rsidR="00FB6791" w:rsidRDefault="00F24676" w:rsidP="000E691A">
      <w:pPr>
        <w:ind w:left="851" w:hanging="851"/>
        <w:rPr>
          <w:szCs w:val="28"/>
        </w:rPr>
      </w:pPr>
      <w:r w:rsidRPr="003F049F">
        <w:rPr>
          <w:noProof/>
          <w:szCs w:val="28"/>
          <w:lang w:val="en-GB" w:eastAsia="en-GB"/>
        </w:rPr>
        <w:drawing>
          <wp:inline distT="0" distB="0" distL="0" distR="0">
            <wp:extent cx="4924425" cy="952500"/>
            <wp:effectExtent l="0" t="0" r="0" b="0"/>
            <wp:docPr id="1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24425" cy="952500"/>
                    </a:xfrm>
                    <a:prstGeom prst="rect">
                      <a:avLst/>
                    </a:prstGeom>
                    <a:noFill/>
                    <a:ln>
                      <a:noFill/>
                    </a:ln>
                  </pic:spPr>
                </pic:pic>
              </a:graphicData>
            </a:graphic>
          </wp:inline>
        </w:drawing>
      </w:r>
    </w:p>
    <w:p w:rsidR="00ED4429" w:rsidRDefault="00ED4429" w:rsidP="000E691A">
      <w:pPr>
        <w:ind w:left="851" w:hanging="851"/>
        <w:rPr>
          <w:szCs w:val="28"/>
        </w:rPr>
      </w:pPr>
    </w:p>
    <w:p w:rsidR="008D02CB" w:rsidRDefault="008D02CB" w:rsidP="000E691A">
      <w:pPr>
        <w:ind w:left="851" w:hanging="851"/>
        <w:rPr>
          <w:szCs w:val="28"/>
        </w:rPr>
      </w:pPr>
      <w:r w:rsidRPr="007932E4">
        <w:rPr>
          <w:szCs w:val="28"/>
        </w:rPr>
        <w:t>5-25.</w:t>
      </w:r>
      <w:r w:rsidRPr="007932E4">
        <w:rPr>
          <w:szCs w:val="28"/>
        </w:rPr>
        <w:tab/>
        <w:t>The moving-note sign can also be used when two or more intervals move together in a similar manner, but in this case dots 5-6 are substituted for dot 6.</w:t>
      </w:r>
    </w:p>
    <w:p w:rsidR="00FB6791" w:rsidRPr="007932E4" w:rsidRDefault="00FB6791" w:rsidP="000E691A">
      <w:pPr>
        <w:ind w:left="851" w:hanging="851"/>
        <w:rPr>
          <w:szCs w:val="28"/>
        </w:rPr>
      </w:pPr>
    </w:p>
    <w:p w:rsidR="008D02CB" w:rsidRPr="007932E4" w:rsidRDefault="008D02CB" w:rsidP="00847DF1">
      <w:pPr>
        <w:pStyle w:val="Normalbold"/>
      </w:pPr>
      <w:r w:rsidRPr="007932E4">
        <w:t>Example 5-25.</w:t>
      </w:r>
    </w:p>
    <w:p w:rsidR="008D02CB" w:rsidRDefault="008D02CB" w:rsidP="008D02CB">
      <w:pPr>
        <w:rPr>
          <w:szCs w:val="28"/>
        </w:rPr>
      </w:pPr>
    </w:p>
    <w:p w:rsidR="00FB6791" w:rsidRPr="00FB6791" w:rsidRDefault="00FB6791" w:rsidP="00FB6791">
      <w:pPr>
        <w:tabs>
          <w:tab w:val="left" w:pos="1701"/>
        </w:tabs>
        <w:rPr>
          <w:rFonts w:ascii="SimBraille" w:eastAsia="Calibri" w:hAnsi="SimBraille" w:cs="Courier New"/>
          <w:sz w:val="36"/>
          <w:szCs w:val="36"/>
          <w:lang w:val="en-GB"/>
        </w:rPr>
      </w:pPr>
      <w:r w:rsidRPr="00FB6791">
        <w:rPr>
          <w:rFonts w:ascii="SimBraille" w:eastAsia="Calibri" w:hAnsi="SimBraille" w:cs="Courier New"/>
          <w:sz w:val="36"/>
          <w:szCs w:val="36"/>
          <w:lang w:val="en-GB"/>
        </w:rPr>
        <w:t>#D4 .&gt;.(+9;9+ R'+9;#-;9+V&lt;K</w:t>
      </w:r>
    </w:p>
    <w:p w:rsidR="00FB6791" w:rsidRPr="0006561A" w:rsidRDefault="00FB6791" w:rsidP="00297C68"/>
    <w:p w:rsidR="00FB6791" w:rsidRDefault="00FB6791" w:rsidP="00FB6791">
      <w:pPr>
        <w:ind w:left="851" w:hanging="851"/>
        <w:rPr>
          <w:szCs w:val="28"/>
        </w:rPr>
      </w:pPr>
      <w:r w:rsidRPr="00FB6791">
        <w:rPr>
          <w:szCs w:val="28"/>
        </w:rPr>
        <w:t>Signifies</w:t>
      </w:r>
      <w:r>
        <w:rPr>
          <w:szCs w:val="28"/>
        </w:rPr>
        <w:t>:</w:t>
      </w:r>
    </w:p>
    <w:p w:rsidR="00FB6791" w:rsidRPr="00FB6791" w:rsidRDefault="00FB6791" w:rsidP="00FB6791">
      <w:pPr>
        <w:ind w:left="851" w:hanging="851"/>
        <w:rPr>
          <w:szCs w:val="28"/>
        </w:rPr>
      </w:pPr>
    </w:p>
    <w:p w:rsidR="00FB6791" w:rsidRPr="00FB6791" w:rsidRDefault="00FB6791" w:rsidP="00FB6791">
      <w:pPr>
        <w:tabs>
          <w:tab w:val="left" w:pos="1701"/>
        </w:tabs>
        <w:rPr>
          <w:rFonts w:ascii="SimBraille" w:eastAsia="Calibri" w:hAnsi="SimBraille" w:cs="Courier New"/>
          <w:sz w:val="36"/>
          <w:szCs w:val="36"/>
          <w:lang w:val="en-GB"/>
        </w:rPr>
      </w:pPr>
      <w:r w:rsidRPr="00FB6791">
        <w:rPr>
          <w:rFonts w:ascii="SimBraille" w:eastAsia="Calibri" w:hAnsi="SimBraille" w:cs="Courier New"/>
          <w:sz w:val="36"/>
          <w:szCs w:val="36"/>
          <w:lang w:val="en-GB"/>
        </w:rPr>
        <w:t>#D4 .&gt;.(&lt;&gt;.P+N0 .R'"1.$+:9"</w:t>
      </w:r>
    </w:p>
    <w:p w:rsidR="00FB6791" w:rsidRPr="00FB6791" w:rsidRDefault="00FB6791" w:rsidP="00FB6791">
      <w:pPr>
        <w:tabs>
          <w:tab w:val="left" w:pos="1701"/>
        </w:tabs>
        <w:rPr>
          <w:rFonts w:ascii="SimBraille" w:eastAsia="Calibri" w:hAnsi="SimBraille" w:cs="Courier New"/>
          <w:sz w:val="36"/>
          <w:szCs w:val="36"/>
          <w:lang w:val="en-GB"/>
        </w:rPr>
      </w:pPr>
      <w:r w:rsidRPr="00FB6791">
        <w:rPr>
          <w:rFonts w:ascii="SimBraille" w:eastAsia="Calibri" w:hAnsi="SimBraille" w:cs="Courier New"/>
          <w:sz w:val="36"/>
          <w:szCs w:val="36"/>
          <w:lang w:val="en-GB"/>
        </w:rPr>
        <w:t xml:space="preserve">  ?0.KV&lt;K</w:t>
      </w:r>
    </w:p>
    <w:p w:rsidR="00FB6791" w:rsidRDefault="00F24676" w:rsidP="008D02CB">
      <w:pPr>
        <w:rPr>
          <w:szCs w:val="28"/>
        </w:rPr>
      </w:pPr>
      <w:r w:rsidRPr="003F049F">
        <w:rPr>
          <w:noProof/>
          <w:szCs w:val="28"/>
          <w:lang w:val="en-GB" w:eastAsia="en-GB"/>
        </w:rPr>
        <w:drawing>
          <wp:inline distT="0" distB="0" distL="0" distR="0">
            <wp:extent cx="4924425" cy="1019175"/>
            <wp:effectExtent l="0" t="0" r="0" b="0"/>
            <wp:docPr id="1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24425" cy="1019175"/>
                    </a:xfrm>
                    <a:prstGeom prst="rect">
                      <a:avLst/>
                    </a:prstGeom>
                    <a:noFill/>
                    <a:ln>
                      <a:noFill/>
                    </a:ln>
                  </pic:spPr>
                </pic:pic>
              </a:graphicData>
            </a:graphic>
          </wp:inline>
        </w:drawing>
      </w:r>
    </w:p>
    <w:p w:rsidR="00ED4429" w:rsidRPr="007932E4" w:rsidRDefault="00ED4429" w:rsidP="008D02CB">
      <w:pPr>
        <w:rPr>
          <w:szCs w:val="28"/>
        </w:rPr>
      </w:pPr>
    </w:p>
    <w:p w:rsidR="008D02CB" w:rsidRDefault="008D02CB" w:rsidP="000E691A">
      <w:pPr>
        <w:ind w:left="851" w:hanging="851"/>
        <w:rPr>
          <w:szCs w:val="28"/>
        </w:rPr>
      </w:pPr>
      <w:r w:rsidRPr="007932E4">
        <w:rPr>
          <w:szCs w:val="28"/>
        </w:rPr>
        <w:t>5-26.</w:t>
      </w:r>
      <w:r w:rsidRPr="007932E4">
        <w:rPr>
          <w:szCs w:val="28"/>
        </w:rPr>
        <w:tab/>
        <w:t>The use of octave marks in the moving part is governed by the rules for intervals, par. 1-10. Compare (a) and (b) below.</w:t>
      </w:r>
    </w:p>
    <w:p w:rsidR="0036348B" w:rsidRDefault="0036348B" w:rsidP="00847DF1">
      <w:pPr>
        <w:pStyle w:val="Normalbold"/>
        <w:sectPr w:rsidR="0036348B" w:rsidSect="00474301">
          <w:headerReference w:type="default" r:id="rId76"/>
          <w:type w:val="continuous"/>
          <w:pgSz w:w="11907" w:h="16840" w:code="9"/>
          <w:pgMar w:top="1440" w:right="2364" w:bottom="1440" w:left="1797" w:header="709" w:footer="709" w:gutter="0"/>
          <w:cols w:space="708"/>
          <w:docGrid w:linePitch="360"/>
        </w:sectPr>
      </w:pPr>
    </w:p>
    <w:p w:rsidR="00ED4429" w:rsidRDefault="00ED4429" w:rsidP="00847DF1">
      <w:pPr>
        <w:pStyle w:val="Normalbold"/>
      </w:pPr>
    </w:p>
    <w:p w:rsidR="008D02CB" w:rsidRDefault="00864077" w:rsidP="00847DF1">
      <w:pPr>
        <w:pStyle w:val="Normalbold"/>
      </w:pPr>
      <w:r>
        <w:br w:type="page"/>
      </w:r>
      <w:r w:rsidR="008D02CB" w:rsidRPr="007932E4">
        <w:t>Example 5-26.</w:t>
      </w:r>
    </w:p>
    <w:p w:rsidR="00847DF1" w:rsidRPr="007932E4" w:rsidRDefault="00847DF1" w:rsidP="00847DF1">
      <w:pPr>
        <w:pStyle w:val="Normalbold"/>
      </w:pPr>
    </w:p>
    <w:p w:rsidR="00695ED7" w:rsidRDefault="00695ED7" w:rsidP="00695ED7">
      <w:pPr>
        <w:tabs>
          <w:tab w:val="left" w:pos="851"/>
        </w:tabs>
        <w:rPr>
          <w:szCs w:val="28"/>
        </w:rPr>
      </w:pPr>
      <w:r>
        <w:rPr>
          <w:szCs w:val="28"/>
        </w:rPr>
        <w:tab/>
        <w:t>(a)</w:t>
      </w:r>
    </w:p>
    <w:p w:rsidR="00695ED7" w:rsidRDefault="00695ED7" w:rsidP="00695ED7">
      <w:pPr>
        <w:tabs>
          <w:tab w:val="left" w:pos="851"/>
        </w:tabs>
        <w:rPr>
          <w:szCs w:val="28"/>
        </w:rPr>
      </w:pPr>
    </w:p>
    <w:p w:rsidR="00695ED7" w:rsidRPr="00695ED7" w:rsidRDefault="00695ED7" w:rsidP="00695ED7">
      <w:pPr>
        <w:tabs>
          <w:tab w:val="left" w:pos="1701"/>
        </w:tabs>
        <w:rPr>
          <w:rFonts w:ascii="SimBraille" w:eastAsia="Calibri" w:hAnsi="SimBraille" w:cs="Courier New"/>
          <w:sz w:val="36"/>
          <w:szCs w:val="36"/>
          <w:lang w:val="en-GB"/>
        </w:rPr>
      </w:pPr>
      <w:r w:rsidRPr="00695ED7">
        <w:rPr>
          <w:rFonts w:ascii="SimBraille" w:eastAsia="Calibri" w:hAnsi="SimBraille" w:cs="Courier New"/>
          <w:sz w:val="36"/>
          <w:szCs w:val="36"/>
          <w:lang w:val="en-GB"/>
        </w:rPr>
        <w:t xml:space="preserve">         </w:t>
      </w:r>
      <w:r>
        <w:rPr>
          <w:rFonts w:ascii="SimBraille" w:eastAsia="Calibri" w:hAnsi="SimBraille" w:cs="Courier New"/>
          <w:sz w:val="36"/>
          <w:szCs w:val="36"/>
          <w:lang w:val="en-GB"/>
        </w:rPr>
        <w:t xml:space="preserve">  </w:t>
      </w:r>
      <w:r w:rsidRPr="00695ED7">
        <w:rPr>
          <w:rFonts w:ascii="SimBraille" w:eastAsia="Calibri" w:hAnsi="SimBraille" w:cs="Courier New"/>
          <w:sz w:val="36"/>
          <w:szCs w:val="36"/>
          <w:lang w:val="en-GB"/>
        </w:rPr>
        <w:t>&lt;&lt;&lt;#F8</w:t>
      </w:r>
    </w:p>
    <w:p w:rsidR="00695ED7" w:rsidRPr="00695ED7" w:rsidRDefault="00695ED7" w:rsidP="00695ED7">
      <w:pPr>
        <w:tabs>
          <w:tab w:val="left" w:pos="1701"/>
        </w:tabs>
        <w:rPr>
          <w:rFonts w:ascii="SimBraille" w:eastAsia="Calibri" w:hAnsi="SimBraille" w:cs="Courier New"/>
          <w:sz w:val="36"/>
          <w:szCs w:val="36"/>
          <w:lang w:val="en-GB"/>
        </w:rPr>
      </w:pPr>
      <w:r w:rsidRPr="00695ED7">
        <w:rPr>
          <w:rFonts w:ascii="SimBraille" w:eastAsia="Calibri" w:hAnsi="SimBraille" w:cs="Courier New"/>
          <w:sz w:val="36"/>
          <w:szCs w:val="36"/>
          <w:lang w:val="en-GB"/>
        </w:rPr>
        <w:t>&gt;/L.]'-,&lt;+,-$'0,+,*9&lt;K</w:t>
      </w:r>
    </w:p>
    <w:p w:rsidR="00864077" w:rsidRDefault="00695ED7" w:rsidP="00695ED7">
      <w:pPr>
        <w:tabs>
          <w:tab w:val="left" w:pos="851"/>
        </w:tabs>
        <w:rPr>
          <w:szCs w:val="28"/>
        </w:rPr>
      </w:pPr>
      <w:r>
        <w:rPr>
          <w:szCs w:val="28"/>
        </w:rPr>
        <w:tab/>
      </w:r>
    </w:p>
    <w:p w:rsidR="008D02CB" w:rsidRPr="007932E4" w:rsidRDefault="00864077" w:rsidP="00864077">
      <w:pPr>
        <w:tabs>
          <w:tab w:val="left" w:pos="851"/>
        </w:tabs>
      </w:pPr>
      <w:r>
        <w:tab/>
      </w:r>
      <w:r w:rsidR="008D02CB" w:rsidRPr="007932E4">
        <w:t>(b).</w:t>
      </w:r>
    </w:p>
    <w:p w:rsidR="00695ED7" w:rsidRDefault="00695ED7" w:rsidP="000E691A">
      <w:pPr>
        <w:ind w:left="851" w:hanging="851"/>
        <w:rPr>
          <w:szCs w:val="28"/>
        </w:rPr>
      </w:pPr>
    </w:p>
    <w:p w:rsidR="00695ED7" w:rsidRPr="00695ED7" w:rsidRDefault="00695ED7" w:rsidP="00695ED7">
      <w:pPr>
        <w:tabs>
          <w:tab w:val="left" w:pos="1701"/>
        </w:tabs>
        <w:rPr>
          <w:rFonts w:ascii="SimBraille" w:eastAsia="Calibri" w:hAnsi="SimBraille" w:cs="Courier New"/>
          <w:sz w:val="36"/>
          <w:szCs w:val="36"/>
          <w:lang w:val="en-GB"/>
        </w:rPr>
      </w:pPr>
      <w:r w:rsidRPr="00695ED7">
        <w:rPr>
          <w:rFonts w:ascii="SimBraille" w:eastAsia="Calibri" w:hAnsi="SimBraille" w:cs="Courier New"/>
          <w:sz w:val="36"/>
          <w:szCs w:val="36"/>
          <w:lang w:val="en-GB"/>
        </w:rPr>
        <w:t xml:space="preserve">         </w:t>
      </w:r>
      <w:r>
        <w:rPr>
          <w:rFonts w:ascii="SimBraille" w:eastAsia="Calibri" w:hAnsi="SimBraille" w:cs="Courier New"/>
          <w:sz w:val="36"/>
          <w:szCs w:val="36"/>
          <w:lang w:val="en-GB"/>
        </w:rPr>
        <w:t xml:space="preserve">  </w:t>
      </w:r>
      <w:r w:rsidRPr="00695ED7">
        <w:rPr>
          <w:rFonts w:ascii="SimBraille" w:eastAsia="Calibri" w:hAnsi="SimBraille" w:cs="Courier New"/>
          <w:sz w:val="36"/>
          <w:szCs w:val="36"/>
          <w:lang w:val="en-GB"/>
        </w:rPr>
        <w:t>&lt;&lt;&lt;#F8</w:t>
      </w:r>
    </w:p>
    <w:p w:rsidR="00695ED7" w:rsidRPr="00695ED7" w:rsidRDefault="00F24676" w:rsidP="00695ED7">
      <w:pPr>
        <w:tabs>
          <w:tab w:val="left" w:pos="1701"/>
        </w:tabs>
        <w:rPr>
          <w:rFonts w:ascii="SimBraille" w:eastAsia="Calibri" w:hAnsi="SimBraille" w:cs="Courier New"/>
          <w:sz w:val="36"/>
          <w:szCs w:val="36"/>
          <w:lang w:val="en-GB"/>
        </w:rPr>
      </w:pPr>
      <w:r>
        <w:rPr>
          <w:noProof/>
        </w:rPr>
        <w:drawing>
          <wp:anchor distT="0" distB="0" distL="114300" distR="114300" simplePos="0" relativeHeight="251600896" behindDoc="0" locked="0" layoutInCell="1" allowOverlap="1">
            <wp:simplePos x="0" y="0"/>
            <wp:positionH relativeFrom="column">
              <wp:posOffset>2540</wp:posOffset>
            </wp:positionH>
            <wp:positionV relativeFrom="paragraph">
              <wp:posOffset>386080</wp:posOffset>
            </wp:positionV>
            <wp:extent cx="4916170" cy="890905"/>
            <wp:effectExtent l="0" t="0" r="0" b="0"/>
            <wp:wrapSquare wrapText="bothSides"/>
            <wp:docPr id="144" name="Picture 89" descr="Exampl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xample 5-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617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ED7" w:rsidRPr="00695ED7">
        <w:rPr>
          <w:rFonts w:ascii="SimBraille" w:eastAsia="Calibri" w:hAnsi="SimBraille" w:cs="Courier New"/>
          <w:sz w:val="36"/>
          <w:szCs w:val="36"/>
          <w:lang w:val="en-GB"/>
        </w:rPr>
        <w:t>&gt;/L.]'$'&lt;&gt;"G&lt;.E"GH.D*I&lt;K</w:t>
      </w:r>
    </w:p>
    <w:p w:rsidR="00695ED7" w:rsidRDefault="00695ED7" w:rsidP="000E691A">
      <w:pPr>
        <w:ind w:left="851" w:hanging="851"/>
        <w:rPr>
          <w:szCs w:val="28"/>
        </w:rPr>
      </w:pPr>
    </w:p>
    <w:p w:rsidR="00EF0C20" w:rsidRDefault="00EF0C20" w:rsidP="000E691A">
      <w:pPr>
        <w:ind w:left="851" w:hanging="851"/>
        <w:rPr>
          <w:szCs w:val="28"/>
        </w:rPr>
      </w:pPr>
    </w:p>
    <w:p w:rsidR="008D02CB" w:rsidRPr="007932E4" w:rsidRDefault="008D02CB" w:rsidP="000E691A">
      <w:pPr>
        <w:ind w:left="851" w:hanging="851"/>
        <w:rPr>
          <w:szCs w:val="28"/>
        </w:rPr>
      </w:pPr>
      <w:r w:rsidRPr="007932E4">
        <w:rPr>
          <w:szCs w:val="28"/>
        </w:rPr>
        <w:t>5-27.</w:t>
      </w:r>
      <w:r w:rsidRPr="007932E4">
        <w:rPr>
          <w:szCs w:val="28"/>
        </w:rPr>
        <w:tab/>
        <w:t>When an accidental modifies a moving note, the appropriate moving-note sign precedes the accidental as in Example 5-26 (a).</w:t>
      </w:r>
    </w:p>
    <w:p w:rsidR="00695ED7" w:rsidRDefault="00695ED7" w:rsidP="000E691A">
      <w:pPr>
        <w:ind w:left="851" w:hanging="851"/>
        <w:rPr>
          <w:szCs w:val="28"/>
        </w:rPr>
      </w:pPr>
    </w:p>
    <w:p w:rsidR="008D02CB" w:rsidRPr="007932E4" w:rsidRDefault="008D02CB" w:rsidP="000E691A">
      <w:pPr>
        <w:ind w:left="851" w:hanging="851"/>
        <w:rPr>
          <w:szCs w:val="28"/>
        </w:rPr>
      </w:pPr>
      <w:r w:rsidRPr="007932E4">
        <w:rPr>
          <w:szCs w:val="28"/>
        </w:rPr>
        <w:t>5-28.</w:t>
      </w:r>
      <w:r w:rsidRPr="007932E4">
        <w:rPr>
          <w:szCs w:val="28"/>
        </w:rPr>
        <w:tab/>
        <w:t>The moving-note sign may be useful to vocal conductors. When there are complications of fingering, phrasing, and nuances, it becomes unsuitable for instrumental and keyboard music.</w:t>
      </w:r>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5-29.</w:t>
      </w:r>
      <w:r w:rsidRPr="007932E4">
        <w:rPr>
          <w:szCs w:val="28"/>
        </w:rPr>
        <w:tab/>
        <w:t>Tone clusters are discussed under Chapter XIII, Modern Notation.</w:t>
      </w:r>
    </w:p>
    <w:p w:rsidR="00695ED7" w:rsidRDefault="00695ED7" w:rsidP="008D02CB">
      <w:pPr>
        <w:rPr>
          <w:szCs w:val="28"/>
        </w:rPr>
      </w:pPr>
    </w:p>
    <w:p w:rsidR="00864077" w:rsidRDefault="00864077" w:rsidP="008D02CB">
      <w:pPr>
        <w:rPr>
          <w:szCs w:val="28"/>
        </w:rPr>
      </w:pPr>
    </w:p>
    <w:p w:rsidR="008D02CB" w:rsidRPr="007932E4" w:rsidRDefault="008D02CB" w:rsidP="00695ED7">
      <w:pPr>
        <w:pStyle w:val="Heading3"/>
      </w:pPr>
      <w:bookmarkStart w:id="26" w:name="_Toc381819347"/>
      <w:r w:rsidRPr="007932E4">
        <w:t>D. Stem signs</w:t>
      </w:r>
      <w:bookmarkEnd w:id="26"/>
    </w:p>
    <w:p w:rsidR="008D02CB" w:rsidRPr="007932E4" w:rsidRDefault="008D02CB" w:rsidP="008D02CB">
      <w:pPr>
        <w:rPr>
          <w:szCs w:val="28"/>
        </w:rPr>
      </w:pPr>
    </w:p>
    <w:p w:rsidR="008D02CB" w:rsidRPr="007932E4" w:rsidRDefault="008D02CB" w:rsidP="000E691A">
      <w:pPr>
        <w:ind w:left="851" w:hanging="851"/>
        <w:rPr>
          <w:szCs w:val="28"/>
        </w:rPr>
      </w:pPr>
      <w:r w:rsidRPr="007932E4">
        <w:rPr>
          <w:szCs w:val="28"/>
        </w:rPr>
        <w:t>5-30.</w:t>
      </w:r>
      <w:r w:rsidRPr="007932E4">
        <w:rPr>
          <w:szCs w:val="28"/>
        </w:rPr>
        <w:tab/>
        <w:t>An additional stem placed on a note or chord may indicate a prime or unison (Example 5-4), one voice that becomes an in-accord (Example 5-20) or a note to be held while a rhythmic pattern continues. In the last case, when an in-accord is not satisfactory, stem signs are used to indicate value. When a note has two stems of different value, the smaller value is written as a note, and the larger value is written as a stem sign.</w:t>
      </w:r>
    </w:p>
    <w:p w:rsidR="008D02CB" w:rsidRPr="007932E4" w:rsidRDefault="00864077" w:rsidP="00847DF1">
      <w:pPr>
        <w:pStyle w:val="Normalbold"/>
      </w:pPr>
      <w:r>
        <w:br w:type="page"/>
      </w:r>
      <w:r w:rsidR="008D02CB" w:rsidRPr="007932E4">
        <w:t>Signs from Table 5 D.</w:t>
      </w:r>
    </w:p>
    <w:p w:rsidR="008D02CB" w:rsidRDefault="008D02CB" w:rsidP="008D02CB">
      <w:pPr>
        <w:rPr>
          <w:szCs w:val="28"/>
        </w:rPr>
      </w:pPr>
    </w:p>
    <w:p w:rsidR="00695ED7" w:rsidRDefault="00E76B9B" w:rsidP="003E1AB1">
      <w:pPr>
        <w:tabs>
          <w:tab w:val="left" w:pos="1701"/>
        </w:tabs>
        <w:spacing w:after="120"/>
        <w:rPr>
          <w:szCs w:val="28"/>
        </w:rPr>
      </w:pPr>
      <w:r>
        <w:rPr>
          <w:rFonts w:ascii="SimBraille" w:hAnsi="SimBraille"/>
          <w:sz w:val="36"/>
          <w:szCs w:val="36"/>
        </w:rPr>
        <w:t>=</w:t>
      </w:r>
      <w:r w:rsidR="00695ED7" w:rsidRPr="00695ED7">
        <w:rPr>
          <w:rFonts w:ascii="SimBraille" w:hAnsi="SimBraille"/>
          <w:sz w:val="36"/>
          <w:szCs w:val="36"/>
        </w:rPr>
        <w:t>_</w:t>
      </w:r>
      <w:r w:rsidR="00695ED7">
        <w:rPr>
          <w:rFonts w:ascii="SimBraille" w:hAnsi="SimBraille"/>
          <w:sz w:val="36"/>
          <w:szCs w:val="36"/>
        </w:rPr>
        <w:t>'</w:t>
      </w:r>
      <w:r>
        <w:rPr>
          <w:rFonts w:ascii="SimBraille" w:hAnsi="SimBraille"/>
          <w:sz w:val="36"/>
          <w:szCs w:val="36"/>
        </w:rPr>
        <w:t>=</w:t>
      </w:r>
      <w:r w:rsidR="00695ED7">
        <w:rPr>
          <w:szCs w:val="28"/>
        </w:rPr>
        <w:tab/>
        <w:t>Whole “stem”</w:t>
      </w:r>
    </w:p>
    <w:p w:rsidR="00695ED7" w:rsidRDefault="00E76B9B" w:rsidP="003E1AB1">
      <w:pPr>
        <w:tabs>
          <w:tab w:val="left" w:pos="1701"/>
        </w:tabs>
        <w:spacing w:after="120"/>
        <w:rPr>
          <w:szCs w:val="28"/>
        </w:rPr>
      </w:pPr>
      <w:r>
        <w:rPr>
          <w:rFonts w:ascii="SimBraille" w:hAnsi="SimBraille"/>
          <w:sz w:val="36"/>
          <w:szCs w:val="36"/>
        </w:rPr>
        <w:t>=</w:t>
      </w:r>
      <w:r w:rsidR="00695ED7" w:rsidRPr="00695ED7">
        <w:rPr>
          <w:rFonts w:ascii="SimBraille" w:hAnsi="SimBraille"/>
          <w:sz w:val="36"/>
          <w:szCs w:val="36"/>
        </w:rPr>
        <w:t>_k</w:t>
      </w:r>
      <w:r>
        <w:rPr>
          <w:rFonts w:ascii="SimBraille" w:hAnsi="SimBraille"/>
          <w:sz w:val="36"/>
          <w:szCs w:val="36"/>
        </w:rPr>
        <w:t>=</w:t>
      </w:r>
      <w:r w:rsidR="00695ED7">
        <w:rPr>
          <w:szCs w:val="28"/>
        </w:rPr>
        <w:tab/>
        <w:t>Half stem</w:t>
      </w:r>
    </w:p>
    <w:p w:rsidR="00695ED7" w:rsidRDefault="00E76B9B" w:rsidP="003E1AB1">
      <w:pPr>
        <w:tabs>
          <w:tab w:val="left" w:pos="1701"/>
        </w:tabs>
        <w:spacing w:after="120"/>
        <w:rPr>
          <w:szCs w:val="28"/>
        </w:rPr>
      </w:pPr>
      <w:r>
        <w:rPr>
          <w:rFonts w:ascii="SimBraille" w:hAnsi="SimBraille"/>
          <w:sz w:val="36"/>
          <w:szCs w:val="36"/>
        </w:rPr>
        <w:t>=</w:t>
      </w:r>
      <w:r w:rsidR="00695ED7" w:rsidRPr="00695ED7">
        <w:rPr>
          <w:rFonts w:ascii="SimBraille" w:hAnsi="SimBraille"/>
          <w:sz w:val="36"/>
          <w:szCs w:val="36"/>
        </w:rPr>
        <w:t>_a</w:t>
      </w:r>
      <w:r>
        <w:rPr>
          <w:rFonts w:ascii="SimBraille" w:hAnsi="SimBraille"/>
          <w:sz w:val="36"/>
          <w:szCs w:val="36"/>
        </w:rPr>
        <w:t>=</w:t>
      </w:r>
      <w:r w:rsidR="00695ED7">
        <w:rPr>
          <w:szCs w:val="28"/>
        </w:rPr>
        <w:tab/>
        <w:t>Quarter stem</w:t>
      </w:r>
    </w:p>
    <w:p w:rsidR="00695ED7" w:rsidRDefault="00E76B9B" w:rsidP="003E1AB1">
      <w:pPr>
        <w:tabs>
          <w:tab w:val="left" w:pos="1701"/>
        </w:tabs>
        <w:spacing w:after="120"/>
        <w:rPr>
          <w:szCs w:val="28"/>
        </w:rPr>
      </w:pPr>
      <w:r>
        <w:rPr>
          <w:rFonts w:ascii="SimBraille" w:hAnsi="SimBraille"/>
          <w:sz w:val="36"/>
          <w:szCs w:val="36"/>
        </w:rPr>
        <w:t>=</w:t>
      </w:r>
      <w:r w:rsidR="00695ED7" w:rsidRPr="00695ED7">
        <w:rPr>
          <w:rFonts w:ascii="SimBraille" w:hAnsi="SimBraille"/>
          <w:sz w:val="36"/>
          <w:szCs w:val="36"/>
        </w:rPr>
        <w:t>_b</w:t>
      </w:r>
      <w:r>
        <w:rPr>
          <w:rFonts w:ascii="SimBraille" w:hAnsi="SimBraille"/>
          <w:sz w:val="36"/>
          <w:szCs w:val="36"/>
        </w:rPr>
        <w:t>=</w:t>
      </w:r>
      <w:r w:rsidR="00695ED7">
        <w:rPr>
          <w:szCs w:val="28"/>
        </w:rPr>
        <w:tab/>
        <w:t>8</w:t>
      </w:r>
      <w:r w:rsidR="00695ED7" w:rsidRPr="00695ED7">
        <w:rPr>
          <w:szCs w:val="28"/>
          <w:vertAlign w:val="superscript"/>
        </w:rPr>
        <w:t>th</w:t>
      </w:r>
      <w:r w:rsidR="00695ED7">
        <w:rPr>
          <w:szCs w:val="28"/>
        </w:rPr>
        <w:t xml:space="preserve"> stem</w:t>
      </w:r>
    </w:p>
    <w:p w:rsidR="00695ED7" w:rsidRDefault="00E76B9B" w:rsidP="003E1AB1">
      <w:pPr>
        <w:tabs>
          <w:tab w:val="left" w:pos="1701"/>
        </w:tabs>
        <w:spacing w:after="120"/>
        <w:rPr>
          <w:szCs w:val="28"/>
        </w:rPr>
      </w:pPr>
      <w:r>
        <w:rPr>
          <w:rFonts w:ascii="SimBraille" w:hAnsi="SimBraille"/>
          <w:sz w:val="36"/>
          <w:szCs w:val="36"/>
        </w:rPr>
        <w:t>=</w:t>
      </w:r>
      <w:r w:rsidR="00695ED7" w:rsidRPr="00695ED7">
        <w:rPr>
          <w:rFonts w:ascii="SimBraille" w:hAnsi="SimBraille"/>
          <w:sz w:val="36"/>
          <w:szCs w:val="36"/>
        </w:rPr>
        <w:t>_l</w:t>
      </w:r>
      <w:r>
        <w:rPr>
          <w:rFonts w:ascii="SimBraille" w:hAnsi="SimBraille"/>
          <w:sz w:val="36"/>
          <w:szCs w:val="36"/>
        </w:rPr>
        <w:t>=</w:t>
      </w:r>
      <w:r w:rsidR="00695ED7">
        <w:rPr>
          <w:szCs w:val="28"/>
        </w:rPr>
        <w:tab/>
        <w:t>16</w:t>
      </w:r>
      <w:r w:rsidR="00695ED7" w:rsidRPr="00695ED7">
        <w:rPr>
          <w:szCs w:val="28"/>
          <w:vertAlign w:val="superscript"/>
        </w:rPr>
        <w:t>th</w:t>
      </w:r>
      <w:r w:rsidR="00695ED7">
        <w:rPr>
          <w:szCs w:val="28"/>
        </w:rPr>
        <w:t xml:space="preserve"> stem</w:t>
      </w:r>
    </w:p>
    <w:p w:rsidR="00695ED7" w:rsidRDefault="00E76B9B" w:rsidP="003E1AB1">
      <w:pPr>
        <w:tabs>
          <w:tab w:val="left" w:pos="1701"/>
        </w:tabs>
        <w:spacing w:after="120"/>
        <w:rPr>
          <w:szCs w:val="28"/>
        </w:rPr>
      </w:pPr>
      <w:r>
        <w:rPr>
          <w:rFonts w:ascii="SimBraille" w:hAnsi="SimBraille"/>
          <w:sz w:val="36"/>
          <w:szCs w:val="36"/>
        </w:rPr>
        <w:t>=</w:t>
      </w:r>
      <w:r w:rsidR="00695ED7" w:rsidRPr="00695ED7">
        <w:rPr>
          <w:rFonts w:ascii="SimBraille" w:hAnsi="SimBraille"/>
          <w:sz w:val="36"/>
          <w:szCs w:val="36"/>
        </w:rPr>
        <w:t>_1</w:t>
      </w:r>
      <w:r>
        <w:rPr>
          <w:rFonts w:ascii="SimBraille" w:hAnsi="SimBraille"/>
          <w:sz w:val="36"/>
          <w:szCs w:val="36"/>
        </w:rPr>
        <w:t>=</w:t>
      </w:r>
      <w:r w:rsidR="00695ED7">
        <w:rPr>
          <w:szCs w:val="28"/>
        </w:rPr>
        <w:tab/>
        <w:t>32</w:t>
      </w:r>
      <w:r w:rsidR="00695ED7" w:rsidRPr="00695ED7">
        <w:rPr>
          <w:szCs w:val="28"/>
          <w:vertAlign w:val="superscript"/>
        </w:rPr>
        <w:t>nd</w:t>
      </w:r>
      <w:r w:rsidR="00695ED7">
        <w:rPr>
          <w:szCs w:val="28"/>
        </w:rPr>
        <w:t xml:space="preserve"> stem</w:t>
      </w:r>
    </w:p>
    <w:p w:rsidR="00695ED7" w:rsidRDefault="00695ED7" w:rsidP="008D02CB">
      <w:pPr>
        <w:rPr>
          <w:szCs w:val="28"/>
        </w:rPr>
      </w:pPr>
    </w:p>
    <w:p w:rsidR="00695ED7" w:rsidRDefault="00695ED7" w:rsidP="008D02CB">
      <w:pPr>
        <w:rPr>
          <w:szCs w:val="28"/>
        </w:rPr>
      </w:pPr>
      <w:r>
        <w:rPr>
          <w:szCs w:val="28"/>
        </w:rPr>
        <w:t>* * *</w:t>
      </w:r>
    </w:p>
    <w:p w:rsidR="00695ED7" w:rsidRPr="007932E4" w:rsidRDefault="00695ED7" w:rsidP="008D02CB">
      <w:pPr>
        <w:rPr>
          <w:szCs w:val="28"/>
        </w:rPr>
      </w:pPr>
    </w:p>
    <w:p w:rsidR="008D02CB" w:rsidRPr="007932E4" w:rsidRDefault="008D02CB" w:rsidP="000E691A">
      <w:pPr>
        <w:ind w:left="851" w:hanging="851"/>
        <w:rPr>
          <w:szCs w:val="28"/>
        </w:rPr>
      </w:pPr>
      <w:r w:rsidRPr="007932E4">
        <w:rPr>
          <w:szCs w:val="28"/>
        </w:rPr>
        <w:t>5-31.</w:t>
      </w:r>
      <w:r w:rsidRPr="007932E4">
        <w:rPr>
          <w:szCs w:val="28"/>
        </w:rPr>
        <w:tab/>
        <w:t>Stem signs are placed after the notes to which they belong and may not be separated from them by the music hyphen. These signs may be dotted in the same way as written notes, and they may be modified by slurs, ties and nuances.</w:t>
      </w:r>
    </w:p>
    <w:p w:rsidR="00695ED7" w:rsidRDefault="00695ED7" w:rsidP="008D02CB">
      <w:pPr>
        <w:rPr>
          <w:szCs w:val="28"/>
        </w:rPr>
      </w:pPr>
    </w:p>
    <w:p w:rsidR="008D02CB" w:rsidRPr="007932E4" w:rsidRDefault="008D02CB" w:rsidP="009B4BAD">
      <w:pPr>
        <w:pStyle w:val="Normalbold"/>
      </w:pPr>
      <w:r w:rsidRPr="007932E4">
        <w:t>Example 5-31.</w:t>
      </w:r>
    </w:p>
    <w:p w:rsidR="008D02CB" w:rsidRDefault="008D02CB" w:rsidP="008D02CB"/>
    <w:p w:rsidR="00695ED7" w:rsidRPr="00695ED7" w:rsidRDefault="00695ED7" w:rsidP="00695ED7">
      <w:pPr>
        <w:tabs>
          <w:tab w:val="left" w:pos="1701"/>
        </w:tabs>
        <w:rPr>
          <w:rFonts w:ascii="SimBraille" w:hAnsi="SimBraille"/>
          <w:sz w:val="36"/>
          <w:szCs w:val="36"/>
        </w:rPr>
      </w:pPr>
      <w:r w:rsidRPr="00695ED7">
        <w:rPr>
          <w:rFonts w:ascii="SimBraille" w:hAnsi="SimBraille"/>
          <w:sz w:val="36"/>
          <w:szCs w:val="36"/>
        </w:rPr>
        <w:t xml:space="preserve">            %%%.C</w:t>
      </w:r>
    </w:p>
    <w:p w:rsidR="00695ED7" w:rsidRPr="00695ED7" w:rsidRDefault="00695ED7" w:rsidP="00695ED7">
      <w:pPr>
        <w:tabs>
          <w:tab w:val="left" w:pos="1701"/>
        </w:tabs>
        <w:rPr>
          <w:rFonts w:ascii="SimBraille" w:hAnsi="SimBraille"/>
          <w:sz w:val="36"/>
          <w:szCs w:val="36"/>
        </w:rPr>
      </w:pPr>
      <w:r w:rsidRPr="00695ED7">
        <w:rPr>
          <w:rFonts w:ascii="SimBraille" w:hAnsi="SimBraille"/>
          <w:sz w:val="36"/>
          <w:szCs w:val="36"/>
        </w:rPr>
        <w:t>_&gt;'2_G_KI_A'"E?2*_G_KI_A'"F"</w:t>
      </w:r>
    </w:p>
    <w:p w:rsidR="00695ED7" w:rsidRPr="00695ED7" w:rsidRDefault="00695ED7" w:rsidP="00695ED7">
      <w:pPr>
        <w:tabs>
          <w:tab w:val="left" w:pos="1701"/>
        </w:tabs>
        <w:rPr>
          <w:rFonts w:ascii="SimBraille" w:hAnsi="SimBraille"/>
          <w:sz w:val="36"/>
          <w:szCs w:val="36"/>
        </w:rPr>
      </w:pPr>
      <w:r w:rsidRPr="00695ED7">
        <w:rPr>
          <w:rFonts w:ascii="SimBraille" w:hAnsi="SimBraille"/>
          <w:sz w:val="36"/>
          <w:szCs w:val="36"/>
        </w:rPr>
        <w:t xml:space="preserve">  %: 2_F_KI_A'"G$"</w:t>
      </w:r>
    </w:p>
    <w:p w:rsidR="00695ED7" w:rsidRPr="00695ED7" w:rsidRDefault="00F24676" w:rsidP="00695ED7">
      <w:pPr>
        <w:tabs>
          <w:tab w:val="left" w:pos="1701"/>
        </w:tabs>
        <w:rPr>
          <w:rFonts w:ascii="SimBraille" w:hAnsi="SimBraille"/>
          <w:sz w:val="36"/>
          <w:szCs w:val="36"/>
        </w:rPr>
      </w:pPr>
      <w:r>
        <w:rPr>
          <w:noProof/>
        </w:rPr>
        <w:drawing>
          <wp:anchor distT="0" distB="0" distL="114300" distR="114300" simplePos="0" relativeHeight="251596800" behindDoc="1" locked="0" layoutInCell="1" allowOverlap="1">
            <wp:simplePos x="0" y="0"/>
            <wp:positionH relativeFrom="column">
              <wp:posOffset>-651510</wp:posOffset>
            </wp:positionH>
            <wp:positionV relativeFrom="paragraph">
              <wp:posOffset>397510</wp:posOffset>
            </wp:positionV>
            <wp:extent cx="6555105" cy="795655"/>
            <wp:effectExtent l="0" t="0" r="0" b="0"/>
            <wp:wrapTight wrapText="bothSides">
              <wp:wrapPolygon edited="0">
                <wp:start x="0" y="0"/>
                <wp:lineTo x="0" y="21204"/>
                <wp:lineTo x="21531" y="21204"/>
                <wp:lineTo x="21531" y="0"/>
                <wp:lineTo x="0" y="0"/>
              </wp:wrapPolygon>
            </wp:wrapTight>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l="14238" t="15613" r="5344" b="76855"/>
                    <a:stretch>
                      <a:fillRect/>
                    </a:stretch>
                  </pic:blipFill>
                  <pic:spPr bwMode="auto">
                    <a:xfrm>
                      <a:off x="0" y="0"/>
                      <a:ext cx="655510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ED7" w:rsidRPr="00695ED7">
        <w:rPr>
          <w:rFonts w:ascii="SimBraille" w:hAnsi="SimBraille"/>
          <w:sz w:val="36"/>
          <w:szCs w:val="36"/>
        </w:rPr>
        <w:t xml:space="preserve">  2_F_KH_A'"F:&lt;K</w:t>
      </w:r>
    </w:p>
    <w:p w:rsidR="00F0699E" w:rsidRDefault="00F0699E" w:rsidP="008D02CB"/>
    <w:p w:rsidR="0036348B" w:rsidRDefault="0036348B" w:rsidP="008D02CB">
      <w:pPr>
        <w:sectPr w:rsidR="0036348B" w:rsidSect="00474301">
          <w:headerReference w:type="default" r:id="rId79"/>
          <w:type w:val="continuous"/>
          <w:pgSz w:w="11907" w:h="16840" w:code="9"/>
          <w:pgMar w:top="1440" w:right="2364" w:bottom="1440" w:left="1797" w:header="709" w:footer="709" w:gutter="0"/>
          <w:cols w:space="708"/>
          <w:docGrid w:linePitch="360"/>
        </w:sectPr>
      </w:pPr>
    </w:p>
    <w:p w:rsidR="00653482" w:rsidRDefault="00653482" w:rsidP="008D02CB"/>
    <w:p w:rsidR="00695ED7" w:rsidRDefault="00F96DDE" w:rsidP="00F96DDE">
      <w:pPr>
        <w:pStyle w:val="Heading2"/>
      </w:pPr>
      <w:r>
        <w:br w:type="page"/>
      </w:r>
      <w:bookmarkStart w:id="27" w:name="VI"/>
      <w:bookmarkStart w:id="28" w:name="_Toc381819348"/>
      <w:bookmarkEnd w:id="27"/>
      <w:r>
        <w:t>VI. Slurs and Ties</w:t>
      </w:r>
      <w:bookmarkEnd w:id="28"/>
    </w:p>
    <w:p w:rsidR="00F96DDE" w:rsidRPr="00E0371D" w:rsidRDefault="00F96DDE" w:rsidP="00E0371D">
      <w:pPr>
        <w:pStyle w:val="Normalbold"/>
        <w:rPr>
          <w:bCs/>
          <w:sz w:val="36"/>
        </w:rPr>
      </w:pPr>
      <w:r w:rsidRPr="00E0371D">
        <w:rPr>
          <w:bCs/>
          <w:sz w:val="36"/>
        </w:rPr>
        <w:t>(Table 6)</w:t>
      </w:r>
    </w:p>
    <w:p w:rsidR="00F96DDE" w:rsidRDefault="00F96DDE" w:rsidP="00F96DDE"/>
    <w:p w:rsidR="00F96DDE" w:rsidRPr="00F96DDE" w:rsidRDefault="00F96DDE" w:rsidP="00B50CA6">
      <w:pPr>
        <w:pStyle w:val="Heading3"/>
      </w:pPr>
      <w:bookmarkStart w:id="29" w:name="_Toc381819349"/>
      <w:r w:rsidRPr="00F96DDE">
        <w:t>A. Slurs</w:t>
      </w:r>
      <w:bookmarkEnd w:id="29"/>
    </w:p>
    <w:p w:rsidR="0036348B" w:rsidRDefault="0036348B" w:rsidP="00F96DDE">
      <w:pPr>
        <w:sectPr w:rsidR="0036348B" w:rsidSect="00474301">
          <w:headerReference w:type="default" r:id="rId80"/>
          <w:type w:val="continuous"/>
          <w:pgSz w:w="11907" w:h="16840" w:code="9"/>
          <w:pgMar w:top="1440" w:right="2364" w:bottom="1440" w:left="1797" w:header="709" w:footer="709" w:gutter="0"/>
          <w:cols w:space="708"/>
          <w:docGrid w:linePitch="360"/>
        </w:sectPr>
      </w:pPr>
    </w:p>
    <w:p w:rsidR="00F96DDE" w:rsidRPr="00F96DDE" w:rsidRDefault="00F96DDE" w:rsidP="00F96DDE"/>
    <w:p w:rsidR="00F96DDE" w:rsidRPr="00FB7FC8" w:rsidRDefault="00F96DDE" w:rsidP="00FB7FC8">
      <w:pPr>
        <w:ind w:left="851" w:hanging="851"/>
        <w:rPr>
          <w:szCs w:val="28"/>
        </w:rPr>
      </w:pPr>
      <w:r w:rsidRPr="00FB7FC8">
        <w:rPr>
          <w:szCs w:val="28"/>
        </w:rPr>
        <w:t>6-1.</w:t>
      </w:r>
      <w:r w:rsidRPr="00FB7FC8">
        <w:rPr>
          <w:szCs w:val="28"/>
        </w:rPr>
        <w:tab/>
        <w:t>In print, all slurs and ties are identical except for length and slight variations in shape. All of the braille signs listed in Table 6 have been approved internationally for use, but their use is not mandatory. Practice between countries varies widely, i.e., some countries regularly use signs to indicate whether a slur or tie is "going to" or "coming from" a different in-accord or staff; some countries use these indications only in complex music, and some countries never use a "from" sign. The examples in this Chapter are provided to demonstrate the meanings and possible use of slur and tie signs that are used according to the decisions of local nations.</w:t>
      </w:r>
    </w:p>
    <w:p w:rsidR="00F96DDE" w:rsidRPr="00FB7FC8" w:rsidRDefault="00F96DDE" w:rsidP="00F96DDE">
      <w:pPr>
        <w:rPr>
          <w:szCs w:val="28"/>
        </w:rPr>
      </w:pPr>
    </w:p>
    <w:p w:rsidR="00F96DDE" w:rsidRPr="00FB7FC8" w:rsidRDefault="00F96DDE" w:rsidP="009B4BAD">
      <w:pPr>
        <w:pStyle w:val="Normalbold"/>
      </w:pPr>
      <w:r w:rsidRPr="00FB7FC8">
        <w:t>Signs from Table 6 A.</w:t>
      </w:r>
    </w:p>
    <w:p w:rsidR="00F96DDE" w:rsidRDefault="00F96DDE" w:rsidP="00F96DDE">
      <w:pPr>
        <w:rPr>
          <w:szCs w:val="28"/>
        </w:rPr>
      </w:pPr>
    </w:p>
    <w:p w:rsidR="00B50CA6" w:rsidRP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sidRPr="00B50CA6">
        <w:rPr>
          <w:rFonts w:ascii="SimBraille" w:hAnsi="SimBraille"/>
          <w:sz w:val="36"/>
          <w:szCs w:val="36"/>
        </w:rPr>
        <w:t>C</w:t>
      </w:r>
      <w:r>
        <w:rPr>
          <w:rFonts w:ascii="SimBraille" w:hAnsi="SimBraille"/>
          <w:sz w:val="36"/>
          <w:szCs w:val="36"/>
        </w:rPr>
        <w:t>=</w:t>
      </w:r>
      <w:r w:rsidR="00B50CA6">
        <w:rPr>
          <w:rFonts w:ascii="SimBraille" w:hAnsi="SimBraille"/>
          <w:sz w:val="36"/>
          <w:szCs w:val="36"/>
        </w:rPr>
        <w:tab/>
      </w:r>
      <w:r w:rsidR="00B50CA6">
        <w:rPr>
          <w:rFonts w:cs="Arial"/>
          <w:szCs w:val="28"/>
        </w:rPr>
        <w:t>Slur between two notes or chords</w:t>
      </w:r>
    </w:p>
    <w:p w:rsidR="00B50CA6" w:rsidRP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 xml:space="preserve">Cc </w:t>
      </w:r>
      <w:r w:rsidR="00E0371D">
        <w:rPr>
          <w:rFonts w:ascii="SimBraille" w:hAnsi="SimBraille"/>
          <w:sz w:val="36"/>
          <w:szCs w:val="36"/>
        </w:rPr>
        <w:t xml:space="preserve"> </w:t>
      </w:r>
      <w:r w:rsidR="00B50CA6">
        <w:rPr>
          <w:rFonts w:ascii="SimBraille" w:hAnsi="SimBraille"/>
          <w:sz w:val="36"/>
          <w:szCs w:val="36"/>
        </w:rPr>
        <w:t>c</w:t>
      </w:r>
      <w:r>
        <w:rPr>
          <w:rFonts w:ascii="SimBraille" w:hAnsi="SimBraille"/>
          <w:sz w:val="36"/>
          <w:szCs w:val="36"/>
        </w:rPr>
        <w:t>=</w:t>
      </w:r>
      <w:r w:rsidR="00B50CA6">
        <w:rPr>
          <w:rFonts w:ascii="SimBraille" w:hAnsi="SimBraille"/>
          <w:sz w:val="36"/>
          <w:szCs w:val="36"/>
        </w:rPr>
        <w:tab/>
      </w:r>
      <w:r w:rsidR="00B50CA6">
        <w:rPr>
          <w:rFonts w:cs="Arial"/>
          <w:szCs w:val="28"/>
        </w:rPr>
        <w:t>Phrasing slur over more than four notes or chords</w:t>
      </w:r>
    </w:p>
    <w:p w:rsidR="00B50CA6" w:rsidRP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 xml:space="preserve">;b </w:t>
      </w:r>
      <w:r w:rsidR="00E0371D">
        <w:rPr>
          <w:rFonts w:ascii="SimBraille" w:hAnsi="SimBraille"/>
          <w:sz w:val="36"/>
          <w:szCs w:val="36"/>
        </w:rPr>
        <w:t xml:space="preserve"> </w:t>
      </w:r>
      <w:r w:rsidR="00B50CA6">
        <w:rPr>
          <w:rFonts w:ascii="SimBraille" w:hAnsi="SimBraille"/>
          <w:sz w:val="36"/>
          <w:szCs w:val="36"/>
        </w:rPr>
        <w:t>^2</w:t>
      </w:r>
      <w:r>
        <w:rPr>
          <w:rFonts w:ascii="SimBraille" w:hAnsi="SimBraille"/>
          <w:sz w:val="36"/>
          <w:szCs w:val="36"/>
        </w:rPr>
        <w:t>=</w:t>
      </w:r>
      <w:r w:rsidR="00B50CA6">
        <w:rPr>
          <w:rFonts w:ascii="SimBraille" w:hAnsi="SimBraille"/>
          <w:sz w:val="36"/>
          <w:szCs w:val="36"/>
        </w:rPr>
        <w:tab/>
      </w:r>
      <w:r w:rsidR="00B50CA6">
        <w:rPr>
          <w:rFonts w:cs="Arial"/>
          <w:szCs w:val="28"/>
        </w:rPr>
        <w:t>Phrasing slur over more than four notes or chords</w:t>
      </w:r>
    </w:p>
    <w:p w:rsid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;b^2</w:t>
      </w:r>
      <w:r>
        <w:rPr>
          <w:rFonts w:ascii="SimBraille" w:hAnsi="SimBraille"/>
          <w:sz w:val="36"/>
          <w:szCs w:val="36"/>
        </w:rPr>
        <w:t>=</w:t>
      </w:r>
      <w:r w:rsidR="00B50CA6">
        <w:rPr>
          <w:rFonts w:ascii="SimBraille" w:hAnsi="SimBraille"/>
          <w:sz w:val="36"/>
          <w:szCs w:val="36"/>
        </w:rPr>
        <w:tab/>
      </w:r>
      <w:r w:rsidR="00B50CA6">
        <w:rPr>
          <w:rFonts w:cs="Arial"/>
          <w:szCs w:val="28"/>
        </w:rPr>
        <w:t>Beginning and end of phrasing slur on one note</w:t>
      </w:r>
    </w:p>
    <w:p w:rsid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,c</w:t>
      </w:r>
      <w:r>
        <w:rPr>
          <w:rFonts w:ascii="SimBraille" w:hAnsi="SimBraille"/>
          <w:sz w:val="36"/>
          <w:szCs w:val="36"/>
        </w:rPr>
        <w:t>=</w:t>
      </w:r>
      <w:r w:rsidR="00B50CA6">
        <w:rPr>
          <w:rFonts w:ascii="SimBraille" w:hAnsi="SimBraille"/>
          <w:sz w:val="36"/>
          <w:szCs w:val="36"/>
        </w:rPr>
        <w:tab/>
      </w:r>
      <w:r w:rsidR="00B50CA6">
        <w:rPr>
          <w:rFonts w:cs="Arial"/>
          <w:szCs w:val="28"/>
        </w:rPr>
        <w:t>Beginning and end of short slur on one note</w:t>
      </w:r>
    </w:p>
    <w:p w:rsid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_c</w:t>
      </w:r>
      <w:r>
        <w:rPr>
          <w:rFonts w:ascii="SimBraille" w:hAnsi="SimBraille"/>
          <w:sz w:val="36"/>
          <w:szCs w:val="36"/>
        </w:rPr>
        <w:t>=</w:t>
      </w:r>
      <w:r w:rsidR="00B50CA6">
        <w:rPr>
          <w:rFonts w:ascii="SimBraille" w:hAnsi="SimBraille"/>
          <w:sz w:val="36"/>
          <w:szCs w:val="36"/>
        </w:rPr>
        <w:tab/>
      </w:r>
      <w:r w:rsidR="00B50CA6">
        <w:rPr>
          <w:rFonts w:cs="Arial"/>
          <w:szCs w:val="28"/>
        </w:rPr>
        <w:t>Slur from one in-accord part to another</w:t>
      </w:r>
    </w:p>
    <w:p w:rsid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"c</w:t>
      </w:r>
      <w:r>
        <w:rPr>
          <w:rFonts w:ascii="SimBraille" w:hAnsi="SimBraille"/>
          <w:sz w:val="36"/>
          <w:szCs w:val="36"/>
        </w:rPr>
        <w:t>=</w:t>
      </w:r>
      <w:r w:rsidR="00B50CA6">
        <w:rPr>
          <w:rFonts w:ascii="SimBraille" w:hAnsi="SimBraille"/>
          <w:sz w:val="36"/>
          <w:szCs w:val="36"/>
        </w:rPr>
        <w:tab/>
      </w:r>
      <w:r w:rsidR="00B50CA6">
        <w:rPr>
          <w:rFonts w:cs="Arial"/>
          <w:szCs w:val="28"/>
        </w:rPr>
        <w:t>Slur from one staff to another</w:t>
      </w:r>
    </w:p>
    <w:p w:rsidR="00B50CA6" w:rsidRP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@l</w:t>
      </w:r>
      <w:r>
        <w:rPr>
          <w:rFonts w:ascii="SimBraille" w:hAnsi="SimBraille"/>
          <w:sz w:val="36"/>
          <w:szCs w:val="36"/>
        </w:rPr>
        <w:t>=</w:t>
      </w:r>
      <w:r w:rsidR="00B50CA6">
        <w:rPr>
          <w:rFonts w:ascii="SimBraille" w:hAnsi="SimBraille"/>
          <w:sz w:val="36"/>
          <w:szCs w:val="36"/>
        </w:rPr>
        <w:tab/>
      </w:r>
      <w:r w:rsidR="00B50CA6">
        <w:rPr>
          <w:rFonts w:cs="Arial"/>
          <w:szCs w:val="28"/>
        </w:rPr>
        <w:t>Straight line between staves for voice leading</w:t>
      </w:r>
    </w:p>
    <w:p w:rsidR="00B50CA6" w:rsidRDefault="00430383" w:rsidP="00430383">
      <w:pPr>
        <w:tabs>
          <w:tab w:val="left" w:pos="2268"/>
        </w:tabs>
        <w:spacing w:after="120"/>
        <w:ind w:left="2268" w:hanging="2268"/>
        <w:rPr>
          <w:rFonts w:cs="Arial"/>
          <w:szCs w:val="28"/>
        </w:rPr>
      </w:pPr>
      <w:r>
        <w:rPr>
          <w:rFonts w:ascii="SimBraille" w:hAnsi="SimBraille"/>
          <w:sz w:val="36"/>
          <w:szCs w:val="36"/>
        </w:rPr>
        <w:t>=</w:t>
      </w:r>
      <w:hyperlink r:id="rId81" w:history="1">
        <w:r w:rsidR="00B50CA6" w:rsidRPr="00B50CA6">
          <w:rPr>
            <w:rFonts w:ascii="SimBraille" w:hAnsi="SimBraille"/>
            <w:sz w:val="36"/>
            <w:szCs w:val="36"/>
          </w:rPr>
          <w:t>.@l</w:t>
        </w:r>
      </w:hyperlink>
      <w:r>
        <w:rPr>
          <w:rFonts w:ascii="SimBraille" w:hAnsi="SimBraille"/>
          <w:sz w:val="36"/>
          <w:szCs w:val="36"/>
        </w:rPr>
        <w:t>=</w:t>
      </w:r>
      <w:r w:rsidR="00B50CA6">
        <w:rPr>
          <w:rFonts w:ascii="SimBraille" w:hAnsi="SimBraille"/>
          <w:sz w:val="36"/>
          <w:szCs w:val="36"/>
        </w:rPr>
        <w:tab/>
      </w:r>
      <w:r w:rsidR="00B50CA6">
        <w:rPr>
          <w:rFonts w:cs="Arial"/>
          <w:szCs w:val="28"/>
        </w:rPr>
        <w:t>End of straight line</w:t>
      </w:r>
    </w:p>
    <w:p w:rsidR="00B50CA6" w:rsidRP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"lc</w:t>
      </w:r>
      <w:r>
        <w:rPr>
          <w:rFonts w:ascii="SimBraille" w:hAnsi="SimBraille"/>
          <w:sz w:val="36"/>
          <w:szCs w:val="36"/>
        </w:rPr>
        <w:t>=</w:t>
      </w:r>
      <w:r w:rsidR="00B50CA6">
        <w:rPr>
          <w:rFonts w:ascii="SimBraille" w:hAnsi="SimBraille"/>
          <w:sz w:val="36"/>
          <w:szCs w:val="36"/>
        </w:rPr>
        <w:tab/>
      </w:r>
      <w:r w:rsidR="00B50CA6">
        <w:rPr>
          <w:rFonts w:cs="Arial"/>
          <w:szCs w:val="28"/>
        </w:rPr>
        <w:t xml:space="preserve">Slur </w:t>
      </w:r>
      <w:r w:rsidR="00505F56">
        <w:rPr>
          <w:rFonts w:cs="Arial"/>
          <w:szCs w:val="28"/>
        </w:rPr>
        <w:t>added by an editor in print</w:t>
      </w:r>
    </w:p>
    <w:p w:rsidR="00B50CA6" w:rsidRP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;c</w:t>
      </w:r>
      <w:r>
        <w:rPr>
          <w:rFonts w:ascii="SimBraille" w:hAnsi="SimBraille"/>
          <w:sz w:val="36"/>
          <w:szCs w:val="36"/>
        </w:rPr>
        <w:t>=</w:t>
      </w:r>
      <w:r w:rsidR="00B50CA6">
        <w:rPr>
          <w:rFonts w:ascii="SimBraille" w:hAnsi="SimBraille"/>
          <w:sz w:val="36"/>
          <w:szCs w:val="36"/>
        </w:rPr>
        <w:tab/>
      </w:r>
      <w:r w:rsidR="00B50CA6">
        <w:rPr>
          <w:rFonts w:cs="Arial"/>
          <w:szCs w:val="28"/>
        </w:rPr>
        <w:t xml:space="preserve">Slur </w:t>
      </w:r>
      <w:r w:rsidR="00505F56">
        <w:rPr>
          <w:rFonts w:cs="Arial"/>
          <w:szCs w:val="28"/>
        </w:rPr>
        <w:t>that does not end on a note</w:t>
      </w:r>
    </w:p>
    <w:p w:rsidR="00B50CA6" w:rsidRPr="00B50CA6" w:rsidRDefault="00430383" w:rsidP="00430383">
      <w:pPr>
        <w:tabs>
          <w:tab w:val="left" w:pos="2268"/>
        </w:tabs>
        <w:spacing w:after="120"/>
        <w:ind w:left="2268" w:hanging="2268"/>
        <w:rPr>
          <w:rFonts w:cs="Arial"/>
          <w:szCs w:val="28"/>
        </w:rPr>
      </w:pPr>
      <w:r>
        <w:rPr>
          <w:rFonts w:ascii="SimBraille" w:hAnsi="SimBraille"/>
          <w:sz w:val="36"/>
          <w:szCs w:val="36"/>
        </w:rPr>
        <w:t>=</w:t>
      </w:r>
      <w:r w:rsidR="00B50CA6">
        <w:rPr>
          <w:rFonts w:ascii="SimBraille" w:hAnsi="SimBraille"/>
          <w:sz w:val="36"/>
          <w:szCs w:val="36"/>
        </w:rPr>
        <w:t>;c</w:t>
      </w:r>
      <w:r>
        <w:rPr>
          <w:rFonts w:ascii="SimBraille" w:hAnsi="SimBraille"/>
          <w:sz w:val="36"/>
          <w:szCs w:val="36"/>
        </w:rPr>
        <w:t>=</w:t>
      </w:r>
      <w:r w:rsidR="00B50CA6">
        <w:rPr>
          <w:rFonts w:ascii="SimBraille" w:hAnsi="SimBraille"/>
          <w:sz w:val="36"/>
          <w:szCs w:val="36"/>
        </w:rPr>
        <w:tab/>
      </w:r>
      <w:r w:rsidR="00B50CA6">
        <w:rPr>
          <w:rFonts w:cs="Arial"/>
          <w:szCs w:val="28"/>
        </w:rPr>
        <w:t xml:space="preserve">Slur </w:t>
      </w:r>
      <w:r w:rsidR="00505F56">
        <w:rPr>
          <w:rFonts w:cs="Arial"/>
          <w:szCs w:val="28"/>
        </w:rPr>
        <w:t>for short appoggiatura; “grace note” slur in some countries</w:t>
      </w:r>
    </w:p>
    <w:p w:rsidR="00B50CA6" w:rsidRDefault="00B50CA6" w:rsidP="00505F56">
      <w:pPr>
        <w:tabs>
          <w:tab w:val="left" w:pos="1701"/>
        </w:tabs>
        <w:rPr>
          <w:szCs w:val="28"/>
        </w:rPr>
      </w:pPr>
    </w:p>
    <w:p w:rsidR="006E4CD3" w:rsidRDefault="006E4CD3" w:rsidP="006E4CD3">
      <w:pPr>
        <w:rPr>
          <w:szCs w:val="28"/>
        </w:rPr>
      </w:pPr>
      <w:r>
        <w:rPr>
          <w:szCs w:val="28"/>
        </w:rPr>
        <w:t>* * *</w:t>
      </w:r>
    </w:p>
    <w:p w:rsidR="006E4CD3" w:rsidRPr="00FB7FC8" w:rsidRDefault="006E4CD3" w:rsidP="00505F56">
      <w:pPr>
        <w:tabs>
          <w:tab w:val="left" w:pos="1701"/>
        </w:tabs>
        <w:rPr>
          <w:szCs w:val="28"/>
        </w:rPr>
      </w:pPr>
    </w:p>
    <w:p w:rsidR="00F96DDE" w:rsidRPr="00FB7FC8" w:rsidRDefault="00F96DDE" w:rsidP="00FB7FC8">
      <w:pPr>
        <w:ind w:left="851" w:hanging="851"/>
        <w:rPr>
          <w:szCs w:val="28"/>
        </w:rPr>
      </w:pPr>
      <w:r w:rsidRPr="00FB7FC8">
        <w:rPr>
          <w:szCs w:val="28"/>
        </w:rPr>
        <w:t>6-2.</w:t>
      </w:r>
      <w:r w:rsidRPr="00FB7FC8">
        <w:rPr>
          <w:szCs w:val="28"/>
        </w:rPr>
        <w:tab/>
        <w:t xml:space="preserve">The sign, </w:t>
      </w:r>
      <w:r w:rsidR="00430383">
        <w:rPr>
          <w:rFonts w:ascii="SimBraille" w:hAnsi="SimBraille"/>
          <w:sz w:val="36"/>
          <w:szCs w:val="36"/>
        </w:rPr>
        <w:t>=</w:t>
      </w:r>
      <w:r w:rsidRPr="00B50CA6">
        <w:rPr>
          <w:rFonts w:ascii="SimBraille" w:hAnsi="SimBraille"/>
          <w:sz w:val="36"/>
          <w:szCs w:val="36"/>
        </w:rPr>
        <w:t>C</w:t>
      </w:r>
      <w:r w:rsidR="00430383">
        <w:rPr>
          <w:rFonts w:ascii="SimBraille" w:hAnsi="SimBraille"/>
          <w:sz w:val="36"/>
          <w:szCs w:val="36"/>
        </w:rPr>
        <w:t>=</w:t>
      </w:r>
      <w:r w:rsidRPr="00FB7FC8">
        <w:rPr>
          <w:szCs w:val="28"/>
        </w:rPr>
        <w:t>, is used for a slur of no more than four notes. It is placed after each note of the phrase except the last.</w:t>
      </w:r>
    </w:p>
    <w:p w:rsidR="00F96DDE" w:rsidRPr="00FB7FC8" w:rsidRDefault="00F96DDE" w:rsidP="00F96DDE">
      <w:pPr>
        <w:rPr>
          <w:szCs w:val="28"/>
        </w:rPr>
      </w:pPr>
    </w:p>
    <w:p w:rsidR="00F96DDE" w:rsidRPr="00FB7FC8" w:rsidRDefault="00F96DDE" w:rsidP="009B4BAD">
      <w:pPr>
        <w:pStyle w:val="Normalbold"/>
      </w:pPr>
      <w:r w:rsidRPr="00FB7FC8">
        <w:t>Example 6-2.</w:t>
      </w:r>
    </w:p>
    <w:p w:rsidR="00F96DDE" w:rsidRPr="00FB7FC8" w:rsidRDefault="00F96DDE" w:rsidP="00505F56"/>
    <w:p w:rsidR="00505F56" w:rsidRPr="00505F56" w:rsidRDefault="00505F56" w:rsidP="00505F56">
      <w:pPr>
        <w:tabs>
          <w:tab w:val="left" w:pos="1701"/>
        </w:tabs>
        <w:spacing w:after="120"/>
        <w:ind w:left="1701" w:hanging="1701"/>
        <w:rPr>
          <w:rFonts w:ascii="SimBraille" w:hAnsi="SimBraille"/>
          <w:sz w:val="36"/>
          <w:szCs w:val="36"/>
        </w:rPr>
      </w:pPr>
      <w:r>
        <w:rPr>
          <w:rFonts w:ascii="SimBraille" w:hAnsi="SimBraille"/>
          <w:sz w:val="36"/>
          <w:szCs w:val="36"/>
        </w:rPr>
        <w:t xml:space="preserve">             </w:t>
      </w:r>
      <w:r w:rsidRPr="00505F56">
        <w:rPr>
          <w:rFonts w:ascii="SimBraille" w:hAnsi="SimBraille"/>
          <w:sz w:val="36"/>
          <w:szCs w:val="36"/>
        </w:rPr>
        <w:t>#C4</w:t>
      </w:r>
    </w:p>
    <w:p w:rsidR="00505F56" w:rsidRPr="00505F56" w:rsidRDefault="00F24676" w:rsidP="00505F56">
      <w:pPr>
        <w:tabs>
          <w:tab w:val="left" w:pos="1701"/>
        </w:tabs>
        <w:spacing w:after="120"/>
        <w:ind w:left="1701" w:hanging="1701"/>
        <w:rPr>
          <w:rFonts w:ascii="SimBraille" w:hAnsi="SimBraille"/>
          <w:sz w:val="36"/>
          <w:szCs w:val="36"/>
        </w:rPr>
      </w:pPr>
      <w:r>
        <w:rPr>
          <w:noProof/>
        </w:rPr>
        <w:drawing>
          <wp:anchor distT="0" distB="0" distL="114300" distR="114300" simplePos="0" relativeHeight="251639808" behindDoc="0" locked="0" layoutInCell="1" allowOverlap="1">
            <wp:simplePos x="0" y="0"/>
            <wp:positionH relativeFrom="column">
              <wp:posOffset>-816610</wp:posOffset>
            </wp:positionH>
            <wp:positionV relativeFrom="paragraph">
              <wp:posOffset>346075</wp:posOffset>
            </wp:positionV>
            <wp:extent cx="6840220" cy="746125"/>
            <wp:effectExtent l="0" t="0" r="0" b="0"/>
            <wp:wrapSquare wrapText="bothSides"/>
            <wp:docPr id="14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t="19142"/>
                    <a:stretch>
                      <a:fillRect/>
                    </a:stretch>
                  </pic:blipFill>
                  <pic:spPr bwMode="auto">
                    <a:xfrm>
                      <a:off x="0" y="0"/>
                      <a:ext cx="684022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F56" w:rsidRPr="00505F56">
        <w:rPr>
          <w:rFonts w:ascii="SimBraille" w:hAnsi="SimBraille"/>
          <w:sz w:val="36"/>
          <w:szCs w:val="36"/>
        </w:rPr>
        <w:t>X"HCFXX.DC &lt;JCIX.GCEC*JC ?U&lt;K</w:t>
      </w:r>
    </w:p>
    <w:p w:rsidR="009F7FFD" w:rsidRPr="00FB7FC8" w:rsidRDefault="009F7FFD" w:rsidP="00505F56"/>
    <w:p w:rsidR="00F96DDE" w:rsidRPr="00FB7FC8" w:rsidRDefault="00F96DDE" w:rsidP="00FB7FC8">
      <w:pPr>
        <w:ind w:left="851" w:hanging="851"/>
        <w:rPr>
          <w:szCs w:val="28"/>
        </w:rPr>
      </w:pPr>
      <w:r w:rsidRPr="00FB7FC8">
        <w:rPr>
          <w:szCs w:val="28"/>
        </w:rPr>
        <w:t>6-3.</w:t>
      </w:r>
      <w:r w:rsidRPr="00FB7FC8">
        <w:rPr>
          <w:szCs w:val="28"/>
        </w:rPr>
        <w:tab/>
        <w:t>When a slur extends for more than four notes, there are two possible slurs for use.</w:t>
      </w:r>
    </w:p>
    <w:p w:rsidR="00F96DDE" w:rsidRPr="00FB7FC8" w:rsidRDefault="00F96DDE" w:rsidP="00505F56"/>
    <w:p w:rsidR="00F96DDE" w:rsidRPr="00FB7FC8" w:rsidRDefault="00F96DDE" w:rsidP="00505F56">
      <w:pPr>
        <w:ind w:left="851"/>
        <w:rPr>
          <w:szCs w:val="28"/>
        </w:rPr>
      </w:pPr>
      <w:r w:rsidRPr="00FB7FC8">
        <w:rPr>
          <w:szCs w:val="28"/>
        </w:rPr>
        <w:t>(a)</w:t>
      </w:r>
      <w:r w:rsidRPr="00FB7FC8">
        <w:rPr>
          <w:szCs w:val="28"/>
        </w:rPr>
        <w:tab/>
        <w:t xml:space="preserve">The </w:t>
      </w:r>
      <w:r w:rsidR="00430383">
        <w:rPr>
          <w:rFonts w:ascii="SimBraille" w:hAnsi="SimBraille"/>
          <w:sz w:val="36"/>
          <w:szCs w:val="36"/>
        </w:rPr>
        <w:t>=</w:t>
      </w:r>
      <w:r w:rsidRPr="00505F56">
        <w:rPr>
          <w:rFonts w:ascii="SimBraille" w:hAnsi="SimBraille"/>
          <w:sz w:val="36"/>
          <w:szCs w:val="36"/>
        </w:rPr>
        <w:t>C</w:t>
      </w:r>
      <w:r w:rsidR="00430383">
        <w:rPr>
          <w:rFonts w:ascii="SimBraille" w:hAnsi="SimBraille"/>
          <w:sz w:val="36"/>
          <w:szCs w:val="36"/>
        </w:rPr>
        <w:t>=</w:t>
      </w:r>
      <w:r w:rsidRPr="00FB7FC8">
        <w:rPr>
          <w:szCs w:val="28"/>
        </w:rPr>
        <w:t xml:space="preserve"> sign is doubled after the first note of the phrase and repeated in its single form after the next to last note of the phrase as in Example 6-3 (a).</w:t>
      </w:r>
    </w:p>
    <w:p w:rsidR="00505F56" w:rsidRDefault="00505F56" w:rsidP="00505F56"/>
    <w:p w:rsidR="00F96DDE" w:rsidRPr="00FB7FC8" w:rsidRDefault="00F96DDE" w:rsidP="00505F56">
      <w:pPr>
        <w:ind w:left="851"/>
        <w:rPr>
          <w:szCs w:val="28"/>
        </w:rPr>
      </w:pPr>
      <w:r w:rsidRPr="00FB7FC8">
        <w:rPr>
          <w:szCs w:val="28"/>
        </w:rPr>
        <w:t>(b)</w:t>
      </w:r>
      <w:r w:rsidRPr="00FB7FC8">
        <w:rPr>
          <w:szCs w:val="28"/>
        </w:rPr>
        <w:tab/>
        <w:t xml:space="preserve">The sign </w:t>
      </w:r>
      <w:r w:rsidR="00430383">
        <w:rPr>
          <w:rFonts w:ascii="SimBraille" w:hAnsi="SimBraille"/>
          <w:sz w:val="36"/>
          <w:szCs w:val="36"/>
        </w:rPr>
        <w:t>=</w:t>
      </w:r>
      <w:r w:rsidRPr="00505F56">
        <w:rPr>
          <w:rFonts w:ascii="SimBraille" w:hAnsi="SimBraille"/>
          <w:sz w:val="36"/>
          <w:szCs w:val="36"/>
        </w:rPr>
        <w:t>;B</w:t>
      </w:r>
      <w:r w:rsidR="00430383">
        <w:rPr>
          <w:rFonts w:ascii="SimBraille" w:hAnsi="SimBraille"/>
          <w:sz w:val="36"/>
          <w:szCs w:val="36"/>
        </w:rPr>
        <w:t>=</w:t>
      </w:r>
      <w:r w:rsidRPr="00FB7FC8">
        <w:rPr>
          <w:szCs w:val="28"/>
        </w:rPr>
        <w:t xml:space="preserve"> is placed before the first note of the phrase and the sign </w:t>
      </w:r>
      <w:r w:rsidR="00430383">
        <w:rPr>
          <w:rFonts w:ascii="SimBraille" w:hAnsi="SimBraille"/>
          <w:sz w:val="36"/>
          <w:szCs w:val="36"/>
        </w:rPr>
        <w:t>=</w:t>
      </w:r>
      <w:r w:rsidRPr="00505F56">
        <w:rPr>
          <w:rFonts w:ascii="SimBraille" w:hAnsi="SimBraille"/>
          <w:sz w:val="36"/>
          <w:szCs w:val="36"/>
        </w:rPr>
        <w:t>^2</w:t>
      </w:r>
      <w:r w:rsidR="00430383">
        <w:rPr>
          <w:rFonts w:ascii="SimBraille" w:hAnsi="SimBraille"/>
          <w:sz w:val="36"/>
          <w:szCs w:val="36"/>
        </w:rPr>
        <w:t>=</w:t>
      </w:r>
      <w:r w:rsidRPr="00FB7FC8">
        <w:rPr>
          <w:szCs w:val="28"/>
        </w:rPr>
        <w:t xml:space="preserve"> is placed after the last note of the phrase as in Example 6-3 (b).</w:t>
      </w:r>
    </w:p>
    <w:p w:rsidR="00F96DDE" w:rsidRPr="00FB7FC8" w:rsidRDefault="00F96DDE" w:rsidP="00505F56"/>
    <w:p w:rsidR="00505F56" w:rsidRDefault="00A96C66" w:rsidP="009B4BAD">
      <w:pPr>
        <w:pStyle w:val="Normalbold"/>
      </w:pPr>
      <w:r>
        <w:br w:type="page"/>
      </w:r>
      <w:r w:rsidR="00F96DDE" w:rsidRPr="00FB7FC8">
        <w:t>Example 6-3</w:t>
      </w:r>
    </w:p>
    <w:p w:rsidR="00505F56" w:rsidRDefault="00505F56" w:rsidP="00505F56"/>
    <w:p w:rsidR="00F96DDE" w:rsidRPr="00505F56" w:rsidRDefault="00505F56" w:rsidP="00505F56">
      <w:pPr>
        <w:tabs>
          <w:tab w:val="left" w:pos="851"/>
        </w:tabs>
        <w:rPr>
          <w:szCs w:val="28"/>
        </w:rPr>
      </w:pPr>
      <w:r>
        <w:tab/>
      </w:r>
      <w:r w:rsidR="00F96DDE" w:rsidRPr="00505F56">
        <w:rPr>
          <w:szCs w:val="28"/>
        </w:rPr>
        <w:t>(a)</w:t>
      </w:r>
    </w:p>
    <w:p w:rsidR="00505F56" w:rsidRDefault="00505F56" w:rsidP="00505F56"/>
    <w:p w:rsidR="007430D3" w:rsidRPr="007430D3" w:rsidRDefault="007430D3" w:rsidP="007430D3">
      <w:pPr>
        <w:pStyle w:val="PlainText"/>
        <w:rPr>
          <w:rFonts w:ascii="SimBraille" w:hAnsi="SimBraille" w:cs="Courier New"/>
          <w:sz w:val="36"/>
          <w:szCs w:val="36"/>
        </w:rPr>
      </w:pPr>
      <w:r w:rsidRPr="007430D3">
        <w:rPr>
          <w:rFonts w:ascii="SimBraille" w:hAnsi="SimBraille" w:cs="Courier New"/>
          <w:sz w:val="36"/>
          <w:szCs w:val="36"/>
        </w:rPr>
        <w:t xml:space="preserve">          </w:t>
      </w:r>
      <w:r w:rsidR="005B6203">
        <w:rPr>
          <w:rFonts w:ascii="SimBraille" w:hAnsi="SimBraille" w:cs="Courier New"/>
          <w:sz w:val="36"/>
          <w:szCs w:val="36"/>
        </w:rPr>
        <w:t xml:space="preserve">   </w:t>
      </w:r>
      <w:r w:rsidRPr="007430D3">
        <w:rPr>
          <w:rFonts w:ascii="SimBraille" w:hAnsi="SimBraille" w:cs="Courier New"/>
          <w:sz w:val="36"/>
          <w:szCs w:val="36"/>
        </w:rPr>
        <w:t>#B4</w:t>
      </w:r>
    </w:p>
    <w:p w:rsidR="007430D3" w:rsidRPr="007430D3" w:rsidRDefault="007430D3" w:rsidP="007430D3">
      <w:pPr>
        <w:pStyle w:val="PlainText"/>
        <w:rPr>
          <w:rFonts w:ascii="SimBraille" w:hAnsi="SimBraille" w:cs="Courier New"/>
          <w:sz w:val="36"/>
          <w:szCs w:val="36"/>
        </w:rPr>
      </w:pPr>
      <w:r w:rsidRPr="007430D3">
        <w:rPr>
          <w:rFonts w:ascii="SimBraille" w:hAnsi="SimBraille" w:cs="Courier New"/>
          <w:sz w:val="36"/>
          <w:szCs w:val="36"/>
        </w:rPr>
        <w:t>"\CCIJ ?EF ]FE $CDX&lt;K</w:t>
      </w:r>
    </w:p>
    <w:p w:rsidR="00A10DEA" w:rsidRDefault="00505F56" w:rsidP="00505F56">
      <w:pPr>
        <w:tabs>
          <w:tab w:val="left" w:pos="851"/>
        </w:tabs>
        <w:rPr>
          <w:szCs w:val="28"/>
        </w:rPr>
      </w:pPr>
      <w:r>
        <w:rPr>
          <w:szCs w:val="28"/>
        </w:rPr>
        <w:tab/>
      </w:r>
    </w:p>
    <w:p w:rsidR="00F96DDE" w:rsidRPr="00FB7FC8" w:rsidRDefault="00A10DEA" w:rsidP="00505F56">
      <w:pPr>
        <w:tabs>
          <w:tab w:val="left" w:pos="851"/>
        </w:tabs>
        <w:rPr>
          <w:szCs w:val="28"/>
        </w:rPr>
      </w:pPr>
      <w:r>
        <w:rPr>
          <w:szCs w:val="28"/>
        </w:rPr>
        <w:tab/>
      </w:r>
      <w:r w:rsidR="00F96DDE" w:rsidRPr="00FB7FC8">
        <w:rPr>
          <w:szCs w:val="28"/>
        </w:rPr>
        <w:t>(b)</w:t>
      </w:r>
    </w:p>
    <w:p w:rsidR="00505F56" w:rsidRDefault="00505F56" w:rsidP="00505F56"/>
    <w:p w:rsidR="007430D3" w:rsidRPr="005B6203" w:rsidRDefault="007430D3" w:rsidP="007430D3">
      <w:pPr>
        <w:pStyle w:val="PlainText"/>
        <w:rPr>
          <w:rFonts w:ascii="SimBraille" w:hAnsi="SimBraille" w:cs="Courier New"/>
          <w:sz w:val="36"/>
          <w:szCs w:val="36"/>
        </w:rPr>
      </w:pPr>
      <w:r w:rsidRPr="005B6203">
        <w:rPr>
          <w:rFonts w:ascii="SimBraille" w:hAnsi="SimBraille" w:cs="Courier New"/>
          <w:sz w:val="36"/>
          <w:szCs w:val="36"/>
        </w:rPr>
        <w:t xml:space="preserve">          </w:t>
      </w:r>
      <w:r w:rsidR="005B6203">
        <w:rPr>
          <w:rFonts w:ascii="SimBraille" w:hAnsi="SimBraille" w:cs="Courier New"/>
          <w:sz w:val="36"/>
          <w:szCs w:val="36"/>
        </w:rPr>
        <w:t xml:space="preserve">   </w:t>
      </w:r>
      <w:r w:rsidRPr="005B6203">
        <w:rPr>
          <w:rFonts w:ascii="SimBraille" w:hAnsi="SimBraille" w:cs="Courier New"/>
          <w:sz w:val="36"/>
          <w:szCs w:val="36"/>
        </w:rPr>
        <w:t>#B4</w:t>
      </w:r>
    </w:p>
    <w:p w:rsidR="007430D3" w:rsidRPr="005B6203" w:rsidRDefault="007430D3" w:rsidP="007430D3">
      <w:pPr>
        <w:pStyle w:val="PlainText"/>
        <w:rPr>
          <w:rFonts w:ascii="SimBraille" w:hAnsi="SimBraille" w:cs="Courier New"/>
          <w:sz w:val="36"/>
          <w:szCs w:val="36"/>
        </w:rPr>
      </w:pPr>
      <w:r w:rsidRPr="005B6203">
        <w:rPr>
          <w:rFonts w:ascii="SimBraille" w:hAnsi="SimBraille" w:cs="Courier New"/>
          <w:sz w:val="36"/>
          <w:szCs w:val="36"/>
        </w:rPr>
        <w:t>;B"\IJ ?EF ]FE $D^2X&lt;K</w:t>
      </w:r>
    </w:p>
    <w:p w:rsidR="00A10DEA" w:rsidRDefault="00F24676" w:rsidP="00A10DEA">
      <w:pPr>
        <w:rPr>
          <w:szCs w:val="28"/>
        </w:rPr>
      </w:pPr>
      <w:r>
        <w:rPr>
          <w:noProof/>
        </w:rPr>
        <w:drawing>
          <wp:anchor distT="0" distB="0" distL="114300" distR="114300" simplePos="0" relativeHeight="251640832" behindDoc="0" locked="0" layoutInCell="1" allowOverlap="1">
            <wp:simplePos x="0" y="0"/>
            <wp:positionH relativeFrom="column">
              <wp:posOffset>-784225</wp:posOffset>
            </wp:positionH>
            <wp:positionV relativeFrom="paragraph">
              <wp:posOffset>250825</wp:posOffset>
            </wp:positionV>
            <wp:extent cx="6857365" cy="809625"/>
            <wp:effectExtent l="0" t="0" r="0" b="0"/>
            <wp:wrapSquare wrapText="bothSides"/>
            <wp:docPr id="141"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736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9C0" w:rsidRDefault="001639C0" w:rsidP="00A10DEA">
      <w:pPr>
        <w:rPr>
          <w:szCs w:val="28"/>
        </w:rPr>
      </w:pPr>
    </w:p>
    <w:p w:rsidR="00F96DDE" w:rsidRDefault="00F96DDE" w:rsidP="00A10DEA">
      <w:pPr>
        <w:rPr>
          <w:szCs w:val="28"/>
        </w:rPr>
      </w:pPr>
      <w:r w:rsidRPr="00FB7FC8">
        <w:rPr>
          <w:szCs w:val="28"/>
        </w:rPr>
        <w:t>6-4.</w:t>
      </w:r>
      <w:r w:rsidRPr="00FB7FC8">
        <w:rPr>
          <w:szCs w:val="28"/>
        </w:rPr>
        <w:tab/>
        <w:t>When there are two sets of slurs in print, the second form above is used for the longer slur.</w:t>
      </w:r>
    </w:p>
    <w:p w:rsidR="00847BEC" w:rsidRPr="00FB7FC8" w:rsidRDefault="00847BEC" w:rsidP="00847BEC"/>
    <w:p w:rsidR="00F96DDE" w:rsidRPr="00FB7FC8" w:rsidRDefault="00F96DDE" w:rsidP="009B4BAD">
      <w:pPr>
        <w:pStyle w:val="Normalbold"/>
      </w:pPr>
      <w:r w:rsidRPr="00FB7FC8">
        <w:t>Example 6-4.</w:t>
      </w:r>
    </w:p>
    <w:p w:rsidR="0008733F" w:rsidRDefault="0008733F" w:rsidP="00F96DDE">
      <w:pPr>
        <w:rPr>
          <w:szCs w:val="28"/>
        </w:rPr>
      </w:pPr>
    </w:p>
    <w:p w:rsidR="0008733F" w:rsidRPr="0008733F" w:rsidRDefault="0008733F" w:rsidP="0008733F">
      <w:pPr>
        <w:pStyle w:val="PlainText"/>
        <w:rPr>
          <w:rFonts w:ascii="SimBraille" w:hAnsi="SimBraille" w:cs="Courier New"/>
          <w:sz w:val="36"/>
          <w:szCs w:val="36"/>
        </w:rPr>
      </w:pPr>
      <w:r w:rsidRPr="0008733F">
        <w:rPr>
          <w:rFonts w:ascii="SimBraille" w:hAnsi="SimBraille" w:cs="Courier New"/>
          <w:sz w:val="36"/>
          <w:szCs w:val="36"/>
        </w:rPr>
        <w:t xml:space="preserve">        </w:t>
      </w:r>
      <w:r>
        <w:rPr>
          <w:rFonts w:ascii="SimBraille" w:hAnsi="SimBraille" w:cs="Courier New"/>
          <w:sz w:val="36"/>
          <w:szCs w:val="36"/>
        </w:rPr>
        <w:t xml:space="preserve">   </w:t>
      </w:r>
      <w:r w:rsidRPr="0008733F">
        <w:rPr>
          <w:rFonts w:ascii="SimBraille" w:hAnsi="SimBraille" w:cs="Courier New"/>
          <w:sz w:val="36"/>
          <w:szCs w:val="36"/>
        </w:rPr>
        <w:t>#D%#C4</w:t>
      </w:r>
    </w:p>
    <w:p w:rsidR="0008733F" w:rsidRPr="0008733F" w:rsidRDefault="0008733F" w:rsidP="0008733F">
      <w:pPr>
        <w:pStyle w:val="PlainText"/>
        <w:rPr>
          <w:rFonts w:ascii="SimBraille" w:hAnsi="SimBraille" w:cs="Courier New"/>
          <w:sz w:val="36"/>
          <w:szCs w:val="36"/>
        </w:rPr>
      </w:pPr>
      <w:r w:rsidRPr="0008733F">
        <w:rPr>
          <w:rFonts w:ascii="SimBraille" w:hAnsi="SimBraille" w:cs="Courier New"/>
          <w:sz w:val="36"/>
          <w:szCs w:val="36"/>
        </w:rPr>
        <w:t xml:space="preserve">  ;B"W'CHCJC.F \'CGCFCE</w:t>
      </w:r>
    </w:p>
    <w:p w:rsidR="0008733F" w:rsidRPr="0008733F" w:rsidRDefault="00F24676" w:rsidP="0008733F">
      <w:pPr>
        <w:pStyle w:val="PlainText"/>
        <w:rPr>
          <w:rFonts w:ascii="SimBraille" w:hAnsi="SimBraille" w:cs="Courier New"/>
          <w:sz w:val="36"/>
          <w:szCs w:val="36"/>
        </w:rPr>
      </w:pPr>
      <w:r>
        <w:rPr>
          <w:noProof/>
        </w:rPr>
        <w:drawing>
          <wp:anchor distT="0" distB="0" distL="114300" distR="114300" simplePos="0" relativeHeight="251661312" behindDoc="0" locked="0" layoutInCell="1" allowOverlap="1">
            <wp:simplePos x="0" y="0"/>
            <wp:positionH relativeFrom="column">
              <wp:posOffset>-360680</wp:posOffset>
            </wp:positionH>
            <wp:positionV relativeFrom="paragraph">
              <wp:posOffset>321945</wp:posOffset>
            </wp:positionV>
            <wp:extent cx="6120130" cy="648335"/>
            <wp:effectExtent l="0" t="0" r="0" b="0"/>
            <wp:wrapSquare wrapText="bothSides"/>
            <wp:docPr id="140" name="Picture 661" descr="Exampl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Example 6-4"/>
                    <pic:cNvPicPr>
                      <a:picLocks noChangeAspect="1" noChangeArrowheads="1"/>
                    </pic:cNvPicPr>
                  </pic:nvPicPr>
                  <pic:blipFill>
                    <a:blip r:embed="rId84">
                      <a:extLst>
                        <a:ext uri="{28A0092B-C50C-407E-A947-70E740481C1C}">
                          <a14:useLocalDpi xmlns:a14="http://schemas.microsoft.com/office/drawing/2010/main" val="0"/>
                        </a:ext>
                      </a:extLst>
                    </a:blip>
                    <a:srcRect t="41809"/>
                    <a:stretch>
                      <a:fillRect/>
                    </a:stretch>
                  </pic:blipFill>
                  <pic:spPr bwMode="auto">
                    <a:xfrm>
                      <a:off x="0" y="0"/>
                      <a:ext cx="612013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33F" w:rsidRPr="0008733F">
        <w:rPr>
          <w:rFonts w:ascii="SimBraille" w:hAnsi="SimBraille" w:cs="Courier New"/>
          <w:sz w:val="36"/>
          <w:szCs w:val="36"/>
        </w:rPr>
        <w:t>%JCCDFEG&amp;CY W'^2XV&lt;K</w:t>
      </w:r>
    </w:p>
    <w:p w:rsidR="0027684B" w:rsidRDefault="0027684B" w:rsidP="00F96DDE">
      <w:pPr>
        <w:rPr>
          <w:szCs w:val="28"/>
        </w:rPr>
      </w:pPr>
    </w:p>
    <w:p w:rsidR="00F96DDE" w:rsidRPr="00FB7FC8" w:rsidRDefault="00F96DDE" w:rsidP="0008733F">
      <w:pPr>
        <w:ind w:left="851" w:hanging="851"/>
        <w:rPr>
          <w:szCs w:val="28"/>
        </w:rPr>
      </w:pPr>
      <w:r w:rsidRPr="00FB7FC8">
        <w:rPr>
          <w:szCs w:val="28"/>
        </w:rPr>
        <w:t>6-5.</w:t>
      </w:r>
      <w:r w:rsidRPr="00FB7FC8">
        <w:rPr>
          <w:szCs w:val="28"/>
        </w:rPr>
        <w:tab/>
        <w:t>When one slur ends and another begins on the same note, there are two possibilities.</w:t>
      </w:r>
    </w:p>
    <w:p w:rsidR="0008733F" w:rsidRDefault="0008733F" w:rsidP="00F96DDE">
      <w:pPr>
        <w:rPr>
          <w:szCs w:val="28"/>
        </w:rPr>
      </w:pPr>
    </w:p>
    <w:p w:rsidR="0008733F" w:rsidRDefault="00A96C66" w:rsidP="009B4BAD">
      <w:pPr>
        <w:pStyle w:val="Normalbold"/>
      </w:pPr>
      <w:r>
        <w:br w:type="page"/>
      </w:r>
      <w:r w:rsidR="00F96DDE" w:rsidRPr="00FB7FC8">
        <w:t>Example 6-5</w:t>
      </w:r>
    </w:p>
    <w:p w:rsidR="0008733F" w:rsidRDefault="0008733F" w:rsidP="00F96DDE">
      <w:pPr>
        <w:rPr>
          <w:szCs w:val="28"/>
        </w:rPr>
      </w:pPr>
    </w:p>
    <w:p w:rsidR="00F96DDE" w:rsidRPr="00FB7FC8" w:rsidRDefault="00847BEC" w:rsidP="00847BEC">
      <w:pPr>
        <w:tabs>
          <w:tab w:val="left" w:pos="851"/>
        </w:tabs>
        <w:rPr>
          <w:szCs w:val="28"/>
        </w:rPr>
      </w:pPr>
      <w:r>
        <w:rPr>
          <w:szCs w:val="28"/>
        </w:rPr>
        <w:tab/>
      </w:r>
      <w:r w:rsidR="00F96DDE" w:rsidRPr="00FB7FC8">
        <w:rPr>
          <w:szCs w:val="28"/>
        </w:rPr>
        <w:t>(a)</w:t>
      </w:r>
    </w:p>
    <w:p w:rsidR="0008733F" w:rsidRDefault="0008733F" w:rsidP="00F96DDE">
      <w:pPr>
        <w:rPr>
          <w:szCs w:val="28"/>
        </w:rPr>
      </w:pPr>
    </w:p>
    <w:p w:rsidR="00847BEC" w:rsidRPr="00847BEC" w:rsidRDefault="00847BEC" w:rsidP="00847BEC">
      <w:pPr>
        <w:pStyle w:val="PlainText"/>
        <w:rPr>
          <w:rFonts w:ascii="SimBraille" w:hAnsi="SimBraille" w:cs="Courier New"/>
          <w:sz w:val="36"/>
          <w:szCs w:val="36"/>
        </w:rPr>
      </w:pPr>
      <w:r w:rsidRPr="00847BEC">
        <w:rPr>
          <w:rFonts w:ascii="SimBraille" w:hAnsi="SimBraille" w:cs="Courier New"/>
          <w:sz w:val="36"/>
          <w:szCs w:val="36"/>
        </w:rPr>
        <w:t xml:space="preserve">            </w:t>
      </w:r>
      <w:r>
        <w:rPr>
          <w:rFonts w:ascii="SimBraille" w:hAnsi="SimBraille" w:cs="Courier New"/>
          <w:sz w:val="36"/>
          <w:szCs w:val="36"/>
        </w:rPr>
        <w:t xml:space="preserve"> </w:t>
      </w:r>
      <w:r w:rsidRPr="00847BEC">
        <w:rPr>
          <w:rFonts w:ascii="SimBraille" w:hAnsi="SimBraille" w:cs="Courier New"/>
          <w:sz w:val="36"/>
          <w:szCs w:val="36"/>
        </w:rPr>
        <w:t>#D4</w:t>
      </w:r>
    </w:p>
    <w:p w:rsidR="00847BEC" w:rsidRPr="00847BEC" w:rsidRDefault="00847BEC" w:rsidP="00847BEC">
      <w:pPr>
        <w:pStyle w:val="PlainText"/>
        <w:rPr>
          <w:rFonts w:ascii="SimBraille" w:hAnsi="SimBraille" w:cs="Courier New"/>
          <w:sz w:val="36"/>
          <w:szCs w:val="36"/>
        </w:rPr>
      </w:pPr>
      <w:r w:rsidRPr="00847BEC">
        <w:rPr>
          <w:rFonts w:ascii="SimBraille" w:hAnsi="SimBraille" w:cs="Courier New"/>
          <w:sz w:val="36"/>
          <w:szCs w:val="36"/>
        </w:rPr>
        <w:t xml:space="preserve">  ;B_YEFG(IJDZFED)DJI</w:t>
      </w:r>
    </w:p>
    <w:p w:rsidR="00847BEC" w:rsidRPr="00847BEC" w:rsidRDefault="00847BEC" w:rsidP="00847BEC">
      <w:pPr>
        <w:pStyle w:val="PlainText"/>
        <w:rPr>
          <w:rFonts w:ascii="SimBraille" w:hAnsi="SimBraille" w:cs="Courier New"/>
          <w:sz w:val="36"/>
          <w:szCs w:val="36"/>
        </w:rPr>
      </w:pPr>
      <w:r w:rsidRPr="00847BEC">
        <w:rPr>
          <w:rFonts w:ascii="SimBraille" w:hAnsi="SimBraille" w:cs="Courier New"/>
          <w:sz w:val="36"/>
          <w:szCs w:val="36"/>
        </w:rPr>
        <w:t>;B^2HJEJH"EGE JHGE?^2V&lt;K</w:t>
      </w:r>
    </w:p>
    <w:p w:rsidR="00847BEC" w:rsidRDefault="00847BEC" w:rsidP="00F96DDE">
      <w:pPr>
        <w:rPr>
          <w:szCs w:val="28"/>
        </w:rPr>
      </w:pPr>
    </w:p>
    <w:p w:rsidR="00F96DDE" w:rsidRPr="00FB7FC8" w:rsidRDefault="00847BEC" w:rsidP="00847BEC">
      <w:pPr>
        <w:tabs>
          <w:tab w:val="left" w:pos="851"/>
        </w:tabs>
        <w:rPr>
          <w:szCs w:val="28"/>
        </w:rPr>
      </w:pPr>
      <w:r>
        <w:rPr>
          <w:szCs w:val="28"/>
        </w:rPr>
        <w:tab/>
      </w:r>
      <w:r w:rsidR="00F96DDE" w:rsidRPr="00FB7FC8">
        <w:rPr>
          <w:szCs w:val="28"/>
        </w:rPr>
        <w:t>(b)</w:t>
      </w:r>
    </w:p>
    <w:p w:rsidR="0008733F" w:rsidRDefault="0008733F" w:rsidP="00F96DDE">
      <w:pPr>
        <w:rPr>
          <w:szCs w:val="28"/>
        </w:rPr>
      </w:pPr>
    </w:p>
    <w:p w:rsidR="00847BEC" w:rsidRPr="00847BEC" w:rsidRDefault="00847BEC" w:rsidP="00847BEC">
      <w:pPr>
        <w:pStyle w:val="PlainText"/>
        <w:rPr>
          <w:rFonts w:ascii="SimBraille" w:hAnsi="SimBraille" w:cs="Courier New"/>
          <w:sz w:val="36"/>
          <w:szCs w:val="36"/>
        </w:rPr>
      </w:pPr>
      <w:r w:rsidRPr="00847BEC">
        <w:rPr>
          <w:rFonts w:ascii="SimBraille" w:hAnsi="SimBraille" w:cs="Courier New"/>
          <w:sz w:val="36"/>
          <w:szCs w:val="36"/>
        </w:rPr>
        <w:t xml:space="preserve">            </w:t>
      </w:r>
      <w:r>
        <w:rPr>
          <w:rFonts w:ascii="SimBraille" w:hAnsi="SimBraille" w:cs="Courier New"/>
          <w:sz w:val="36"/>
          <w:szCs w:val="36"/>
        </w:rPr>
        <w:t xml:space="preserve"> </w:t>
      </w:r>
      <w:r w:rsidRPr="00847BEC">
        <w:rPr>
          <w:rFonts w:ascii="SimBraille" w:hAnsi="SimBraille" w:cs="Courier New"/>
          <w:sz w:val="36"/>
          <w:szCs w:val="36"/>
        </w:rPr>
        <w:t>#D4</w:t>
      </w:r>
    </w:p>
    <w:p w:rsidR="00847BEC" w:rsidRPr="00847BEC" w:rsidRDefault="00847BEC" w:rsidP="00847BEC">
      <w:pPr>
        <w:pStyle w:val="PlainText"/>
        <w:rPr>
          <w:rFonts w:ascii="SimBraille" w:hAnsi="SimBraille" w:cs="Courier New"/>
          <w:sz w:val="36"/>
          <w:szCs w:val="36"/>
        </w:rPr>
      </w:pPr>
      <w:r w:rsidRPr="00847BEC">
        <w:rPr>
          <w:rFonts w:ascii="SimBraille" w:hAnsi="SimBraille" w:cs="Courier New"/>
          <w:sz w:val="36"/>
          <w:szCs w:val="36"/>
        </w:rPr>
        <w:t xml:space="preserve">  _YCCEFG(IJDZFED)DJI</w:t>
      </w:r>
    </w:p>
    <w:p w:rsidR="0008733F" w:rsidRPr="00847BEC" w:rsidRDefault="00847BEC" w:rsidP="00847BEC">
      <w:pPr>
        <w:pStyle w:val="PlainText"/>
        <w:rPr>
          <w:rFonts w:ascii="SimBraille" w:hAnsi="SimBraille" w:cs="Courier New"/>
          <w:sz w:val="36"/>
          <w:szCs w:val="36"/>
        </w:rPr>
      </w:pPr>
      <w:r w:rsidRPr="00847BEC">
        <w:rPr>
          <w:rFonts w:ascii="SimBraille" w:hAnsi="SimBraille" w:cs="Courier New"/>
          <w:sz w:val="36"/>
          <w:szCs w:val="36"/>
        </w:rPr>
        <w:t>H,CCJEJH"EGE JHGEC?V&lt;K</w:t>
      </w:r>
    </w:p>
    <w:p w:rsidR="000D2C9F" w:rsidRDefault="000D2C9F" w:rsidP="0008733F">
      <w:pPr>
        <w:ind w:left="851" w:hanging="851"/>
        <w:rPr>
          <w:szCs w:val="28"/>
        </w:rPr>
      </w:pPr>
    </w:p>
    <w:p w:rsidR="00F20DE4" w:rsidRDefault="00F24676" w:rsidP="0008733F">
      <w:pPr>
        <w:ind w:left="851" w:hanging="851"/>
        <w:rPr>
          <w:szCs w:val="28"/>
        </w:rPr>
      </w:pPr>
      <w:r>
        <w:rPr>
          <w:noProof/>
        </w:rPr>
        <w:drawing>
          <wp:anchor distT="0" distB="0" distL="114300" distR="114300" simplePos="0" relativeHeight="251662336" behindDoc="0" locked="0" layoutInCell="1" allowOverlap="1">
            <wp:simplePos x="0" y="0"/>
            <wp:positionH relativeFrom="column">
              <wp:posOffset>-463550</wp:posOffset>
            </wp:positionH>
            <wp:positionV relativeFrom="paragraph">
              <wp:posOffset>-33655</wp:posOffset>
            </wp:positionV>
            <wp:extent cx="6120130" cy="743585"/>
            <wp:effectExtent l="0" t="0" r="0" b="0"/>
            <wp:wrapSquare wrapText="bothSides"/>
            <wp:docPr id="139" name="Picture 662" descr="Exampl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Example 6-5"/>
                    <pic:cNvPicPr>
                      <a:picLocks noChangeAspect="1" noChangeArrowheads="1"/>
                    </pic:cNvPicPr>
                  </pic:nvPicPr>
                  <pic:blipFill>
                    <a:blip r:embed="rId85">
                      <a:extLst>
                        <a:ext uri="{28A0092B-C50C-407E-A947-70E740481C1C}">
                          <a14:useLocalDpi xmlns:a14="http://schemas.microsoft.com/office/drawing/2010/main" val="0"/>
                        </a:ext>
                      </a:extLst>
                    </a:blip>
                    <a:srcRect t="34584"/>
                    <a:stretch>
                      <a:fillRect/>
                    </a:stretch>
                  </pic:blipFill>
                  <pic:spPr bwMode="auto">
                    <a:xfrm>
                      <a:off x="0" y="0"/>
                      <a:ext cx="612013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B7FC8" w:rsidRDefault="00F96DDE" w:rsidP="0008733F">
      <w:pPr>
        <w:ind w:left="851" w:hanging="851"/>
        <w:rPr>
          <w:szCs w:val="28"/>
        </w:rPr>
      </w:pPr>
      <w:r w:rsidRPr="00FB7FC8">
        <w:rPr>
          <w:szCs w:val="28"/>
        </w:rPr>
        <w:t>6-6.</w:t>
      </w:r>
      <w:r w:rsidRPr="00FB7FC8">
        <w:rPr>
          <w:szCs w:val="28"/>
        </w:rPr>
        <w:tab/>
        <w:t>When a slur passes from one in-accord part to another on the same staff, the slur sign preceded by dots 4-5-6 is used. In example (a), the fact that the slur will go to a different in-accord is indicated immediately. In (b), the indication does not appear until the point of transfer. Example 6-21 (a) shows the same music with the addition of "from" signs.</w:t>
      </w:r>
    </w:p>
    <w:p w:rsidR="00F96DDE" w:rsidRPr="00FB7FC8" w:rsidRDefault="00F96DDE" w:rsidP="00F96DDE">
      <w:pPr>
        <w:rPr>
          <w:szCs w:val="28"/>
        </w:rPr>
      </w:pPr>
    </w:p>
    <w:p w:rsidR="00942B88" w:rsidRDefault="00CC079E" w:rsidP="009B4BAD">
      <w:pPr>
        <w:pStyle w:val="Normalbold"/>
      </w:pPr>
      <w:r>
        <w:br w:type="page"/>
      </w:r>
      <w:r w:rsidR="00F96DDE" w:rsidRPr="00FB7FC8">
        <w:t>Example 6-6</w:t>
      </w:r>
      <w:r w:rsidR="00942B88">
        <w:t>.</w:t>
      </w:r>
    </w:p>
    <w:p w:rsidR="00942B88" w:rsidRDefault="00942B88" w:rsidP="00F96DDE">
      <w:pPr>
        <w:rPr>
          <w:szCs w:val="28"/>
        </w:rPr>
      </w:pPr>
    </w:p>
    <w:p w:rsidR="00F96DDE" w:rsidRDefault="00942B88" w:rsidP="00942B88">
      <w:pPr>
        <w:tabs>
          <w:tab w:val="left" w:pos="851"/>
        </w:tabs>
        <w:rPr>
          <w:szCs w:val="28"/>
        </w:rPr>
      </w:pPr>
      <w:r>
        <w:rPr>
          <w:szCs w:val="28"/>
        </w:rPr>
        <w:tab/>
      </w:r>
      <w:r w:rsidR="00F96DDE" w:rsidRPr="00FB7FC8">
        <w:rPr>
          <w:szCs w:val="28"/>
        </w:rPr>
        <w:t>(a)</w:t>
      </w:r>
    </w:p>
    <w:p w:rsidR="00942B88" w:rsidRDefault="00942B88" w:rsidP="00942B88">
      <w:pPr>
        <w:tabs>
          <w:tab w:val="left" w:pos="851"/>
        </w:tabs>
        <w:rPr>
          <w:szCs w:val="28"/>
        </w:rPr>
      </w:pPr>
    </w:p>
    <w:p w:rsidR="00942B88" w:rsidRPr="00942B88" w:rsidRDefault="00942B88" w:rsidP="00942B88">
      <w:pPr>
        <w:pStyle w:val="PlainText"/>
        <w:rPr>
          <w:rFonts w:ascii="SimBraille" w:hAnsi="SimBraille" w:cs="Courier New"/>
          <w:sz w:val="36"/>
          <w:szCs w:val="36"/>
        </w:rPr>
      </w:pPr>
      <w:r w:rsidRPr="00942B88">
        <w:rPr>
          <w:rFonts w:ascii="SimBraille" w:hAnsi="SimBraille" w:cs="Courier New"/>
          <w:sz w:val="36"/>
          <w:szCs w:val="36"/>
        </w:rPr>
        <w:t xml:space="preserve">            </w:t>
      </w:r>
      <w:r>
        <w:rPr>
          <w:rFonts w:ascii="SimBraille" w:hAnsi="SimBraille" w:cs="Courier New"/>
          <w:sz w:val="36"/>
          <w:szCs w:val="36"/>
        </w:rPr>
        <w:t xml:space="preserve"> </w:t>
      </w:r>
      <w:r w:rsidRPr="00942B88">
        <w:rPr>
          <w:rFonts w:ascii="SimBraille" w:hAnsi="SimBraille" w:cs="Courier New"/>
          <w:sz w:val="36"/>
          <w:szCs w:val="36"/>
        </w:rPr>
        <w:t>#B4</w:t>
      </w:r>
    </w:p>
    <w:p w:rsidR="00942B88" w:rsidRPr="00942B88" w:rsidRDefault="00942B88" w:rsidP="00942B88">
      <w:pPr>
        <w:pStyle w:val="PlainText"/>
        <w:rPr>
          <w:rFonts w:ascii="SimBraille" w:hAnsi="SimBraille" w:cs="Courier New"/>
          <w:sz w:val="36"/>
          <w:szCs w:val="36"/>
        </w:rPr>
      </w:pPr>
      <w:r w:rsidRPr="00942B88">
        <w:rPr>
          <w:rFonts w:ascii="SimBraille" w:hAnsi="SimBraille" w:cs="Courier New"/>
          <w:sz w:val="36"/>
          <w:szCs w:val="36"/>
        </w:rPr>
        <w:t xml:space="preserve">  .&gt;'X"F_CDCJC XZ_CC&amp;=FED&lt;&gt;</w:t>
      </w:r>
    </w:p>
    <w:p w:rsidR="00942B88" w:rsidRPr="00942B88" w:rsidRDefault="00942B88" w:rsidP="00942B88">
      <w:pPr>
        <w:pStyle w:val="PlainText"/>
        <w:ind w:right="-192"/>
        <w:rPr>
          <w:rFonts w:ascii="SimBraille" w:hAnsi="SimBraille" w:cs="Courier New"/>
          <w:sz w:val="36"/>
          <w:szCs w:val="36"/>
        </w:rPr>
      </w:pPr>
      <w:r w:rsidRPr="00942B88">
        <w:rPr>
          <w:rFonts w:ascii="SimBraille" w:hAnsi="SimBraille" w:cs="Courier New"/>
          <w:sz w:val="36"/>
          <w:szCs w:val="36"/>
        </w:rPr>
        <w:t>_C_S M;B"EFG(IHG&lt;&gt;_C_T "P+^2&lt;K</w:t>
      </w:r>
    </w:p>
    <w:p w:rsidR="00942B88" w:rsidRPr="00FB7FC8" w:rsidRDefault="00942B88" w:rsidP="00942B88">
      <w:pPr>
        <w:tabs>
          <w:tab w:val="left" w:pos="851"/>
        </w:tabs>
        <w:rPr>
          <w:szCs w:val="28"/>
        </w:rPr>
      </w:pPr>
    </w:p>
    <w:p w:rsidR="00F96DDE" w:rsidRPr="00FB7FC8" w:rsidRDefault="00942B88" w:rsidP="00942B88">
      <w:pPr>
        <w:tabs>
          <w:tab w:val="left" w:pos="851"/>
        </w:tabs>
        <w:rPr>
          <w:szCs w:val="28"/>
        </w:rPr>
      </w:pPr>
      <w:r>
        <w:rPr>
          <w:szCs w:val="28"/>
        </w:rPr>
        <w:tab/>
      </w:r>
      <w:r w:rsidR="00F96DDE" w:rsidRPr="00FB7FC8">
        <w:rPr>
          <w:szCs w:val="28"/>
        </w:rPr>
        <w:t>(b)</w:t>
      </w:r>
    </w:p>
    <w:p w:rsidR="00942B88" w:rsidRDefault="00942B88" w:rsidP="0008733F">
      <w:pPr>
        <w:ind w:left="851" w:hanging="851"/>
        <w:rPr>
          <w:szCs w:val="28"/>
        </w:rPr>
      </w:pPr>
    </w:p>
    <w:p w:rsidR="00942B88" w:rsidRPr="00942B88" w:rsidRDefault="00942B88" w:rsidP="00942B88">
      <w:pPr>
        <w:pStyle w:val="PlainText"/>
        <w:rPr>
          <w:rFonts w:ascii="SimBraille" w:hAnsi="SimBraille" w:cs="Courier New"/>
          <w:sz w:val="36"/>
          <w:szCs w:val="36"/>
        </w:rPr>
      </w:pPr>
      <w:r w:rsidRPr="00942B88">
        <w:rPr>
          <w:rFonts w:ascii="SimBraille" w:hAnsi="SimBraille" w:cs="Courier New"/>
          <w:sz w:val="36"/>
          <w:szCs w:val="36"/>
        </w:rPr>
        <w:t xml:space="preserve">             #B4</w:t>
      </w:r>
    </w:p>
    <w:p w:rsidR="00942B88" w:rsidRPr="00942B88" w:rsidRDefault="00942B88" w:rsidP="00942B88">
      <w:pPr>
        <w:pStyle w:val="PlainText"/>
        <w:rPr>
          <w:rFonts w:ascii="SimBraille" w:hAnsi="SimBraille" w:cs="Courier New"/>
          <w:sz w:val="36"/>
          <w:szCs w:val="36"/>
        </w:rPr>
      </w:pPr>
      <w:r w:rsidRPr="00942B88">
        <w:rPr>
          <w:rFonts w:ascii="SimBraille" w:hAnsi="SimBraille" w:cs="Courier New"/>
          <w:sz w:val="36"/>
          <w:szCs w:val="36"/>
        </w:rPr>
        <w:t xml:space="preserve">  .&gt;'X"FCDCJ_C XZCC&amp;=FED_C&lt;&gt;</w:t>
      </w:r>
    </w:p>
    <w:p w:rsidR="00942B88" w:rsidRPr="0006561A" w:rsidRDefault="00F24676" w:rsidP="00942B88">
      <w:pPr>
        <w:pStyle w:val="PlainText"/>
        <w:ind w:right="-192"/>
        <w:rPr>
          <w:rFonts w:ascii="Courier New" w:hAnsi="Courier New" w:cs="Courier New"/>
        </w:rPr>
      </w:pPr>
      <w:r>
        <w:rPr>
          <w:noProof/>
        </w:rPr>
        <w:drawing>
          <wp:anchor distT="0" distB="0" distL="114300" distR="114300" simplePos="0" relativeHeight="251601920" behindDoc="1" locked="0" layoutInCell="1" allowOverlap="1">
            <wp:simplePos x="0" y="0"/>
            <wp:positionH relativeFrom="column">
              <wp:posOffset>-463550</wp:posOffset>
            </wp:positionH>
            <wp:positionV relativeFrom="paragraph">
              <wp:posOffset>345440</wp:posOffset>
            </wp:positionV>
            <wp:extent cx="6120130" cy="876300"/>
            <wp:effectExtent l="0" t="0" r="0" b="0"/>
            <wp:wrapTight wrapText="bothSides">
              <wp:wrapPolygon edited="0">
                <wp:start x="0" y="0"/>
                <wp:lineTo x="0" y="21130"/>
                <wp:lineTo x="21515" y="21130"/>
                <wp:lineTo x="21515" y="0"/>
                <wp:lineTo x="0" y="0"/>
              </wp:wrapPolygon>
            </wp:wrapTight>
            <wp:docPr id="13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B88" w:rsidRPr="00942B88">
        <w:rPr>
          <w:rFonts w:ascii="SimBraille" w:hAnsi="SimBraille" w:cs="Courier New"/>
          <w:sz w:val="36"/>
          <w:szCs w:val="36"/>
        </w:rPr>
        <w:t>_C_S M;B"EFG(IHG&lt;&gt;_C_T "P+^2&lt;K</w:t>
      </w:r>
    </w:p>
    <w:p w:rsidR="00E37E5B" w:rsidRDefault="00E37E5B" w:rsidP="0008733F">
      <w:pPr>
        <w:ind w:left="851" w:hanging="851"/>
        <w:rPr>
          <w:szCs w:val="28"/>
        </w:rPr>
      </w:pPr>
    </w:p>
    <w:p w:rsidR="00F96DDE" w:rsidRPr="00FB7FC8" w:rsidRDefault="00F96DDE" w:rsidP="0008733F">
      <w:pPr>
        <w:ind w:left="851" w:hanging="851"/>
        <w:rPr>
          <w:szCs w:val="28"/>
        </w:rPr>
      </w:pPr>
      <w:r w:rsidRPr="00FB7FC8">
        <w:rPr>
          <w:szCs w:val="28"/>
        </w:rPr>
        <w:t>6-7.</w:t>
      </w:r>
      <w:r w:rsidRPr="00FB7FC8">
        <w:rPr>
          <w:szCs w:val="28"/>
        </w:rPr>
        <w:tab/>
        <w:t>When a slur passes from one staff to another, it is preceded by dot 5 as in example (a) below. The doubled form of the slur is used in (b) because there are more than four notes in the phrase to be slurred. The other form of phrasing slur is used in (c). This example includes tracker dots, used only in bar-over-bar format. Example 6-21 (b) shows the addition of a "from" sign to clarify that the slur ends in measure 2.</w:t>
      </w:r>
    </w:p>
    <w:p w:rsidR="00F96DDE" w:rsidRPr="00FB7FC8" w:rsidRDefault="00F96DDE" w:rsidP="00F96DDE">
      <w:pPr>
        <w:rPr>
          <w:szCs w:val="28"/>
        </w:rPr>
      </w:pPr>
    </w:p>
    <w:p w:rsidR="00942B88" w:rsidRDefault="000D2C9F" w:rsidP="009B4BAD">
      <w:pPr>
        <w:pStyle w:val="Normalbold"/>
      </w:pPr>
      <w:r>
        <w:br w:type="page"/>
      </w:r>
      <w:r w:rsidR="00F96DDE" w:rsidRPr="00FB7FC8">
        <w:t>Example 6-7</w:t>
      </w:r>
    </w:p>
    <w:p w:rsidR="00942B88" w:rsidRDefault="00942B88" w:rsidP="00F96DDE">
      <w:pPr>
        <w:rPr>
          <w:szCs w:val="28"/>
        </w:rPr>
      </w:pPr>
    </w:p>
    <w:p w:rsidR="00F96DDE" w:rsidRPr="00FB7FC8" w:rsidRDefault="00942B88" w:rsidP="00942B88">
      <w:pPr>
        <w:tabs>
          <w:tab w:val="left" w:pos="851"/>
        </w:tabs>
        <w:rPr>
          <w:szCs w:val="28"/>
        </w:rPr>
      </w:pPr>
      <w:r>
        <w:rPr>
          <w:szCs w:val="28"/>
        </w:rPr>
        <w:tab/>
      </w:r>
      <w:r w:rsidR="00F96DDE" w:rsidRPr="00FB7FC8">
        <w:rPr>
          <w:szCs w:val="28"/>
        </w:rPr>
        <w:t>(a)</w:t>
      </w:r>
    </w:p>
    <w:p w:rsidR="00942B88" w:rsidRDefault="00942B88" w:rsidP="00942B88">
      <w:pPr>
        <w:tabs>
          <w:tab w:val="left" w:pos="851"/>
        </w:tabs>
        <w:rPr>
          <w:szCs w:val="28"/>
        </w:rPr>
      </w:pPr>
    </w:p>
    <w:p w:rsidR="007A3D72" w:rsidRPr="007A3D72" w:rsidRDefault="007A3D72" w:rsidP="007A3D72">
      <w:pPr>
        <w:pStyle w:val="PlainText"/>
        <w:rPr>
          <w:rFonts w:ascii="SimBraille" w:hAnsi="SimBraille" w:cs="Courier New"/>
          <w:sz w:val="36"/>
          <w:szCs w:val="36"/>
        </w:rPr>
      </w:pPr>
      <w:r w:rsidRPr="007A3D72">
        <w:rPr>
          <w:rFonts w:ascii="SimBraille" w:hAnsi="SimBraille" w:cs="Courier New"/>
          <w:sz w:val="36"/>
          <w:szCs w:val="36"/>
        </w:rPr>
        <w:t xml:space="preserve">            %%#C4</w:t>
      </w:r>
    </w:p>
    <w:p w:rsidR="007A3D72" w:rsidRPr="007A3D72" w:rsidRDefault="007A3D72" w:rsidP="007A3D72">
      <w:pPr>
        <w:pStyle w:val="PlainText"/>
        <w:rPr>
          <w:rFonts w:ascii="SimBraille" w:hAnsi="SimBraille" w:cs="Courier New"/>
          <w:sz w:val="36"/>
          <w:szCs w:val="36"/>
        </w:rPr>
      </w:pPr>
      <w:r w:rsidRPr="007A3D72">
        <w:rPr>
          <w:rFonts w:ascii="SimBraille" w:hAnsi="SimBraille" w:cs="Courier New"/>
          <w:sz w:val="36"/>
          <w:szCs w:val="36"/>
        </w:rPr>
        <w:t>.&gt;'"[C]C:"C V.:C0?C0 O'0&lt;K</w:t>
      </w:r>
    </w:p>
    <w:p w:rsidR="007A3D72" w:rsidRPr="007A3D72" w:rsidRDefault="00F24676" w:rsidP="007A3D72">
      <w:pPr>
        <w:pStyle w:val="PlainText"/>
        <w:rPr>
          <w:rFonts w:ascii="SimBraille" w:hAnsi="SimBraille" w:cs="Courier New"/>
          <w:sz w:val="36"/>
          <w:szCs w:val="36"/>
        </w:rPr>
      </w:pPr>
      <w:r>
        <w:rPr>
          <w:noProof/>
        </w:rPr>
        <w:drawing>
          <wp:anchor distT="0" distB="0" distL="114300" distR="114300" simplePos="0" relativeHeight="251641856" behindDoc="0" locked="0" layoutInCell="1" allowOverlap="1">
            <wp:simplePos x="0" y="0"/>
            <wp:positionH relativeFrom="column">
              <wp:posOffset>-473075</wp:posOffset>
            </wp:positionH>
            <wp:positionV relativeFrom="paragraph">
              <wp:posOffset>329565</wp:posOffset>
            </wp:positionV>
            <wp:extent cx="6120130" cy="1245235"/>
            <wp:effectExtent l="0" t="0" r="0" b="0"/>
            <wp:wrapSquare wrapText="bothSides"/>
            <wp:docPr id="13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D72" w:rsidRPr="007A3D72">
        <w:rPr>
          <w:rFonts w:ascii="SimBraille" w:hAnsi="SimBraille" w:cs="Courier New"/>
          <w:sz w:val="36"/>
          <w:szCs w:val="36"/>
        </w:rPr>
        <w:t>_&gt;'M "C_S^[C _O'&lt;K</w:t>
      </w:r>
    </w:p>
    <w:p w:rsidR="000D2C9F" w:rsidRDefault="000D2C9F" w:rsidP="00942B88">
      <w:pPr>
        <w:tabs>
          <w:tab w:val="left" w:pos="851"/>
        </w:tabs>
        <w:rPr>
          <w:szCs w:val="28"/>
        </w:rPr>
      </w:pPr>
    </w:p>
    <w:p w:rsidR="00F96DDE" w:rsidRPr="00FB7FC8" w:rsidRDefault="00942B88" w:rsidP="00942B88">
      <w:pPr>
        <w:tabs>
          <w:tab w:val="left" w:pos="851"/>
        </w:tabs>
        <w:rPr>
          <w:szCs w:val="28"/>
        </w:rPr>
      </w:pPr>
      <w:r>
        <w:rPr>
          <w:szCs w:val="28"/>
        </w:rPr>
        <w:tab/>
      </w:r>
      <w:r w:rsidR="00F96DDE" w:rsidRPr="00FB7FC8">
        <w:rPr>
          <w:szCs w:val="28"/>
        </w:rPr>
        <w:t>(b)</w:t>
      </w:r>
    </w:p>
    <w:p w:rsidR="00942B88" w:rsidRDefault="00942B88" w:rsidP="00942B88">
      <w:pPr>
        <w:tabs>
          <w:tab w:val="left" w:pos="851"/>
        </w:tabs>
        <w:rPr>
          <w:szCs w:val="28"/>
        </w:rPr>
      </w:pPr>
    </w:p>
    <w:p w:rsidR="007A3D72" w:rsidRPr="007A3D72" w:rsidRDefault="007A3D72" w:rsidP="007A3D72">
      <w:pPr>
        <w:pStyle w:val="PlainText"/>
        <w:rPr>
          <w:rFonts w:ascii="SimBraille" w:hAnsi="SimBraille" w:cs="Courier New"/>
          <w:sz w:val="36"/>
          <w:szCs w:val="36"/>
        </w:rPr>
      </w:pPr>
      <w:r w:rsidRPr="007A3D72">
        <w:rPr>
          <w:rFonts w:ascii="SimBraille" w:hAnsi="SimBraille" w:cs="Courier New"/>
          <w:sz w:val="36"/>
          <w:szCs w:val="36"/>
        </w:rPr>
        <w:t xml:space="preserve">            %%#C4</w:t>
      </w:r>
    </w:p>
    <w:p w:rsidR="007A3D72" w:rsidRPr="007A3D72" w:rsidRDefault="007A3D72" w:rsidP="007A3D72">
      <w:pPr>
        <w:pStyle w:val="PlainText"/>
        <w:rPr>
          <w:rFonts w:ascii="SimBraille" w:hAnsi="SimBraille" w:cs="Courier New"/>
          <w:sz w:val="36"/>
          <w:szCs w:val="36"/>
        </w:rPr>
      </w:pPr>
      <w:r w:rsidRPr="007A3D72">
        <w:rPr>
          <w:rFonts w:ascii="SimBraille" w:hAnsi="SimBraille" w:cs="Courier New"/>
          <w:sz w:val="36"/>
          <w:szCs w:val="36"/>
        </w:rPr>
        <w:t>.&gt;'"I"CCHGFED V.:C0?C0 O'0&lt;K</w:t>
      </w:r>
    </w:p>
    <w:p w:rsidR="007A3D72" w:rsidRPr="007A3D72" w:rsidRDefault="007A3D72" w:rsidP="007A3D72">
      <w:pPr>
        <w:pStyle w:val="PlainText"/>
        <w:rPr>
          <w:rFonts w:ascii="SimBraille" w:hAnsi="SimBraille" w:cs="Courier New"/>
          <w:sz w:val="36"/>
          <w:szCs w:val="36"/>
        </w:rPr>
      </w:pPr>
      <w:r w:rsidRPr="007A3D72">
        <w:rPr>
          <w:rFonts w:ascii="SimBraille" w:hAnsi="SimBraille" w:cs="Courier New"/>
          <w:sz w:val="36"/>
          <w:szCs w:val="36"/>
        </w:rPr>
        <w:t>_&gt;'M _W"C[^[C _O'&lt;K</w:t>
      </w:r>
    </w:p>
    <w:p w:rsidR="00942B88" w:rsidRPr="007A3D72" w:rsidRDefault="00942B88" w:rsidP="007A3D72">
      <w:pPr>
        <w:pStyle w:val="PlainText"/>
        <w:rPr>
          <w:rFonts w:ascii="SimBraille" w:hAnsi="SimBraille" w:cs="Courier New"/>
          <w:sz w:val="36"/>
          <w:szCs w:val="36"/>
        </w:rPr>
      </w:pPr>
    </w:p>
    <w:p w:rsidR="00F96DDE" w:rsidRPr="00FB7FC8" w:rsidRDefault="00942B88" w:rsidP="00942B88">
      <w:pPr>
        <w:tabs>
          <w:tab w:val="left" w:pos="851"/>
        </w:tabs>
        <w:rPr>
          <w:szCs w:val="28"/>
        </w:rPr>
      </w:pPr>
      <w:r>
        <w:rPr>
          <w:szCs w:val="28"/>
        </w:rPr>
        <w:tab/>
      </w:r>
      <w:r w:rsidR="00F96DDE" w:rsidRPr="00FB7FC8">
        <w:rPr>
          <w:szCs w:val="28"/>
        </w:rPr>
        <w:t>(c)</w:t>
      </w:r>
    </w:p>
    <w:p w:rsidR="00942B88" w:rsidRDefault="00942B88" w:rsidP="0008733F">
      <w:pPr>
        <w:ind w:left="851" w:hanging="851"/>
        <w:rPr>
          <w:szCs w:val="28"/>
        </w:rPr>
      </w:pPr>
    </w:p>
    <w:p w:rsidR="007A3D72" w:rsidRPr="007A3D72" w:rsidRDefault="007A3D72" w:rsidP="007A3D72">
      <w:pPr>
        <w:pStyle w:val="PlainText"/>
        <w:rPr>
          <w:rFonts w:ascii="SimBraille" w:hAnsi="SimBraille" w:cs="Courier New"/>
          <w:sz w:val="36"/>
          <w:szCs w:val="36"/>
        </w:rPr>
      </w:pPr>
      <w:r w:rsidRPr="007A3D72">
        <w:rPr>
          <w:rFonts w:ascii="SimBraille" w:hAnsi="SimBraille" w:cs="Courier New"/>
          <w:sz w:val="36"/>
          <w:szCs w:val="36"/>
        </w:rPr>
        <w:t xml:space="preserve">            %%#C4</w:t>
      </w:r>
    </w:p>
    <w:p w:rsidR="007A3D72" w:rsidRPr="007A3D72" w:rsidRDefault="007A3D72" w:rsidP="007A3D72">
      <w:pPr>
        <w:pStyle w:val="PlainText"/>
        <w:rPr>
          <w:rFonts w:ascii="SimBraille" w:hAnsi="SimBraille" w:cs="Courier New"/>
          <w:sz w:val="36"/>
          <w:szCs w:val="36"/>
        </w:rPr>
      </w:pPr>
      <w:r w:rsidRPr="007A3D72">
        <w:rPr>
          <w:rFonts w:ascii="SimBraille" w:hAnsi="SimBraille" w:cs="Courier New"/>
          <w:sz w:val="36"/>
          <w:szCs w:val="36"/>
        </w:rPr>
        <w:t>.&gt;';B"IHGFED"C V.:0C?0C O'0&lt;K</w:t>
      </w:r>
    </w:p>
    <w:p w:rsidR="00942B88" w:rsidRPr="007A3D72" w:rsidRDefault="00F24676" w:rsidP="007A3D72">
      <w:pPr>
        <w:pStyle w:val="PlainText"/>
        <w:rPr>
          <w:rFonts w:ascii="SimBraille" w:hAnsi="SimBraille" w:cs="Courier New"/>
          <w:sz w:val="36"/>
          <w:szCs w:val="36"/>
        </w:rPr>
      </w:pPr>
      <w:r>
        <w:rPr>
          <w:noProof/>
        </w:rPr>
        <w:drawing>
          <wp:anchor distT="0" distB="0" distL="114300" distR="114300" simplePos="0" relativeHeight="251602944" behindDoc="1" locked="0" layoutInCell="1" allowOverlap="1">
            <wp:simplePos x="0" y="0"/>
            <wp:positionH relativeFrom="column">
              <wp:posOffset>-473075</wp:posOffset>
            </wp:positionH>
            <wp:positionV relativeFrom="paragraph">
              <wp:posOffset>359410</wp:posOffset>
            </wp:positionV>
            <wp:extent cx="6120130" cy="1125855"/>
            <wp:effectExtent l="0" t="0" r="0" b="0"/>
            <wp:wrapTight wrapText="bothSides">
              <wp:wrapPolygon edited="0">
                <wp:start x="0" y="0"/>
                <wp:lineTo x="0" y="21198"/>
                <wp:lineTo x="21515" y="21198"/>
                <wp:lineTo x="21515" y="0"/>
                <wp:lineTo x="0" y="0"/>
              </wp:wrapPolygon>
            </wp:wrapTight>
            <wp:docPr id="136" name="Picture 121" descr="Example 6-7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xample 6-7 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D72" w:rsidRPr="007A3D72">
        <w:rPr>
          <w:rFonts w:ascii="SimBraille" w:hAnsi="SimBraille" w:cs="Courier New"/>
          <w:sz w:val="36"/>
          <w:szCs w:val="36"/>
        </w:rPr>
        <w:t>_&gt;'M ''''''''' _W[^2^[C _O'&lt;K</w:t>
      </w:r>
    </w:p>
    <w:p w:rsidR="00020F10" w:rsidRDefault="00020F10" w:rsidP="0008733F">
      <w:pPr>
        <w:ind w:left="851" w:hanging="851"/>
        <w:rPr>
          <w:szCs w:val="28"/>
        </w:rPr>
      </w:pPr>
    </w:p>
    <w:p w:rsidR="00F96DDE" w:rsidRPr="00FB7FC8" w:rsidRDefault="00F96DDE" w:rsidP="0008733F">
      <w:pPr>
        <w:ind w:left="851" w:hanging="851"/>
        <w:rPr>
          <w:szCs w:val="28"/>
        </w:rPr>
      </w:pPr>
      <w:r w:rsidRPr="00FB7FC8">
        <w:rPr>
          <w:szCs w:val="28"/>
        </w:rPr>
        <w:t>6-8.</w:t>
      </w:r>
      <w:r w:rsidRPr="00FB7FC8">
        <w:rPr>
          <w:szCs w:val="28"/>
        </w:rPr>
        <w:tab/>
        <w:t>Another difference in practice between countries occurs in the way slurs are written with chords. In Example 6-7 (a) and (b), the slurs are placed after the written notes of the chords and before the interval signs. In Example 6-7 (c), the slurs are placed after the complete chords.</w:t>
      </w:r>
    </w:p>
    <w:p w:rsidR="00F96DDE" w:rsidRPr="00FB7FC8" w:rsidRDefault="00F96DDE" w:rsidP="00F96DDE">
      <w:pPr>
        <w:rPr>
          <w:szCs w:val="28"/>
        </w:rPr>
      </w:pPr>
    </w:p>
    <w:p w:rsidR="00F96DDE" w:rsidRPr="00FB7FC8" w:rsidRDefault="00F96DDE" w:rsidP="0008733F">
      <w:pPr>
        <w:ind w:left="851" w:hanging="851"/>
        <w:rPr>
          <w:szCs w:val="28"/>
        </w:rPr>
      </w:pPr>
      <w:r w:rsidRPr="00FB7FC8">
        <w:rPr>
          <w:szCs w:val="28"/>
        </w:rPr>
        <w:t>6-9.</w:t>
      </w:r>
      <w:r w:rsidRPr="00FB7FC8">
        <w:rPr>
          <w:szCs w:val="28"/>
        </w:rPr>
        <w:tab/>
        <w:t xml:space="preserve">In Example 6-9, the voice moving from hand-to hand is indicated in print with a straight line, to indicate voice-leading, rather than as a slur. The </w:t>
      </w:r>
      <w:r w:rsidR="00430383">
        <w:rPr>
          <w:rFonts w:ascii="SimBraille" w:hAnsi="SimBraille"/>
          <w:sz w:val="36"/>
          <w:szCs w:val="36"/>
        </w:rPr>
        <w:t>=</w:t>
      </w:r>
      <w:r w:rsidRPr="00631F82">
        <w:rPr>
          <w:rFonts w:ascii="SimBraille" w:eastAsia="Calibri" w:hAnsi="SimBraille" w:cs="Courier New"/>
          <w:sz w:val="36"/>
          <w:szCs w:val="36"/>
          <w:lang w:val="en-GB"/>
        </w:rPr>
        <w:t>@L</w:t>
      </w:r>
      <w:r w:rsidR="00430383">
        <w:rPr>
          <w:rFonts w:ascii="SimBraille" w:hAnsi="SimBraille"/>
          <w:sz w:val="36"/>
          <w:szCs w:val="36"/>
        </w:rPr>
        <w:t>=</w:t>
      </w:r>
      <w:r w:rsidRPr="00FB7FC8">
        <w:rPr>
          <w:szCs w:val="28"/>
        </w:rPr>
        <w:t xml:space="preserve"> sign is used for a straight voice-leading line. The sign for the end of this line is also included, although some countries limit the use of the "ending" sign to more complex situations.</w:t>
      </w:r>
    </w:p>
    <w:p w:rsidR="00F96DDE" w:rsidRPr="00FB7FC8" w:rsidRDefault="00F96DDE" w:rsidP="00F96DDE">
      <w:pPr>
        <w:rPr>
          <w:szCs w:val="28"/>
        </w:rPr>
      </w:pPr>
    </w:p>
    <w:p w:rsidR="00F96DDE" w:rsidRPr="00FB7FC8" w:rsidRDefault="00F96DDE" w:rsidP="009B4BAD">
      <w:pPr>
        <w:pStyle w:val="Normalbold"/>
      </w:pPr>
      <w:r w:rsidRPr="00FB7FC8">
        <w:t>Example 6-9.</w:t>
      </w:r>
    </w:p>
    <w:p w:rsidR="00B2572F" w:rsidRDefault="00B2572F" w:rsidP="0008733F">
      <w:pPr>
        <w:ind w:left="851" w:hanging="851"/>
        <w:rPr>
          <w:szCs w:val="28"/>
        </w:rPr>
      </w:pPr>
    </w:p>
    <w:p w:rsidR="00631F82" w:rsidRPr="00631F82" w:rsidRDefault="00631F82" w:rsidP="00631F82">
      <w:pPr>
        <w:pStyle w:val="PlainText"/>
        <w:rPr>
          <w:rFonts w:ascii="SimBraille" w:hAnsi="SimBraille" w:cs="Courier New"/>
          <w:sz w:val="36"/>
          <w:szCs w:val="36"/>
        </w:rPr>
      </w:pPr>
      <w:r w:rsidRPr="00631F82">
        <w:rPr>
          <w:rFonts w:ascii="SimBraille" w:hAnsi="SimBraille" w:cs="Courier New"/>
          <w:sz w:val="36"/>
          <w:szCs w:val="36"/>
        </w:rPr>
        <w:t xml:space="preserve">            %%#C4</w:t>
      </w:r>
    </w:p>
    <w:p w:rsidR="00631F82" w:rsidRPr="00631F82" w:rsidRDefault="00631F82" w:rsidP="00631F82">
      <w:pPr>
        <w:pStyle w:val="PlainText"/>
        <w:rPr>
          <w:rFonts w:ascii="SimBraille" w:hAnsi="SimBraille" w:cs="Courier New"/>
          <w:sz w:val="36"/>
          <w:szCs w:val="36"/>
        </w:rPr>
      </w:pPr>
      <w:r w:rsidRPr="00631F82">
        <w:rPr>
          <w:rFonts w:ascii="SimBraille" w:hAnsi="SimBraille" w:cs="Courier New"/>
          <w:sz w:val="36"/>
          <w:szCs w:val="36"/>
        </w:rPr>
        <w:t>.&gt;'"[]:@L V.:0?0  O'0&lt;K</w:t>
      </w:r>
    </w:p>
    <w:p w:rsidR="00B2572F" w:rsidRDefault="00F24676" w:rsidP="00631F82">
      <w:pPr>
        <w:pStyle w:val="PlainText"/>
        <w:rPr>
          <w:szCs w:val="28"/>
        </w:rPr>
      </w:pPr>
      <w:r>
        <w:rPr>
          <w:noProof/>
        </w:rPr>
        <w:drawing>
          <wp:anchor distT="0" distB="0" distL="114300" distR="114300" simplePos="0" relativeHeight="251603968" behindDoc="0" locked="0" layoutInCell="1" allowOverlap="1">
            <wp:simplePos x="0" y="0"/>
            <wp:positionH relativeFrom="column">
              <wp:posOffset>-487045</wp:posOffset>
            </wp:positionH>
            <wp:positionV relativeFrom="paragraph">
              <wp:posOffset>382905</wp:posOffset>
            </wp:positionV>
            <wp:extent cx="6120130" cy="1043940"/>
            <wp:effectExtent l="0" t="0" r="0" b="0"/>
            <wp:wrapSquare wrapText="bothSides"/>
            <wp:docPr id="13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F82" w:rsidRPr="00631F82">
        <w:rPr>
          <w:rFonts w:ascii="SimBraille" w:hAnsi="SimBraille" w:cs="Courier New"/>
          <w:sz w:val="36"/>
          <w:szCs w:val="36"/>
        </w:rPr>
        <w:t>_&gt;'M      .@L_S^[ _O'&lt;K</w:t>
      </w:r>
    </w:p>
    <w:p w:rsidR="00C85843" w:rsidRDefault="00C85843" w:rsidP="0008733F">
      <w:pPr>
        <w:ind w:left="851" w:hanging="851"/>
        <w:rPr>
          <w:szCs w:val="28"/>
        </w:rPr>
      </w:pPr>
    </w:p>
    <w:p w:rsidR="00F96DDE" w:rsidRPr="00FB7FC8" w:rsidRDefault="00F96DDE" w:rsidP="0008733F">
      <w:pPr>
        <w:ind w:left="851" w:hanging="851"/>
        <w:rPr>
          <w:szCs w:val="28"/>
        </w:rPr>
      </w:pPr>
      <w:r w:rsidRPr="00FB7FC8">
        <w:rPr>
          <w:szCs w:val="28"/>
        </w:rPr>
        <w:t>6-10.</w:t>
      </w:r>
      <w:r w:rsidRPr="00FB7FC8">
        <w:rPr>
          <w:szCs w:val="28"/>
        </w:rPr>
        <w:tab/>
        <w:t xml:space="preserve">Example 6-10 contains two editorial slurs and a standard slur in music for cello. The slurs added by the editor are printed with dotted lines, so the sign </w:t>
      </w:r>
      <w:r w:rsidR="00430383">
        <w:rPr>
          <w:rFonts w:ascii="SimBraille" w:hAnsi="SimBraille"/>
          <w:sz w:val="36"/>
          <w:szCs w:val="36"/>
        </w:rPr>
        <w:t>=</w:t>
      </w:r>
      <w:r w:rsidRPr="00631F82">
        <w:rPr>
          <w:rFonts w:ascii="SimBraille" w:eastAsia="Calibri" w:hAnsi="SimBraille" w:cs="Courier New"/>
          <w:sz w:val="36"/>
          <w:szCs w:val="36"/>
          <w:lang w:val="en-GB"/>
        </w:rPr>
        <w:t>"L</w:t>
      </w:r>
      <w:r w:rsidR="00430383">
        <w:rPr>
          <w:rFonts w:ascii="SimBraille" w:hAnsi="SimBraille"/>
          <w:sz w:val="36"/>
          <w:szCs w:val="36"/>
        </w:rPr>
        <w:t>=</w:t>
      </w:r>
      <w:r w:rsidRPr="00FB7FC8">
        <w:rPr>
          <w:szCs w:val="28"/>
        </w:rPr>
        <w:t xml:space="preserve"> is used. That sign is also used for other editorial markings such as dynamics, pedalling, etc.</w:t>
      </w:r>
    </w:p>
    <w:p w:rsidR="00B2572F" w:rsidRDefault="00B2572F" w:rsidP="00F96DDE">
      <w:pPr>
        <w:rPr>
          <w:szCs w:val="28"/>
        </w:rPr>
      </w:pPr>
    </w:p>
    <w:p w:rsidR="00F96DDE" w:rsidRPr="00FB7FC8" w:rsidRDefault="00F96DDE" w:rsidP="009B4BAD">
      <w:pPr>
        <w:pStyle w:val="Normalbold"/>
      </w:pPr>
      <w:r w:rsidRPr="00FB7FC8">
        <w:t>Example 6-10.</w:t>
      </w:r>
    </w:p>
    <w:p w:rsidR="00F96DDE" w:rsidRPr="00FB7FC8" w:rsidRDefault="00F96DDE" w:rsidP="00F96DDE">
      <w:pPr>
        <w:rPr>
          <w:szCs w:val="28"/>
        </w:rPr>
      </w:pPr>
    </w:p>
    <w:p w:rsidR="00D65B2D" w:rsidRPr="00D65B2D" w:rsidRDefault="00D65B2D" w:rsidP="00D65B2D">
      <w:pPr>
        <w:pStyle w:val="PlainText"/>
        <w:rPr>
          <w:rFonts w:ascii="SimBraille" w:hAnsi="SimBraille" w:cs="Courier New"/>
          <w:sz w:val="36"/>
          <w:szCs w:val="36"/>
        </w:rPr>
      </w:pPr>
      <w:r w:rsidRPr="00D65B2D">
        <w:rPr>
          <w:rFonts w:ascii="SimBraille" w:hAnsi="SimBraille" w:cs="Courier New"/>
          <w:sz w:val="36"/>
          <w:szCs w:val="36"/>
        </w:rPr>
        <w:t xml:space="preserve">          </w:t>
      </w:r>
      <w:r>
        <w:rPr>
          <w:rFonts w:ascii="SimBraille" w:hAnsi="SimBraille" w:cs="Courier New"/>
          <w:sz w:val="36"/>
          <w:szCs w:val="36"/>
        </w:rPr>
        <w:t xml:space="preserve">  </w:t>
      </w:r>
      <w:r w:rsidRPr="00D65B2D">
        <w:rPr>
          <w:rFonts w:ascii="SimBraille" w:hAnsi="SimBraille" w:cs="Courier New"/>
          <w:sz w:val="36"/>
          <w:szCs w:val="36"/>
        </w:rPr>
        <w:t>&lt;#C4</w:t>
      </w:r>
    </w:p>
    <w:p w:rsidR="00D65B2D" w:rsidRPr="00D65B2D" w:rsidRDefault="00D65B2D" w:rsidP="00D65B2D">
      <w:pPr>
        <w:pStyle w:val="PlainText"/>
        <w:rPr>
          <w:rFonts w:ascii="SimBraille" w:hAnsi="SimBraille" w:cs="Courier New"/>
          <w:sz w:val="36"/>
          <w:szCs w:val="36"/>
        </w:rPr>
      </w:pPr>
      <w:r w:rsidRPr="00D65B2D">
        <w:rPr>
          <w:rFonts w:ascii="SimBraille" w:hAnsi="SimBraille" w:cs="Courier New"/>
          <w:sz w:val="36"/>
          <w:szCs w:val="36"/>
        </w:rPr>
        <w:t>_YB"LC&amp;A"LC!"LCYF'"LCY"</w:t>
      </w:r>
    </w:p>
    <w:p w:rsidR="00D65B2D" w:rsidRPr="00D65B2D" w:rsidRDefault="00F24676" w:rsidP="00D65B2D">
      <w:pPr>
        <w:pStyle w:val="PlainText"/>
        <w:rPr>
          <w:rFonts w:ascii="SimBraille" w:hAnsi="SimBraille" w:cs="Courier New"/>
          <w:sz w:val="36"/>
          <w:szCs w:val="36"/>
        </w:rPr>
      </w:pPr>
      <w:r>
        <w:rPr>
          <w:noProof/>
        </w:rPr>
        <w:drawing>
          <wp:anchor distT="0" distB="0" distL="114300" distR="114300" simplePos="0" relativeHeight="251604992" behindDoc="0" locked="0" layoutInCell="1" allowOverlap="1">
            <wp:simplePos x="0" y="0"/>
            <wp:positionH relativeFrom="column">
              <wp:posOffset>-19050</wp:posOffset>
            </wp:positionH>
            <wp:positionV relativeFrom="paragraph">
              <wp:posOffset>348615</wp:posOffset>
            </wp:positionV>
            <wp:extent cx="4933315" cy="1009650"/>
            <wp:effectExtent l="0" t="0" r="0" b="0"/>
            <wp:wrapSquare wrapText="bothSides"/>
            <wp:docPr id="13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3331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B2D" w:rsidRPr="00D65B2D">
        <w:rPr>
          <w:rFonts w:ascii="SimBraille" w:hAnsi="SimBraille" w:cs="Courier New"/>
          <w:sz w:val="36"/>
          <w:szCs w:val="36"/>
        </w:rPr>
        <w:t xml:space="preserve">  *)1CIC%HCI&lt;K</w:t>
      </w:r>
    </w:p>
    <w:p w:rsidR="007668B6" w:rsidRDefault="007668B6" w:rsidP="007668B6">
      <w:pPr>
        <w:rPr>
          <w:szCs w:val="28"/>
        </w:rPr>
      </w:pPr>
    </w:p>
    <w:p w:rsidR="00F96DDE" w:rsidRPr="00FB7FC8" w:rsidRDefault="00F96DDE" w:rsidP="0008733F">
      <w:pPr>
        <w:ind w:left="851" w:hanging="851"/>
        <w:rPr>
          <w:szCs w:val="28"/>
        </w:rPr>
      </w:pPr>
      <w:r w:rsidRPr="00FB7FC8">
        <w:rPr>
          <w:szCs w:val="28"/>
        </w:rPr>
        <w:t>6-11.</w:t>
      </w:r>
      <w:r w:rsidRPr="00FB7FC8">
        <w:rPr>
          <w:szCs w:val="28"/>
        </w:rPr>
        <w:tab/>
        <w:t xml:space="preserve">A slur that does not end on a note or the "slur into nowhere" </w:t>
      </w:r>
      <w:r w:rsidR="00430383">
        <w:rPr>
          <w:rFonts w:ascii="SimBraille" w:hAnsi="SimBraille"/>
          <w:sz w:val="36"/>
          <w:szCs w:val="36"/>
        </w:rPr>
        <w:t>=</w:t>
      </w:r>
      <w:r w:rsidRPr="00D65B2D">
        <w:rPr>
          <w:rFonts w:ascii="SimBraille" w:eastAsia="Calibri" w:hAnsi="SimBraille" w:cs="Courier New"/>
          <w:sz w:val="36"/>
          <w:szCs w:val="36"/>
          <w:lang w:val="en-GB"/>
        </w:rPr>
        <w:t>;C</w:t>
      </w:r>
      <w:r w:rsidR="00430383">
        <w:rPr>
          <w:rFonts w:ascii="SimBraille" w:hAnsi="SimBraille"/>
          <w:sz w:val="36"/>
          <w:szCs w:val="36"/>
        </w:rPr>
        <w:t>=</w:t>
      </w:r>
      <w:r w:rsidRPr="00FB7FC8">
        <w:rPr>
          <w:szCs w:val="28"/>
        </w:rPr>
        <w:t xml:space="preserve"> is illustrated for guitar in Example 17-38 and for percussion in Example 18-16.</w:t>
      </w:r>
    </w:p>
    <w:p w:rsidR="009061D2" w:rsidRDefault="009061D2" w:rsidP="00893B38">
      <w:pPr>
        <w:sectPr w:rsidR="009061D2" w:rsidSect="00474301">
          <w:headerReference w:type="default" r:id="rId91"/>
          <w:type w:val="continuous"/>
          <w:pgSz w:w="11907" w:h="16840" w:code="9"/>
          <w:pgMar w:top="1440" w:right="2364" w:bottom="1440" w:left="1797" w:header="709" w:footer="709" w:gutter="0"/>
          <w:cols w:space="708"/>
          <w:docGrid w:linePitch="360"/>
        </w:sectPr>
      </w:pPr>
    </w:p>
    <w:p w:rsidR="00F96DDE" w:rsidRPr="00FB7FC8" w:rsidRDefault="00F96DDE" w:rsidP="00893B38"/>
    <w:p w:rsidR="00F96DDE" w:rsidRPr="00FB7FC8" w:rsidRDefault="00F96DDE" w:rsidP="0008733F">
      <w:pPr>
        <w:ind w:left="851" w:hanging="851"/>
        <w:rPr>
          <w:szCs w:val="28"/>
        </w:rPr>
      </w:pPr>
      <w:r w:rsidRPr="00FB7FC8">
        <w:rPr>
          <w:szCs w:val="28"/>
        </w:rPr>
        <w:t>6-12.</w:t>
      </w:r>
      <w:r w:rsidRPr="00FB7FC8">
        <w:rPr>
          <w:szCs w:val="28"/>
        </w:rPr>
        <w:tab/>
        <w:t xml:space="preserve">A special indication that a slur is associated with a short appoggiatura is illustrated in Example 11-7. Some countries use </w:t>
      </w:r>
      <w:r w:rsidR="00430383">
        <w:rPr>
          <w:rFonts w:ascii="SimBraille" w:hAnsi="SimBraille"/>
          <w:sz w:val="36"/>
          <w:szCs w:val="36"/>
        </w:rPr>
        <w:t>=</w:t>
      </w:r>
      <w:r w:rsidRPr="00D65B2D">
        <w:rPr>
          <w:rFonts w:ascii="SimBraille" w:eastAsia="Calibri" w:hAnsi="SimBraille" w:cs="Courier New"/>
          <w:sz w:val="36"/>
          <w:szCs w:val="36"/>
          <w:lang w:val="en-GB"/>
        </w:rPr>
        <w:t>;C</w:t>
      </w:r>
      <w:r w:rsidR="00430383">
        <w:rPr>
          <w:rFonts w:ascii="SimBraille" w:hAnsi="SimBraille"/>
          <w:sz w:val="36"/>
          <w:szCs w:val="36"/>
        </w:rPr>
        <w:t>=</w:t>
      </w:r>
      <w:r w:rsidRPr="00FB7FC8">
        <w:rPr>
          <w:szCs w:val="28"/>
        </w:rPr>
        <w:t xml:space="preserve"> as a "grace note slur" and other countries use the normal slur, dots 1-4, for all appoggiaturas, as in Example 11-6.</w:t>
      </w:r>
    </w:p>
    <w:p w:rsidR="00D65B2D" w:rsidRDefault="00D65B2D" w:rsidP="00F96DDE">
      <w:pPr>
        <w:rPr>
          <w:szCs w:val="28"/>
        </w:rPr>
      </w:pPr>
    </w:p>
    <w:p w:rsidR="00883849" w:rsidRDefault="00883849" w:rsidP="00893B38"/>
    <w:p w:rsidR="00F96DDE" w:rsidRPr="00FB7FC8" w:rsidRDefault="00F96DDE" w:rsidP="005F04CD">
      <w:pPr>
        <w:pStyle w:val="Heading3"/>
      </w:pPr>
      <w:bookmarkStart w:id="30" w:name="_Toc381819350"/>
      <w:r w:rsidRPr="00FB7FC8">
        <w:t>B. Ties</w:t>
      </w:r>
      <w:bookmarkEnd w:id="30"/>
    </w:p>
    <w:p w:rsidR="00F96DDE" w:rsidRPr="00FB7FC8" w:rsidRDefault="00F96DDE" w:rsidP="00F96DDE">
      <w:pPr>
        <w:rPr>
          <w:szCs w:val="28"/>
        </w:rPr>
      </w:pPr>
    </w:p>
    <w:p w:rsidR="00F96DDE" w:rsidRPr="00FB7FC8" w:rsidRDefault="00F96DDE" w:rsidP="009B4BAD">
      <w:pPr>
        <w:pStyle w:val="Normalbold"/>
      </w:pPr>
      <w:r w:rsidRPr="00FB7FC8">
        <w:t>Signs from Table 6 B.</w:t>
      </w:r>
    </w:p>
    <w:p w:rsidR="001D4A2F" w:rsidRDefault="001D4A2F" w:rsidP="00893B38"/>
    <w:p w:rsidR="00D65B2D" w:rsidRDefault="00430383" w:rsidP="001D4A2F">
      <w:pPr>
        <w:tabs>
          <w:tab w:val="left" w:pos="1418"/>
        </w:tabs>
        <w:spacing w:after="120"/>
        <w:rPr>
          <w:szCs w:val="28"/>
        </w:rPr>
      </w:pPr>
      <w:r>
        <w:rPr>
          <w:rFonts w:ascii="SimBraille" w:hAnsi="SimBraille"/>
          <w:sz w:val="36"/>
          <w:szCs w:val="36"/>
        </w:rPr>
        <w:t>=</w:t>
      </w:r>
      <w:r w:rsidR="005F04CD" w:rsidRPr="005F04CD">
        <w:rPr>
          <w:rFonts w:ascii="SimBraille" w:hAnsi="SimBraille"/>
          <w:sz w:val="36"/>
          <w:szCs w:val="36"/>
        </w:rPr>
        <w:t>@c</w:t>
      </w:r>
      <w:r>
        <w:rPr>
          <w:rFonts w:ascii="SimBraille" w:hAnsi="SimBraille"/>
          <w:sz w:val="36"/>
          <w:szCs w:val="36"/>
        </w:rPr>
        <w:t>=</w:t>
      </w:r>
      <w:r w:rsidR="005F04CD">
        <w:rPr>
          <w:szCs w:val="28"/>
        </w:rPr>
        <w:tab/>
        <w:t>Single-note tie</w:t>
      </w:r>
    </w:p>
    <w:p w:rsidR="005F04CD" w:rsidRDefault="00430383" w:rsidP="001D4A2F">
      <w:pPr>
        <w:tabs>
          <w:tab w:val="left" w:pos="1418"/>
        </w:tabs>
        <w:spacing w:after="120"/>
        <w:rPr>
          <w:szCs w:val="28"/>
        </w:rPr>
      </w:pPr>
      <w:r>
        <w:rPr>
          <w:rFonts w:ascii="SimBraille" w:hAnsi="SimBraille"/>
          <w:sz w:val="36"/>
          <w:szCs w:val="36"/>
        </w:rPr>
        <w:t>=</w:t>
      </w:r>
      <w:r w:rsidR="005F04CD" w:rsidRPr="005F04CD">
        <w:rPr>
          <w:rFonts w:ascii="SimBraille" w:hAnsi="SimBraille"/>
          <w:sz w:val="36"/>
          <w:szCs w:val="36"/>
        </w:rPr>
        <w:t>.c</w:t>
      </w:r>
      <w:r>
        <w:rPr>
          <w:rFonts w:ascii="SimBraille" w:hAnsi="SimBraille"/>
          <w:sz w:val="36"/>
          <w:szCs w:val="36"/>
        </w:rPr>
        <w:t>=</w:t>
      </w:r>
      <w:r w:rsidR="005F04CD">
        <w:rPr>
          <w:szCs w:val="28"/>
        </w:rPr>
        <w:tab/>
        <w:t>Chord tie</w:t>
      </w:r>
    </w:p>
    <w:p w:rsidR="005F04CD" w:rsidRDefault="005F04CD" w:rsidP="0008733F">
      <w:pPr>
        <w:ind w:left="851" w:hanging="851"/>
        <w:rPr>
          <w:szCs w:val="28"/>
        </w:rPr>
      </w:pPr>
    </w:p>
    <w:p w:rsidR="005F04CD" w:rsidRDefault="005F04CD" w:rsidP="005F04CD">
      <w:r>
        <w:t>* * *</w:t>
      </w:r>
    </w:p>
    <w:p w:rsidR="005F04CD" w:rsidRDefault="005F04CD" w:rsidP="005F04CD">
      <w:pPr>
        <w:ind w:left="720"/>
        <w:rPr>
          <w:szCs w:val="28"/>
        </w:rPr>
      </w:pPr>
    </w:p>
    <w:p w:rsidR="00F96DDE" w:rsidRPr="00FB7FC8" w:rsidRDefault="00F96DDE" w:rsidP="0008733F">
      <w:pPr>
        <w:ind w:left="851" w:hanging="851"/>
        <w:rPr>
          <w:szCs w:val="28"/>
        </w:rPr>
      </w:pPr>
      <w:r w:rsidRPr="00FB7FC8">
        <w:rPr>
          <w:szCs w:val="28"/>
        </w:rPr>
        <w:t>6-13.</w:t>
      </w:r>
      <w:r w:rsidRPr="00FB7FC8">
        <w:rPr>
          <w:szCs w:val="28"/>
        </w:rPr>
        <w:tab/>
        <w:t>In print, a tie is notated exactly the same as a slur. With few exceptions, tie signs are used when the print ligature appears between two identical pitches. The sign for a single-note tie is placed immediately after the first of the two tied notes, or after any slur, fingering or tremolo indications connected with this note. It follows the dots in the case of dotted notes.</w:t>
      </w:r>
    </w:p>
    <w:p w:rsidR="005F04CD" w:rsidRDefault="005F04CD" w:rsidP="0008733F">
      <w:pPr>
        <w:ind w:left="851" w:hanging="851"/>
        <w:rPr>
          <w:szCs w:val="28"/>
        </w:rPr>
      </w:pPr>
    </w:p>
    <w:p w:rsidR="00F96DDE" w:rsidRPr="00FB7FC8" w:rsidRDefault="00F96DDE" w:rsidP="0008733F">
      <w:pPr>
        <w:ind w:left="851" w:hanging="851"/>
        <w:rPr>
          <w:szCs w:val="28"/>
        </w:rPr>
      </w:pPr>
      <w:r w:rsidRPr="00FB7FC8">
        <w:rPr>
          <w:szCs w:val="28"/>
        </w:rPr>
        <w:t>6-14.</w:t>
      </w:r>
      <w:r w:rsidRPr="00FB7FC8">
        <w:rPr>
          <w:szCs w:val="28"/>
        </w:rPr>
        <w:tab/>
        <w:t>When a note inflected by an accidental is tied over a bar line and is not re-marked in print, it is handled in three different ways according to national codes.</w:t>
      </w:r>
    </w:p>
    <w:p w:rsidR="00F96DDE" w:rsidRPr="00FB7FC8" w:rsidRDefault="00F96DDE" w:rsidP="00F96DDE">
      <w:pPr>
        <w:rPr>
          <w:szCs w:val="28"/>
        </w:rPr>
      </w:pPr>
    </w:p>
    <w:p w:rsidR="00F96DDE" w:rsidRPr="00FB7FC8" w:rsidRDefault="00F96DDE" w:rsidP="006A5A21">
      <w:pPr>
        <w:ind w:left="851"/>
        <w:rPr>
          <w:szCs w:val="28"/>
        </w:rPr>
      </w:pPr>
      <w:r w:rsidRPr="00FB7FC8">
        <w:rPr>
          <w:szCs w:val="28"/>
        </w:rPr>
        <w:t>(a)</w:t>
      </w:r>
      <w:r w:rsidRPr="00FB7FC8">
        <w:rPr>
          <w:szCs w:val="28"/>
        </w:rPr>
        <w:tab/>
        <w:t>If the new measure falls on a new braille line, the accidental must be re-marked;</w:t>
      </w:r>
    </w:p>
    <w:p w:rsidR="006A5A21" w:rsidRDefault="006A5A21" w:rsidP="0008733F">
      <w:pPr>
        <w:ind w:left="851" w:hanging="851"/>
        <w:rPr>
          <w:szCs w:val="28"/>
        </w:rPr>
      </w:pPr>
    </w:p>
    <w:p w:rsidR="00F96DDE" w:rsidRPr="00FB7FC8" w:rsidRDefault="00F96DDE" w:rsidP="006A5A21">
      <w:pPr>
        <w:ind w:left="851"/>
        <w:rPr>
          <w:szCs w:val="28"/>
        </w:rPr>
      </w:pPr>
      <w:r w:rsidRPr="00FB7FC8">
        <w:rPr>
          <w:szCs w:val="28"/>
        </w:rPr>
        <w:t>(b)</w:t>
      </w:r>
      <w:r w:rsidRPr="00FB7FC8">
        <w:rPr>
          <w:szCs w:val="28"/>
        </w:rPr>
        <w:tab/>
        <w:t>follow print, re-marking the accidental only if it appears in the print copy;</w:t>
      </w:r>
    </w:p>
    <w:p w:rsidR="006A5A21" w:rsidRDefault="006A5A21" w:rsidP="0008733F">
      <w:pPr>
        <w:ind w:left="851" w:hanging="851"/>
        <w:rPr>
          <w:szCs w:val="28"/>
        </w:rPr>
      </w:pPr>
    </w:p>
    <w:p w:rsidR="00F96DDE" w:rsidRPr="00FB7FC8" w:rsidRDefault="00F96DDE" w:rsidP="006A5A21">
      <w:pPr>
        <w:ind w:left="851"/>
        <w:rPr>
          <w:szCs w:val="28"/>
        </w:rPr>
      </w:pPr>
      <w:r w:rsidRPr="00FB7FC8">
        <w:rPr>
          <w:szCs w:val="28"/>
        </w:rPr>
        <w:t>(c)</w:t>
      </w:r>
      <w:r w:rsidRPr="00FB7FC8">
        <w:rPr>
          <w:szCs w:val="28"/>
        </w:rPr>
        <w:tab/>
        <w:t>the second note must always be re-marked. Example 6-14 is written here according to (b), as it appears in print.</w:t>
      </w:r>
    </w:p>
    <w:p w:rsidR="00F96DDE" w:rsidRPr="00FB7FC8" w:rsidRDefault="00F96DDE" w:rsidP="00F96DDE">
      <w:pPr>
        <w:rPr>
          <w:szCs w:val="28"/>
        </w:rPr>
      </w:pPr>
    </w:p>
    <w:p w:rsidR="00F96DDE" w:rsidRPr="00FB7FC8" w:rsidRDefault="006A5A21" w:rsidP="009B4BAD">
      <w:pPr>
        <w:pStyle w:val="Normalbold"/>
      </w:pPr>
      <w:r>
        <w:br w:type="page"/>
      </w:r>
      <w:r w:rsidR="00F96DDE" w:rsidRPr="00FB7FC8">
        <w:t>Example 6-14.</w:t>
      </w:r>
    </w:p>
    <w:p w:rsidR="006A5A21" w:rsidRDefault="006A5A21" w:rsidP="0008733F">
      <w:pPr>
        <w:ind w:left="851" w:hanging="851"/>
        <w:rPr>
          <w:szCs w:val="28"/>
        </w:rPr>
      </w:pPr>
    </w:p>
    <w:p w:rsidR="006A5A21" w:rsidRPr="006A5A21" w:rsidRDefault="006A5A21" w:rsidP="006A5A21">
      <w:pPr>
        <w:tabs>
          <w:tab w:val="left" w:pos="1418"/>
        </w:tabs>
        <w:rPr>
          <w:rFonts w:ascii="SimBraille" w:hAnsi="SimBraille"/>
          <w:sz w:val="36"/>
          <w:szCs w:val="36"/>
        </w:rPr>
      </w:pPr>
      <w:r w:rsidRPr="006A5A21">
        <w:rPr>
          <w:rFonts w:ascii="SimBraille" w:hAnsi="SimBraille"/>
          <w:sz w:val="36"/>
          <w:szCs w:val="36"/>
        </w:rPr>
        <w:t xml:space="preserve">             #C4</w:t>
      </w:r>
    </w:p>
    <w:p w:rsidR="006A5A21" w:rsidRDefault="00F24676" w:rsidP="006A5A21">
      <w:pPr>
        <w:tabs>
          <w:tab w:val="left" w:pos="1418"/>
        </w:tabs>
        <w:rPr>
          <w:szCs w:val="28"/>
        </w:rPr>
      </w:pPr>
      <w:r>
        <w:rPr>
          <w:noProof/>
        </w:rPr>
        <w:drawing>
          <wp:anchor distT="0" distB="0" distL="114300" distR="114300" simplePos="0" relativeHeight="251642880" behindDoc="0" locked="0" layoutInCell="1" allowOverlap="1">
            <wp:simplePos x="0" y="0"/>
            <wp:positionH relativeFrom="column">
              <wp:posOffset>-403225</wp:posOffset>
            </wp:positionH>
            <wp:positionV relativeFrom="paragraph">
              <wp:posOffset>401955</wp:posOffset>
            </wp:positionV>
            <wp:extent cx="6120130" cy="778510"/>
            <wp:effectExtent l="0" t="0" r="0" b="0"/>
            <wp:wrapSquare wrapText="bothSides"/>
            <wp:docPr id="13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A21" w:rsidRPr="006A5A21">
        <w:rPr>
          <w:rFonts w:ascii="SimBraille" w:hAnsi="SimBraille"/>
          <w:sz w:val="36"/>
          <w:szCs w:val="36"/>
        </w:rPr>
        <w:t>.?@C ?W&lt;W@C W[&lt;[@C [\&lt;IG P&lt;K</w:t>
      </w:r>
    </w:p>
    <w:p w:rsidR="00635445" w:rsidRDefault="00635445" w:rsidP="0008733F">
      <w:pPr>
        <w:ind w:left="851" w:hanging="851"/>
        <w:rPr>
          <w:szCs w:val="28"/>
        </w:rPr>
      </w:pPr>
    </w:p>
    <w:p w:rsidR="00F96DDE" w:rsidRPr="00FB7FC8" w:rsidRDefault="00F96DDE" w:rsidP="0008733F">
      <w:pPr>
        <w:ind w:left="851" w:hanging="851"/>
        <w:rPr>
          <w:szCs w:val="28"/>
        </w:rPr>
      </w:pPr>
      <w:r w:rsidRPr="00FB7FC8">
        <w:rPr>
          <w:szCs w:val="28"/>
        </w:rPr>
        <w:t>6-15.</w:t>
      </w:r>
      <w:r w:rsidRPr="00FB7FC8">
        <w:rPr>
          <w:szCs w:val="28"/>
        </w:rPr>
        <w:tab/>
        <w:t>If only one note is tied between two chords, the single-note tie is placed immediately after the appropriate written note or interval.</w:t>
      </w:r>
    </w:p>
    <w:p w:rsidR="00EA27CB" w:rsidRDefault="00EA27CB" w:rsidP="00F96DDE">
      <w:pPr>
        <w:rPr>
          <w:szCs w:val="28"/>
        </w:rPr>
      </w:pPr>
    </w:p>
    <w:p w:rsidR="00F96DDE" w:rsidRPr="00FB7FC8" w:rsidRDefault="00F96DDE" w:rsidP="009B4BAD">
      <w:pPr>
        <w:pStyle w:val="Normalbold"/>
      </w:pPr>
      <w:r w:rsidRPr="00FB7FC8">
        <w:t>Example 6-15.</w:t>
      </w:r>
    </w:p>
    <w:p w:rsidR="00EA27CB" w:rsidRDefault="00EA27CB" w:rsidP="0008733F">
      <w:pPr>
        <w:ind w:left="851" w:hanging="851"/>
        <w:rPr>
          <w:szCs w:val="28"/>
        </w:rPr>
      </w:pPr>
    </w:p>
    <w:p w:rsidR="00AE482C" w:rsidRPr="00AE482C" w:rsidRDefault="00AE482C" w:rsidP="00AE482C">
      <w:pPr>
        <w:tabs>
          <w:tab w:val="left" w:pos="1418"/>
        </w:tabs>
        <w:rPr>
          <w:rFonts w:ascii="SimBraille" w:hAnsi="SimBraille"/>
          <w:sz w:val="36"/>
          <w:szCs w:val="36"/>
        </w:rPr>
      </w:pPr>
      <w:r w:rsidRPr="00AE482C">
        <w:rPr>
          <w:rFonts w:ascii="SimBraille" w:hAnsi="SimBraille"/>
          <w:sz w:val="36"/>
          <w:szCs w:val="36"/>
        </w:rPr>
        <w:t xml:space="preserve">             #D4</w:t>
      </w:r>
    </w:p>
    <w:p w:rsidR="00EA27CB" w:rsidRDefault="00AE482C" w:rsidP="00AE482C">
      <w:pPr>
        <w:tabs>
          <w:tab w:val="left" w:pos="1418"/>
        </w:tabs>
        <w:rPr>
          <w:szCs w:val="28"/>
        </w:rPr>
      </w:pPr>
      <w:r w:rsidRPr="00AE482C">
        <w:rPr>
          <w:rFonts w:ascii="SimBraille" w:hAnsi="SimBraille"/>
          <w:sz w:val="36"/>
          <w:szCs w:val="36"/>
        </w:rPr>
        <w:t>&gt;/L"W+@CD#E@C0:3@CD0X&lt;K</w:t>
      </w:r>
    </w:p>
    <w:p w:rsidR="00EA27CB" w:rsidRDefault="00F24676" w:rsidP="0008733F">
      <w:pPr>
        <w:ind w:left="851" w:hanging="851"/>
        <w:rPr>
          <w:szCs w:val="28"/>
        </w:rPr>
      </w:pPr>
      <w:r w:rsidRPr="003F049F">
        <w:rPr>
          <w:noProof/>
          <w:szCs w:val="28"/>
          <w:lang w:val="en-GB" w:eastAsia="en-GB"/>
        </w:rPr>
        <w:drawing>
          <wp:inline distT="0" distB="0" distL="0" distR="0">
            <wp:extent cx="4962525" cy="809625"/>
            <wp:effectExtent l="0" t="0" r="0" b="0"/>
            <wp:docPr id="1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62525" cy="809625"/>
                    </a:xfrm>
                    <a:prstGeom prst="rect">
                      <a:avLst/>
                    </a:prstGeom>
                    <a:noFill/>
                    <a:ln>
                      <a:noFill/>
                    </a:ln>
                  </pic:spPr>
                </pic:pic>
              </a:graphicData>
            </a:graphic>
          </wp:inline>
        </w:drawing>
      </w:r>
    </w:p>
    <w:p w:rsidR="000012ED" w:rsidRDefault="000012ED" w:rsidP="0008733F">
      <w:pPr>
        <w:ind w:left="851" w:hanging="851"/>
        <w:rPr>
          <w:szCs w:val="28"/>
        </w:rPr>
      </w:pPr>
    </w:p>
    <w:p w:rsidR="00F96DDE" w:rsidRPr="00FB7FC8" w:rsidRDefault="00F96DDE" w:rsidP="0008733F">
      <w:pPr>
        <w:ind w:left="851" w:hanging="851"/>
        <w:rPr>
          <w:szCs w:val="28"/>
        </w:rPr>
      </w:pPr>
      <w:r w:rsidRPr="00FB7FC8">
        <w:rPr>
          <w:szCs w:val="28"/>
        </w:rPr>
        <w:t>6-16.</w:t>
      </w:r>
      <w:r w:rsidRPr="00FB7FC8">
        <w:rPr>
          <w:szCs w:val="28"/>
        </w:rPr>
        <w:tab/>
        <w:t>If one or more of the notes of two identical chords are repeated while the others remain tied, the single-note tie sign must be used for each tied note or interval.</w:t>
      </w:r>
    </w:p>
    <w:p w:rsidR="00AE482C" w:rsidRDefault="00AE482C" w:rsidP="00F96DDE">
      <w:pPr>
        <w:rPr>
          <w:szCs w:val="28"/>
        </w:rPr>
      </w:pPr>
    </w:p>
    <w:p w:rsidR="00F96DDE" w:rsidRPr="00FB7FC8" w:rsidRDefault="00F96DDE" w:rsidP="009B4BAD">
      <w:pPr>
        <w:pStyle w:val="Normalbold"/>
      </w:pPr>
      <w:r w:rsidRPr="00FB7FC8">
        <w:t>Example 6-16.</w:t>
      </w:r>
    </w:p>
    <w:p w:rsidR="00AE482C" w:rsidRDefault="00AE482C" w:rsidP="0008733F">
      <w:pPr>
        <w:ind w:left="851" w:hanging="851"/>
        <w:rPr>
          <w:szCs w:val="28"/>
        </w:rPr>
      </w:pPr>
    </w:p>
    <w:p w:rsidR="00AE482C" w:rsidRPr="00AE482C" w:rsidRDefault="00AE482C" w:rsidP="00AE482C">
      <w:pPr>
        <w:tabs>
          <w:tab w:val="left" w:pos="1418"/>
        </w:tabs>
        <w:rPr>
          <w:rFonts w:ascii="SimBraille" w:hAnsi="SimBraille"/>
          <w:sz w:val="36"/>
          <w:szCs w:val="36"/>
        </w:rPr>
      </w:pPr>
      <w:r w:rsidRPr="00AE482C">
        <w:rPr>
          <w:rFonts w:ascii="SimBraille" w:hAnsi="SimBraille"/>
          <w:sz w:val="36"/>
          <w:szCs w:val="36"/>
        </w:rPr>
        <w:t xml:space="preserve">             #D4</w:t>
      </w:r>
    </w:p>
    <w:p w:rsidR="00AE482C" w:rsidRDefault="00AE482C" w:rsidP="00AE482C">
      <w:pPr>
        <w:tabs>
          <w:tab w:val="left" w:pos="1418"/>
        </w:tabs>
        <w:rPr>
          <w:szCs w:val="28"/>
        </w:rPr>
      </w:pPr>
      <w:r w:rsidRPr="00AE482C">
        <w:rPr>
          <w:rFonts w:ascii="SimBraille" w:hAnsi="SimBraille"/>
          <w:sz w:val="36"/>
          <w:szCs w:val="36"/>
        </w:rPr>
        <w:t>&gt;/L.N@C#0-@CN#@C0@C- Y#0-&lt;K</w:t>
      </w:r>
    </w:p>
    <w:p w:rsidR="00AE482C" w:rsidRDefault="00F24676" w:rsidP="0008733F">
      <w:pPr>
        <w:ind w:left="851" w:hanging="851"/>
        <w:rPr>
          <w:szCs w:val="28"/>
        </w:rPr>
      </w:pPr>
      <w:r w:rsidRPr="003F049F">
        <w:rPr>
          <w:noProof/>
          <w:szCs w:val="28"/>
          <w:lang w:val="en-GB" w:eastAsia="en-GB"/>
        </w:rPr>
        <w:drawing>
          <wp:inline distT="0" distB="0" distL="0" distR="0">
            <wp:extent cx="4924425" cy="819150"/>
            <wp:effectExtent l="0" t="0" r="0" b="0"/>
            <wp:docPr id="1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4425" cy="819150"/>
                    </a:xfrm>
                    <a:prstGeom prst="rect">
                      <a:avLst/>
                    </a:prstGeom>
                    <a:noFill/>
                    <a:ln>
                      <a:noFill/>
                    </a:ln>
                  </pic:spPr>
                </pic:pic>
              </a:graphicData>
            </a:graphic>
          </wp:inline>
        </w:drawing>
      </w:r>
    </w:p>
    <w:p w:rsidR="00FB35FA" w:rsidRDefault="00FB35FA" w:rsidP="0008733F">
      <w:pPr>
        <w:ind w:left="851" w:hanging="851"/>
        <w:rPr>
          <w:szCs w:val="28"/>
        </w:rPr>
      </w:pPr>
    </w:p>
    <w:p w:rsidR="00F96DDE" w:rsidRPr="00FB7FC8" w:rsidRDefault="00F96DDE" w:rsidP="0008733F">
      <w:pPr>
        <w:ind w:left="851" w:hanging="851"/>
        <w:rPr>
          <w:szCs w:val="28"/>
        </w:rPr>
      </w:pPr>
      <w:r w:rsidRPr="00FB7FC8">
        <w:rPr>
          <w:szCs w:val="28"/>
        </w:rPr>
        <w:t>6-17.</w:t>
      </w:r>
      <w:r w:rsidRPr="00FB7FC8">
        <w:rPr>
          <w:szCs w:val="28"/>
        </w:rPr>
        <w:tab/>
        <w:t>If two chords are tied in a succession of chords written with doubled intervals, the doubling need not be interrupted.</w:t>
      </w:r>
    </w:p>
    <w:p w:rsidR="00F96DDE" w:rsidRPr="00FB7FC8" w:rsidRDefault="00F96DDE" w:rsidP="00F96DDE">
      <w:pPr>
        <w:rPr>
          <w:szCs w:val="28"/>
        </w:rPr>
      </w:pPr>
    </w:p>
    <w:p w:rsidR="00F96DDE" w:rsidRPr="00FB7FC8" w:rsidRDefault="00012951" w:rsidP="009B4BAD">
      <w:pPr>
        <w:pStyle w:val="Normalbold"/>
      </w:pPr>
      <w:r>
        <w:br w:type="page"/>
      </w:r>
      <w:r w:rsidR="00F96DDE" w:rsidRPr="00FB7FC8">
        <w:t>Example 6-17.</w:t>
      </w:r>
    </w:p>
    <w:p w:rsidR="00F96DDE" w:rsidRPr="00FB7FC8" w:rsidRDefault="00F96DDE" w:rsidP="00F96DDE">
      <w:pPr>
        <w:rPr>
          <w:szCs w:val="28"/>
        </w:rPr>
      </w:pPr>
    </w:p>
    <w:p w:rsidR="00D969B2" w:rsidRPr="00D969B2" w:rsidRDefault="00D969B2" w:rsidP="00D969B2">
      <w:pPr>
        <w:tabs>
          <w:tab w:val="left" w:pos="1418"/>
        </w:tabs>
        <w:rPr>
          <w:rFonts w:ascii="SimBraille" w:hAnsi="SimBraille"/>
          <w:sz w:val="36"/>
          <w:szCs w:val="36"/>
        </w:rPr>
      </w:pPr>
      <w:r w:rsidRPr="00D969B2">
        <w:rPr>
          <w:rFonts w:ascii="SimBraille" w:hAnsi="SimBraille"/>
          <w:sz w:val="36"/>
          <w:szCs w:val="36"/>
        </w:rPr>
        <w:t xml:space="preserve">           </w:t>
      </w:r>
      <w:r>
        <w:rPr>
          <w:rFonts w:ascii="SimBraille" w:hAnsi="SimBraille"/>
          <w:sz w:val="36"/>
          <w:szCs w:val="36"/>
        </w:rPr>
        <w:t xml:space="preserve">  </w:t>
      </w:r>
      <w:r w:rsidRPr="00D969B2">
        <w:rPr>
          <w:rFonts w:ascii="SimBraille" w:hAnsi="SimBraille"/>
          <w:sz w:val="36"/>
          <w:szCs w:val="36"/>
        </w:rPr>
        <w:t>#F8</w:t>
      </w:r>
    </w:p>
    <w:p w:rsidR="00D969B2" w:rsidRPr="00D969B2" w:rsidRDefault="00D969B2" w:rsidP="00D969B2">
      <w:pPr>
        <w:tabs>
          <w:tab w:val="left" w:pos="1418"/>
        </w:tabs>
        <w:rPr>
          <w:rFonts w:ascii="SimBraille" w:hAnsi="SimBraille"/>
          <w:sz w:val="36"/>
          <w:szCs w:val="36"/>
        </w:rPr>
      </w:pPr>
      <w:r w:rsidRPr="00D969B2">
        <w:rPr>
          <w:rFonts w:ascii="SimBraille" w:hAnsi="SimBraille"/>
          <w:sz w:val="36"/>
          <w:szCs w:val="36"/>
        </w:rPr>
        <w:t>.&gt;.D##00.C DJI.CIH.G.C</w:t>
      </w:r>
    </w:p>
    <w:p w:rsidR="00F96DDE" w:rsidRPr="00D969B2" w:rsidRDefault="00D969B2" w:rsidP="00D969B2">
      <w:pPr>
        <w:tabs>
          <w:tab w:val="left" w:pos="1418"/>
        </w:tabs>
        <w:rPr>
          <w:rFonts w:ascii="SimBraille" w:hAnsi="SimBraille"/>
          <w:sz w:val="36"/>
          <w:szCs w:val="36"/>
        </w:rPr>
      </w:pPr>
      <w:r w:rsidRPr="00D969B2">
        <w:rPr>
          <w:rFonts w:ascii="SimBraille" w:hAnsi="SimBraille"/>
          <w:sz w:val="36"/>
          <w:szCs w:val="36"/>
        </w:rPr>
        <w:t>GFE?#0&lt;K</w:t>
      </w:r>
    </w:p>
    <w:p w:rsidR="00D969B2" w:rsidRDefault="00F24676" w:rsidP="00F96DDE">
      <w:pPr>
        <w:rPr>
          <w:szCs w:val="28"/>
        </w:rPr>
      </w:pPr>
      <w:r w:rsidRPr="003F049F">
        <w:rPr>
          <w:noProof/>
          <w:szCs w:val="28"/>
          <w:lang w:val="en-GB" w:eastAsia="en-GB"/>
        </w:rPr>
        <w:drawing>
          <wp:inline distT="0" distB="0" distL="0" distR="0">
            <wp:extent cx="4962525" cy="885825"/>
            <wp:effectExtent l="0" t="0" r="0" b="0"/>
            <wp:docPr id="1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2525" cy="885825"/>
                    </a:xfrm>
                    <a:prstGeom prst="rect">
                      <a:avLst/>
                    </a:prstGeom>
                    <a:noFill/>
                    <a:ln>
                      <a:noFill/>
                    </a:ln>
                  </pic:spPr>
                </pic:pic>
              </a:graphicData>
            </a:graphic>
          </wp:inline>
        </w:drawing>
      </w:r>
    </w:p>
    <w:p w:rsidR="00F71FB3" w:rsidRPr="00FB7FC8" w:rsidRDefault="00F71FB3" w:rsidP="00F96DDE">
      <w:pPr>
        <w:rPr>
          <w:szCs w:val="28"/>
        </w:rPr>
      </w:pPr>
    </w:p>
    <w:p w:rsidR="00F96DDE" w:rsidRPr="00FB7FC8" w:rsidRDefault="00F96DDE" w:rsidP="0008733F">
      <w:pPr>
        <w:ind w:left="851" w:hanging="851"/>
        <w:rPr>
          <w:szCs w:val="28"/>
        </w:rPr>
      </w:pPr>
      <w:r w:rsidRPr="00FB7FC8">
        <w:rPr>
          <w:szCs w:val="28"/>
        </w:rPr>
        <w:t>6-18.</w:t>
      </w:r>
      <w:r w:rsidRPr="00FB7FC8">
        <w:rPr>
          <w:szCs w:val="28"/>
        </w:rPr>
        <w:tab/>
        <w:t xml:space="preserve">In some countries the chord tie sign may be doubled as: </w:t>
      </w:r>
      <w:r w:rsidR="00430383">
        <w:rPr>
          <w:rFonts w:ascii="SimBraille" w:hAnsi="SimBraille"/>
          <w:sz w:val="36"/>
          <w:szCs w:val="36"/>
        </w:rPr>
        <w:t>=</w:t>
      </w:r>
      <w:r w:rsidRPr="00D969B2">
        <w:rPr>
          <w:rFonts w:ascii="SimBraille" w:hAnsi="SimBraille"/>
          <w:sz w:val="36"/>
          <w:szCs w:val="36"/>
        </w:rPr>
        <w:t>.CC</w:t>
      </w:r>
      <w:r w:rsidR="00430383">
        <w:rPr>
          <w:rFonts w:ascii="SimBraille" w:hAnsi="SimBraille"/>
          <w:sz w:val="36"/>
          <w:szCs w:val="36"/>
        </w:rPr>
        <w:t>=</w:t>
      </w:r>
      <w:r w:rsidRPr="00FB7FC8">
        <w:rPr>
          <w:szCs w:val="28"/>
        </w:rPr>
        <w:t>.</w:t>
      </w:r>
    </w:p>
    <w:p w:rsidR="00F96DDE" w:rsidRPr="00FB7FC8" w:rsidRDefault="00F96DDE" w:rsidP="00F96DDE">
      <w:pPr>
        <w:rPr>
          <w:szCs w:val="28"/>
        </w:rPr>
      </w:pPr>
    </w:p>
    <w:p w:rsidR="00F96DDE" w:rsidRPr="00FB7FC8" w:rsidRDefault="00F96DDE" w:rsidP="009B4BAD">
      <w:pPr>
        <w:pStyle w:val="Normalbold"/>
      </w:pPr>
      <w:r w:rsidRPr="00FB7FC8">
        <w:t>Example 6-18.</w:t>
      </w:r>
    </w:p>
    <w:p w:rsidR="00D969B2" w:rsidRDefault="00D969B2" w:rsidP="0008733F">
      <w:pPr>
        <w:ind w:left="851" w:hanging="851"/>
        <w:rPr>
          <w:szCs w:val="28"/>
        </w:rPr>
      </w:pPr>
    </w:p>
    <w:p w:rsidR="00B17637" w:rsidRPr="00B17637" w:rsidRDefault="00B17637" w:rsidP="00B17637">
      <w:pPr>
        <w:ind w:left="851" w:hanging="851"/>
        <w:rPr>
          <w:rFonts w:ascii="SimBraille" w:hAnsi="SimBraille"/>
          <w:sz w:val="36"/>
          <w:szCs w:val="36"/>
        </w:rPr>
      </w:pPr>
      <w:r w:rsidRPr="00B17637">
        <w:rPr>
          <w:rFonts w:ascii="SimBraille" w:hAnsi="SimBraille"/>
          <w:sz w:val="36"/>
          <w:szCs w:val="36"/>
        </w:rPr>
        <w:t xml:space="preserve">            </w:t>
      </w:r>
      <w:r>
        <w:rPr>
          <w:rFonts w:ascii="SimBraille" w:hAnsi="SimBraille"/>
          <w:sz w:val="36"/>
          <w:szCs w:val="36"/>
        </w:rPr>
        <w:t xml:space="preserve"> </w:t>
      </w:r>
      <w:r w:rsidRPr="00B17637">
        <w:rPr>
          <w:rFonts w:ascii="SimBraille" w:hAnsi="SimBraille"/>
          <w:sz w:val="36"/>
          <w:szCs w:val="36"/>
        </w:rPr>
        <w:t>#D4</w:t>
      </w:r>
    </w:p>
    <w:p w:rsidR="00B17637" w:rsidRPr="00B17637" w:rsidRDefault="00B17637" w:rsidP="00B17637">
      <w:pPr>
        <w:ind w:left="851" w:hanging="851"/>
        <w:rPr>
          <w:rFonts w:ascii="SimBraille" w:hAnsi="SimBraille"/>
          <w:sz w:val="36"/>
          <w:szCs w:val="36"/>
        </w:rPr>
      </w:pPr>
      <w:r w:rsidRPr="00B17637">
        <w:rPr>
          <w:rFonts w:ascii="SimBraille" w:hAnsi="SimBraille"/>
          <w:sz w:val="36"/>
          <w:szCs w:val="36"/>
        </w:rPr>
        <w:t>&gt;/L.N#0.CC N#3T+0 T#0S+9</w:t>
      </w:r>
    </w:p>
    <w:p w:rsidR="00D969B2" w:rsidRDefault="00F24676" w:rsidP="00B17637">
      <w:pPr>
        <w:ind w:left="851" w:hanging="851"/>
        <w:rPr>
          <w:szCs w:val="28"/>
        </w:rPr>
      </w:pPr>
      <w:r>
        <w:rPr>
          <w:noProof/>
        </w:rPr>
        <w:drawing>
          <wp:anchor distT="0" distB="0" distL="114300" distR="114300" simplePos="0" relativeHeight="251606016" behindDoc="0" locked="0" layoutInCell="1" allowOverlap="1">
            <wp:simplePos x="0" y="0"/>
            <wp:positionH relativeFrom="column">
              <wp:posOffset>-496570</wp:posOffset>
            </wp:positionH>
            <wp:positionV relativeFrom="paragraph">
              <wp:posOffset>362585</wp:posOffset>
            </wp:positionV>
            <wp:extent cx="6120130" cy="710565"/>
            <wp:effectExtent l="0" t="0" r="0" b="0"/>
            <wp:wrapSquare wrapText="bothSides"/>
            <wp:docPr id="13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637" w:rsidRPr="00B17637">
        <w:rPr>
          <w:rFonts w:ascii="SimBraille" w:hAnsi="SimBraille"/>
          <w:sz w:val="36"/>
          <w:szCs w:val="36"/>
        </w:rPr>
        <w:t xml:space="preserve">  </w:t>
      </w:r>
      <w:r w:rsidR="00B17637">
        <w:rPr>
          <w:rFonts w:ascii="SimBraille" w:hAnsi="SimBraille"/>
          <w:sz w:val="36"/>
          <w:szCs w:val="36"/>
        </w:rPr>
        <w:t>"</w:t>
      </w:r>
      <w:r w:rsidR="00B17637" w:rsidRPr="00B17637">
        <w:rPr>
          <w:rFonts w:ascii="SimBraille" w:hAnsi="SimBraille"/>
          <w:sz w:val="36"/>
          <w:szCs w:val="36"/>
        </w:rPr>
        <w:t>S+3.CR@C/0 R+9&lt;K</w:t>
      </w:r>
    </w:p>
    <w:p w:rsidR="001737A6" w:rsidRDefault="001737A6" w:rsidP="0008733F">
      <w:pPr>
        <w:ind w:left="851" w:hanging="851"/>
        <w:rPr>
          <w:szCs w:val="28"/>
        </w:rPr>
      </w:pPr>
    </w:p>
    <w:p w:rsidR="00F96DDE" w:rsidRPr="00FB7FC8" w:rsidRDefault="00F96DDE" w:rsidP="0008733F">
      <w:pPr>
        <w:ind w:left="851" w:hanging="851"/>
        <w:rPr>
          <w:szCs w:val="28"/>
        </w:rPr>
      </w:pPr>
      <w:r w:rsidRPr="00FB7FC8">
        <w:rPr>
          <w:szCs w:val="28"/>
        </w:rPr>
        <w:t>6-19.</w:t>
      </w:r>
      <w:r w:rsidRPr="00FB7FC8">
        <w:rPr>
          <w:szCs w:val="28"/>
        </w:rPr>
        <w:tab/>
        <w:t>A repeat does not include a tie on the last note or chord of the passage. See Examples 9-25 (a) and 9-26.</w:t>
      </w:r>
    </w:p>
    <w:p w:rsidR="00B17637" w:rsidRDefault="00B17637" w:rsidP="0008733F">
      <w:pPr>
        <w:ind w:left="851" w:hanging="851"/>
        <w:rPr>
          <w:szCs w:val="28"/>
        </w:rPr>
      </w:pPr>
    </w:p>
    <w:p w:rsidR="00F96DDE" w:rsidRPr="00FB7FC8" w:rsidRDefault="00F96DDE" w:rsidP="0008733F">
      <w:pPr>
        <w:ind w:left="851" w:hanging="851"/>
        <w:rPr>
          <w:szCs w:val="28"/>
        </w:rPr>
      </w:pPr>
      <w:r w:rsidRPr="00FB7FC8">
        <w:rPr>
          <w:szCs w:val="28"/>
        </w:rPr>
        <w:t>6-20.</w:t>
      </w:r>
      <w:r w:rsidRPr="00FB7FC8">
        <w:rPr>
          <w:szCs w:val="28"/>
        </w:rPr>
        <w:tab/>
        <w:t>The accumulating arpeggio is written as follows:</w:t>
      </w:r>
    </w:p>
    <w:p w:rsidR="00B17637" w:rsidRDefault="00B17637" w:rsidP="00F96DDE">
      <w:pPr>
        <w:rPr>
          <w:szCs w:val="28"/>
        </w:rPr>
      </w:pPr>
    </w:p>
    <w:p w:rsidR="00F96DDE" w:rsidRPr="00FB7FC8" w:rsidRDefault="00F96DDE" w:rsidP="009B4BAD">
      <w:pPr>
        <w:pStyle w:val="Normalbold"/>
      </w:pPr>
      <w:r w:rsidRPr="00FB7FC8">
        <w:t>Example 6-20.</w:t>
      </w:r>
    </w:p>
    <w:p w:rsidR="00B17637" w:rsidRDefault="00B17637" w:rsidP="00F96DDE">
      <w:pPr>
        <w:rPr>
          <w:szCs w:val="28"/>
        </w:rPr>
      </w:pPr>
    </w:p>
    <w:p w:rsidR="00B17637" w:rsidRPr="00F05A8B" w:rsidRDefault="00F05A8B" w:rsidP="00F05A8B">
      <w:pPr>
        <w:ind w:left="851" w:hanging="851"/>
        <w:rPr>
          <w:rFonts w:ascii="SimBraille" w:hAnsi="SimBraille"/>
          <w:sz w:val="36"/>
          <w:szCs w:val="36"/>
        </w:rPr>
      </w:pPr>
      <w:r w:rsidRPr="00F05A8B">
        <w:rPr>
          <w:rFonts w:ascii="SimBraille" w:hAnsi="SimBraille"/>
          <w:sz w:val="36"/>
          <w:szCs w:val="36"/>
        </w:rPr>
        <w:t>&gt;/L'55_P^C%"R%.N5P)93+_9&lt;K</w:t>
      </w:r>
    </w:p>
    <w:p w:rsidR="00B55BF3" w:rsidRDefault="00B55BF3" w:rsidP="00F96DDE">
      <w:pPr>
        <w:rPr>
          <w:szCs w:val="28"/>
        </w:rPr>
        <w:sectPr w:rsidR="00B55BF3" w:rsidSect="00474301">
          <w:headerReference w:type="default" r:id="rId97"/>
          <w:type w:val="continuous"/>
          <w:pgSz w:w="11907" w:h="16840" w:code="9"/>
          <w:pgMar w:top="1440" w:right="2364" w:bottom="1440" w:left="1797" w:header="709" w:footer="709" w:gutter="0"/>
          <w:cols w:space="708"/>
          <w:docGrid w:linePitch="360"/>
        </w:sectPr>
      </w:pPr>
    </w:p>
    <w:p w:rsidR="00F05A8B" w:rsidRDefault="00F24676" w:rsidP="00F96DDE">
      <w:pPr>
        <w:rPr>
          <w:szCs w:val="28"/>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204470</wp:posOffset>
            </wp:positionV>
            <wp:extent cx="3239770" cy="1138555"/>
            <wp:effectExtent l="0" t="0" r="0" b="0"/>
            <wp:wrapSquare wrapText="bothSides"/>
            <wp:docPr id="163439216"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977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6C6" w:rsidRDefault="001B46C6" w:rsidP="00F96DDE">
      <w:pPr>
        <w:rPr>
          <w:szCs w:val="28"/>
        </w:rPr>
      </w:pPr>
    </w:p>
    <w:p w:rsidR="00F96DDE" w:rsidRPr="00FB7FC8" w:rsidRDefault="001B46C6" w:rsidP="00F05A8B">
      <w:pPr>
        <w:pStyle w:val="Heading3"/>
      </w:pPr>
      <w:r>
        <w:br w:type="page"/>
      </w:r>
      <w:bookmarkStart w:id="31" w:name="_Toc381819351"/>
      <w:r w:rsidR="00F96DDE" w:rsidRPr="00FB7FC8">
        <w:t>C. More Slurs and Ties For Use in Section-by-section Formats</w:t>
      </w:r>
      <w:bookmarkEnd w:id="31"/>
    </w:p>
    <w:p w:rsidR="00F96DDE" w:rsidRPr="00FB7FC8" w:rsidRDefault="00F96DDE" w:rsidP="00F96DDE">
      <w:pPr>
        <w:rPr>
          <w:szCs w:val="28"/>
        </w:rPr>
      </w:pPr>
    </w:p>
    <w:p w:rsidR="00F96DDE" w:rsidRPr="00FB7FC8" w:rsidRDefault="00F96DDE" w:rsidP="009B4BAD">
      <w:pPr>
        <w:pStyle w:val="Normalbold"/>
      </w:pPr>
      <w:r w:rsidRPr="00FB7FC8">
        <w:t>Signs from Table 6 C.</w:t>
      </w:r>
    </w:p>
    <w:p w:rsidR="00F05A8B" w:rsidRDefault="00F05A8B" w:rsidP="0008733F">
      <w:pPr>
        <w:ind w:left="851" w:hanging="851"/>
        <w:rPr>
          <w:szCs w:val="28"/>
        </w:rPr>
      </w:pPr>
    </w:p>
    <w:p w:rsidR="00F05A8B" w:rsidRDefault="00481DE9" w:rsidP="006D0C3B">
      <w:pPr>
        <w:tabs>
          <w:tab w:val="left" w:pos="1985"/>
        </w:tabs>
        <w:spacing w:after="120"/>
        <w:rPr>
          <w:szCs w:val="28"/>
        </w:rPr>
      </w:pPr>
      <w:r>
        <w:rPr>
          <w:rFonts w:ascii="SimBraille" w:hAnsi="SimBraille"/>
          <w:sz w:val="36"/>
          <w:szCs w:val="36"/>
        </w:rPr>
        <w:t>=</w:t>
      </w:r>
      <w:r w:rsidR="00F05A8B" w:rsidRPr="00F05A8B">
        <w:rPr>
          <w:rFonts w:ascii="SimBraille" w:hAnsi="SimBraille"/>
          <w:sz w:val="36"/>
          <w:szCs w:val="36"/>
        </w:rPr>
        <w:t>._c</w:t>
      </w:r>
      <w:r>
        <w:rPr>
          <w:rFonts w:ascii="SimBraille" w:hAnsi="SimBraille"/>
          <w:sz w:val="36"/>
          <w:szCs w:val="36"/>
        </w:rPr>
        <w:t>=</w:t>
      </w:r>
      <w:r w:rsidR="00F05A8B">
        <w:rPr>
          <w:szCs w:val="28"/>
        </w:rPr>
        <w:tab/>
        <w:t>Slur from another in-accord part</w:t>
      </w:r>
    </w:p>
    <w:p w:rsidR="00F05A8B" w:rsidRDefault="00481DE9" w:rsidP="006D0C3B">
      <w:pPr>
        <w:tabs>
          <w:tab w:val="left" w:pos="1985"/>
        </w:tabs>
        <w:spacing w:after="120"/>
        <w:rPr>
          <w:szCs w:val="28"/>
        </w:rPr>
      </w:pPr>
      <w:r>
        <w:rPr>
          <w:rFonts w:ascii="SimBraille" w:hAnsi="SimBraille"/>
          <w:sz w:val="36"/>
          <w:szCs w:val="36"/>
        </w:rPr>
        <w:t>=</w:t>
      </w:r>
      <w:r w:rsidR="00F05A8B" w:rsidRPr="00F05A8B">
        <w:rPr>
          <w:rFonts w:ascii="SimBraille" w:hAnsi="SimBraille"/>
          <w:sz w:val="36"/>
          <w:szCs w:val="36"/>
        </w:rPr>
        <w:t>.</w:t>
      </w:r>
      <w:r w:rsidR="00F05A8B">
        <w:rPr>
          <w:rFonts w:ascii="SimBraille" w:hAnsi="SimBraille"/>
          <w:sz w:val="36"/>
          <w:szCs w:val="36"/>
        </w:rPr>
        <w:t>"</w:t>
      </w:r>
      <w:r w:rsidR="00F05A8B" w:rsidRPr="00F05A8B">
        <w:rPr>
          <w:rFonts w:ascii="SimBraille" w:hAnsi="SimBraille"/>
          <w:sz w:val="36"/>
          <w:szCs w:val="36"/>
        </w:rPr>
        <w:t>c</w:t>
      </w:r>
      <w:r>
        <w:rPr>
          <w:rFonts w:ascii="SimBraille" w:hAnsi="SimBraille"/>
          <w:sz w:val="36"/>
          <w:szCs w:val="36"/>
        </w:rPr>
        <w:t>=</w:t>
      </w:r>
      <w:r w:rsidR="00F05A8B">
        <w:rPr>
          <w:szCs w:val="28"/>
        </w:rPr>
        <w:tab/>
        <w:t>Slur from another staff</w:t>
      </w:r>
    </w:p>
    <w:p w:rsidR="00F05A8B" w:rsidRDefault="00481DE9" w:rsidP="006D0C3B">
      <w:pPr>
        <w:tabs>
          <w:tab w:val="left" w:pos="1985"/>
        </w:tabs>
        <w:spacing w:after="120"/>
        <w:rPr>
          <w:szCs w:val="28"/>
        </w:rPr>
      </w:pPr>
      <w:r>
        <w:rPr>
          <w:rFonts w:ascii="SimBraille" w:hAnsi="SimBraille"/>
          <w:sz w:val="36"/>
          <w:szCs w:val="36"/>
        </w:rPr>
        <w:t>=</w:t>
      </w:r>
      <w:r w:rsidR="00F05A8B" w:rsidRPr="00F05A8B">
        <w:rPr>
          <w:rFonts w:ascii="SimBraille" w:hAnsi="SimBraille"/>
          <w:sz w:val="36"/>
          <w:szCs w:val="36"/>
        </w:rPr>
        <w:t>_@c</w:t>
      </w:r>
      <w:r>
        <w:rPr>
          <w:rFonts w:ascii="SimBraille" w:hAnsi="SimBraille"/>
          <w:sz w:val="36"/>
          <w:szCs w:val="36"/>
        </w:rPr>
        <w:t>=</w:t>
      </w:r>
      <w:r w:rsidR="00F05A8B">
        <w:rPr>
          <w:szCs w:val="28"/>
        </w:rPr>
        <w:tab/>
        <w:t>Single-note tie between in-accord parts</w:t>
      </w:r>
    </w:p>
    <w:p w:rsidR="00F05A8B" w:rsidRDefault="00481DE9" w:rsidP="006D0C3B">
      <w:pPr>
        <w:tabs>
          <w:tab w:val="left" w:pos="1985"/>
        </w:tabs>
        <w:spacing w:after="120"/>
      </w:pPr>
      <w:r>
        <w:rPr>
          <w:rFonts w:ascii="SimBraille" w:hAnsi="SimBraille"/>
          <w:sz w:val="36"/>
          <w:szCs w:val="36"/>
        </w:rPr>
        <w:t>=</w:t>
      </w:r>
      <w:r w:rsidR="00F05A8B" w:rsidRPr="00F05A8B">
        <w:rPr>
          <w:rFonts w:ascii="SimBraille" w:hAnsi="SimBraille"/>
          <w:sz w:val="36"/>
          <w:szCs w:val="36"/>
        </w:rPr>
        <w:t>.</w:t>
      </w:r>
      <w:r w:rsidR="00F05A8B">
        <w:rPr>
          <w:rFonts w:ascii="SimBraille" w:hAnsi="SimBraille"/>
          <w:sz w:val="36"/>
          <w:szCs w:val="36"/>
        </w:rPr>
        <w:t>"</w:t>
      </w:r>
      <w:r w:rsidR="00F05A8B" w:rsidRPr="00F05A8B">
        <w:rPr>
          <w:rFonts w:ascii="SimBraille" w:hAnsi="SimBraille"/>
          <w:sz w:val="36"/>
          <w:szCs w:val="36"/>
        </w:rPr>
        <w:t>@c</w:t>
      </w:r>
      <w:r>
        <w:rPr>
          <w:rFonts w:ascii="SimBraille" w:hAnsi="SimBraille"/>
          <w:sz w:val="36"/>
          <w:szCs w:val="36"/>
        </w:rPr>
        <w:t>=</w:t>
      </w:r>
      <w:r w:rsidR="00F05A8B">
        <w:rPr>
          <w:szCs w:val="28"/>
        </w:rPr>
        <w:tab/>
        <w:t>Single-note tie from another staff</w:t>
      </w:r>
    </w:p>
    <w:p w:rsidR="00F05A8B" w:rsidRDefault="00481DE9" w:rsidP="006D0C3B">
      <w:pPr>
        <w:tabs>
          <w:tab w:val="left" w:pos="1985"/>
        </w:tabs>
        <w:spacing w:after="120"/>
        <w:rPr>
          <w:szCs w:val="28"/>
        </w:rPr>
      </w:pPr>
      <w:r>
        <w:rPr>
          <w:rFonts w:ascii="SimBraille" w:hAnsi="SimBraille"/>
          <w:sz w:val="36"/>
          <w:szCs w:val="36"/>
        </w:rPr>
        <w:t>=</w:t>
      </w:r>
      <w:r w:rsidR="00F05A8B" w:rsidRPr="00F05A8B">
        <w:rPr>
          <w:rFonts w:ascii="SimBraille" w:hAnsi="SimBraille"/>
          <w:sz w:val="36"/>
          <w:szCs w:val="36"/>
        </w:rPr>
        <w:t>._@c</w:t>
      </w:r>
      <w:r>
        <w:rPr>
          <w:rFonts w:ascii="SimBraille" w:hAnsi="SimBraille"/>
          <w:sz w:val="36"/>
          <w:szCs w:val="36"/>
        </w:rPr>
        <w:t>=</w:t>
      </w:r>
      <w:r w:rsidR="00F05A8B">
        <w:rPr>
          <w:szCs w:val="28"/>
        </w:rPr>
        <w:tab/>
        <w:t>Single-note tie from another in-accord</w:t>
      </w:r>
    </w:p>
    <w:p w:rsidR="00F05A8B" w:rsidRDefault="00481DE9" w:rsidP="006D0C3B">
      <w:pPr>
        <w:tabs>
          <w:tab w:val="left" w:pos="1985"/>
        </w:tabs>
        <w:spacing w:after="120"/>
        <w:rPr>
          <w:szCs w:val="28"/>
        </w:rPr>
      </w:pPr>
      <w:r>
        <w:rPr>
          <w:rFonts w:ascii="SimBraille" w:hAnsi="SimBraille"/>
          <w:sz w:val="36"/>
          <w:szCs w:val="36"/>
        </w:rPr>
        <w:t>=</w:t>
      </w:r>
      <w:r w:rsidR="00F05A8B">
        <w:rPr>
          <w:rFonts w:ascii="SimBraille" w:hAnsi="SimBraille"/>
          <w:sz w:val="36"/>
          <w:szCs w:val="36"/>
        </w:rPr>
        <w:t>"</w:t>
      </w:r>
      <w:r w:rsidR="00F05A8B" w:rsidRPr="00F05A8B">
        <w:rPr>
          <w:rFonts w:ascii="SimBraille" w:hAnsi="SimBraille"/>
          <w:sz w:val="36"/>
          <w:szCs w:val="36"/>
        </w:rPr>
        <w:t>@c</w:t>
      </w:r>
      <w:r>
        <w:rPr>
          <w:rFonts w:ascii="SimBraille" w:hAnsi="SimBraille"/>
          <w:sz w:val="36"/>
          <w:szCs w:val="36"/>
        </w:rPr>
        <w:t>=</w:t>
      </w:r>
      <w:r w:rsidR="00F05A8B">
        <w:rPr>
          <w:szCs w:val="28"/>
        </w:rPr>
        <w:tab/>
        <w:t>Single-note tie between staves</w:t>
      </w:r>
    </w:p>
    <w:p w:rsidR="00F05A8B" w:rsidRDefault="00F05A8B" w:rsidP="0008733F">
      <w:pPr>
        <w:ind w:left="851" w:hanging="851"/>
        <w:rPr>
          <w:szCs w:val="28"/>
        </w:rPr>
      </w:pPr>
    </w:p>
    <w:p w:rsidR="00F05A8B" w:rsidRDefault="00F05A8B" w:rsidP="0008733F">
      <w:pPr>
        <w:ind w:left="851" w:hanging="851"/>
        <w:rPr>
          <w:szCs w:val="28"/>
        </w:rPr>
      </w:pPr>
      <w:r>
        <w:rPr>
          <w:szCs w:val="28"/>
        </w:rPr>
        <w:t>* * *</w:t>
      </w:r>
    </w:p>
    <w:p w:rsidR="00F05A8B" w:rsidRDefault="00F05A8B" w:rsidP="0008733F">
      <w:pPr>
        <w:ind w:left="851" w:hanging="851"/>
        <w:rPr>
          <w:szCs w:val="28"/>
        </w:rPr>
      </w:pPr>
    </w:p>
    <w:p w:rsidR="00F96DDE" w:rsidRPr="00FB7FC8" w:rsidRDefault="00F96DDE" w:rsidP="0008733F">
      <w:pPr>
        <w:ind w:left="851" w:hanging="851"/>
        <w:rPr>
          <w:szCs w:val="28"/>
        </w:rPr>
      </w:pPr>
      <w:r w:rsidRPr="00FB7FC8">
        <w:rPr>
          <w:szCs w:val="28"/>
        </w:rPr>
        <w:t>6-21.</w:t>
      </w:r>
      <w:r w:rsidRPr="00FB7FC8">
        <w:rPr>
          <w:szCs w:val="28"/>
        </w:rPr>
        <w:tab/>
        <w:t>The signs in part (C) of Table 6 are used more widely in music written in sections. Dots 4-6 added to a slur or tie sign clarifies that it is "coming from" another in-accord or staff. Examples 6-21 (a) and (b) are from the same music as Examples 6-6 (a) and 6-7 (b) respectively.</w:t>
      </w:r>
    </w:p>
    <w:p w:rsidR="00F05A8B" w:rsidRDefault="00F05A8B" w:rsidP="00F96DDE">
      <w:pPr>
        <w:rPr>
          <w:szCs w:val="28"/>
        </w:rPr>
      </w:pPr>
    </w:p>
    <w:p w:rsidR="00F05A8B" w:rsidRDefault="00F96DDE" w:rsidP="009B4BAD">
      <w:pPr>
        <w:pStyle w:val="Normalbold"/>
      </w:pPr>
      <w:r w:rsidRPr="00FB7FC8">
        <w:t>Example 6-21</w:t>
      </w:r>
    </w:p>
    <w:p w:rsidR="00F05A8B" w:rsidRDefault="00F05A8B" w:rsidP="00F96DDE">
      <w:pPr>
        <w:rPr>
          <w:szCs w:val="28"/>
        </w:rPr>
      </w:pPr>
    </w:p>
    <w:p w:rsidR="00F96DDE" w:rsidRPr="00FB7FC8" w:rsidRDefault="00F05A8B" w:rsidP="00F05A8B">
      <w:pPr>
        <w:tabs>
          <w:tab w:val="left" w:pos="851"/>
        </w:tabs>
        <w:rPr>
          <w:szCs w:val="28"/>
        </w:rPr>
      </w:pPr>
      <w:r>
        <w:rPr>
          <w:szCs w:val="28"/>
        </w:rPr>
        <w:tab/>
      </w:r>
      <w:r w:rsidR="00F96DDE" w:rsidRPr="00FB7FC8">
        <w:rPr>
          <w:szCs w:val="28"/>
        </w:rPr>
        <w:t>(a)</w:t>
      </w:r>
    </w:p>
    <w:p w:rsidR="00F05A8B" w:rsidRDefault="00F05A8B" w:rsidP="00F96DDE">
      <w:pPr>
        <w:rPr>
          <w:szCs w:val="28"/>
        </w:rPr>
      </w:pPr>
    </w:p>
    <w:p w:rsidR="003E4ADF" w:rsidRPr="003E4ADF" w:rsidRDefault="003E4ADF" w:rsidP="003E4ADF">
      <w:pPr>
        <w:tabs>
          <w:tab w:val="left" w:pos="1985"/>
        </w:tabs>
        <w:rPr>
          <w:rFonts w:ascii="SimBraille" w:hAnsi="SimBraille"/>
          <w:sz w:val="36"/>
          <w:szCs w:val="36"/>
        </w:rPr>
      </w:pPr>
      <w:r w:rsidRPr="003E4ADF">
        <w:rPr>
          <w:rFonts w:ascii="SimBraille" w:hAnsi="SimBraille"/>
          <w:sz w:val="36"/>
          <w:szCs w:val="36"/>
        </w:rPr>
        <w:t xml:space="preserve">             #B4</w:t>
      </w:r>
    </w:p>
    <w:p w:rsidR="003E4ADF" w:rsidRPr="003E4ADF" w:rsidRDefault="003E4ADF" w:rsidP="003E4ADF">
      <w:pPr>
        <w:tabs>
          <w:tab w:val="left" w:pos="1985"/>
        </w:tabs>
        <w:rPr>
          <w:rFonts w:ascii="SimBraille" w:hAnsi="SimBraille"/>
          <w:sz w:val="36"/>
          <w:szCs w:val="36"/>
        </w:rPr>
      </w:pPr>
      <w:r w:rsidRPr="003E4ADF">
        <w:rPr>
          <w:rFonts w:ascii="SimBraille" w:hAnsi="SimBraille"/>
          <w:sz w:val="36"/>
          <w:szCs w:val="36"/>
        </w:rPr>
        <w:t xml:space="preserve">  .&gt;'X"F_CDCJC XZ_CC&amp;=FED&lt;&gt;</w:t>
      </w:r>
    </w:p>
    <w:p w:rsidR="003E4ADF" w:rsidRPr="003E4ADF" w:rsidRDefault="003E4ADF" w:rsidP="003E4ADF">
      <w:pPr>
        <w:tabs>
          <w:tab w:val="left" w:pos="1985"/>
        </w:tabs>
        <w:rPr>
          <w:rFonts w:ascii="SimBraille" w:hAnsi="SimBraille"/>
          <w:sz w:val="36"/>
          <w:szCs w:val="36"/>
        </w:rPr>
      </w:pPr>
      <w:r w:rsidRPr="003E4ADF">
        <w:rPr>
          <w:rFonts w:ascii="SimBraille" w:hAnsi="SimBraille"/>
          <w:sz w:val="36"/>
          <w:szCs w:val="36"/>
        </w:rPr>
        <w:t>._C_S M;B"EFG(IHG&lt;&gt;._C_T</w:t>
      </w:r>
    </w:p>
    <w:p w:rsidR="00F05A8B" w:rsidRDefault="003E4ADF" w:rsidP="003E4ADF">
      <w:pPr>
        <w:tabs>
          <w:tab w:val="left" w:pos="1985"/>
        </w:tabs>
        <w:rPr>
          <w:szCs w:val="28"/>
        </w:rPr>
      </w:pPr>
      <w:r w:rsidRPr="003E4ADF">
        <w:rPr>
          <w:rFonts w:ascii="SimBraille" w:hAnsi="SimBraille"/>
          <w:sz w:val="36"/>
          <w:szCs w:val="36"/>
        </w:rPr>
        <w:t>"P+^2&lt;K</w:t>
      </w:r>
    </w:p>
    <w:p w:rsidR="00F05A8B" w:rsidRDefault="00F05A8B" w:rsidP="00F96DDE">
      <w:pPr>
        <w:rPr>
          <w:szCs w:val="28"/>
        </w:rPr>
      </w:pPr>
    </w:p>
    <w:p w:rsidR="00F96DDE" w:rsidRPr="00FB7FC8" w:rsidRDefault="00F05A8B" w:rsidP="00F05A8B">
      <w:pPr>
        <w:tabs>
          <w:tab w:val="left" w:pos="851"/>
        </w:tabs>
        <w:rPr>
          <w:szCs w:val="28"/>
        </w:rPr>
      </w:pPr>
      <w:r>
        <w:rPr>
          <w:szCs w:val="28"/>
        </w:rPr>
        <w:tab/>
      </w:r>
      <w:r w:rsidR="00F96DDE" w:rsidRPr="00FB7FC8">
        <w:rPr>
          <w:szCs w:val="28"/>
        </w:rPr>
        <w:t>(b)</w:t>
      </w:r>
    </w:p>
    <w:p w:rsidR="00F05A8B" w:rsidRDefault="00F05A8B" w:rsidP="0008733F">
      <w:pPr>
        <w:ind w:left="851" w:hanging="851"/>
        <w:rPr>
          <w:szCs w:val="28"/>
        </w:rPr>
      </w:pPr>
    </w:p>
    <w:p w:rsidR="00D412F8" w:rsidRPr="00D412F8" w:rsidRDefault="00D412F8" w:rsidP="00D412F8">
      <w:pPr>
        <w:tabs>
          <w:tab w:val="left" w:pos="1985"/>
        </w:tabs>
        <w:rPr>
          <w:rFonts w:ascii="SimBraille" w:hAnsi="SimBraille"/>
          <w:sz w:val="36"/>
          <w:szCs w:val="36"/>
        </w:rPr>
      </w:pPr>
      <w:r w:rsidRPr="00D412F8">
        <w:rPr>
          <w:rFonts w:ascii="SimBraille" w:hAnsi="SimBraille"/>
          <w:sz w:val="36"/>
          <w:szCs w:val="36"/>
        </w:rPr>
        <w:t xml:space="preserve">           </w:t>
      </w:r>
      <w:r>
        <w:rPr>
          <w:rFonts w:ascii="SimBraille" w:hAnsi="SimBraille"/>
          <w:sz w:val="36"/>
          <w:szCs w:val="36"/>
        </w:rPr>
        <w:t xml:space="preserve"> </w:t>
      </w:r>
      <w:r w:rsidRPr="00D412F8">
        <w:rPr>
          <w:rFonts w:ascii="SimBraille" w:hAnsi="SimBraille"/>
          <w:sz w:val="36"/>
          <w:szCs w:val="36"/>
        </w:rPr>
        <w:t>%%#B4</w:t>
      </w:r>
    </w:p>
    <w:p w:rsidR="00D412F8" w:rsidRPr="00D412F8" w:rsidRDefault="00D412F8" w:rsidP="00D412F8">
      <w:pPr>
        <w:tabs>
          <w:tab w:val="left" w:pos="1985"/>
        </w:tabs>
        <w:rPr>
          <w:rFonts w:ascii="SimBraille" w:hAnsi="SimBraille"/>
          <w:sz w:val="36"/>
          <w:szCs w:val="36"/>
        </w:rPr>
      </w:pPr>
      <w:r w:rsidRPr="00D412F8">
        <w:rPr>
          <w:rFonts w:ascii="SimBraille" w:hAnsi="SimBraille"/>
          <w:sz w:val="36"/>
          <w:szCs w:val="36"/>
        </w:rPr>
        <w:t>.&gt;'"I"CCHGFED V.:C0?C0 O'0&lt;K</w:t>
      </w:r>
    </w:p>
    <w:p w:rsidR="00F05A8B" w:rsidRDefault="00D412F8" w:rsidP="00D412F8">
      <w:pPr>
        <w:tabs>
          <w:tab w:val="left" w:pos="1985"/>
        </w:tabs>
        <w:rPr>
          <w:szCs w:val="28"/>
        </w:rPr>
      </w:pPr>
      <w:r w:rsidRPr="00D412F8">
        <w:rPr>
          <w:rFonts w:ascii="SimBraille" w:hAnsi="SimBraille"/>
          <w:sz w:val="36"/>
          <w:szCs w:val="36"/>
        </w:rPr>
        <w:t>_&gt;'M _W."C[^[C _O'&lt;K</w:t>
      </w:r>
    </w:p>
    <w:p w:rsidR="00F05A8B" w:rsidRDefault="00F05A8B" w:rsidP="0008733F">
      <w:pPr>
        <w:ind w:left="851" w:hanging="851"/>
        <w:rPr>
          <w:szCs w:val="28"/>
        </w:rPr>
      </w:pPr>
    </w:p>
    <w:p w:rsidR="006E3369" w:rsidRDefault="006E3369" w:rsidP="0049392A">
      <w:pPr>
        <w:ind w:left="851" w:hanging="851"/>
        <w:rPr>
          <w:szCs w:val="28"/>
        </w:rPr>
      </w:pPr>
    </w:p>
    <w:p w:rsidR="00F96DDE" w:rsidRPr="00FB7FC8" w:rsidRDefault="00F96DDE" w:rsidP="0049392A">
      <w:pPr>
        <w:ind w:left="851" w:hanging="851"/>
        <w:rPr>
          <w:szCs w:val="28"/>
        </w:rPr>
      </w:pPr>
      <w:r w:rsidRPr="00FB7FC8">
        <w:rPr>
          <w:szCs w:val="28"/>
        </w:rPr>
        <w:t>6-22.</w:t>
      </w:r>
      <w:r w:rsidRPr="00FB7FC8">
        <w:rPr>
          <w:szCs w:val="28"/>
        </w:rPr>
        <w:tab/>
        <w:t xml:space="preserve">As with a slur, dots 4-5-6 before a single-note or chord tie sign indicates that the tie is held into a different in-accord part. In Example 6-22, the sign </w:t>
      </w:r>
      <w:r w:rsidR="00481DE9">
        <w:rPr>
          <w:rFonts w:ascii="SimBraille" w:hAnsi="SimBraille"/>
          <w:sz w:val="36"/>
          <w:szCs w:val="36"/>
        </w:rPr>
        <w:t>=</w:t>
      </w:r>
      <w:r w:rsidR="008D66FB">
        <w:rPr>
          <w:rFonts w:ascii="SimBraille" w:hAnsi="SimBraille"/>
          <w:sz w:val="36"/>
          <w:szCs w:val="36"/>
        </w:rPr>
        <w:t>._</w:t>
      </w:r>
      <w:r w:rsidRPr="008D66FB">
        <w:rPr>
          <w:rFonts w:ascii="SimBraille" w:hAnsi="SimBraille"/>
          <w:sz w:val="36"/>
          <w:szCs w:val="36"/>
        </w:rPr>
        <w:t>@C</w:t>
      </w:r>
      <w:r w:rsidR="00481DE9">
        <w:rPr>
          <w:rFonts w:ascii="SimBraille" w:hAnsi="SimBraille"/>
          <w:sz w:val="36"/>
          <w:szCs w:val="36"/>
        </w:rPr>
        <w:t>=</w:t>
      </w:r>
      <w:r w:rsidRPr="008D66FB">
        <w:rPr>
          <w:rFonts w:cs="Arial"/>
          <w:szCs w:val="28"/>
        </w:rPr>
        <w:t xml:space="preserve"> </w:t>
      </w:r>
      <w:r w:rsidRPr="00FB7FC8">
        <w:rPr>
          <w:szCs w:val="28"/>
        </w:rPr>
        <w:t>clarifies that the tie in the second in-accord part definitely pertains to the note F.</w:t>
      </w:r>
      <w:r w:rsidRPr="00FB7FC8">
        <w:rPr>
          <w:szCs w:val="28"/>
        </w:rPr>
        <w:cr/>
      </w:r>
    </w:p>
    <w:p w:rsidR="00F96DDE" w:rsidRPr="00FB7FC8" w:rsidRDefault="00F96DDE" w:rsidP="009B4BAD">
      <w:pPr>
        <w:pStyle w:val="Normalbold"/>
      </w:pPr>
      <w:r w:rsidRPr="00FB7FC8">
        <w:t>Example 6-22.</w:t>
      </w:r>
    </w:p>
    <w:p w:rsidR="008D66FB" w:rsidRDefault="008D66FB" w:rsidP="0008733F">
      <w:pPr>
        <w:ind w:left="851" w:hanging="851"/>
        <w:rPr>
          <w:szCs w:val="28"/>
        </w:rPr>
      </w:pPr>
    </w:p>
    <w:p w:rsidR="008D66FB" w:rsidRPr="008D66FB" w:rsidRDefault="008D66FB" w:rsidP="008D66FB">
      <w:pPr>
        <w:tabs>
          <w:tab w:val="left" w:pos="1985"/>
        </w:tabs>
        <w:rPr>
          <w:rFonts w:ascii="SimBraille" w:hAnsi="SimBraille"/>
          <w:sz w:val="36"/>
          <w:szCs w:val="36"/>
        </w:rPr>
      </w:pPr>
      <w:r w:rsidRPr="008D66FB">
        <w:rPr>
          <w:rFonts w:ascii="SimBraille" w:hAnsi="SimBraille"/>
          <w:sz w:val="36"/>
          <w:szCs w:val="36"/>
        </w:rPr>
        <w:t xml:space="preserve">             #F4</w:t>
      </w:r>
    </w:p>
    <w:p w:rsidR="008D66FB" w:rsidRDefault="008D66FB" w:rsidP="008D66FB">
      <w:pPr>
        <w:tabs>
          <w:tab w:val="left" w:pos="1985"/>
        </w:tabs>
        <w:rPr>
          <w:szCs w:val="28"/>
        </w:rPr>
      </w:pPr>
      <w:r w:rsidRPr="008D66FB">
        <w:rPr>
          <w:rFonts w:ascii="SimBraille" w:hAnsi="SimBraille"/>
          <w:sz w:val="36"/>
          <w:szCs w:val="36"/>
        </w:rPr>
        <w:t>.&gt;.?W\]_@CW?&lt;&gt;"P?:._@C]$&lt;K</w:t>
      </w:r>
    </w:p>
    <w:p w:rsidR="008D66FB" w:rsidRDefault="00F24676" w:rsidP="0008733F">
      <w:pPr>
        <w:ind w:left="851" w:hanging="851"/>
        <w:rPr>
          <w:szCs w:val="28"/>
        </w:rPr>
      </w:pPr>
      <w:r w:rsidRPr="003F049F">
        <w:rPr>
          <w:noProof/>
          <w:szCs w:val="28"/>
          <w:lang w:val="en-GB" w:eastAsia="en-GB"/>
        </w:rPr>
        <w:drawing>
          <wp:inline distT="0" distB="0" distL="0" distR="0">
            <wp:extent cx="4924425" cy="952500"/>
            <wp:effectExtent l="0" t="0" r="0" b="0"/>
            <wp:docPr id="1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24425" cy="952500"/>
                    </a:xfrm>
                    <a:prstGeom prst="rect">
                      <a:avLst/>
                    </a:prstGeom>
                    <a:noFill/>
                    <a:ln>
                      <a:noFill/>
                    </a:ln>
                  </pic:spPr>
                </pic:pic>
              </a:graphicData>
            </a:graphic>
          </wp:inline>
        </w:drawing>
      </w:r>
    </w:p>
    <w:p w:rsidR="006E3369" w:rsidRDefault="006E3369" w:rsidP="0008733F">
      <w:pPr>
        <w:ind w:left="851" w:hanging="851"/>
        <w:rPr>
          <w:szCs w:val="28"/>
        </w:rPr>
      </w:pPr>
    </w:p>
    <w:p w:rsidR="00F96DDE" w:rsidRPr="00FB7FC8" w:rsidRDefault="00F96DDE" w:rsidP="0008733F">
      <w:pPr>
        <w:ind w:left="851" w:hanging="851"/>
        <w:rPr>
          <w:szCs w:val="28"/>
        </w:rPr>
      </w:pPr>
      <w:r w:rsidRPr="00FB7FC8">
        <w:rPr>
          <w:szCs w:val="28"/>
        </w:rPr>
        <w:t>6-23.</w:t>
      </w:r>
      <w:r w:rsidRPr="00FB7FC8">
        <w:rPr>
          <w:szCs w:val="28"/>
        </w:rPr>
        <w:tab/>
        <w:t>As with slurs, dot 5 indicates a change of staff and again, dots 4-6 indicate that a sign is coming from an in-accord or a staff. In Example 6-23 an F from the left hand is tied to the same note to be held by the right hand in the next measure. The special tie sign is repeated before the F in the right hand. Because the sign occurs immediately after an in-accord sign, it is apparent that it must be "coming from" so the sign with dots 4-6 is not used.</w:t>
      </w:r>
    </w:p>
    <w:p w:rsidR="00F96DDE" w:rsidRDefault="00F96DDE" w:rsidP="00F96DDE">
      <w:pPr>
        <w:rPr>
          <w:szCs w:val="28"/>
        </w:rPr>
      </w:pPr>
    </w:p>
    <w:p w:rsidR="00F96DDE" w:rsidRPr="00FB7FC8" w:rsidRDefault="00F96DDE" w:rsidP="009B4BAD">
      <w:pPr>
        <w:pStyle w:val="Normalbold"/>
      </w:pPr>
      <w:r w:rsidRPr="00FB7FC8">
        <w:t>Example 6-23.</w:t>
      </w:r>
    </w:p>
    <w:p w:rsidR="002421AE" w:rsidRDefault="002421AE" w:rsidP="0008733F">
      <w:pPr>
        <w:ind w:left="851" w:hanging="851"/>
        <w:rPr>
          <w:szCs w:val="28"/>
        </w:rPr>
      </w:pPr>
    </w:p>
    <w:p w:rsidR="002421AE" w:rsidRPr="002421AE" w:rsidRDefault="002421AE" w:rsidP="002421AE">
      <w:pPr>
        <w:tabs>
          <w:tab w:val="left" w:pos="1985"/>
        </w:tabs>
        <w:rPr>
          <w:rFonts w:ascii="SimBraille" w:hAnsi="SimBraille"/>
          <w:sz w:val="36"/>
          <w:szCs w:val="36"/>
        </w:rPr>
      </w:pPr>
      <w:r w:rsidRPr="002421AE">
        <w:rPr>
          <w:rFonts w:ascii="SimBraille" w:hAnsi="SimBraille"/>
          <w:sz w:val="36"/>
          <w:szCs w:val="36"/>
        </w:rPr>
        <w:t xml:space="preserve">             #F4</w:t>
      </w:r>
    </w:p>
    <w:p w:rsidR="002421AE" w:rsidRPr="002421AE" w:rsidRDefault="002421AE" w:rsidP="002421AE">
      <w:pPr>
        <w:tabs>
          <w:tab w:val="left" w:pos="1985"/>
        </w:tabs>
        <w:rPr>
          <w:rFonts w:ascii="SimBraille" w:hAnsi="SimBraille"/>
          <w:sz w:val="36"/>
          <w:szCs w:val="36"/>
        </w:rPr>
      </w:pPr>
      <w:r w:rsidRPr="002421AE">
        <w:rPr>
          <w:rFonts w:ascii="SimBraille" w:hAnsi="SimBraille"/>
          <w:sz w:val="36"/>
          <w:szCs w:val="36"/>
        </w:rPr>
        <w:t>.&gt;'#D&lt; *.$'*Z&amp;G&lt;F*O&lt;F*E&lt;&gt;</w:t>
      </w:r>
    </w:p>
    <w:p w:rsidR="002421AE" w:rsidRPr="002421AE" w:rsidRDefault="002421AE" w:rsidP="002421AE">
      <w:pPr>
        <w:tabs>
          <w:tab w:val="left" w:pos="1985"/>
        </w:tabs>
        <w:rPr>
          <w:rFonts w:ascii="SimBraille" w:hAnsi="SimBraille"/>
          <w:sz w:val="36"/>
          <w:szCs w:val="36"/>
        </w:rPr>
      </w:pPr>
      <w:r w:rsidRPr="002421AE">
        <w:rPr>
          <w:rFonts w:ascii="SimBraille" w:hAnsi="SimBraille"/>
          <w:sz w:val="36"/>
          <w:szCs w:val="36"/>
        </w:rPr>
        <w:t xml:space="preserve">  *"T?@CN&lt;W .?@CD*ZY*J*!)"</w:t>
      </w:r>
    </w:p>
    <w:p w:rsidR="002421AE" w:rsidRPr="002421AE" w:rsidRDefault="002421AE" w:rsidP="002421AE">
      <w:pPr>
        <w:tabs>
          <w:tab w:val="left" w:pos="1985"/>
        </w:tabs>
        <w:rPr>
          <w:rFonts w:ascii="SimBraille" w:hAnsi="SimBraille"/>
          <w:sz w:val="36"/>
          <w:szCs w:val="36"/>
        </w:rPr>
      </w:pPr>
      <w:r w:rsidRPr="002421AE">
        <w:rPr>
          <w:rFonts w:ascii="SimBraille" w:hAnsi="SimBraille"/>
          <w:sz w:val="36"/>
          <w:szCs w:val="36"/>
        </w:rPr>
        <w:t xml:space="preserve">  ?@CD&lt;)&lt;!HI&lt;&gt;"@C"Q\Q$@C&lt;K</w:t>
      </w:r>
    </w:p>
    <w:p w:rsidR="002421AE" w:rsidRPr="002421AE" w:rsidRDefault="002421AE" w:rsidP="002421AE">
      <w:pPr>
        <w:tabs>
          <w:tab w:val="left" w:pos="1985"/>
        </w:tabs>
        <w:rPr>
          <w:rFonts w:ascii="SimBraille" w:hAnsi="SimBraille"/>
          <w:sz w:val="36"/>
          <w:szCs w:val="36"/>
        </w:rPr>
      </w:pPr>
      <w:r w:rsidRPr="002421AE">
        <w:rPr>
          <w:rFonts w:ascii="SimBraille" w:hAnsi="SimBraille"/>
          <w:sz w:val="36"/>
          <w:szCs w:val="36"/>
        </w:rPr>
        <w:t>_&gt;'#D&lt; _R[JI\?&lt;&gt;*":\]@CQ'"@C</w:t>
      </w:r>
    </w:p>
    <w:p w:rsidR="002421AE" w:rsidRDefault="002421AE" w:rsidP="002421AE">
      <w:pPr>
        <w:tabs>
          <w:tab w:val="left" w:pos="1985"/>
        </w:tabs>
        <w:rPr>
          <w:rFonts w:ascii="SimBraille" w:hAnsi="SimBraille"/>
          <w:sz w:val="36"/>
          <w:szCs w:val="36"/>
        </w:rPr>
      </w:pPr>
      <w:r w:rsidRPr="002421AE">
        <w:rPr>
          <w:rFonts w:ascii="SimBraille" w:hAnsi="SimBraille"/>
          <w:sz w:val="36"/>
          <w:szCs w:val="36"/>
        </w:rPr>
        <w:t xml:space="preserve">  _Q9?*"/^Q"9_?-&lt;K</w:t>
      </w:r>
    </w:p>
    <w:p w:rsidR="00367F29" w:rsidRDefault="00F24676" w:rsidP="0008733F">
      <w:pPr>
        <w:ind w:left="851" w:hanging="851"/>
        <w:rPr>
          <w:szCs w:val="28"/>
        </w:rPr>
      </w:pPr>
      <w:r>
        <w:rPr>
          <w:noProof/>
        </w:rPr>
        <w:drawing>
          <wp:anchor distT="0" distB="0" distL="114300" distR="114300" simplePos="0" relativeHeight="251663360" behindDoc="0" locked="0" layoutInCell="1" allowOverlap="1">
            <wp:simplePos x="0" y="0"/>
            <wp:positionH relativeFrom="column">
              <wp:posOffset>-494665</wp:posOffset>
            </wp:positionH>
            <wp:positionV relativeFrom="paragraph">
              <wp:posOffset>207010</wp:posOffset>
            </wp:positionV>
            <wp:extent cx="6120130" cy="1449070"/>
            <wp:effectExtent l="0" t="0" r="0" b="0"/>
            <wp:wrapSquare wrapText="bothSides"/>
            <wp:docPr id="1259773488" name="Picture 664" descr="Exampl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Example 6-23"/>
                    <pic:cNvPicPr>
                      <a:picLocks noChangeAspect="1" noChangeArrowheads="1"/>
                    </pic:cNvPicPr>
                  </pic:nvPicPr>
                  <pic:blipFill>
                    <a:blip r:embed="rId100">
                      <a:extLst>
                        <a:ext uri="{28A0092B-C50C-407E-A947-70E740481C1C}">
                          <a14:useLocalDpi xmlns:a14="http://schemas.microsoft.com/office/drawing/2010/main" val="0"/>
                        </a:ext>
                      </a:extLst>
                    </a:blip>
                    <a:srcRect t="25520"/>
                    <a:stretch>
                      <a:fillRect/>
                    </a:stretch>
                  </pic:blipFill>
                  <pic:spPr bwMode="auto">
                    <a:xfrm>
                      <a:off x="0" y="0"/>
                      <a:ext cx="612013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B7FC8" w:rsidRDefault="00F96DDE" w:rsidP="0008733F">
      <w:pPr>
        <w:ind w:left="851" w:hanging="851"/>
        <w:rPr>
          <w:szCs w:val="28"/>
        </w:rPr>
      </w:pPr>
      <w:r w:rsidRPr="00FB7FC8">
        <w:rPr>
          <w:szCs w:val="28"/>
        </w:rPr>
        <w:t>6-24.</w:t>
      </w:r>
      <w:r w:rsidRPr="00FB7FC8">
        <w:rPr>
          <w:szCs w:val="28"/>
        </w:rPr>
        <w:tab/>
        <w:t>In Example 6-24, the sign for a closing tie falls between a note and its interval. In order to clarify that the change-of-staff tie sign is "from," dots 4-6 precede that sign in the right hand part.</w:t>
      </w:r>
    </w:p>
    <w:p w:rsidR="0038422C" w:rsidRDefault="0038422C" w:rsidP="00F96DDE">
      <w:pPr>
        <w:rPr>
          <w:szCs w:val="28"/>
        </w:rPr>
      </w:pPr>
    </w:p>
    <w:p w:rsidR="00F96DDE" w:rsidRDefault="00F96DDE" w:rsidP="009B4BAD">
      <w:pPr>
        <w:pStyle w:val="Normalbold"/>
      </w:pPr>
      <w:r w:rsidRPr="00FB7FC8">
        <w:t>Example 6-24.</w:t>
      </w:r>
    </w:p>
    <w:p w:rsidR="0038422C" w:rsidRDefault="0038422C" w:rsidP="00F96DDE">
      <w:pPr>
        <w:rPr>
          <w:szCs w:val="28"/>
        </w:rPr>
      </w:pPr>
    </w:p>
    <w:p w:rsidR="0038422C" w:rsidRPr="0038422C" w:rsidRDefault="0038422C" w:rsidP="0038422C">
      <w:pPr>
        <w:tabs>
          <w:tab w:val="left" w:pos="1985"/>
        </w:tabs>
        <w:rPr>
          <w:rFonts w:ascii="SimBraille" w:hAnsi="SimBraille"/>
          <w:sz w:val="36"/>
          <w:szCs w:val="36"/>
        </w:rPr>
      </w:pPr>
      <w:r w:rsidRPr="0038422C">
        <w:rPr>
          <w:rFonts w:ascii="SimBraille" w:hAnsi="SimBraille"/>
          <w:sz w:val="36"/>
          <w:szCs w:val="36"/>
        </w:rPr>
        <w:t xml:space="preserve">             #F4</w:t>
      </w:r>
    </w:p>
    <w:p w:rsidR="0038422C" w:rsidRPr="0038422C" w:rsidRDefault="0038422C" w:rsidP="0038422C">
      <w:pPr>
        <w:tabs>
          <w:tab w:val="left" w:pos="1985"/>
        </w:tabs>
        <w:rPr>
          <w:rFonts w:ascii="SimBraille" w:hAnsi="SimBraille"/>
          <w:sz w:val="36"/>
          <w:szCs w:val="36"/>
        </w:rPr>
      </w:pPr>
      <w:r w:rsidRPr="0038422C">
        <w:rPr>
          <w:rFonts w:ascii="SimBraille" w:hAnsi="SimBraille"/>
          <w:sz w:val="36"/>
          <w:szCs w:val="36"/>
        </w:rPr>
        <w:t>.&gt;"R'@CR@C\&lt;&gt;*"$]*:."@C*#"</w:t>
      </w:r>
    </w:p>
    <w:p w:rsidR="0038422C" w:rsidRPr="0038422C" w:rsidRDefault="0038422C" w:rsidP="0038422C">
      <w:pPr>
        <w:tabs>
          <w:tab w:val="left" w:pos="1985"/>
        </w:tabs>
        <w:rPr>
          <w:rFonts w:ascii="SimBraille" w:hAnsi="SimBraille"/>
          <w:sz w:val="36"/>
          <w:szCs w:val="36"/>
        </w:rPr>
      </w:pPr>
      <w:r w:rsidRPr="0038422C">
        <w:rPr>
          <w:rFonts w:ascii="SimBraille" w:hAnsi="SimBraille"/>
          <w:sz w:val="36"/>
          <w:szCs w:val="36"/>
        </w:rPr>
        <w:t xml:space="preserve">  *P@C/+@C$+&lt;K</w:t>
      </w:r>
    </w:p>
    <w:p w:rsidR="0038422C" w:rsidRPr="0038422C" w:rsidRDefault="0038422C" w:rsidP="0038422C">
      <w:pPr>
        <w:tabs>
          <w:tab w:val="left" w:pos="1985"/>
        </w:tabs>
        <w:rPr>
          <w:rFonts w:ascii="SimBraille" w:hAnsi="SimBraille"/>
          <w:sz w:val="36"/>
          <w:szCs w:val="36"/>
        </w:rPr>
      </w:pPr>
      <w:r w:rsidRPr="0038422C">
        <w:rPr>
          <w:rFonts w:ascii="SimBraille" w:hAnsi="SimBraille"/>
          <w:sz w:val="36"/>
          <w:szCs w:val="36"/>
        </w:rPr>
        <w:t>_&gt;_?9*:*9"@C^\_?'J&lt;IH&lt;&gt;</w:t>
      </w:r>
    </w:p>
    <w:p w:rsidR="0038422C" w:rsidRPr="0038422C" w:rsidRDefault="0038422C" w:rsidP="0038422C">
      <w:pPr>
        <w:tabs>
          <w:tab w:val="left" w:pos="1985"/>
        </w:tabs>
        <w:rPr>
          <w:rFonts w:ascii="SimBraille" w:hAnsi="SimBraille"/>
          <w:sz w:val="36"/>
          <w:szCs w:val="36"/>
        </w:rPr>
      </w:pPr>
      <w:r w:rsidRPr="0038422C">
        <w:rPr>
          <w:rFonts w:ascii="SimBraille" w:hAnsi="SimBraille"/>
          <w:sz w:val="36"/>
          <w:szCs w:val="36"/>
        </w:rPr>
        <w:t xml:space="preserve">  "N_]R'&lt;K</w:t>
      </w:r>
    </w:p>
    <w:p w:rsidR="0038422C" w:rsidRDefault="00F24676" w:rsidP="00F96DDE">
      <w:pPr>
        <w:rPr>
          <w:szCs w:val="28"/>
        </w:rPr>
      </w:pPr>
      <w:r w:rsidRPr="003F049F">
        <w:rPr>
          <w:noProof/>
          <w:szCs w:val="28"/>
          <w:lang w:val="en-GB" w:eastAsia="en-GB"/>
        </w:rPr>
        <w:drawing>
          <wp:inline distT="0" distB="0" distL="0" distR="0">
            <wp:extent cx="4933950" cy="1876425"/>
            <wp:effectExtent l="0" t="0" r="0" b="0"/>
            <wp:docPr id="2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33950" cy="1876425"/>
                    </a:xfrm>
                    <a:prstGeom prst="rect">
                      <a:avLst/>
                    </a:prstGeom>
                    <a:noFill/>
                    <a:ln>
                      <a:noFill/>
                    </a:ln>
                  </pic:spPr>
                </pic:pic>
              </a:graphicData>
            </a:graphic>
          </wp:inline>
        </w:drawing>
      </w:r>
    </w:p>
    <w:p w:rsidR="00B55BF3" w:rsidRDefault="00B55BF3" w:rsidP="00F96DDE">
      <w:pPr>
        <w:rPr>
          <w:szCs w:val="28"/>
        </w:rPr>
        <w:sectPr w:rsidR="00B55BF3" w:rsidSect="00474301">
          <w:headerReference w:type="default" r:id="rId102"/>
          <w:type w:val="continuous"/>
          <w:pgSz w:w="11907" w:h="16840" w:code="9"/>
          <w:pgMar w:top="1440" w:right="2364" w:bottom="1440" w:left="1797" w:header="709" w:footer="709" w:gutter="0"/>
          <w:cols w:space="708"/>
          <w:docGrid w:linePitch="360"/>
        </w:sectPr>
      </w:pPr>
    </w:p>
    <w:p w:rsidR="008903DC" w:rsidRPr="00FB7FC8" w:rsidRDefault="008903DC" w:rsidP="00F96DDE">
      <w:pPr>
        <w:rPr>
          <w:szCs w:val="28"/>
        </w:rPr>
      </w:pPr>
    </w:p>
    <w:p w:rsidR="00F96DDE" w:rsidRPr="00FB7FC8" w:rsidRDefault="0038422C" w:rsidP="00C4599E">
      <w:pPr>
        <w:pStyle w:val="Heading2"/>
      </w:pPr>
      <w:r>
        <w:br w:type="page"/>
      </w:r>
      <w:bookmarkStart w:id="32" w:name="VII"/>
      <w:bookmarkStart w:id="33" w:name="_Toc381819352"/>
      <w:bookmarkEnd w:id="32"/>
      <w:r w:rsidR="00F96DDE" w:rsidRPr="00FB7FC8">
        <w:t>VII. Tremolos</w:t>
      </w:r>
      <w:bookmarkEnd w:id="33"/>
    </w:p>
    <w:p w:rsidR="00F96DDE" w:rsidRPr="00D20BE8" w:rsidRDefault="00F96DDE" w:rsidP="00D20BE8">
      <w:pPr>
        <w:pStyle w:val="Normalbold"/>
        <w:rPr>
          <w:bCs/>
          <w:sz w:val="36"/>
        </w:rPr>
      </w:pPr>
      <w:r w:rsidRPr="00D20BE8">
        <w:rPr>
          <w:bCs/>
          <w:sz w:val="36"/>
        </w:rPr>
        <w:t>(Table 7)</w:t>
      </w:r>
    </w:p>
    <w:p w:rsidR="00B55BF3" w:rsidRDefault="00B55BF3" w:rsidP="00F96DDE">
      <w:pPr>
        <w:rPr>
          <w:szCs w:val="28"/>
        </w:rPr>
        <w:sectPr w:rsidR="00B55BF3" w:rsidSect="00474301">
          <w:headerReference w:type="default" r:id="rId103"/>
          <w:type w:val="continuous"/>
          <w:pgSz w:w="11907" w:h="16840" w:code="9"/>
          <w:pgMar w:top="1440" w:right="2364" w:bottom="1440" w:left="1797" w:header="709" w:footer="709" w:gutter="0"/>
          <w:cols w:space="708"/>
          <w:docGrid w:linePitch="360"/>
        </w:sectPr>
      </w:pPr>
    </w:p>
    <w:p w:rsidR="00C4599E" w:rsidRDefault="00C4599E" w:rsidP="00F96DDE">
      <w:pPr>
        <w:rPr>
          <w:szCs w:val="28"/>
        </w:rPr>
      </w:pPr>
    </w:p>
    <w:p w:rsidR="00F96DDE" w:rsidRPr="00FB7FC8" w:rsidRDefault="00F96DDE" w:rsidP="00C4599E">
      <w:pPr>
        <w:ind w:left="851" w:hanging="851"/>
        <w:rPr>
          <w:szCs w:val="28"/>
        </w:rPr>
      </w:pPr>
      <w:r w:rsidRPr="00FB7FC8">
        <w:rPr>
          <w:szCs w:val="28"/>
        </w:rPr>
        <w:t>7-1.</w:t>
      </w:r>
      <w:r w:rsidRPr="00FB7FC8">
        <w:rPr>
          <w:szCs w:val="28"/>
        </w:rPr>
        <w:tab/>
        <w:t>There are two different types of print notation labelled "tremolo" by musicologists. One indicates a repetition of notes or chords; the other indicates alternation between notes of parts of a chord.</w:t>
      </w:r>
    </w:p>
    <w:p w:rsidR="00F96DDE" w:rsidRPr="00FB7FC8" w:rsidRDefault="00F96DDE" w:rsidP="00F96DDE">
      <w:pPr>
        <w:rPr>
          <w:szCs w:val="28"/>
        </w:rPr>
      </w:pPr>
    </w:p>
    <w:p w:rsidR="00F96DDE" w:rsidRPr="00FB7FC8" w:rsidRDefault="00F96DDE" w:rsidP="00C4599E">
      <w:pPr>
        <w:pStyle w:val="Heading3"/>
      </w:pPr>
      <w:bookmarkStart w:id="34" w:name="_Toc381819353"/>
      <w:r w:rsidRPr="00FB7FC8">
        <w:t>A.</w:t>
      </w:r>
      <w:r w:rsidR="00C4599E">
        <w:t xml:space="preserve"> </w:t>
      </w:r>
      <w:r w:rsidRPr="00FB7FC8">
        <w:t>Repetition</w:t>
      </w:r>
      <w:bookmarkEnd w:id="34"/>
    </w:p>
    <w:p w:rsidR="00F96DDE" w:rsidRPr="00FB7FC8" w:rsidRDefault="00F96DDE" w:rsidP="00F96DDE">
      <w:pPr>
        <w:rPr>
          <w:szCs w:val="28"/>
        </w:rPr>
      </w:pPr>
    </w:p>
    <w:p w:rsidR="00F96DDE" w:rsidRPr="00FB7FC8" w:rsidRDefault="00F96DDE" w:rsidP="00C4599E">
      <w:pPr>
        <w:ind w:left="851" w:hanging="851"/>
        <w:rPr>
          <w:szCs w:val="28"/>
        </w:rPr>
      </w:pPr>
      <w:r w:rsidRPr="00FB7FC8">
        <w:rPr>
          <w:szCs w:val="28"/>
        </w:rPr>
        <w:t>7-2.</w:t>
      </w:r>
      <w:r w:rsidRPr="00FB7FC8">
        <w:rPr>
          <w:szCs w:val="28"/>
        </w:rPr>
        <w:tab/>
        <w:t>Here are the most commonly used signs from Table 7 A for the repetition-type of tremolo:</w:t>
      </w:r>
    </w:p>
    <w:p w:rsidR="0090310F" w:rsidRDefault="0090310F" w:rsidP="00F96DDE">
      <w:pPr>
        <w:rPr>
          <w:szCs w:val="28"/>
        </w:rPr>
      </w:pPr>
    </w:p>
    <w:p w:rsidR="00F96DDE" w:rsidRPr="00FB7FC8" w:rsidRDefault="00F96DDE" w:rsidP="003035F8">
      <w:pPr>
        <w:pStyle w:val="Normalbold"/>
      </w:pPr>
      <w:r w:rsidRPr="00FB7FC8">
        <w:t>Example 7-2.</w:t>
      </w:r>
    </w:p>
    <w:p w:rsidR="0090310F" w:rsidRDefault="00F24676" w:rsidP="00C4599E">
      <w:pPr>
        <w:ind w:left="851" w:hanging="851"/>
        <w:rPr>
          <w:szCs w:val="28"/>
        </w:rPr>
      </w:pPr>
      <w:r>
        <w:rPr>
          <w:noProof/>
        </w:rPr>
        <w:drawing>
          <wp:anchor distT="0" distB="0" distL="114300" distR="114300" simplePos="0" relativeHeight="251644928" behindDoc="0" locked="0" layoutInCell="1" allowOverlap="1">
            <wp:simplePos x="0" y="0"/>
            <wp:positionH relativeFrom="column">
              <wp:posOffset>3068955</wp:posOffset>
            </wp:positionH>
            <wp:positionV relativeFrom="paragraph">
              <wp:posOffset>52070</wp:posOffset>
            </wp:positionV>
            <wp:extent cx="252095" cy="467995"/>
            <wp:effectExtent l="0" t="0" r="0" b="0"/>
            <wp:wrapSquare wrapText="bothSides"/>
            <wp:docPr id="166743062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0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10F" w:rsidRDefault="00481DE9" w:rsidP="00991E95">
      <w:pPr>
        <w:tabs>
          <w:tab w:val="left" w:pos="1701"/>
          <w:tab w:val="left" w:pos="4820"/>
        </w:tabs>
        <w:spacing w:after="360"/>
        <w:rPr>
          <w:szCs w:val="28"/>
        </w:rPr>
      </w:pPr>
      <w:r>
        <w:rPr>
          <w:rFonts w:ascii="SimBraille" w:hAnsi="SimBraille"/>
          <w:sz w:val="36"/>
          <w:szCs w:val="36"/>
        </w:rPr>
        <w:t>=</w:t>
      </w:r>
      <w:r w:rsidR="0090310F" w:rsidRPr="0090310F">
        <w:rPr>
          <w:rFonts w:ascii="SimBraille" w:hAnsi="SimBraille"/>
          <w:sz w:val="36"/>
          <w:szCs w:val="36"/>
        </w:rPr>
        <w:t>^b</w:t>
      </w:r>
      <w:r>
        <w:rPr>
          <w:rFonts w:ascii="SimBraille" w:hAnsi="SimBraille"/>
          <w:sz w:val="36"/>
          <w:szCs w:val="36"/>
        </w:rPr>
        <w:t>=</w:t>
      </w:r>
      <w:r w:rsidR="0090310F">
        <w:rPr>
          <w:szCs w:val="28"/>
        </w:rPr>
        <w:tab/>
        <w:t>Repetition in 8ths</w:t>
      </w:r>
      <w:r w:rsidR="00C87C19">
        <w:rPr>
          <w:szCs w:val="28"/>
        </w:rPr>
        <w:tab/>
      </w:r>
    </w:p>
    <w:p w:rsidR="0090310F" w:rsidRDefault="00F24676" w:rsidP="00991E95">
      <w:pPr>
        <w:tabs>
          <w:tab w:val="left" w:pos="1701"/>
          <w:tab w:val="left" w:pos="4820"/>
        </w:tabs>
        <w:spacing w:after="360"/>
        <w:rPr>
          <w:szCs w:val="28"/>
        </w:rPr>
      </w:pPr>
      <w:r>
        <w:rPr>
          <w:noProof/>
        </w:rPr>
        <w:drawing>
          <wp:anchor distT="0" distB="0" distL="114300" distR="114300" simplePos="0" relativeHeight="251645952" behindDoc="0" locked="0" layoutInCell="1" allowOverlap="1">
            <wp:simplePos x="0" y="0"/>
            <wp:positionH relativeFrom="column">
              <wp:posOffset>3082925</wp:posOffset>
            </wp:positionH>
            <wp:positionV relativeFrom="paragraph">
              <wp:posOffset>0</wp:posOffset>
            </wp:positionV>
            <wp:extent cx="238125" cy="409575"/>
            <wp:effectExtent l="0" t="0" r="0" b="0"/>
            <wp:wrapSquare wrapText="bothSides"/>
            <wp:docPr id="1020667339"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DE9">
        <w:rPr>
          <w:rFonts w:ascii="SimBraille" w:hAnsi="SimBraille"/>
          <w:sz w:val="36"/>
          <w:szCs w:val="36"/>
        </w:rPr>
        <w:t>=</w:t>
      </w:r>
      <w:r w:rsidR="0090310F" w:rsidRPr="0090310F">
        <w:rPr>
          <w:rFonts w:ascii="SimBraille" w:hAnsi="SimBraille"/>
          <w:sz w:val="36"/>
          <w:szCs w:val="36"/>
        </w:rPr>
        <w:t>^l</w:t>
      </w:r>
      <w:r w:rsidR="00481DE9">
        <w:rPr>
          <w:rFonts w:ascii="SimBraille" w:hAnsi="SimBraille"/>
          <w:sz w:val="36"/>
          <w:szCs w:val="36"/>
        </w:rPr>
        <w:t>=</w:t>
      </w:r>
      <w:r w:rsidR="0090310F">
        <w:rPr>
          <w:szCs w:val="28"/>
        </w:rPr>
        <w:tab/>
        <w:t>Repetition in 16ths</w:t>
      </w:r>
      <w:r w:rsidR="00C87C19">
        <w:rPr>
          <w:szCs w:val="28"/>
        </w:rPr>
        <w:tab/>
      </w:r>
    </w:p>
    <w:p w:rsidR="0090310F" w:rsidRDefault="00F24676" w:rsidP="00991E95">
      <w:pPr>
        <w:tabs>
          <w:tab w:val="left" w:pos="1701"/>
          <w:tab w:val="left" w:pos="4820"/>
        </w:tabs>
        <w:spacing w:after="120"/>
        <w:rPr>
          <w:szCs w:val="28"/>
        </w:rPr>
      </w:pPr>
      <w:r>
        <w:rPr>
          <w:noProof/>
        </w:rPr>
        <w:drawing>
          <wp:anchor distT="0" distB="0" distL="114300" distR="114300" simplePos="0" relativeHeight="251643904" behindDoc="0" locked="0" layoutInCell="1" allowOverlap="1">
            <wp:simplePos x="0" y="0"/>
            <wp:positionH relativeFrom="column">
              <wp:posOffset>3068955</wp:posOffset>
            </wp:positionH>
            <wp:positionV relativeFrom="paragraph">
              <wp:posOffset>17145</wp:posOffset>
            </wp:positionV>
            <wp:extent cx="252095" cy="471170"/>
            <wp:effectExtent l="0" t="0" r="0" b="0"/>
            <wp:wrapSquare wrapText="bothSides"/>
            <wp:docPr id="988150489"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2095"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DE9">
        <w:rPr>
          <w:rFonts w:ascii="SimBraille" w:hAnsi="SimBraille"/>
          <w:sz w:val="36"/>
          <w:szCs w:val="36"/>
        </w:rPr>
        <w:t>=</w:t>
      </w:r>
      <w:r w:rsidR="0090310F" w:rsidRPr="0090310F">
        <w:rPr>
          <w:rFonts w:ascii="SimBraille" w:hAnsi="SimBraille"/>
          <w:sz w:val="36"/>
          <w:szCs w:val="36"/>
        </w:rPr>
        <w:t>^1</w:t>
      </w:r>
      <w:r w:rsidR="00481DE9">
        <w:rPr>
          <w:rFonts w:ascii="SimBraille" w:hAnsi="SimBraille"/>
          <w:sz w:val="36"/>
          <w:szCs w:val="36"/>
        </w:rPr>
        <w:t>=</w:t>
      </w:r>
      <w:r w:rsidR="0090310F">
        <w:rPr>
          <w:szCs w:val="28"/>
        </w:rPr>
        <w:tab/>
        <w:t>Repetition in 32nds</w:t>
      </w:r>
      <w:r w:rsidR="00C87C19">
        <w:rPr>
          <w:szCs w:val="28"/>
        </w:rPr>
        <w:tab/>
      </w:r>
    </w:p>
    <w:p w:rsidR="0090310F" w:rsidRDefault="0090310F" w:rsidP="00C4599E">
      <w:pPr>
        <w:ind w:left="851" w:hanging="851"/>
        <w:rPr>
          <w:szCs w:val="28"/>
        </w:rPr>
      </w:pPr>
    </w:p>
    <w:p w:rsidR="00D60BCB" w:rsidRDefault="00D60BCB" w:rsidP="00D60BCB">
      <w:pPr>
        <w:ind w:left="851" w:hanging="851"/>
        <w:rPr>
          <w:szCs w:val="28"/>
        </w:rPr>
      </w:pPr>
      <w:r w:rsidRPr="00D60BCB">
        <w:rPr>
          <w:szCs w:val="28"/>
        </w:rPr>
        <w:t>*</w:t>
      </w:r>
      <w:r>
        <w:rPr>
          <w:szCs w:val="28"/>
        </w:rPr>
        <w:t xml:space="preserve"> * *</w:t>
      </w:r>
    </w:p>
    <w:p w:rsidR="00D60BCB" w:rsidRDefault="00D60BCB" w:rsidP="00C4599E">
      <w:pPr>
        <w:ind w:left="851" w:hanging="851"/>
        <w:rPr>
          <w:szCs w:val="28"/>
        </w:rPr>
      </w:pPr>
    </w:p>
    <w:p w:rsidR="00F96DDE" w:rsidRPr="00FB7FC8" w:rsidRDefault="00F96DDE" w:rsidP="00C4599E">
      <w:pPr>
        <w:ind w:left="851" w:hanging="851"/>
        <w:rPr>
          <w:szCs w:val="28"/>
        </w:rPr>
      </w:pPr>
      <w:r w:rsidRPr="00FB7FC8">
        <w:rPr>
          <w:szCs w:val="28"/>
        </w:rPr>
        <w:t>7-3.</w:t>
      </w:r>
      <w:r w:rsidRPr="00FB7FC8">
        <w:rPr>
          <w:szCs w:val="28"/>
        </w:rPr>
        <w:tab/>
        <w:t>When one or more slashes cross the stem of a note, the note is to be divided and repeated as 8ths (one slash), 16ths (two slashes), 32nds (three slashes), etc. For string players this indicates measured, or unmeasured, bowed tremolo; for wind players it may indicate fast tonguing; for percussionists it indicates measured or unmeasured rolls at different speeds; etc.</w:t>
      </w:r>
    </w:p>
    <w:p w:rsidR="00F96DDE" w:rsidRPr="00FB7FC8" w:rsidRDefault="00F96DDE" w:rsidP="00F96DDE">
      <w:pPr>
        <w:rPr>
          <w:szCs w:val="28"/>
        </w:rPr>
      </w:pPr>
    </w:p>
    <w:p w:rsidR="00F96DDE" w:rsidRPr="00FB7FC8" w:rsidRDefault="00F96DDE" w:rsidP="00C4599E">
      <w:pPr>
        <w:ind w:left="851" w:hanging="851"/>
        <w:rPr>
          <w:szCs w:val="28"/>
        </w:rPr>
      </w:pPr>
      <w:r w:rsidRPr="00FB7FC8">
        <w:rPr>
          <w:szCs w:val="28"/>
        </w:rPr>
        <w:t>7-4.</w:t>
      </w:r>
      <w:r w:rsidRPr="00FB7FC8">
        <w:rPr>
          <w:szCs w:val="28"/>
        </w:rPr>
        <w:tab/>
        <w:t>The tremolo sign is placed after the note or chord and fingering, if present. The repetition sign may be doubled by repeating the 2nd half of the sign.</w:t>
      </w:r>
    </w:p>
    <w:p w:rsidR="0090310F" w:rsidRDefault="0090310F" w:rsidP="00C4599E">
      <w:pPr>
        <w:ind w:left="851" w:hanging="851"/>
        <w:rPr>
          <w:szCs w:val="28"/>
        </w:rPr>
      </w:pPr>
    </w:p>
    <w:p w:rsidR="00F96DDE" w:rsidRPr="00FB7FC8" w:rsidRDefault="00F96DDE" w:rsidP="00C4599E">
      <w:pPr>
        <w:ind w:left="851" w:hanging="851"/>
        <w:rPr>
          <w:szCs w:val="28"/>
        </w:rPr>
      </w:pPr>
      <w:r w:rsidRPr="00FB7FC8">
        <w:rPr>
          <w:szCs w:val="28"/>
        </w:rPr>
        <w:t>7-5.</w:t>
      </w:r>
      <w:r w:rsidRPr="00FB7FC8">
        <w:rPr>
          <w:szCs w:val="28"/>
        </w:rPr>
        <w:tab/>
        <w:t>In Example 7-5, the notes have three slashes, so they are to be repeated as 32nds. If the word "tremolo" or its abbreviation appears in print, that text is brailled in addition to the use of the tremolo sign. In that case, the repetition is very fast and unmeasured.</w:t>
      </w:r>
    </w:p>
    <w:p w:rsidR="00F96DDE" w:rsidRPr="00FB7FC8" w:rsidRDefault="003A6111" w:rsidP="003035F8">
      <w:pPr>
        <w:pStyle w:val="Normalbold"/>
      </w:pPr>
      <w:r>
        <w:br w:type="page"/>
      </w:r>
      <w:r w:rsidR="00F96DDE" w:rsidRPr="00FB7FC8">
        <w:t>Example 7-5.</w:t>
      </w:r>
    </w:p>
    <w:p w:rsidR="003A6111" w:rsidRDefault="003A6111" w:rsidP="00F96DDE">
      <w:pPr>
        <w:rPr>
          <w:szCs w:val="28"/>
        </w:rPr>
      </w:pPr>
    </w:p>
    <w:p w:rsidR="003A6111" w:rsidRPr="003A6111" w:rsidRDefault="00F24676" w:rsidP="00F96DDE">
      <w:pPr>
        <w:rPr>
          <w:rFonts w:ascii="SimBraille" w:hAnsi="SimBraille"/>
          <w:sz w:val="36"/>
          <w:szCs w:val="36"/>
        </w:rPr>
      </w:pPr>
      <w:r>
        <w:rPr>
          <w:noProof/>
        </w:rPr>
        <w:drawing>
          <wp:anchor distT="0" distB="0" distL="114300" distR="114300" simplePos="0" relativeHeight="251646976" behindDoc="0" locked="0" layoutInCell="1" allowOverlap="1">
            <wp:simplePos x="0" y="0"/>
            <wp:positionH relativeFrom="column">
              <wp:posOffset>-297180</wp:posOffset>
            </wp:positionH>
            <wp:positionV relativeFrom="paragraph">
              <wp:posOffset>327025</wp:posOffset>
            </wp:positionV>
            <wp:extent cx="5400040" cy="940435"/>
            <wp:effectExtent l="0" t="0" r="0" b="0"/>
            <wp:wrapSquare wrapText="bothSides"/>
            <wp:docPr id="44466178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4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111" w:rsidRPr="003A6111">
        <w:rPr>
          <w:rFonts w:ascii="SimBraille" w:hAnsi="SimBraille" w:cs="Courier New"/>
          <w:sz w:val="36"/>
          <w:szCs w:val="36"/>
        </w:rPr>
        <w:t>.C .$^11\;?W .:[[\^1&lt;K</w:t>
      </w:r>
    </w:p>
    <w:p w:rsidR="00AF57DC" w:rsidRDefault="00AF57DC" w:rsidP="00F96DDE">
      <w:pPr>
        <w:rPr>
          <w:szCs w:val="28"/>
        </w:rPr>
      </w:pPr>
    </w:p>
    <w:p w:rsidR="00AF57DC" w:rsidRDefault="00AF57DC" w:rsidP="00F96DDE">
      <w:pPr>
        <w:rPr>
          <w:szCs w:val="28"/>
        </w:rPr>
      </w:pPr>
    </w:p>
    <w:p w:rsidR="00F96DDE" w:rsidRPr="00FB7FC8" w:rsidRDefault="00F96DDE" w:rsidP="003A6111">
      <w:pPr>
        <w:pStyle w:val="Heading3"/>
      </w:pPr>
      <w:bookmarkStart w:id="35" w:name="_Toc381819354"/>
      <w:r w:rsidRPr="00FB7FC8">
        <w:t>B. Alternation</w:t>
      </w:r>
      <w:bookmarkEnd w:id="35"/>
    </w:p>
    <w:p w:rsidR="00F96DDE" w:rsidRPr="00FB7FC8" w:rsidRDefault="00F96DDE" w:rsidP="00F96DDE">
      <w:pPr>
        <w:rPr>
          <w:szCs w:val="28"/>
        </w:rPr>
      </w:pPr>
    </w:p>
    <w:p w:rsidR="00F96DDE" w:rsidRPr="00FB7FC8" w:rsidRDefault="00F96DDE" w:rsidP="00C4599E">
      <w:pPr>
        <w:ind w:left="851" w:hanging="851"/>
        <w:rPr>
          <w:szCs w:val="28"/>
        </w:rPr>
      </w:pPr>
      <w:r w:rsidRPr="00FB7FC8">
        <w:rPr>
          <w:szCs w:val="28"/>
        </w:rPr>
        <w:t>7-6.</w:t>
      </w:r>
      <w:r w:rsidRPr="00FB7FC8">
        <w:rPr>
          <w:szCs w:val="28"/>
        </w:rPr>
        <w:tab/>
        <w:t>In keyboard music, the word tremolo usually refers to the alternation of notes or chords. The most commonly used signs from Table 7 B for the alternation-type tremolo are shown below.</w:t>
      </w:r>
    </w:p>
    <w:p w:rsidR="003A6111" w:rsidRDefault="003A6111" w:rsidP="00F96DDE">
      <w:pPr>
        <w:rPr>
          <w:szCs w:val="28"/>
        </w:rPr>
      </w:pPr>
    </w:p>
    <w:p w:rsidR="00F96DDE" w:rsidRPr="00FB7FC8" w:rsidRDefault="00F96DDE" w:rsidP="003035F8">
      <w:pPr>
        <w:pStyle w:val="Normalbold"/>
      </w:pPr>
      <w:r w:rsidRPr="00FB7FC8">
        <w:t>Example 7-6.</w:t>
      </w:r>
    </w:p>
    <w:p w:rsidR="003A6111" w:rsidRDefault="003A6111" w:rsidP="00C4599E">
      <w:pPr>
        <w:ind w:left="851" w:hanging="851"/>
        <w:rPr>
          <w:szCs w:val="28"/>
        </w:rPr>
      </w:pPr>
    </w:p>
    <w:p w:rsidR="003A6111" w:rsidRDefault="00F24676" w:rsidP="003E1A29">
      <w:pPr>
        <w:tabs>
          <w:tab w:val="left" w:pos="1701"/>
          <w:tab w:val="left" w:pos="4820"/>
        </w:tabs>
        <w:spacing w:after="720"/>
        <w:rPr>
          <w:szCs w:val="28"/>
        </w:rPr>
      </w:pPr>
      <w:r>
        <w:rPr>
          <w:noProof/>
        </w:rPr>
        <w:drawing>
          <wp:anchor distT="0" distB="0" distL="114300" distR="114300" simplePos="0" relativeHeight="251648000" behindDoc="0" locked="0" layoutInCell="1" allowOverlap="1">
            <wp:simplePos x="0" y="0"/>
            <wp:positionH relativeFrom="column">
              <wp:posOffset>3089275</wp:posOffset>
            </wp:positionH>
            <wp:positionV relativeFrom="paragraph">
              <wp:posOffset>1905</wp:posOffset>
            </wp:positionV>
            <wp:extent cx="552450" cy="504825"/>
            <wp:effectExtent l="0" t="0" r="0" b="0"/>
            <wp:wrapSquare wrapText="bothSides"/>
            <wp:docPr id="130147332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DE9">
        <w:rPr>
          <w:rFonts w:ascii="SimBraille" w:hAnsi="SimBraille"/>
          <w:sz w:val="36"/>
          <w:szCs w:val="36"/>
        </w:rPr>
        <w:t>=</w:t>
      </w:r>
      <w:r w:rsidR="003A6111">
        <w:rPr>
          <w:rFonts w:ascii="SimBraille" w:hAnsi="SimBraille"/>
          <w:sz w:val="36"/>
          <w:szCs w:val="36"/>
        </w:rPr>
        <w:t>.</w:t>
      </w:r>
      <w:r w:rsidR="003A6111" w:rsidRPr="0090310F">
        <w:rPr>
          <w:rFonts w:ascii="SimBraille" w:hAnsi="SimBraille"/>
          <w:sz w:val="36"/>
          <w:szCs w:val="36"/>
        </w:rPr>
        <w:t>b</w:t>
      </w:r>
      <w:r w:rsidR="00481DE9">
        <w:rPr>
          <w:rFonts w:ascii="SimBraille" w:hAnsi="SimBraille"/>
          <w:sz w:val="36"/>
          <w:szCs w:val="36"/>
        </w:rPr>
        <w:t>=</w:t>
      </w:r>
      <w:r w:rsidR="003A6111">
        <w:rPr>
          <w:szCs w:val="28"/>
        </w:rPr>
        <w:tab/>
        <w:t>Alternation in 8ths</w:t>
      </w:r>
      <w:r w:rsidR="008B0AD0">
        <w:rPr>
          <w:szCs w:val="28"/>
        </w:rPr>
        <w:tab/>
      </w:r>
    </w:p>
    <w:p w:rsidR="003A6111" w:rsidRDefault="00F24676" w:rsidP="003E1A29">
      <w:pPr>
        <w:tabs>
          <w:tab w:val="left" w:pos="1701"/>
          <w:tab w:val="left" w:pos="4820"/>
        </w:tabs>
        <w:spacing w:after="720"/>
        <w:rPr>
          <w:szCs w:val="28"/>
        </w:rPr>
      </w:pPr>
      <w:r>
        <w:rPr>
          <w:noProof/>
        </w:rPr>
        <w:drawing>
          <wp:anchor distT="0" distB="0" distL="114300" distR="114300" simplePos="0" relativeHeight="251649024" behindDoc="0" locked="0" layoutInCell="1" allowOverlap="1">
            <wp:simplePos x="0" y="0"/>
            <wp:positionH relativeFrom="column">
              <wp:posOffset>3089275</wp:posOffset>
            </wp:positionH>
            <wp:positionV relativeFrom="paragraph">
              <wp:posOffset>0</wp:posOffset>
            </wp:positionV>
            <wp:extent cx="552450" cy="523875"/>
            <wp:effectExtent l="0" t="0" r="0" b="0"/>
            <wp:wrapSquare wrapText="bothSides"/>
            <wp:docPr id="543508177"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DE9">
        <w:rPr>
          <w:rFonts w:ascii="SimBraille" w:hAnsi="SimBraille"/>
          <w:sz w:val="36"/>
          <w:szCs w:val="36"/>
        </w:rPr>
        <w:t>=</w:t>
      </w:r>
      <w:r w:rsidR="003A6111">
        <w:rPr>
          <w:rFonts w:ascii="SimBraille" w:hAnsi="SimBraille"/>
          <w:sz w:val="36"/>
          <w:szCs w:val="36"/>
        </w:rPr>
        <w:t>.</w:t>
      </w:r>
      <w:r w:rsidR="003A6111" w:rsidRPr="0090310F">
        <w:rPr>
          <w:rFonts w:ascii="SimBraille" w:hAnsi="SimBraille"/>
          <w:sz w:val="36"/>
          <w:szCs w:val="36"/>
        </w:rPr>
        <w:t>l</w:t>
      </w:r>
      <w:r w:rsidR="00481DE9">
        <w:rPr>
          <w:rFonts w:ascii="SimBraille" w:hAnsi="SimBraille"/>
          <w:sz w:val="36"/>
          <w:szCs w:val="36"/>
        </w:rPr>
        <w:t>=</w:t>
      </w:r>
      <w:r w:rsidR="003A6111">
        <w:rPr>
          <w:szCs w:val="28"/>
        </w:rPr>
        <w:tab/>
        <w:t>Alternation in 16ths</w:t>
      </w:r>
      <w:r w:rsidR="008B0AD0">
        <w:rPr>
          <w:szCs w:val="28"/>
        </w:rPr>
        <w:tab/>
      </w:r>
    </w:p>
    <w:p w:rsidR="003A6111" w:rsidRDefault="00F24676" w:rsidP="003E1A29">
      <w:pPr>
        <w:tabs>
          <w:tab w:val="left" w:pos="1701"/>
          <w:tab w:val="left" w:pos="4820"/>
        </w:tabs>
        <w:spacing w:after="120"/>
        <w:rPr>
          <w:szCs w:val="28"/>
        </w:rPr>
      </w:pPr>
      <w:r>
        <w:rPr>
          <w:noProof/>
        </w:rPr>
        <w:drawing>
          <wp:anchor distT="0" distB="0" distL="114300" distR="114300" simplePos="0" relativeHeight="251650048" behindDoc="0" locked="0" layoutInCell="1" allowOverlap="1">
            <wp:simplePos x="0" y="0"/>
            <wp:positionH relativeFrom="column">
              <wp:posOffset>3042285</wp:posOffset>
            </wp:positionH>
            <wp:positionV relativeFrom="paragraph">
              <wp:posOffset>0</wp:posOffset>
            </wp:positionV>
            <wp:extent cx="552450" cy="504825"/>
            <wp:effectExtent l="0" t="0" r="0" b="0"/>
            <wp:wrapSquare wrapText="bothSides"/>
            <wp:docPr id="1245600665"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DE9">
        <w:rPr>
          <w:rFonts w:ascii="SimBraille" w:hAnsi="SimBraille"/>
          <w:sz w:val="36"/>
          <w:szCs w:val="36"/>
        </w:rPr>
        <w:t>=</w:t>
      </w:r>
      <w:r w:rsidR="003A6111">
        <w:rPr>
          <w:rFonts w:ascii="SimBraille" w:hAnsi="SimBraille"/>
          <w:sz w:val="36"/>
          <w:szCs w:val="36"/>
        </w:rPr>
        <w:t>.</w:t>
      </w:r>
      <w:r w:rsidR="003A6111" w:rsidRPr="0090310F">
        <w:rPr>
          <w:rFonts w:ascii="SimBraille" w:hAnsi="SimBraille"/>
          <w:sz w:val="36"/>
          <w:szCs w:val="36"/>
        </w:rPr>
        <w:t>1</w:t>
      </w:r>
      <w:r w:rsidR="00481DE9">
        <w:rPr>
          <w:rFonts w:ascii="SimBraille" w:hAnsi="SimBraille"/>
          <w:sz w:val="36"/>
          <w:szCs w:val="36"/>
        </w:rPr>
        <w:t>=</w:t>
      </w:r>
      <w:r w:rsidR="003A6111">
        <w:rPr>
          <w:szCs w:val="28"/>
        </w:rPr>
        <w:tab/>
        <w:t>Alternation in 32nds</w:t>
      </w:r>
      <w:r w:rsidR="008B0AD0">
        <w:rPr>
          <w:szCs w:val="28"/>
        </w:rPr>
        <w:tab/>
      </w:r>
    </w:p>
    <w:p w:rsidR="003A6111" w:rsidRDefault="003A6111" w:rsidP="00C4599E">
      <w:pPr>
        <w:ind w:left="851" w:hanging="851"/>
        <w:rPr>
          <w:szCs w:val="28"/>
        </w:rPr>
      </w:pPr>
    </w:p>
    <w:p w:rsidR="00863C10" w:rsidRDefault="00863C10" w:rsidP="00863C10">
      <w:pPr>
        <w:ind w:left="851" w:hanging="851"/>
        <w:rPr>
          <w:szCs w:val="28"/>
        </w:rPr>
      </w:pPr>
      <w:r w:rsidRPr="00D60BCB">
        <w:rPr>
          <w:szCs w:val="28"/>
        </w:rPr>
        <w:t>*</w:t>
      </w:r>
      <w:r>
        <w:rPr>
          <w:szCs w:val="28"/>
        </w:rPr>
        <w:t xml:space="preserve"> * *</w:t>
      </w:r>
    </w:p>
    <w:p w:rsidR="00863C10" w:rsidRDefault="00863C10" w:rsidP="00C4599E">
      <w:pPr>
        <w:ind w:left="851" w:hanging="851"/>
        <w:rPr>
          <w:szCs w:val="28"/>
        </w:rPr>
      </w:pPr>
    </w:p>
    <w:p w:rsidR="00F96DDE" w:rsidRPr="00FB7FC8" w:rsidRDefault="00F96DDE" w:rsidP="00C4599E">
      <w:pPr>
        <w:ind w:left="851" w:hanging="851"/>
        <w:rPr>
          <w:szCs w:val="28"/>
        </w:rPr>
      </w:pPr>
      <w:r w:rsidRPr="00FB7FC8">
        <w:rPr>
          <w:szCs w:val="28"/>
        </w:rPr>
        <w:t>7-7.</w:t>
      </w:r>
      <w:r w:rsidRPr="00FB7FC8">
        <w:rPr>
          <w:szCs w:val="28"/>
        </w:rPr>
        <w:tab/>
        <w:t>The signs are placed between the notes or chords to be rhythmically alternated. Both members of the unit to be alternated usually have the same note values in print, and this must be accurately reflected in braille. Example 7-7 appears to have too many beats in the measures because the members of each unit have full value as notated in print. Signs for this type of tremolo may not be doubled.</w:t>
      </w:r>
    </w:p>
    <w:p w:rsidR="00F96DDE" w:rsidRPr="00FB7FC8" w:rsidRDefault="00F96DDE" w:rsidP="00F96DDE">
      <w:pPr>
        <w:rPr>
          <w:szCs w:val="28"/>
        </w:rPr>
      </w:pPr>
    </w:p>
    <w:p w:rsidR="00F96DDE" w:rsidRDefault="00803ABE" w:rsidP="003035F8">
      <w:pPr>
        <w:pStyle w:val="Normalbold"/>
      </w:pPr>
      <w:r>
        <w:br w:type="page"/>
      </w:r>
      <w:r w:rsidR="00F96DDE" w:rsidRPr="00FB7FC8">
        <w:t>Example 7-7.</w:t>
      </w:r>
    </w:p>
    <w:p w:rsidR="003A6111" w:rsidRDefault="003A6111" w:rsidP="00F96DDE">
      <w:pPr>
        <w:rPr>
          <w:szCs w:val="28"/>
        </w:rPr>
      </w:pPr>
    </w:p>
    <w:p w:rsidR="003A6111" w:rsidRPr="003A6111" w:rsidRDefault="003A6111" w:rsidP="003A6111">
      <w:pPr>
        <w:tabs>
          <w:tab w:val="left" w:pos="1985"/>
        </w:tabs>
        <w:ind w:left="851" w:hanging="851"/>
        <w:rPr>
          <w:rFonts w:ascii="SimBraille" w:hAnsi="SimBraille"/>
          <w:sz w:val="36"/>
          <w:szCs w:val="36"/>
        </w:rPr>
      </w:pPr>
      <w:r w:rsidRPr="003A6111">
        <w:rPr>
          <w:rFonts w:ascii="SimBraille" w:hAnsi="SimBraille"/>
          <w:sz w:val="36"/>
          <w:szCs w:val="36"/>
        </w:rPr>
        <w:t xml:space="preserve">             #D4</w:t>
      </w:r>
    </w:p>
    <w:p w:rsidR="003A6111" w:rsidRPr="003A6111" w:rsidRDefault="003A6111" w:rsidP="003A6111">
      <w:pPr>
        <w:tabs>
          <w:tab w:val="left" w:pos="1985"/>
        </w:tabs>
        <w:ind w:left="851" w:hanging="851"/>
        <w:rPr>
          <w:rFonts w:ascii="SimBraille" w:hAnsi="SimBraille"/>
          <w:sz w:val="36"/>
          <w:szCs w:val="36"/>
        </w:rPr>
      </w:pPr>
      <w:r w:rsidRPr="003A6111">
        <w:rPr>
          <w:rFonts w:ascii="SimBraille" w:hAnsi="SimBraille"/>
          <w:sz w:val="36"/>
          <w:szCs w:val="36"/>
        </w:rPr>
        <w:t>&gt;#L^D-_Y(N'.LR' N'.LR'?.L_[</w:t>
      </w:r>
    </w:p>
    <w:p w:rsidR="003A6111" w:rsidRPr="003A6111" w:rsidRDefault="003A6111" w:rsidP="003A6111">
      <w:pPr>
        <w:tabs>
          <w:tab w:val="left" w:pos="1985"/>
        </w:tabs>
        <w:ind w:left="851" w:hanging="851"/>
        <w:rPr>
          <w:rFonts w:ascii="SimBraille" w:hAnsi="SimBraille"/>
          <w:sz w:val="36"/>
          <w:szCs w:val="36"/>
        </w:rPr>
      </w:pPr>
      <w:r w:rsidRPr="003A6111">
        <w:rPr>
          <w:rFonts w:ascii="SimBraille" w:hAnsi="SimBraille"/>
          <w:sz w:val="36"/>
          <w:szCs w:val="36"/>
        </w:rPr>
        <w:t>^)+.L_(&lt;K</w:t>
      </w:r>
    </w:p>
    <w:p w:rsidR="003A6111" w:rsidRPr="00FB7FC8" w:rsidRDefault="00F24676" w:rsidP="00F96DDE">
      <w:pPr>
        <w:rPr>
          <w:szCs w:val="28"/>
        </w:rPr>
      </w:pPr>
      <w:r>
        <w:rPr>
          <w:noProof/>
        </w:rPr>
        <w:drawing>
          <wp:anchor distT="0" distB="0" distL="114300" distR="114300" simplePos="0" relativeHeight="251651072" behindDoc="0" locked="0" layoutInCell="1" allowOverlap="1">
            <wp:simplePos x="0" y="0"/>
            <wp:positionH relativeFrom="column">
              <wp:posOffset>-220345</wp:posOffset>
            </wp:positionH>
            <wp:positionV relativeFrom="paragraph">
              <wp:posOffset>208280</wp:posOffset>
            </wp:positionV>
            <wp:extent cx="5400040" cy="952500"/>
            <wp:effectExtent l="0" t="0" r="0" b="0"/>
            <wp:wrapSquare wrapText="bothSides"/>
            <wp:docPr id="1985757723"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04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BF3" w:rsidRDefault="00B55BF3" w:rsidP="00AF57DC">
      <w:pPr>
        <w:sectPr w:rsidR="00B55BF3" w:rsidSect="00474301">
          <w:headerReference w:type="default" r:id="rId112"/>
          <w:type w:val="continuous"/>
          <w:pgSz w:w="11907" w:h="16840" w:code="9"/>
          <w:pgMar w:top="1440" w:right="2364" w:bottom="1440" w:left="1797" w:header="709" w:footer="709" w:gutter="0"/>
          <w:cols w:space="708"/>
          <w:docGrid w:linePitch="360"/>
        </w:sectPr>
      </w:pPr>
    </w:p>
    <w:p w:rsidR="00AF57DC" w:rsidRDefault="00AF57DC" w:rsidP="00AF57DC"/>
    <w:p w:rsidR="00F96DDE" w:rsidRPr="00FB7FC8" w:rsidRDefault="00F96DDE" w:rsidP="00DF7269">
      <w:pPr>
        <w:pStyle w:val="Heading2"/>
      </w:pPr>
      <w:r w:rsidRPr="00FB7FC8">
        <w:br w:type="page"/>
      </w:r>
      <w:bookmarkStart w:id="36" w:name="VIII"/>
      <w:bookmarkStart w:id="37" w:name="_Toc381819355"/>
      <w:bookmarkEnd w:id="36"/>
      <w:r w:rsidRPr="00FB7FC8">
        <w:t>VIII. Fingering</w:t>
      </w:r>
      <w:bookmarkEnd w:id="37"/>
    </w:p>
    <w:p w:rsidR="00F96DDE" w:rsidRPr="00474550" w:rsidRDefault="00DF7269" w:rsidP="00474550">
      <w:pPr>
        <w:pStyle w:val="Normalbold"/>
        <w:rPr>
          <w:bCs/>
          <w:sz w:val="36"/>
        </w:rPr>
      </w:pPr>
      <w:r w:rsidRPr="00474550">
        <w:rPr>
          <w:bCs/>
          <w:sz w:val="36"/>
        </w:rPr>
        <w:t>(</w:t>
      </w:r>
      <w:r w:rsidR="00F96DDE" w:rsidRPr="00474550">
        <w:rPr>
          <w:bCs/>
          <w:sz w:val="36"/>
        </w:rPr>
        <w:t>Table 8)</w:t>
      </w:r>
    </w:p>
    <w:p w:rsidR="00F96DDE" w:rsidRPr="00FB7FC8" w:rsidRDefault="00F96DDE" w:rsidP="00F96DDE">
      <w:pPr>
        <w:rPr>
          <w:szCs w:val="28"/>
        </w:rPr>
      </w:pPr>
    </w:p>
    <w:p w:rsidR="00F96DDE" w:rsidRPr="00FB7FC8" w:rsidRDefault="00F96DDE" w:rsidP="00DF7269">
      <w:pPr>
        <w:pStyle w:val="Heading3"/>
      </w:pPr>
      <w:bookmarkStart w:id="38" w:name="_Toc381819356"/>
      <w:r w:rsidRPr="00FB7FC8">
        <w:t>A.</w:t>
      </w:r>
      <w:r w:rsidR="00DF7269">
        <w:t xml:space="preserve"> </w:t>
      </w:r>
      <w:r w:rsidRPr="00FB7FC8">
        <w:t>Keyboard Instruments</w:t>
      </w:r>
      <w:bookmarkEnd w:id="38"/>
    </w:p>
    <w:p w:rsidR="00B55BF3" w:rsidRDefault="00B55BF3" w:rsidP="00F96DDE">
      <w:pPr>
        <w:rPr>
          <w:szCs w:val="28"/>
        </w:rPr>
        <w:sectPr w:rsidR="00B55BF3" w:rsidSect="00474301">
          <w:headerReference w:type="default" r:id="rId113"/>
          <w:type w:val="continuous"/>
          <w:pgSz w:w="11907" w:h="16840" w:code="9"/>
          <w:pgMar w:top="1440" w:right="2364" w:bottom="1440" w:left="1797" w:header="709" w:footer="709" w:gutter="0"/>
          <w:cols w:space="708"/>
          <w:docGrid w:linePitch="360"/>
        </w:sectPr>
      </w:pPr>
    </w:p>
    <w:p w:rsidR="00F96DDE" w:rsidRPr="00FB7FC8" w:rsidRDefault="00F96DDE" w:rsidP="00F96DDE">
      <w:pPr>
        <w:rPr>
          <w:szCs w:val="28"/>
        </w:rPr>
      </w:pPr>
    </w:p>
    <w:p w:rsidR="00F96DDE" w:rsidRPr="00FB7FC8" w:rsidRDefault="00F96DDE" w:rsidP="003035F8">
      <w:pPr>
        <w:pStyle w:val="Normalbold"/>
      </w:pPr>
      <w:r w:rsidRPr="00FB7FC8">
        <w:t>Signs from Table 8 A.</w:t>
      </w:r>
    </w:p>
    <w:p w:rsidR="00DF7269" w:rsidRDefault="00DF7269" w:rsidP="00DF7269">
      <w:pPr>
        <w:ind w:left="720"/>
        <w:rPr>
          <w:szCs w:val="28"/>
        </w:rPr>
      </w:pPr>
    </w:p>
    <w:p w:rsidR="00DF7269" w:rsidRDefault="00665D3E" w:rsidP="004C459C">
      <w:pPr>
        <w:tabs>
          <w:tab w:val="left" w:pos="1134"/>
        </w:tabs>
        <w:spacing w:after="120"/>
        <w:rPr>
          <w:szCs w:val="28"/>
        </w:rPr>
      </w:pPr>
      <w:r>
        <w:rPr>
          <w:rFonts w:ascii="SimBraille" w:hAnsi="SimBraille"/>
          <w:sz w:val="36"/>
          <w:szCs w:val="36"/>
        </w:rPr>
        <w:t>=</w:t>
      </w:r>
      <w:r w:rsidR="00DF7269" w:rsidRPr="00DF7269">
        <w:rPr>
          <w:rFonts w:ascii="SimBraille" w:hAnsi="SimBraille"/>
          <w:sz w:val="36"/>
          <w:szCs w:val="36"/>
        </w:rPr>
        <w:t>A</w:t>
      </w:r>
      <w:r>
        <w:rPr>
          <w:rFonts w:ascii="SimBraille" w:hAnsi="SimBraille"/>
          <w:sz w:val="36"/>
          <w:szCs w:val="36"/>
        </w:rPr>
        <w:t>=</w:t>
      </w:r>
      <w:r w:rsidR="00DF7269">
        <w:rPr>
          <w:szCs w:val="28"/>
        </w:rPr>
        <w:tab/>
        <w:t>1 First finger</w:t>
      </w:r>
    </w:p>
    <w:p w:rsidR="00DF7269" w:rsidRDefault="00665D3E" w:rsidP="004C459C">
      <w:pPr>
        <w:tabs>
          <w:tab w:val="left" w:pos="1134"/>
        </w:tabs>
        <w:spacing w:after="120"/>
        <w:rPr>
          <w:szCs w:val="28"/>
        </w:rPr>
      </w:pPr>
      <w:r>
        <w:rPr>
          <w:rFonts w:ascii="SimBraille" w:hAnsi="SimBraille"/>
          <w:sz w:val="36"/>
          <w:szCs w:val="36"/>
        </w:rPr>
        <w:t>=</w:t>
      </w:r>
      <w:r w:rsidR="00DF7269" w:rsidRPr="00DF7269">
        <w:rPr>
          <w:rFonts w:ascii="SimBraille" w:hAnsi="SimBraille"/>
          <w:sz w:val="36"/>
          <w:szCs w:val="36"/>
        </w:rPr>
        <w:t>B</w:t>
      </w:r>
      <w:r>
        <w:rPr>
          <w:rFonts w:ascii="SimBraille" w:hAnsi="SimBraille"/>
          <w:sz w:val="36"/>
          <w:szCs w:val="36"/>
        </w:rPr>
        <w:t>=</w:t>
      </w:r>
      <w:r w:rsidR="00DF7269">
        <w:rPr>
          <w:szCs w:val="28"/>
        </w:rPr>
        <w:tab/>
        <w:t>2 Second finger</w:t>
      </w:r>
    </w:p>
    <w:p w:rsidR="00DF7269" w:rsidRDefault="00665D3E" w:rsidP="004C459C">
      <w:pPr>
        <w:tabs>
          <w:tab w:val="left" w:pos="1134"/>
        </w:tabs>
        <w:spacing w:after="120"/>
        <w:rPr>
          <w:szCs w:val="28"/>
        </w:rPr>
      </w:pPr>
      <w:r>
        <w:rPr>
          <w:rFonts w:ascii="SimBraille" w:hAnsi="SimBraille"/>
          <w:sz w:val="36"/>
          <w:szCs w:val="36"/>
        </w:rPr>
        <w:t>=</w:t>
      </w:r>
      <w:r w:rsidR="00DF7269" w:rsidRPr="00DF7269">
        <w:rPr>
          <w:rFonts w:ascii="SimBraille" w:hAnsi="SimBraille"/>
          <w:sz w:val="36"/>
          <w:szCs w:val="36"/>
        </w:rPr>
        <w:t>L</w:t>
      </w:r>
      <w:r>
        <w:rPr>
          <w:rFonts w:ascii="SimBraille" w:hAnsi="SimBraille"/>
          <w:sz w:val="36"/>
          <w:szCs w:val="36"/>
        </w:rPr>
        <w:t>=</w:t>
      </w:r>
      <w:r w:rsidR="00DF7269">
        <w:rPr>
          <w:szCs w:val="28"/>
        </w:rPr>
        <w:tab/>
        <w:t>3 Third finger</w:t>
      </w:r>
    </w:p>
    <w:p w:rsidR="00DF7269" w:rsidRDefault="00665D3E" w:rsidP="004C459C">
      <w:pPr>
        <w:tabs>
          <w:tab w:val="left" w:pos="1134"/>
        </w:tabs>
        <w:spacing w:after="120"/>
        <w:rPr>
          <w:szCs w:val="28"/>
        </w:rPr>
      </w:pPr>
      <w:r>
        <w:rPr>
          <w:rFonts w:ascii="SimBraille" w:hAnsi="SimBraille"/>
          <w:sz w:val="36"/>
          <w:szCs w:val="36"/>
        </w:rPr>
        <w:t>=</w:t>
      </w:r>
      <w:r w:rsidR="00DF7269" w:rsidRPr="00DF7269">
        <w:rPr>
          <w:rFonts w:ascii="SimBraille" w:hAnsi="SimBraille"/>
          <w:sz w:val="36"/>
          <w:szCs w:val="36"/>
        </w:rPr>
        <w:t>1</w:t>
      </w:r>
      <w:r>
        <w:rPr>
          <w:rFonts w:ascii="SimBraille" w:hAnsi="SimBraille"/>
          <w:sz w:val="36"/>
          <w:szCs w:val="36"/>
        </w:rPr>
        <w:t>=</w:t>
      </w:r>
      <w:r w:rsidR="00DF7269">
        <w:rPr>
          <w:szCs w:val="28"/>
        </w:rPr>
        <w:tab/>
        <w:t>4 Fourth finger</w:t>
      </w:r>
    </w:p>
    <w:p w:rsidR="00DF7269" w:rsidRDefault="00665D3E" w:rsidP="004C459C">
      <w:pPr>
        <w:tabs>
          <w:tab w:val="left" w:pos="1134"/>
        </w:tabs>
        <w:spacing w:after="120"/>
        <w:rPr>
          <w:szCs w:val="28"/>
        </w:rPr>
      </w:pPr>
      <w:r>
        <w:rPr>
          <w:rFonts w:ascii="SimBraille" w:hAnsi="SimBraille"/>
          <w:sz w:val="36"/>
          <w:szCs w:val="36"/>
        </w:rPr>
        <w:t>=</w:t>
      </w:r>
      <w:r w:rsidR="00DF7269" w:rsidRPr="00DF7269">
        <w:rPr>
          <w:rFonts w:ascii="SimBraille" w:hAnsi="SimBraille"/>
          <w:sz w:val="36"/>
          <w:szCs w:val="36"/>
        </w:rPr>
        <w:t>K</w:t>
      </w:r>
      <w:r>
        <w:rPr>
          <w:rFonts w:ascii="SimBraille" w:hAnsi="SimBraille"/>
          <w:sz w:val="36"/>
          <w:szCs w:val="36"/>
        </w:rPr>
        <w:t>=</w:t>
      </w:r>
      <w:r w:rsidR="00DF7269">
        <w:rPr>
          <w:szCs w:val="28"/>
        </w:rPr>
        <w:tab/>
        <w:t>5 Fifth finger</w:t>
      </w:r>
    </w:p>
    <w:p w:rsidR="00DF7269" w:rsidRDefault="00665D3E" w:rsidP="004C459C">
      <w:pPr>
        <w:tabs>
          <w:tab w:val="left" w:pos="1134"/>
        </w:tabs>
        <w:spacing w:after="120"/>
        <w:rPr>
          <w:szCs w:val="28"/>
        </w:rPr>
      </w:pPr>
      <w:r>
        <w:rPr>
          <w:rFonts w:ascii="SimBraille" w:hAnsi="SimBraille"/>
          <w:sz w:val="36"/>
          <w:szCs w:val="36"/>
        </w:rPr>
        <w:t>=</w:t>
      </w:r>
      <w:r w:rsidR="00DF7269" w:rsidRPr="00DF7269">
        <w:rPr>
          <w:rFonts w:ascii="SimBraille" w:hAnsi="SimBraille"/>
          <w:sz w:val="36"/>
          <w:szCs w:val="36"/>
        </w:rPr>
        <w:t>C</w:t>
      </w:r>
      <w:r>
        <w:rPr>
          <w:rFonts w:ascii="SimBraille" w:hAnsi="SimBraille"/>
          <w:sz w:val="36"/>
          <w:szCs w:val="36"/>
        </w:rPr>
        <w:t>=</w:t>
      </w:r>
      <w:r w:rsidR="00DF7269">
        <w:rPr>
          <w:szCs w:val="28"/>
        </w:rPr>
        <w:tab/>
        <w:t>Between fingering, change of fingers on same note</w:t>
      </w:r>
    </w:p>
    <w:p w:rsidR="00DF7269" w:rsidRDefault="00665D3E" w:rsidP="004C459C">
      <w:pPr>
        <w:tabs>
          <w:tab w:val="left" w:pos="1134"/>
        </w:tabs>
        <w:spacing w:after="120"/>
        <w:rPr>
          <w:szCs w:val="28"/>
        </w:rPr>
      </w:pPr>
      <w:r>
        <w:rPr>
          <w:rFonts w:ascii="SimBraille" w:hAnsi="SimBraille"/>
          <w:sz w:val="36"/>
          <w:szCs w:val="36"/>
        </w:rPr>
        <w:t>=</w:t>
      </w:r>
      <w:r w:rsidR="00DF7269" w:rsidRPr="00DF7269">
        <w:rPr>
          <w:rFonts w:ascii="SimBraille" w:hAnsi="SimBraille"/>
          <w:sz w:val="36"/>
          <w:szCs w:val="36"/>
        </w:rPr>
        <w:t>,</w:t>
      </w:r>
      <w:r>
        <w:rPr>
          <w:rFonts w:ascii="SimBraille" w:hAnsi="SimBraille"/>
          <w:sz w:val="36"/>
          <w:szCs w:val="36"/>
        </w:rPr>
        <w:t>=</w:t>
      </w:r>
      <w:r w:rsidR="00DF7269">
        <w:rPr>
          <w:szCs w:val="28"/>
        </w:rPr>
        <w:tab/>
        <w:t>Omission of first fingering when 2 sets are given</w:t>
      </w:r>
    </w:p>
    <w:p w:rsidR="00DF7269" w:rsidRDefault="00665D3E" w:rsidP="004C459C">
      <w:pPr>
        <w:tabs>
          <w:tab w:val="left" w:pos="1134"/>
        </w:tabs>
        <w:spacing w:after="120"/>
        <w:rPr>
          <w:szCs w:val="28"/>
        </w:rPr>
      </w:pPr>
      <w:r>
        <w:rPr>
          <w:rFonts w:ascii="SimBraille" w:hAnsi="SimBraille"/>
          <w:sz w:val="36"/>
          <w:szCs w:val="36"/>
        </w:rPr>
        <w:t>=</w:t>
      </w:r>
      <w:r w:rsidR="00DF7269">
        <w:rPr>
          <w:rFonts w:ascii="SimBraille" w:hAnsi="SimBraille"/>
          <w:sz w:val="36"/>
          <w:szCs w:val="36"/>
        </w:rPr>
        <w:t>'</w:t>
      </w:r>
      <w:r>
        <w:rPr>
          <w:rFonts w:ascii="SimBraille" w:hAnsi="SimBraille"/>
          <w:sz w:val="36"/>
          <w:szCs w:val="36"/>
        </w:rPr>
        <w:t>=</w:t>
      </w:r>
      <w:r w:rsidR="00DF7269">
        <w:rPr>
          <w:szCs w:val="28"/>
        </w:rPr>
        <w:tab/>
        <w:t>Omission of second fingering when 2 sets are given</w:t>
      </w:r>
    </w:p>
    <w:p w:rsidR="00DF7269" w:rsidRDefault="00DF7269" w:rsidP="00DF7269">
      <w:pPr>
        <w:ind w:left="720"/>
        <w:rPr>
          <w:szCs w:val="28"/>
        </w:rPr>
      </w:pPr>
    </w:p>
    <w:p w:rsidR="00DF7269" w:rsidRDefault="00DF7269" w:rsidP="00DF7269">
      <w:pPr>
        <w:rPr>
          <w:szCs w:val="28"/>
        </w:rPr>
      </w:pPr>
      <w:r>
        <w:rPr>
          <w:szCs w:val="28"/>
        </w:rPr>
        <w:t>* * *</w:t>
      </w:r>
    </w:p>
    <w:p w:rsidR="00C702F8" w:rsidRDefault="00C702F8" w:rsidP="00C4599E">
      <w:pPr>
        <w:ind w:left="851" w:hanging="851"/>
        <w:rPr>
          <w:szCs w:val="28"/>
        </w:rPr>
      </w:pPr>
    </w:p>
    <w:p w:rsidR="00F96DDE" w:rsidRPr="00FB7FC8" w:rsidRDefault="00F96DDE" w:rsidP="00C4599E">
      <w:pPr>
        <w:ind w:left="851" w:hanging="851"/>
        <w:rPr>
          <w:szCs w:val="28"/>
        </w:rPr>
      </w:pPr>
      <w:r w:rsidRPr="00FB7FC8">
        <w:rPr>
          <w:szCs w:val="28"/>
        </w:rPr>
        <w:t>8-1.</w:t>
      </w:r>
      <w:r w:rsidRPr="00FB7FC8">
        <w:rPr>
          <w:szCs w:val="28"/>
        </w:rPr>
        <w:tab/>
        <w:t>Fingering is placed immediately after the note or interval to which it belongs. If a note is dotted, the fingering is placed after the dot or dots.</w:t>
      </w:r>
    </w:p>
    <w:p w:rsidR="00C702F8" w:rsidRDefault="00C702F8" w:rsidP="00C4599E">
      <w:pPr>
        <w:ind w:left="851" w:hanging="851"/>
        <w:rPr>
          <w:szCs w:val="28"/>
        </w:rPr>
      </w:pPr>
    </w:p>
    <w:p w:rsidR="00F96DDE" w:rsidRPr="00FB7FC8" w:rsidRDefault="00F96DDE" w:rsidP="00C4599E">
      <w:pPr>
        <w:ind w:left="851" w:hanging="851"/>
        <w:rPr>
          <w:szCs w:val="28"/>
        </w:rPr>
      </w:pPr>
      <w:r w:rsidRPr="00FB7FC8">
        <w:rPr>
          <w:szCs w:val="28"/>
        </w:rPr>
        <w:t>8-2.</w:t>
      </w:r>
      <w:r w:rsidRPr="00FB7FC8">
        <w:rPr>
          <w:szCs w:val="28"/>
        </w:rPr>
        <w:tab/>
        <w:t>A change of fingers on one note or interval is shown by placing dots 1-4 between the two finger signs. The slur usually appears in print as well as in braille.</w:t>
      </w:r>
    </w:p>
    <w:p w:rsidR="00C702F8" w:rsidRDefault="00C702F8" w:rsidP="00F96DDE">
      <w:pPr>
        <w:rPr>
          <w:szCs w:val="28"/>
        </w:rPr>
      </w:pPr>
    </w:p>
    <w:p w:rsidR="00F96DDE" w:rsidRPr="00FB7FC8" w:rsidRDefault="00F96DDE" w:rsidP="003035F8">
      <w:pPr>
        <w:pStyle w:val="Normalbold"/>
      </w:pPr>
      <w:r w:rsidRPr="00FB7FC8">
        <w:t>Example 8-2.</w:t>
      </w:r>
    </w:p>
    <w:p w:rsidR="00C702F8" w:rsidRDefault="00C702F8" w:rsidP="00C4599E">
      <w:pPr>
        <w:ind w:left="851" w:hanging="851"/>
        <w:rPr>
          <w:szCs w:val="28"/>
        </w:rPr>
      </w:pPr>
    </w:p>
    <w:p w:rsidR="00C702F8" w:rsidRPr="00C702F8" w:rsidRDefault="00C702F8" w:rsidP="00C702F8">
      <w:pPr>
        <w:tabs>
          <w:tab w:val="left" w:pos="1134"/>
        </w:tabs>
        <w:rPr>
          <w:rFonts w:ascii="SimBraille" w:hAnsi="SimBraille"/>
          <w:sz w:val="36"/>
          <w:szCs w:val="36"/>
        </w:rPr>
      </w:pPr>
      <w:r w:rsidRPr="00C702F8">
        <w:rPr>
          <w:rFonts w:ascii="SimBraille" w:hAnsi="SimBraille"/>
          <w:sz w:val="36"/>
          <w:szCs w:val="36"/>
        </w:rPr>
        <w:t>%%#D4 &gt;/L"?.?KCA;?.?ACK "Y&lt;K</w:t>
      </w:r>
    </w:p>
    <w:p w:rsidR="00C702F8" w:rsidRDefault="00F24676" w:rsidP="00C4599E">
      <w:pPr>
        <w:ind w:left="851" w:hanging="851"/>
        <w:rPr>
          <w:szCs w:val="28"/>
        </w:rPr>
      </w:pPr>
      <w:r w:rsidRPr="003F049F">
        <w:rPr>
          <w:noProof/>
          <w:szCs w:val="28"/>
          <w:lang w:val="en-GB" w:eastAsia="en-GB"/>
        </w:rPr>
        <w:drawing>
          <wp:inline distT="0" distB="0" distL="0" distR="0">
            <wp:extent cx="4914900" cy="981075"/>
            <wp:effectExtent l="0" t="0" r="0" b="0"/>
            <wp:docPr id="2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14900" cy="981075"/>
                    </a:xfrm>
                    <a:prstGeom prst="rect">
                      <a:avLst/>
                    </a:prstGeom>
                    <a:noFill/>
                    <a:ln>
                      <a:noFill/>
                    </a:ln>
                  </pic:spPr>
                </pic:pic>
              </a:graphicData>
            </a:graphic>
          </wp:inline>
        </w:drawing>
      </w:r>
    </w:p>
    <w:p w:rsidR="004934E5" w:rsidRDefault="004934E5" w:rsidP="00C4599E">
      <w:pPr>
        <w:ind w:left="851" w:hanging="851"/>
        <w:rPr>
          <w:szCs w:val="28"/>
        </w:rPr>
      </w:pPr>
    </w:p>
    <w:p w:rsidR="00F96DDE" w:rsidRPr="00FB7FC8" w:rsidRDefault="00F96DDE" w:rsidP="00C4599E">
      <w:pPr>
        <w:ind w:left="851" w:hanging="851"/>
        <w:rPr>
          <w:szCs w:val="28"/>
        </w:rPr>
      </w:pPr>
      <w:r w:rsidRPr="00FB7FC8">
        <w:rPr>
          <w:szCs w:val="28"/>
        </w:rPr>
        <w:t>8-3.</w:t>
      </w:r>
      <w:r w:rsidRPr="00FB7FC8">
        <w:rPr>
          <w:szCs w:val="28"/>
        </w:rPr>
        <w:tab/>
        <w:t>When the same finger plays two adjacent notes, it is marked after both notes or intervals.</w:t>
      </w:r>
    </w:p>
    <w:p w:rsidR="00F96DDE" w:rsidRPr="00FB7FC8" w:rsidRDefault="00F96DDE" w:rsidP="00F96DDE">
      <w:pPr>
        <w:rPr>
          <w:szCs w:val="28"/>
        </w:rPr>
      </w:pPr>
    </w:p>
    <w:p w:rsidR="00F96DDE" w:rsidRPr="00FB7FC8" w:rsidRDefault="00F96DDE" w:rsidP="003035F8">
      <w:pPr>
        <w:pStyle w:val="Normalbold"/>
        <w:rPr>
          <w:szCs w:val="28"/>
        </w:rPr>
      </w:pPr>
      <w:r w:rsidRPr="00FD00D1">
        <w:t>Example</w:t>
      </w:r>
      <w:r w:rsidRPr="00FB7FC8">
        <w:rPr>
          <w:szCs w:val="28"/>
        </w:rPr>
        <w:t xml:space="preserve"> 8-3.</w:t>
      </w:r>
    </w:p>
    <w:p w:rsidR="000770F7" w:rsidRDefault="000770F7" w:rsidP="00C4599E">
      <w:pPr>
        <w:ind w:left="851" w:hanging="851"/>
        <w:rPr>
          <w:szCs w:val="28"/>
        </w:rPr>
      </w:pPr>
    </w:p>
    <w:p w:rsidR="000770F7" w:rsidRPr="000770F7" w:rsidRDefault="000770F7" w:rsidP="000770F7">
      <w:pPr>
        <w:tabs>
          <w:tab w:val="left" w:pos="1134"/>
        </w:tabs>
        <w:rPr>
          <w:rFonts w:ascii="SimBraille" w:hAnsi="SimBraille"/>
          <w:sz w:val="36"/>
          <w:szCs w:val="36"/>
        </w:rPr>
      </w:pPr>
      <w:r w:rsidRPr="000770F7">
        <w:rPr>
          <w:rFonts w:ascii="SimBraille" w:hAnsi="SimBraille"/>
          <w:sz w:val="36"/>
          <w:szCs w:val="36"/>
        </w:rPr>
        <w:t>#D4 .&gt;.RK#L0B-A/A?L0V&lt;K</w:t>
      </w:r>
    </w:p>
    <w:p w:rsidR="000770F7" w:rsidRDefault="00F24676" w:rsidP="00C4599E">
      <w:pPr>
        <w:ind w:left="851" w:hanging="851"/>
        <w:rPr>
          <w:szCs w:val="28"/>
        </w:rPr>
      </w:pPr>
      <w:r w:rsidRPr="003F049F">
        <w:rPr>
          <w:noProof/>
          <w:szCs w:val="28"/>
          <w:lang w:val="en-GB" w:eastAsia="en-GB"/>
        </w:rPr>
        <w:drawing>
          <wp:inline distT="0" distB="0" distL="0" distR="0">
            <wp:extent cx="4914900" cy="1000125"/>
            <wp:effectExtent l="0" t="0" r="0" b="0"/>
            <wp:docPr id="2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14900" cy="1000125"/>
                    </a:xfrm>
                    <a:prstGeom prst="rect">
                      <a:avLst/>
                    </a:prstGeom>
                    <a:noFill/>
                    <a:ln>
                      <a:noFill/>
                    </a:ln>
                  </pic:spPr>
                </pic:pic>
              </a:graphicData>
            </a:graphic>
          </wp:inline>
        </w:drawing>
      </w:r>
    </w:p>
    <w:p w:rsidR="00C25D75" w:rsidRDefault="00C25D75" w:rsidP="00C4599E">
      <w:pPr>
        <w:ind w:left="851" w:hanging="851"/>
        <w:rPr>
          <w:szCs w:val="28"/>
        </w:rPr>
      </w:pPr>
    </w:p>
    <w:p w:rsidR="00F96DDE" w:rsidRDefault="00F96DDE" w:rsidP="00C4599E">
      <w:pPr>
        <w:ind w:left="851" w:hanging="851"/>
        <w:rPr>
          <w:szCs w:val="28"/>
        </w:rPr>
      </w:pPr>
      <w:r w:rsidRPr="00FB7FC8">
        <w:rPr>
          <w:szCs w:val="28"/>
        </w:rPr>
        <w:t>8-4.</w:t>
      </w:r>
      <w:r w:rsidRPr="00FB7FC8">
        <w:rPr>
          <w:szCs w:val="28"/>
        </w:rPr>
        <w:tab/>
        <w:t>In keyboard music, alternative fingerings are indicated by placing the two finger signs after the note or interval. The order of these signs is immaterial, but once that order is established, it must be strictly maintained.</w:t>
      </w:r>
    </w:p>
    <w:p w:rsidR="00FD00D1" w:rsidRPr="00FB7FC8" w:rsidRDefault="00FD00D1" w:rsidP="00C4599E">
      <w:pPr>
        <w:ind w:left="851" w:hanging="851"/>
        <w:rPr>
          <w:szCs w:val="28"/>
        </w:rPr>
      </w:pPr>
    </w:p>
    <w:p w:rsidR="00F96DDE" w:rsidRPr="00FB7FC8" w:rsidRDefault="00F96DDE" w:rsidP="00C4599E">
      <w:pPr>
        <w:ind w:left="851" w:hanging="851"/>
        <w:rPr>
          <w:szCs w:val="28"/>
        </w:rPr>
      </w:pPr>
      <w:r w:rsidRPr="00FB7FC8">
        <w:rPr>
          <w:szCs w:val="28"/>
        </w:rPr>
        <w:t>8-5.</w:t>
      </w:r>
      <w:r w:rsidRPr="00FB7FC8">
        <w:rPr>
          <w:szCs w:val="28"/>
        </w:rPr>
        <w:tab/>
        <w:t>If in such a passage one of the fingerings is omitted for any note(s), its place must be filled by dot 6 for the first fingering or by dot 3 for the second fingering. This applies to keyboard music only.</w:t>
      </w:r>
    </w:p>
    <w:p w:rsidR="00FD00D1" w:rsidRDefault="00FD00D1" w:rsidP="00F96DDE">
      <w:pPr>
        <w:rPr>
          <w:szCs w:val="28"/>
        </w:rPr>
      </w:pPr>
    </w:p>
    <w:p w:rsidR="00F96DDE" w:rsidRDefault="00F96DDE" w:rsidP="003035F8">
      <w:pPr>
        <w:pStyle w:val="Normalbold"/>
      </w:pPr>
      <w:r w:rsidRPr="00FB7FC8">
        <w:t>Example 8-5.</w:t>
      </w:r>
    </w:p>
    <w:p w:rsidR="00FD00D1" w:rsidRDefault="00FD00D1" w:rsidP="00F96DDE">
      <w:pPr>
        <w:rPr>
          <w:szCs w:val="28"/>
        </w:rPr>
      </w:pPr>
    </w:p>
    <w:p w:rsidR="00FD00D1" w:rsidRPr="00FD00D1" w:rsidRDefault="00FD00D1" w:rsidP="00FD00D1">
      <w:pPr>
        <w:tabs>
          <w:tab w:val="left" w:pos="1134"/>
        </w:tabs>
        <w:rPr>
          <w:rFonts w:ascii="SimBraille" w:hAnsi="SimBraille"/>
          <w:sz w:val="36"/>
          <w:szCs w:val="36"/>
        </w:rPr>
      </w:pPr>
      <w:r w:rsidRPr="00FD00D1">
        <w:rPr>
          <w:rFonts w:ascii="SimBraille" w:hAnsi="SimBraille"/>
          <w:sz w:val="36"/>
          <w:szCs w:val="36"/>
        </w:rPr>
        <w:t xml:space="preserve">            %%#B4</w:t>
      </w:r>
    </w:p>
    <w:p w:rsidR="00086552" w:rsidRDefault="00FD00D1" w:rsidP="00086552">
      <w:pPr>
        <w:tabs>
          <w:tab w:val="left" w:pos="1134"/>
        </w:tabs>
        <w:rPr>
          <w:szCs w:val="28"/>
        </w:rPr>
      </w:pPr>
      <w:r w:rsidRPr="00FD00D1">
        <w:rPr>
          <w:rFonts w:ascii="SimBraille" w:hAnsi="SimBraille"/>
          <w:sz w:val="36"/>
          <w:szCs w:val="36"/>
        </w:rPr>
        <w:t>"]BA[AB .:,1]1K ]1L$LB&lt;K</w:t>
      </w:r>
    </w:p>
    <w:p w:rsidR="00086552" w:rsidRDefault="00F24676" w:rsidP="00F96DDE">
      <w:pPr>
        <w:rPr>
          <w:szCs w:val="28"/>
        </w:rPr>
      </w:pPr>
      <w:r w:rsidRPr="003F049F">
        <w:rPr>
          <w:noProof/>
          <w:szCs w:val="28"/>
          <w:lang w:val="en-GB" w:eastAsia="en-GB"/>
        </w:rPr>
        <w:drawing>
          <wp:inline distT="0" distB="0" distL="0" distR="0">
            <wp:extent cx="4924425" cy="1000125"/>
            <wp:effectExtent l="0" t="0" r="0" b="0"/>
            <wp:docPr id="2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24425" cy="1000125"/>
                    </a:xfrm>
                    <a:prstGeom prst="rect">
                      <a:avLst/>
                    </a:prstGeom>
                    <a:noFill/>
                    <a:ln>
                      <a:noFill/>
                    </a:ln>
                  </pic:spPr>
                </pic:pic>
              </a:graphicData>
            </a:graphic>
          </wp:inline>
        </w:drawing>
      </w:r>
    </w:p>
    <w:p w:rsidR="00086552" w:rsidRDefault="00086552" w:rsidP="00F96DDE">
      <w:pPr>
        <w:rPr>
          <w:szCs w:val="28"/>
        </w:rPr>
      </w:pPr>
    </w:p>
    <w:p w:rsidR="00B55BF3" w:rsidRDefault="00B55BF3" w:rsidP="00F96DDE">
      <w:pPr>
        <w:rPr>
          <w:szCs w:val="28"/>
        </w:rPr>
        <w:sectPr w:rsidR="00B55BF3" w:rsidSect="00474301">
          <w:headerReference w:type="default" r:id="rId117"/>
          <w:type w:val="continuous"/>
          <w:pgSz w:w="11907" w:h="16840" w:code="9"/>
          <w:pgMar w:top="1440" w:right="2364" w:bottom="1440" w:left="1797" w:header="709" w:footer="709" w:gutter="0"/>
          <w:cols w:space="708"/>
          <w:docGrid w:linePitch="360"/>
        </w:sectPr>
      </w:pPr>
    </w:p>
    <w:p w:rsidR="00086552" w:rsidRPr="00FB7FC8" w:rsidRDefault="00086552" w:rsidP="00F96DDE">
      <w:pPr>
        <w:rPr>
          <w:szCs w:val="28"/>
        </w:rPr>
      </w:pPr>
    </w:p>
    <w:p w:rsidR="00F96DDE" w:rsidRPr="00FB7FC8" w:rsidRDefault="00086552" w:rsidP="00FD00D1">
      <w:pPr>
        <w:pStyle w:val="Heading3"/>
      </w:pPr>
      <w:r>
        <w:br w:type="page"/>
      </w:r>
      <w:bookmarkStart w:id="39" w:name="_Toc381819357"/>
      <w:r w:rsidR="00F96DDE" w:rsidRPr="00FB7FC8">
        <w:t>B. String Instruments</w:t>
      </w:r>
      <w:bookmarkEnd w:id="39"/>
    </w:p>
    <w:p w:rsidR="00F96DDE" w:rsidRPr="00FB7FC8" w:rsidRDefault="00F96DDE" w:rsidP="00F96DDE">
      <w:pPr>
        <w:rPr>
          <w:szCs w:val="28"/>
        </w:rPr>
      </w:pPr>
    </w:p>
    <w:p w:rsidR="00F96DDE" w:rsidRPr="00FB7FC8" w:rsidRDefault="00F96DDE" w:rsidP="00FD00D1">
      <w:pPr>
        <w:pStyle w:val="Heading4"/>
      </w:pPr>
      <w:bookmarkStart w:id="40" w:name="_Toc381819358"/>
      <w:r w:rsidRPr="00FB7FC8">
        <w:t>1. Left Hand</w:t>
      </w:r>
      <w:bookmarkEnd w:id="40"/>
    </w:p>
    <w:p w:rsidR="00F96DDE" w:rsidRPr="00FB7FC8" w:rsidRDefault="00F96DDE" w:rsidP="00F96DDE">
      <w:pPr>
        <w:rPr>
          <w:szCs w:val="28"/>
        </w:rPr>
      </w:pPr>
    </w:p>
    <w:p w:rsidR="00F96DDE" w:rsidRPr="00FD00D1" w:rsidRDefault="00F96DDE" w:rsidP="003035F8">
      <w:pPr>
        <w:pStyle w:val="Normalbold"/>
      </w:pPr>
      <w:r w:rsidRPr="00FD00D1">
        <w:t>Signs from Table 8 B.</w:t>
      </w:r>
    </w:p>
    <w:p w:rsidR="00FD00D1" w:rsidRDefault="00FD00D1" w:rsidP="00C4599E">
      <w:pPr>
        <w:ind w:left="851" w:hanging="851"/>
        <w:rPr>
          <w:szCs w:val="28"/>
        </w:rPr>
      </w:pPr>
    </w:p>
    <w:p w:rsidR="00974658" w:rsidRDefault="00AD0660" w:rsidP="00F33C53">
      <w:pPr>
        <w:spacing w:after="120"/>
        <w:rPr>
          <w:szCs w:val="28"/>
        </w:rPr>
      </w:pPr>
      <w:r>
        <w:rPr>
          <w:rFonts w:ascii="SimBraille" w:hAnsi="SimBraille"/>
          <w:sz w:val="36"/>
          <w:szCs w:val="36"/>
        </w:rPr>
        <w:t>=</w:t>
      </w:r>
      <w:r w:rsidR="00974658" w:rsidRPr="00974658">
        <w:rPr>
          <w:rFonts w:ascii="SimBraille" w:hAnsi="SimBraille"/>
          <w:sz w:val="36"/>
          <w:szCs w:val="36"/>
        </w:rPr>
        <w:t>*k</w:t>
      </w:r>
      <w:r>
        <w:rPr>
          <w:rFonts w:ascii="SimBraille" w:hAnsi="SimBraille"/>
          <w:sz w:val="36"/>
          <w:szCs w:val="36"/>
        </w:rPr>
        <w:t>=</w:t>
      </w:r>
      <w:r w:rsidR="00974658">
        <w:rPr>
          <w:szCs w:val="28"/>
        </w:rPr>
        <w:tab/>
        <w:t>Thumb</w:t>
      </w:r>
    </w:p>
    <w:p w:rsidR="00974658" w:rsidRDefault="00AD0660" w:rsidP="00F33C53">
      <w:pPr>
        <w:spacing w:after="120"/>
        <w:rPr>
          <w:szCs w:val="28"/>
        </w:rPr>
      </w:pPr>
      <w:r>
        <w:rPr>
          <w:rFonts w:ascii="SimBraille" w:hAnsi="SimBraille"/>
          <w:sz w:val="36"/>
          <w:szCs w:val="36"/>
        </w:rPr>
        <w:t>=</w:t>
      </w:r>
      <w:r w:rsidR="00974658" w:rsidRPr="00974658">
        <w:rPr>
          <w:rFonts w:ascii="SimBraille" w:hAnsi="SimBraille"/>
          <w:sz w:val="36"/>
          <w:szCs w:val="36"/>
        </w:rPr>
        <w:t>A</w:t>
      </w:r>
      <w:r>
        <w:rPr>
          <w:rFonts w:ascii="SimBraille" w:hAnsi="SimBraille"/>
          <w:sz w:val="36"/>
          <w:szCs w:val="36"/>
        </w:rPr>
        <w:t>=</w:t>
      </w:r>
      <w:r w:rsidR="00974658">
        <w:rPr>
          <w:szCs w:val="28"/>
        </w:rPr>
        <w:tab/>
        <w:t>1 First finger</w:t>
      </w:r>
    </w:p>
    <w:p w:rsidR="00974658" w:rsidRDefault="00AD0660" w:rsidP="00F33C53">
      <w:pPr>
        <w:spacing w:after="120"/>
        <w:rPr>
          <w:szCs w:val="28"/>
        </w:rPr>
      </w:pPr>
      <w:r>
        <w:rPr>
          <w:rFonts w:ascii="SimBraille" w:hAnsi="SimBraille"/>
          <w:sz w:val="36"/>
          <w:szCs w:val="36"/>
        </w:rPr>
        <w:t>=</w:t>
      </w:r>
      <w:r w:rsidR="00974658" w:rsidRPr="00974658">
        <w:rPr>
          <w:rFonts w:ascii="SimBraille" w:hAnsi="SimBraille"/>
          <w:sz w:val="36"/>
          <w:szCs w:val="36"/>
        </w:rPr>
        <w:t>B</w:t>
      </w:r>
      <w:r>
        <w:rPr>
          <w:rFonts w:ascii="SimBraille" w:hAnsi="SimBraille"/>
          <w:sz w:val="36"/>
          <w:szCs w:val="36"/>
        </w:rPr>
        <w:t>=</w:t>
      </w:r>
      <w:r w:rsidR="00974658">
        <w:rPr>
          <w:szCs w:val="28"/>
        </w:rPr>
        <w:tab/>
        <w:t>2 Second finger</w:t>
      </w:r>
    </w:p>
    <w:p w:rsidR="00974658" w:rsidRDefault="00AD0660" w:rsidP="00F33C53">
      <w:pPr>
        <w:spacing w:after="120"/>
        <w:rPr>
          <w:szCs w:val="28"/>
        </w:rPr>
      </w:pPr>
      <w:r>
        <w:rPr>
          <w:rFonts w:ascii="SimBraille" w:hAnsi="SimBraille"/>
          <w:sz w:val="36"/>
          <w:szCs w:val="36"/>
        </w:rPr>
        <w:t>=</w:t>
      </w:r>
      <w:r w:rsidR="00974658" w:rsidRPr="00974658">
        <w:rPr>
          <w:rFonts w:ascii="SimBraille" w:hAnsi="SimBraille"/>
          <w:sz w:val="36"/>
          <w:szCs w:val="36"/>
        </w:rPr>
        <w:t>L</w:t>
      </w:r>
      <w:r>
        <w:rPr>
          <w:rFonts w:ascii="SimBraille" w:hAnsi="SimBraille"/>
          <w:sz w:val="36"/>
          <w:szCs w:val="36"/>
        </w:rPr>
        <w:t>=</w:t>
      </w:r>
      <w:r w:rsidR="00974658">
        <w:rPr>
          <w:szCs w:val="28"/>
        </w:rPr>
        <w:tab/>
        <w:t>3 Third finger</w:t>
      </w:r>
    </w:p>
    <w:p w:rsidR="00974658" w:rsidRDefault="00AD0660" w:rsidP="00F33C53">
      <w:pPr>
        <w:spacing w:after="120"/>
        <w:rPr>
          <w:szCs w:val="28"/>
        </w:rPr>
      </w:pPr>
      <w:r>
        <w:rPr>
          <w:rFonts w:ascii="SimBraille" w:hAnsi="SimBraille"/>
          <w:sz w:val="36"/>
          <w:szCs w:val="36"/>
        </w:rPr>
        <w:t>=</w:t>
      </w:r>
      <w:r w:rsidR="00974658" w:rsidRPr="00974658">
        <w:rPr>
          <w:rFonts w:ascii="SimBraille" w:hAnsi="SimBraille"/>
          <w:sz w:val="36"/>
          <w:szCs w:val="36"/>
        </w:rPr>
        <w:t>1</w:t>
      </w:r>
      <w:r>
        <w:rPr>
          <w:rFonts w:ascii="SimBraille" w:hAnsi="SimBraille"/>
          <w:sz w:val="36"/>
          <w:szCs w:val="36"/>
        </w:rPr>
        <w:t>=</w:t>
      </w:r>
      <w:r w:rsidR="00974658">
        <w:rPr>
          <w:szCs w:val="28"/>
        </w:rPr>
        <w:tab/>
        <w:t>4 Fourth finger</w:t>
      </w:r>
    </w:p>
    <w:p w:rsidR="00974658" w:rsidRDefault="00AD0660" w:rsidP="00F33C53">
      <w:pPr>
        <w:spacing w:after="120"/>
        <w:rPr>
          <w:szCs w:val="28"/>
        </w:rPr>
      </w:pPr>
      <w:r>
        <w:rPr>
          <w:rFonts w:ascii="SimBraille" w:hAnsi="SimBraille"/>
          <w:sz w:val="36"/>
          <w:szCs w:val="36"/>
        </w:rPr>
        <w:t>=</w:t>
      </w:r>
      <w:r w:rsidR="00974658" w:rsidRPr="00974658">
        <w:rPr>
          <w:rFonts w:ascii="SimBraille" w:hAnsi="SimBraille"/>
          <w:sz w:val="36"/>
          <w:szCs w:val="36"/>
        </w:rPr>
        <w:t>K</w:t>
      </w:r>
      <w:r>
        <w:rPr>
          <w:rFonts w:ascii="SimBraille" w:hAnsi="SimBraille"/>
          <w:sz w:val="36"/>
          <w:szCs w:val="36"/>
        </w:rPr>
        <w:t>=</w:t>
      </w:r>
      <w:r w:rsidR="00974658">
        <w:rPr>
          <w:szCs w:val="28"/>
        </w:rPr>
        <w:tab/>
        <w:t>0 Open string</w:t>
      </w:r>
    </w:p>
    <w:p w:rsidR="00974658" w:rsidRDefault="00AD0660" w:rsidP="00F33C53">
      <w:pPr>
        <w:spacing w:after="120"/>
        <w:ind w:left="1418" w:hanging="1418"/>
        <w:rPr>
          <w:szCs w:val="28"/>
        </w:rPr>
      </w:pPr>
      <w:r>
        <w:rPr>
          <w:rFonts w:ascii="SimBraille" w:hAnsi="SimBraille"/>
          <w:sz w:val="36"/>
          <w:szCs w:val="36"/>
        </w:rPr>
        <w:t>=</w:t>
      </w:r>
      <w:r w:rsidR="00974658" w:rsidRPr="00974658">
        <w:rPr>
          <w:rFonts w:ascii="SimBraille" w:hAnsi="SimBraille"/>
          <w:sz w:val="36"/>
          <w:szCs w:val="36"/>
        </w:rPr>
        <w:t>C</w:t>
      </w:r>
      <w:r>
        <w:rPr>
          <w:rFonts w:ascii="SimBraille" w:hAnsi="SimBraille"/>
          <w:sz w:val="36"/>
          <w:szCs w:val="36"/>
        </w:rPr>
        <w:t>=</w:t>
      </w:r>
      <w:r w:rsidR="00974658">
        <w:rPr>
          <w:szCs w:val="28"/>
        </w:rPr>
        <w:tab/>
        <w:t>Between fingering, change of fingers on same note</w:t>
      </w:r>
    </w:p>
    <w:p w:rsidR="00974658" w:rsidRDefault="00974658" w:rsidP="00974658">
      <w:pPr>
        <w:ind w:left="851" w:hanging="851"/>
        <w:rPr>
          <w:szCs w:val="28"/>
        </w:rPr>
      </w:pPr>
    </w:p>
    <w:p w:rsidR="00974658" w:rsidRDefault="00974658" w:rsidP="00974658">
      <w:pPr>
        <w:ind w:left="851" w:hanging="851"/>
        <w:rPr>
          <w:szCs w:val="28"/>
        </w:rPr>
      </w:pPr>
      <w:r w:rsidRPr="00D60BCB">
        <w:rPr>
          <w:szCs w:val="28"/>
        </w:rPr>
        <w:t>*</w:t>
      </w:r>
      <w:r>
        <w:rPr>
          <w:szCs w:val="28"/>
        </w:rPr>
        <w:t xml:space="preserve"> * *</w:t>
      </w:r>
    </w:p>
    <w:p w:rsidR="00974658" w:rsidRDefault="00974658" w:rsidP="00C4599E">
      <w:pPr>
        <w:ind w:left="851" w:hanging="851"/>
        <w:rPr>
          <w:szCs w:val="28"/>
        </w:rPr>
      </w:pPr>
    </w:p>
    <w:p w:rsidR="00F96DDE" w:rsidRPr="00FB7FC8" w:rsidRDefault="00F96DDE" w:rsidP="00C4599E">
      <w:pPr>
        <w:ind w:left="851" w:hanging="851"/>
        <w:rPr>
          <w:szCs w:val="28"/>
        </w:rPr>
      </w:pPr>
      <w:r w:rsidRPr="00FB7FC8">
        <w:rPr>
          <w:szCs w:val="28"/>
        </w:rPr>
        <w:t>8-6.</w:t>
      </w:r>
      <w:r w:rsidRPr="00FB7FC8">
        <w:rPr>
          <w:szCs w:val="28"/>
        </w:rPr>
        <w:tab/>
        <w:t>Left hand fingering signs are used as explained in paragraphs 8-1 to 8-5 with an important difference. Passages with alternative fingerings must be rewritten with in-accords or variants. See Example 9-57.</w:t>
      </w:r>
    </w:p>
    <w:p w:rsidR="00FD00D1" w:rsidRDefault="00FD00D1" w:rsidP="00C4599E">
      <w:pPr>
        <w:ind w:left="851" w:hanging="851"/>
        <w:rPr>
          <w:szCs w:val="28"/>
        </w:rPr>
      </w:pPr>
    </w:p>
    <w:p w:rsidR="00F96DDE" w:rsidRPr="00FB7FC8" w:rsidRDefault="00F96DDE" w:rsidP="00C4599E">
      <w:pPr>
        <w:ind w:left="851" w:hanging="851"/>
        <w:rPr>
          <w:szCs w:val="28"/>
        </w:rPr>
      </w:pPr>
      <w:r w:rsidRPr="00FB7FC8">
        <w:rPr>
          <w:szCs w:val="28"/>
        </w:rPr>
        <w:t>8-7.</w:t>
      </w:r>
      <w:r w:rsidRPr="00FB7FC8">
        <w:rPr>
          <w:szCs w:val="28"/>
        </w:rPr>
        <w:tab/>
        <w:t>Especially in method books, finger signs are sometimes followed by lines of continuation. These are shown by placing dot 3 after the finger sign at the beginning of such a line. At the end of the line the finger is re-marked after the note, preceded by dot 6. It is because of this use of dots 3 and 6, that when two sets of fingering are given, each set must be rewritten.</w:t>
      </w:r>
    </w:p>
    <w:p w:rsidR="00F96DDE" w:rsidRPr="00FB7FC8" w:rsidRDefault="00F96DDE" w:rsidP="00F96DDE">
      <w:pPr>
        <w:rPr>
          <w:szCs w:val="28"/>
        </w:rPr>
      </w:pPr>
    </w:p>
    <w:p w:rsidR="00F96DDE" w:rsidRPr="00FD00D1" w:rsidRDefault="006F17B7" w:rsidP="00184AEB">
      <w:pPr>
        <w:pStyle w:val="Normalbold"/>
      </w:pPr>
      <w:r>
        <w:br w:type="page"/>
      </w:r>
      <w:r w:rsidR="00F96DDE" w:rsidRPr="00FD00D1">
        <w:t>Example 8-7.</w:t>
      </w:r>
    </w:p>
    <w:p w:rsidR="00FD00D1" w:rsidRDefault="00FD00D1" w:rsidP="00C4599E">
      <w:pPr>
        <w:ind w:left="851" w:hanging="851"/>
        <w:rPr>
          <w:szCs w:val="28"/>
        </w:rPr>
      </w:pPr>
    </w:p>
    <w:p w:rsidR="00BC7A8A" w:rsidRPr="00BC7A8A" w:rsidRDefault="00BC7A8A" w:rsidP="00BC7A8A">
      <w:pPr>
        <w:tabs>
          <w:tab w:val="left" w:pos="1134"/>
        </w:tabs>
        <w:rPr>
          <w:rFonts w:ascii="SimBraille" w:hAnsi="SimBraille"/>
          <w:sz w:val="36"/>
          <w:szCs w:val="36"/>
        </w:rPr>
      </w:pPr>
      <w:r w:rsidRPr="00BC7A8A">
        <w:rPr>
          <w:rFonts w:ascii="SimBraille" w:hAnsi="SimBraille"/>
          <w:sz w:val="36"/>
          <w:szCs w:val="36"/>
        </w:rPr>
        <w:t xml:space="preserve">             #D4</w:t>
      </w:r>
    </w:p>
    <w:p w:rsidR="00BC7A8A" w:rsidRPr="00BC7A8A" w:rsidRDefault="00BC7A8A" w:rsidP="00BC7A8A">
      <w:pPr>
        <w:tabs>
          <w:tab w:val="left" w:pos="1134"/>
        </w:tabs>
        <w:rPr>
          <w:rFonts w:ascii="SimBraille" w:hAnsi="SimBraille"/>
          <w:sz w:val="36"/>
          <w:szCs w:val="36"/>
        </w:rPr>
      </w:pPr>
      <w:r w:rsidRPr="00BC7A8A">
        <w:rPr>
          <w:rFonts w:ascii="SimBraille" w:hAnsi="SimBraille"/>
          <w:sz w:val="36"/>
          <w:szCs w:val="36"/>
        </w:rPr>
        <w:t xml:space="preserve">  ;B22"JA'DB'EL'F1EF"</w:t>
      </w:r>
    </w:p>
    <w:p w:rsidR="00FD00D1" w:rsidRDefault="00721899" w:rsidP="00BC7A8A">
      <w:pPr>
        <w:tabs>
          <w:tab w:val="left" w:pos="1134"/>
        </w:tabs>
        <w:rPr>
          <w:szCs w:val="28"/>
        </w:rPr>
      </w:pPr>
      <w:r w:rsidRPr="00BC7A8A">
        <w:rPr>
          <w:rFonts w:ascii="SimBraille" w:hAnsi="SimBraille"/>
          <w:sz w:val="36"/>
          <w:szCs w:val="36"/>
        </w:rPr>
        <w:t>EFE</w:t>
      </w:r>
      <w:r w:rsidR="00BC7A8A" w:rsidRPr="00BC7A8A">
        <w:rPr>
          <w:rFonts w:ascii="SimBraille" w:hAnsi="SimBraille"/>
          <w:sz w:val="36"/>
          <w:szCs w:val="36"/>
        </w:rPr>
        <w:t>2FE,LD,B T,A^2U&lt;K</w:t>
      </w:r>
    </w:p>
    <w:p w:rsidR="00FD00D1" w:rsidRDefault="00F24676" w:rsidP="00C4599E">
      <w:pPr>
        <w:ind w:left="851" w:hanging="851"/>
        <w:rPr>
          <w:szCs w:val="28"/>
        </w:rPr>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102235</wp:posOffset>
            </wp:positionV>
            <wp:extent cx="4923790" cy="1314450"/>
            <wp:effectExtent l="0" t="0" r="0" b="0"/>
            <wp:wrapSquare wrapText="bothSides"/>
            <wp:docPr id="180535057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2379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B7FC8" w:rsidRDefault="00F96DDE" w:rsidP="00C4599E">
      <w:pPr>
        <w:ind w:left="851" w:hanging="851"/>
        <w:rPr>
          <w:szCs w:val="28"/>
        </w:rPr>
      </w:pPr>
      <w:r w:rsidRPr="00FB7FC8">
        <w:rPr>
          <w:szCs w:val="28"/>
        </w:rPr>
        <w:t>8-8.</w:t>
      </w:r>
      <w:r w:rsidRPr="00FB7FC8">
        <w:rPr>
          <w:szCs w:val="28"/>
        </w:rPr>
        <w:tab/>
        <w:t>According to international agreement, thumb signs, like other fingering signs, should follow the note.</w:t>
      </w:r>
    </w:p>
    <w:p w:rsidR="00BC7A8A" w:rsidRDefault="00BC7A8A" w:rsidP="00F96DDE">
      <w:pPr>
        <w:rPr>
          <w:szCs w:val="28"/>
        </w:rPr>
      </w:pPr>
    </w:p>
    <w:p w:rsidR="00F96DDE" w:rsidRPr="00BC7A8A" w:rsidRDefault="00F96DDE" w:rsidP="00184AEB">
      <w:pPr>
        <w:pStyle w:val="Normalbold"/>
      </w:pPr>
      <w:r w:rsidRPr="00BC7A8A">
        <w:t>Example 8-8.</w:t>
      </w:r>
    </w:p>
    <w:p w:rsidR="00BC7A8A" w:rsidRDefault="00BC7A8A" w:rsidP="00C4599E">
      <w:pPr>
        <w:ind w:left="851" w:hanging="851"/>
        <w:rPr>
          <w:szCs w:val="28"/>
        </w:rPr>
      </w:pPr>
    </w:p>
    <w:p w:rsidR="00BC7A8A" w:rsidRPr="00BC7A8A" w:rsidRDefault="00BC7A8A" w:rsidP="00BC7A8A">
      <w:pPr>
        <w:tabs>
          <w:tab w:val="left" w:pos="1134"/>
        </w:tabs>
        <w:rPr>
          <w:rFonts w:ascii="SimBraille" w:hAnsi="SimBraille"/>
          <w:sz w:val="36"/>
          <w:szCs w:val="36"/>
        </w:rPr>
      </w:pPr>
      <w:r w:rsidRPr="00BC7A8A">
        <w:rPr>
          <w:rFonts w:ascii="SimBraille" w:hAnsi="SimBraille"/>
          <w:sz w:val="36"/>
          <w:szCs w:val="36"/>
        </w:rPr>
        <w:t xml:space="preserve">            &lt;&lt;#C4</w:t>
      </w:r>
    </w:p>
    <w:p w:rsidR="00BC7A8A" w:rsidRPr="00BC7A8A" w:rsidRDefault="00BC7A8A" w:rsidP="00BC7A8A">
      <w:pPr>
        <w:tabs>
          <w:tab w:val="left" w:pos="1134"/>
        </w:tabs>
        <w:rPr>
          <w:rFonts w:ascii="SimBraille" w:hAnsi="SimBraille"/>
          <w:sz w:val="36"/>
          <w:szCs w:val="36"/>
        </w:rPr>
      </w:pPr>
      <w:r w:rsidRPr="00BC7A8A">
        <w:rPr>
          <w:rFonts w:ascii="SimBraille" w:hAnsi="SimBraille"/>
          <w:sz w:val="36"/>
          <w:szCs w:val="36"/>
        </w:rPr>
        <w:t>&gt;+"L'8_Z"GACHLCGA8_=*K"GCHCG"</w:t>
      </w:r>
    </w:p>
    <w:p w:rsidR="00BC7A8A" w:rsidRPr="00BC7A8A" w:rsidRDefault="00BC7A8A" w:rsidP="00BC7A8A">
      <w:pPr>
        <w:tabs>
          <w:tab w:val="left" w:pos="1134"/>
        </w:tabs>
        <w:rPr>
          <w:rFonts w:ascii="SimBraille" w:hAnsi="SimBraille"/>
          <w:sz w:val="36"/>
          <w:szCs w:val="36"/>
        </w:rPr>
      </w:pPr>
      <w:r w:rsidRPr="00BC7A8A">
        <w:rPr>
          <w:rFonts w:ascii="SimBraille" w:hAnsi="SimBraille"/>
          <w:sz w:val="36"/>
          <w:szCs w:val="36"/>
        </w:rPr>
        <w:t>8_)*K"GCHCG&lt;K</w:t>
      </w:r>
    </w:p>
    <w:p w:rsidR="00BC7A8A" w:rsidRDefault="00F24676" w:rsidP="00C4599E">
      <w:pPr>
        <w:ind w:left="851" w:hanging="851"/>
        <w:rPr>
          <w:szCs w:val="28"/>
        </w:rPr>
      </w:pPr>
      <w:r w:rsidRPr="003F049F">
        <w:rPr>
          <w:noProof/>
          <w:szCs w:val="28"/>
          <w:lang w:val="en-GB" w:eastAsia="en-GB"/>
        </w:rPr>
        <w:drawing>
          <wp:inline distT="0" distB="0" distL="0" distR="0">
            <wp:extent cx="4924425" cy="1104900"/>
            <wp:effectExtent l="0" t="0" r="0" b="0"/>
            <wp:docPr id="2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24425" cy="1104900"/>
                    </a:xfrm>
                    <a:prstGeom prst="rect">
                      <a:avLst/>
                    </a:prstGeom>
                    <a:noFill/>
                    <a:ln>
                      <a:noFill/>
                    </a:ln>
                  </pic:spPr>
                </pic:pic>
              </a:graphicData>
            </a:graphic>
          </wp:inline>
        </w:drawing>
      </w:r>
    </w:p>
    <w:p w:rsidR="000B5E45" w:rsidRDefault="000B5E45" w:rsidP="00C4599E">
      <w:pPr>
        <w:ind w:left="851" w:hanging="851"/>
        <w:rPr>
          <w:szCs w:val="28"/>
        </w:rPr>
      </w:pPr>
    </w:p>
    <w:p w:rsidR="00F96DDE" w:rsidRPr="00FB7FC8" w:rsidRDefault="00F96DDE" w:rsidP="00C4599E">
      <w:pPr>
        <w:ind w:left="851" w:hanging="851"/>
        <w:rPr>
          <w:szCs w:val="28"/>
        </w:rPr>
      </w:pPr>
      <w:r w:rsidRPr="00FB7FC8">
        <w:rPr>
          <w:szCs w:val="28"/>
        </w:rPr>
        <w:t>8-9.</w:t>
      </w:r>
      <w:r w:rsidRPr="00FB7FC8">
        <w:rPr>
          <w:szCs w:val="28"/>
        </w:rPr>
        <w:tab/>
        <w:t>When the symbol for a thumb is used for another purpose, such as a "Bartok" pizzicato, the braille sign remains the same.</w:t>
      </w:r>
    </w:p>
    <w:p w:rsidR="00B55BF3" w:rsidRDefault="00B55BF3" w:rsidP="00F96DDE">
      <w:pPr>
        <w:rPr>
          <w:szCs w:val="28"/>
        </w:rPr>
        <w:sectPr w:rsidR="00B55BF3" w:rsidSect="00474301">
          <w:headerReference w:type="default" r:id="rId120"/>
          <w:type w:val="continuous"/>
          <w:pgSz w:w="11907" w:h="16840" w:code="9"/>
          <w:pgMar w:top="1440" w:right="2364" w:bottom="1440" w:left="1797" w:header="709" w:footer="709" w:gutter="0"/>
          <w:cols w:space="708"/>
          <w:docGrid w:linePitch="360"/>
        </w:sectPr>
      </w:pPr>
    </w:p>
    <w:p w:rsidR="00BC7A8A" w:rsidRDefault="00BC7A8A" w:rsidP="00F96DDE">
      <w:pPr>
        <w:rPr>
          <w:szCs w:val="28"/>
        </w:rPr>
      </w:pPr>
    </w:p>
    <w:p w:rsidR="00F96DDE" w:rsidRPr="00BC7A8A" w:rsidRDefault="00477DD3" w:rsidP="00184AEB">
      <w:pPr>
        <w:pStyle w:val="Normalbold"/>
      </w:pPr>
      <w:r>
        <w:br w:type="page"/>
      </w:r>
      <w:r w:rsidR="00F96DDE" w:rsidRPr="00BC7A8A">
        <w:t>Example 8-9.</w:t>
      </w:r>
    </w:p>
    <w:p w:rsidR="00BC7A8A" w:rsidRDefault="00BC7A8A" w:rsidP="00F96DDE">
      <w:pPr>
        <w:rPr>
          <w:szCs w:val="28"/>
        </w:rPr>
      </w:pPr>
    </w:p>
    <w:p w:rsidR="00BC7A8A" w:rsidRPr="00BC7A8A" w:rsidRDefault="00BC7A8A" w:rsidP="00BC7A8A">
      <w:pPr>
        <w:tabs>
          <w:tab w:val="left" w:pos="1134"/>
        </w:tabs>
        <w:rPr>
          <w:rFonts w:ascii="SimBraille" w:hAnsi="SimBraille"/>
          <w:sz w:val="36"/>
          <w:szCs w:val="36"/>
        </w:rPr>
      </w:pPr>
      <w:r w:rsidRPr="00BC7A8A">
        <w:rPr>
          <w:rFonts w:ascii="SimBraille" w:hAnsi="SimBraille"/>
          <w:sz w:val="36"/>
          <w:szCs w:val="36"/>
        </w:rPr>
        <w:t xml:space="preserve">             #C4</w:t>
      </w:r>
    </w:p>
    <w:p w:rsidR="00BC7A8A" w:rsidRDefault="00BC7A8A" w:rsidP="00BC7A8A">
      <w:pPr>
        <w:tabs>
          <w:tab w:val="left" w:pos="1134"/>
        </w:tabs>
        <w:rPr>
          <w:rFonts w:ascii="SimBraille" w:hAnsi="SimBraille"/>
          <w:sz w:val="36"/>
          <w:szCs w:val="36"/>
        </w:rPr>
      </w:pPr>
      <w:r>
        <w:rPr>
          <w:rFonts w:ascii="SimBraille" w:hAnsi="SimBraille"/>
          <w:sz w:val="36"/>
          <w:szCs w:val="36"/>
        </w:rPr>
        <w:t xml:space="preserve">  </w:t>
      </w:r>
      <w:r w:rsidRPr="00BC7A8A">
        <w:rPr>
          <w:rFonts w:ascii="SimBraille" w:hAnsi="SimBraille"/>
          <w:sz w:val="36"/>
          <w:szCs w:val="36"/>
        </w:rPr>
        <w:t>VV.8%.G&lt;I \&gt;59.\*K\*K&lt;K</w:t>
      </w:r>
    </w:p>
    <w:p w:rsidR="00BC7A8A" w:rsidRDefault="00BC7A8A" w:rsidP="00BC7A8A">
      <w:pPr>
        <w:tabs>
          <w:tab w:val="left" w:pos="1134"/>
        </w:tabs>
        <w:rPr>
          <w:rFonts w:ascii="SimBraille" w:hAnsi="SimBraille"/>
          <w:sz w:val="36"/>
          <w:szCs w:val="36"/>
        </w:rPr>
      </w:pPr>
    </w:p>
    <w:p w:rsidR="00BC7A8A" w:rsidRPr="00BC7A8A" w:rsidRDefault="00BC7A8A" w:rsidP="00BC7A8A">
      <w:pPr>
        <w:tabs>
          <w:tab w:val="left" w:pos="1134"/>
        </w:tabs>
        <w:ind w:right="-192"/>
        <w:rPr>
          <w:rFonts w:ascii="SimBraille" w:hAnsi="SimBraille"/>
          <w:sz w:val="36"/>
          <w:szCs w:val="36"/>
        </w:rPr>
      </w:pPr>
      <w:r w:rsidRPr="00BC7A8A">
        <w:rPr>
          <w:rFonts w:ascii="SimBraille" w:hAnsi="SimBraille"/>
          <w:sz w:val="36"/>
          <w:szCs w:val="36"/>
        </w:rPr>
        <w:t>&gt;59 BEDEUTET EIN STARKES</w:t>
      </w:r>
    </w:p>
    <w:p w:rsidR="00BC7A8A" w:rsidRPr="00BC7A8A" w:rsidRDefault="00BC7A8A" w:rsidP="00BC7A8A">
      <w:pPr>
        <w:tabs>
          <w:tab w:val="left" w:pos="1134"/>
        </w:tabs>
        <w:ind w:right="-192"/>
        <w:rPr>
          <w:rFonts w:ascii="SimBraille" w:hAnsi="SimBraille"/>
          <w:sz w:val="36"/>
          <w:szCs w:val="36"/>
        </w:rPr>
      </w:pPr>
      <w:r w:rsidRPr="00BC7A8A">
        <w:rPr>
          <w:rFonts w:ascii="SimBraille" w:hAnsi="SimBraille"/>
          <w:sz w:val="36"/>
          <w:szCs w:val="36"/>
        </w:rPr>
        <w:t>PIZZICATO1 BEI WELCHEM DIE SAITE</w:t>
      </w:r>
      <w:r>
        <w:rPr>
          <w:rFonts w:ascii="SimBraille" w:hAnsi="SimBraille"/>
          <w:sz w:val="36"/>
          <w:szCs w:val="36"/>
        </w:rPr>
        <w:t xml:space="preserve"> </w:t>
      </w:r>
      <w:r w:rsidRPr="00BC7A8A">
        <w:rPr>
          <w:rFonts w:ascii="SimBraille" w:hAnsi="SimBraille"/>
          <w:sz w:val="36"/>
          <w:szCs w:val="36"/>
        </w:rPr>
        <w:t>AUF ,GRIFFBRETT AUFSCHLAGT4</w:t>
      </w:r>
    </w:p>
    <w:p w:rsidR="00DF575E" w:rsidRDefault="00F24676" w:rsidP="00F96DDE">
      <w:pPr>
        <w:rPr>
          <w:szCs w:val="28"/>
        </w:rPr>
      </w:pPr>
      <w:r w:rsidRPr="003F049F">
        <w:rPr>
          <w:noProof/>
          <w:szCs w:val="28"/>
          <w:lang w:val="en-GB" w:eastAsia="en-GB"/>
        </w:rPr>
        <w:drawing>
          <wp:inline distT="0" distB="0" distL="0" distR="0">
            <wp:extent cx="5505450" cy="1076325"/>
            <wp:effectExtent l="0" t="0" r="0" b="0"/>
            <wp:docPr id="2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a:extLst>
                        <a:ext uri="{28A0092B-C50C-407E-A947-70E740481C1C}">
                          <a14:useLocalDpi xmlns:a14="http://schemas.microsoft.com/office/drawing/2010/main" val="0"/>
                        </a:ext>
                      </a:extLst>
                    </a:blip>
                    <a:srcRect b="33150"/>
                    <a:stretch>
                      <a:fillRect/>
                    </a:stretch>
                  </pic:blipFill>
                  <pic:spPr bwMode="auto">
                    <a:xfrm>
                      <a:off x="0" y="0"/>
                      <a:ext cx="5505450" cy="1076325"/>
                    </a:xfrm>
                    <a:prstGeom prst="rect">
                      <a:avLst/>
                    </a:prstGeom>
                    <a:noFill/>
                    <a:ln>
                      <a:noFill/>
                    </a:ln>
                  </pic:spPr>
                </pic:pic>
              </a:graphicData>
            </a:graphic>
          </wp:inline>
        </w:drawing>
      </w:r>
    </w:p>
    <w:p w:rsidR="00DF575E" w:rsidRDefault="005B0EB7" w:rsidP="00DF575E">
      <w:pPr>
        <w:rPr>
          <w:szCs w:val="28"/>
        </w:rPr>
      </w:pPr>
      <w:r>
        <w:rPr>
          <w:szCs w:val="28"/>
        </w:rPr>
        <w:sym w:font="Wingdings 2" w:char="F0F5"/>
      </w:r>
      <w:r w:rsidR="00DF575E">
        <w:rPr>
          <w:szCs w:val="28"/>
        </w:rPr>
        <w:t xml:space="preserve"> bedeutet ein starkes pizzicato, bei welchem die saite auf Griffbrett aufschlagt.</w:t>
      </w:r>
    </w:p>
    <w:p w:rsidR="00DF575E" w:rsidRDefault="00DF575E" w:rsidP="00F96DDE">
      <w:pPr>
        <w:rPr>
          <w:szCs w:val="28"/>
        </w:rPr>
      </w:pPr>
    </w:p>
    <w:p w:rsidR="00DF575E" w:rsidRDefault="00DF575E" w:rsidP="00F96DDE">
      <w:pPr>
        <w:rPr>
          <w:szCs w:val="28"/>
        </w:rPr>
      </w:pPr>
    </w:p>
    <w:p w:rsidR="00F96DDE" w:rsidRPr="00FB7FC8" w:rsidRDefault="00F96DDE" w:rsidP="00BC7A8A">
      <w:pPr>
        <w:pStyle w:val="Heading4"/>
      </w:pPr>
      <w:bookmarkStart w:id="41" w:name="_Toc381819359"/>
      <w:r w:rsidRPr="00FB7FC8">
        <w:t>2. Right Hand</w:t>
      </w:r>
      <w:bookmarkEnd w:id="41"/>
    </w:p>
    <w:p w:rsidR="00F96DDE" w:rsidRPr="00FB7FC8" w:rsidRDefault="00F96DDE" w:rsidP="00F96DDE">
      <w:pPr>
        <w:rPr>
          <w:szCs w:val="28"/>
        </w:rPr>
      </w:pPr>
    </w:p>
    <w:p w:rsidR="00F96DDE" w:rsidRPr="00230E2E" w:rsidRDefault="00F96DDE" w:rsidP="00184AEB">
      <w:pPr>
        <w:pStyle w:val="Normalbold"/>
      </w:pPr>
      <w:r w:rsidRPr="00230E2E">
        <w:t>Signs from Table 8 B.</w:t>
      </w:r>
    </w:p>
    <w:p w:rsidR="00230E2E" w:rsidRDefault="00230E2E" w:rsidP="00C4599E">
      <w:pPr>
        <w:ind w:left="851" w:hanging="851"/>
        <w:rPr>
          <w:szCs w:val="28"/>
        </w:rPr>
      </w:pPr>
    </w:p>
    <w:p w:rsidR="00230E2E" w:rsidRPr="00230E2E" w:rsidRDefault="00B83298" w:rsidP="00CD1018">
      <w:pPr>
        <w:tabs>
          <w:tab w:val="left" w:pos="1134"/>
        </w:tabs>
        <w:spacing w:after="120"/>
        <w:rPr>
          <w:i/>
          <w:szCs w:val="28"/>
        </w:rPr>
      </w:pPr>
      <w:r>
        <w:rPr>
          <w:rFonts w:ascii="SimBraille" w:hAnsi="SimBraille"/>
          <w:sz w:val="36"/>
          <w:szCs w:val="36"/>
        </w:rPr>
        <w:t>=</w:t>
      </w:r>
      <w:r w:rsidR="00230E2E" w:rsidRPr="00230E2E">
        <w:rPr>
          <w:rFonts w:ascii="SimBraille" w:hAnsi="SimBraille"/>
          <w:sz w:val="36"/>
          <w:szCs w:val="36"/>
        </w:rPr>
        <w:t>P</w:t>
      </w:r>
      <w:r>
        <w:rPr>
          <w:rFonts w:ascii="SimBraille" w:hAnsi="SimBraille"/>
          <w:sz w:val="36"/>
          <w:szCs w:val="36"/>
        </w:rPr>
        <w:t>=</w:t>
      </w:r>
      <w:r w:rsidR="00230E2E">
        <w:rPr>
          <w:szCs w:val="28"/>
        </w:rPr>
        <w:tab/>
        <w:t xml:space="preserve">Thumb </w:t>
      </w:r>
      <w:r w:rsidR="00230E2E" w:rsidRPr="00230E2E">
        <w:rPr>
          <w:b/>
          <w:szCs w:val="28"/>
        </w:rPr>
        <w:t>pulgar</w:t>
      </w:r>
    </w:p>
    <w:p w:rsidR="00230E2E" w:rsidRPr="00230E2E" w:rsidRDefault="00B83298" w:rsidP="00CD1018">
      <w:pPr>
        <w:tabs>
          <w:tab w:val="left" w:pos="1134"/>
        </w:tabs>
        <w:spacing w:after="120"/>
        <w:rPr>
          <w:b/>
          <w:szCs w:val="28"/>
        </w:rPr>
      </w:pPr>
      <w:r>
        <w:rPr>
          <w:rFonts w:ascii="SimBraille" w:hAnsi="SimBraille"/>
          <w:sz w:val="36"/>
          <w:szCs w:val="36"/>
        </w:rPr>
        <w:t>=</w:t>
      </w:r>
      <w:r w:rsidR="00230E2E" w:rsidRPr="00230E2E">
        <w:rPr>
          <w:rFonts w:ascii="SimBraille" w:hAnsi="SimBraille"/>
          <w:sz w:val="36"/>
          <w:szCs w:val="36"/>
        </w:rPr>
        <w:t>I</w:t>
      </w:r>
      <w:r>
        <w:rPr>
          <w:rFonts w:ascii="SimBraille" w:hAnsi="SimBraille"/>
          <w:sz w:val="36"/>
          <w:szCs w:val="36"/>
        </w:rPr>
        <w:t>=</w:t>
      </w:r>
      <w:r w:rsidR="00230E2E">
        <w:rPr>
          <w:szCs w:val="28"/>
        </w:rPr>
        <w:tab/>
        <w:t xml:space="preserve">Index finger </w:t>
      </w:r>
      <w:r w:rsidR="00230E2E">
        <w:rPr>
          <w:b/>
          <w:szCs w:val="28"/>
        </w:rPr>
        <w:t>indice</w:t>
      </w:r>
    </w:p>
    <w:p w:rsidR="00230E2E" w:rsidRPr="00230E2E" w:rsidRDefault="00B83298" w:rsidP="00CD1018">
      <w:pPr>
        <w:tabs>
          <w:tab w:val="left" w:pos="1134"/>
        </w:tabs>
        <w:spacing w:after="120"/>
        <w:rPr>
          <w:b/>
          <w:szCs w:val="28"/>
        </w:rPr>
      </w:pPr>
      <w:r>
        <w:rPr>
          <w:rFonts w:ascii="SimBraille" w:hAnsi="SimBraille"/>
          <w:sz w:val="36"/>
          <w:szCs w:val="36"/>
        </w:rPr>
        <w:t>=</w:t>
      </w:r>
      <w:r w:rsidR="00230E2E" w:rsidRPr="00230E2E">
        <w:rPr>
          <w:rFonts w:ascii="SimBraille" w:hAnsi="SimBraille"/>
          <w:sz w:val="36"/>
          <w:szCs w:val="36"/>
        </w:rPr>
        <w:t>M</w:t>
      </w:r>
      <w:r>
        <w:rPr>
          <w:rFonts w:ascii="SimBraille" w:hAnsi="SimBraille"/>
          <w:sz w:val="36"/>
          <w:szCs w:val="36"/>
        </w:rPr>
        <w:t>=</w:t>
      </w:r>
      <w:r w:rsidR="00230E2E">
        <w:rPr>
          <w:szCs w:val="28"/>
        </w:rPr>
        <w:tab/>
        <w:t xml:space="preserve">Middle finger </w:t>
      </w:r>
      <w:r w:rsidR="00230E2E">
        <w:rPr>
          <w:b/>
          <w:szCs w:val="28"/>
        </w:rPr>
        <w:t>major</w:t>
      </w:r>
    </w:p>
    <w:p w:rsidR="00230E2E" w:rsidRPr="00230E2E" w:rsidRDefault="00B83298" w:rsidP="00CD1018">
      <w:pPr>
        <w:tabs>
          <w:tab w:val="left" w:pos="1134"/>
        </w:tabs>
        <w:spacing w:after="120"/>
        <w:rPr>
          <w:b/>
          <w:szCs w:val="28"/>
        </w:rPr>
      </w:pPr>
      <w:r>
        <w:rPr>
          <w:rFonts w:ascii="SimBraille" w:hAnsi="SimBraille"/>
          <w:sz w:val="36"/>
          <w:szCs w:val="36"/>
        </w:rPr>
        <w:t>=</w:t>
      </w:r>
      <w:r w:rsidR="00230E2E" w:rsidRPr="00230E2E">
        <w:rPr>
          <w:rFonts w:ascii="SimBraille" w:hAnsi="SimBraille"/>
          <w:sz w:val="36"/>
          <w:szCs w:val="36"/>
        </w:rPr>
        <w:t>A</w:t>
      </w:r>
      <w:r>
        <w:rPr>
          <w:rFonts w:ascii="SimBraille" w:hAnsi="SimBraille"/>
          <w:sz w:val="36"/>
          <w:szCs w:val="36"/>
        </w:rPr>
        <w:t>=</w:t>
      </w:r>
      <w:r w:rsidR="00230E2E">
        <w:rPr>
          <w:szCs w:val="28"/>
        </w:rPr>
        <w:tab/>
        <w:t xml:space="preserve">Ring finger </w:t>
      </w:r>
      <w:r w:rsidR="00230E2E">
        <w:rPr>
          <w:b/>
          <w:szCs w:val="28"/>
        </w:rPr>
        <w:t>anular</w:t>
      </w:r>
    </w:p>
    <w:p w:rsidR="00230E2E" w:rsidRDefault="00B83298" w:rsidP="00CD1018">
      <w:pPr>
        <w:tabs>
          <w:tab w:val="left" w:pos="1134"/>
        </w:tabs>
        <w:spacing w:after="120"/>
        <w:rPr>
          <w:szCs w:val="28"/>
        </w:rPr>
      </w:pPr>
      <w:r>
        <w:rPr>
          <w:rFonts w:ascii="SimBraille" w:hAnsi="SimBraille"/>
          <w:sz w:val="36"/>
          <w:szCs w:val="36"/>
        </w:rPr>
        <w:t>=</w:t>
      </w:r>
      <w:r w:rsidR="00230E2E" w:rsidRPr="00230E2E">
        <w:rPr>
          <w:rFonts w:ascii="SimBraille" w:hAnsi="SimBraille"/>
          <w:sz w:val="36"/>
          <w:szCs w:val="36"/>
        </w:rPr>
        <w:t>C</w:t>
      </w:r>
      <w:r>
        <w:rPr>
          <w:rFonts w:ascii="SimBraille" w:hAnsi="SimBraille"/>
          <w:sz w:val="36"/>
          <w:szCs w:val="36"/>
        </w:rPr>
        <w:t>=</w:t>
      </w:r>
      <w:r w:rsidR="00230E2E">
        <w:rPr>
          <w:szCs w:val="28"/>
        </w:rPr>
        <w:tab/>
        <w:t>Other single letters; braille as printed</w:t>
      </w:r>
    </w:p>
    <w:p w:rsidR="00230E2E" w:rsidRPr="00230E2E" w:rsidRDefault="00B83298" w:rsidP="00CD1018">
      <w:pPr>
        <w:tabs>
          <w:tab w:val="left" w:pos="1134"/>
        </w:tabs>
        <w:spacing w:after="120"/>
        <w:rPr>
          <w:szCs w:val="28"/>
        </w:rPr>
      </w:pPr>
      <w:r>
        <w:rPr>
          <w:rFonts w:ascii="SimBraille" w:hAnsi="SimBraille"/>
          <w:sz w:val="36"/>
          <w:szCs w:val="36"/>
        </w:rPr>
        <w:t>=</w:t>
      </w:r>
      <w:r w:rsidR="00230E2E" w:rsidRPr="00230E2E">
        <w:rPr>
          <w:rFonts w:ascii="SimBraille" w:hAnsi="SimBraille"/>
          <w:sz w:val="36"/>
          <w:szCs w:val="36"/>
        </w:rPr>
        <w:t>X</w:t>
      </w:r>
      <w:r>
        <w:rPr>
          <w:rFonts w:ascii="SimBraille" w:hAnsi="SimBraille"/>
          <w:sz w:val="36"/>
          <w:szCs w:val="36"/>
        </w:rPr>
        <w:t>=</w:t>
      </w:r>
      <w:r w:rsidR="00230E2E">
        <w:rPr>
          <w:szCs w:val="28"/>
        </w:rPr>
        <w:tab/>
        <w:t xml:space="preserve">Little finger </w:t>
      </w:r>
      <w:r w:rsidR="00230E2E">
        <w:rPr>
          <w:b/>
          <w:szCs w:val="28"/>
        </w:rPr>
        <w:t>chiquito</w:t>
      </w:r>
      <w:r w:rsidR="00230E2E">
        <w:rPr>
          <w:szCs w:val="28"/>
        </w:rPr>
        <w:t xml:space="preserve"> if ch is printed</w:t>
      </w:r>
    </w:p>
    <w:p w:rsidR="00230E2E" w:rsidRDefault="00230E2E" w:rsidP="00C4599E">
      <w:pPr>
        <w:ind w:left="851" w:hanging="851"/>
        <w:rPr>
          <w:szCs w:val="28"/>
        </w:rPr>
      </w:pPr>
    </w:p>
    <w:p w:rsidR="00230E2E" w:rsidRDefault="00230E2E" w:rsidP="00230E2E">
      <w:pPr>
        <w:rPr>
          <w:szCs w:val="28"/>
        </w:rPr>
      </w:pPr>
      <w:r>
        <w:rPr>
          <w:szCs w:val="28"/>
        </w:rPr>
        <w:t>* * *</w:t>
      </w:r>
    </w:p>
    <w:p w:rsidR="00230E2E" w:rsidRDefault="00230E2E" w:rsidP="00C4599E">
      <w:pPr>
        <w:ind w:left="851" w:hanging="851"/>
        <w:rPr>
          <w:szCs w:val="28"/>
        </w:rPr>
      </w:pPr>
    </w:p>
    <w:p w:rsidR="00F96DDE" w:rsidRPr="00FB7FC8" w:rsidRDefault="00F96DDE" w:rsidP="00C4599E">
      <w:pPr>
        <w:ind w:left="851" w:hanging="851"/>
        <w:rPr>
          <w:szCs w:val="28"/>
        </w:rPr>
      </w:pPr>
      <w:r w:rsidRPr="00FB7FC8">
        <w:rPr>
          <w:szCs w:val="28"/>
        </w:rPr>
        <w:t>8-10.</w:t>
      </w:r>
      <w:r w:rsidRPr="00FB7FC8">
        <w:rPr>
          <w:szCs w:val="28"/>
        </w:rPr>
        <w:tab/>
        <w:t>Instruments that are plucked, such as guitar and banjo, characteristically indicate right hand fingering with the letters p i m and a. Braille uses the printed letters if the print has one letter per note. In print the letters may appear above or below the notes. In braille the letters are usually placed below the notes. If two letters, such as "ch" for the little finger are printed, the letter "x" is used in braille.</w:t>
      </w:r>
    </w:p>
    <w:p w:rsidR="00C36ABE" w:rsidRDefault="00C36ABE" w:rsidP="00F96DDE">
      <w:pPr>
        <w:rPr>
          <w:szCs w:val="28"/>
        </w:rPr>
      </w:pPr>
    </w:p>
    <w:p w:rsidR="00F96DDE" w:rsidRPr="00C36ABE" w:rsidRDefault="00F96DDE" w:rsidP="00184AEB">
      <w:pPr>
        <w:pStyle w:val="Normalbold"/>
      </w:pPr>
      <w:r w:rsidRPr="00C36ABE">
        <w:t>Example 8-10.</w:t>
      </w:r>
    </w:p>
    <w:p w:rsidR="00F96DDE" w:rsidRDefault="00F96DDE" w:rsidP="00F96DDE">
      <w:pPr>
        <w:rPr>
          <w:szCs w:val="28"/>
        </w:rPr>
      </w:pPr>
    </w:p>
    <w:p w:rsidR="005F0D82" w:rsidRPr="005F0D82" w:rsidRDefault="005F0D82" w:rsidP="005F0D82">
      <w:pPr>
        <w:pStyle w:val="PlainText"/>
        <w:rPr>
          <w:rFonts w:ascii="SimBraille" w:hAnsi="SimBraille" w:cs="Courier New"/>
          <w:sz w:val="36"/>
          <w:szCs w:val="36"/>
        </w:rPr>
      </w:pPr>
      <w:r w:rsidRPr="005F0D82">
        <w:rPr>
          <w:rFonts w:ascii="SimBraille" w:hAnsi="SimBraille" w:cs="Courier New"/>
          <w:sz w:val="36"/>
          <w:szCs w:val="36"/>
        </w:rPr>
        <w:t xml:space="preserve">           </w:t>
      </w:r>
      <w:r>
        <w:rPr>
          <w:rFonts w:ascii="SimBraille" w:hAnsi="SimBraille" w:cs="Courier New"/>
          <w:sz w:val="36"/>
          <w:szCs w:val="36"/>
        </w:rPr>
        <w:t xml:space="preserve"> </w:t>
      </w:r>
      <w:r w:rsidRPr="005F0D82">
        <w:rPr>
          <w:rFonts w:ascii="SimBraille" w:hAnsi="SimBraille" w:cs="Courier New"/>
          <w:sz w:val="36"/>
          <w:szCs w:val="36"/>
        </w:rPr>
        <w:t>%#D4</w:t>
      </w:r>
    </w:p>
    <w:p w:rsidR="005F0D82" w:rsidRPr="005F0D82" w:rsidRDefault="005F0D82" w:rsidP="005F0D82">
      <w:pPr>
        <w:pStyle w:val="PlainText"/>
        <w:rPr>
          <w:rFonts w:ascii="SimBraille" w:hAnsi="SimBraille" w:cs="Courier New"/>
          <w:sz w:val="36"/>
          <w:szCs w:val="36"/>
        </w:rPr>
      </w:pPr>
      <w:r w:rsidRPr="005F0D82">
        <w:rPr>
          <w:rFonts w:ascii="SimBraille" w:hAnsi="SimBraille" w:cs="Courier New"/>
          <w:sz w:val="36"/>
          <w:szCs w:val="36"/>
        </w:rPr>
        <w:t>&gt;/L'*.?A*EB"IAWDA"HK&lt;&gt;_I"FB"</w:t>
      </w:r>
    </w:p>
    <w:p w:rsidR="005F0D82" w:rsidRPr="005F0D82" w:rsidRDefault="005F0D82" w:rsidP="005F0D82">
      <w:pPr>
        <w:pStyle w:val="PlainText"/>
        <w:rPr>
          <w:rFonts w:ascii="SimBraille" w:hAnsi="SimBraille" w:cs="Courier New"/>
          <w:sz w:val="36"/>
          <w:szCs w:val="36"/>
        </w:rPr>
      </w:pPr>
      <w:r w:rsidRPr="005F0D82">
        <w:rPr>
          <w:rFonts w:ascii="SimBraille" w:hAnsi="SimBraille" w:cs="Courier New"/>
          <w:sz w:val="36"/>
          <w:szCs w:val="36"/>
        </w:rPr>
        <w:t xml:space="preserve">      M  M  I MM  I</w:t>
      </w:r>
    </w:p>
    <w:p w:rsidR="00C36ABE" w:rsidRDefault="005F0D82" w:rsidP="005F0D82">
      <w:pPr>
        <w:rPr>
          <w:szCs w:val="28"/>
        </w:rPr>
      </w:pPr>
      <w:r w:rsidRPr="005F0D82">
        <w:rPr>
          <w:rFonts w:ascii="SimBraille" w:hAnsi="SimBraille" w:cs="Courier New"/>
          <w:sz w:val="36"/>
          <w:szCs w:val="36"/>
        </w:rPr>
        <w:t xml:space="preserve">  ]L_HL%"EA$B&lt;K</w:t>
      </w:r>
    </w:p>
    <w:p w:rsidR="00C36ABE" w:rsidRDefault="00F24676" w:rsidP="00F96DDE">
      <w:pPr>
        <w:rPr>
          <w:szCs w:val="28"/>
        </w:rPr>
      </w:pPr>
      <w:r w:rsidRPr="003F049F">
        <w:rPr>
          <w:noProof/>
          <w:szCs w:val="28"/>
          <w:lang w:val="en-GB" w:eastAsia="en-GB"/>
        </w:rPr>
        <w:drawing>
          <wp:inline distT="0" distB="0" distL="0" distR="0">
            <wp:extent cx="4924425" cy="1581150"/>
            <wp:effectExtent l="0" t="0" r="0" b="0"/>
            <wp:docPr id="2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24425" cy="1581150"/>
                    </a:xfrm>
                    <a:prstGeom prst="rect">
                      <a:avLst/>
                    </a:prstGeom>
                    <a:noFill/>
                    <a:ln>
                      <a:noFill/>
                    </a:ln>
                  </pic:spPr>
                </pic:pic>
              </a:graphicData>
            </a:graphic>
          </wp:inline>
        </w:drawing>
      </w:r>
    </w:p>
    <w:p w:rsidR="00456D1B" w:rsidRPr="00FB7FC8" w:rsidRDefault="00456D1B" w:rsidP="00F96DDE">
      <w:pPr>
        <w:rPr>
          <w:szCs w:val="28"/>
        </w:rPr>
      </w:pPr>
    </w:p>
    <w:p w:rsidR="00F96DDE" w:rsidRPr="00FB7FC8" w:rsidRDefault="00F96DDE" w:rsidP="00C4599E">
      <w:pPr>
        <w:ind w:left="851" w:hanging="851"/>
        <w:rPr>
          <w:szCs w:val="28"/>
        </w:rPr>
      </w:pPr>
      <w:r w:rsidRPr="00FB7FC8">
        <w:rPr>
          <w:szCs w:val="28"/>
        </w:rPr>
        <w:t>8-11.</w:t>
      </w:r>
      <w:r w:rsidRPr="00FB7FC8">
        <w:rPr>
          <w:szCs w:val="28"/>
        </w:rPr>
        <w:tab/>
        <w:t>Rarely, print dots are used instead of letters to represent the "pima" fingering. In that case, letters are used in braille. In Example 8-11, a plus sign represents the "p," one dot above the note equals the "i," two dots represents the "m," etc.</w:t>
      </w:r>
    </w:p>
    <w:p w:rsidR="00942AAF" w:rsidRDefault="00942AAF" w:rsidP="00F96DDE">
      <w:pPr>
        <w:rPr>
          <w:szCs w:val="28"/>
        </w:rPr>
      </w:pPr>
    </w:p>
    <w:p w:rsidR="00F96DDE" w:rsidRPr="00942AAF" w:rsidRDefault="00F96DDE" w:rsidP="00184AEB">
      <w:pPr>
        <w:pStyle w:val="Normalbold"/>
      </w:pPr>
      <w:r w:rsidRPr="00942AAF">
        <w:t>Example 8-11.</w:t>
      </w:r>
    </w:p>
    <w:p w:rsidR="00942AAF" w:rsidRDefault="00942AAF" w:rsidP="00F96DDE">
      <w:pPr>
        <w:rPr>
          <w:szCs w:val="28"/>
        </w:rPr>
      </w:pPr>
    </w:p>
    <w:p w:rsidR="00126F08" w:rsidRPr="00126F08" w:rsidRDefault="00126F08" w:rsidP="00126F08">
      <w:pPr>
        <w:pStyle w:val="PlainText"/>
        <w:rPr>
          <w:rFonts w:ascii="SimBraille" w:hAnsi="SimBraille" w:cs="Courier New"/>
          <w:sz w:val="36"/>
          <w:szCs w:val="36"/>
        </w:rPr>
      </w:pPr>
      <w:r w:rsidRPr="00126F08">
        <w:rPr>
          <w:rFonts w:ascii="SimBraille" w:hAnsi="SimBraille" w:cs="Courier New"/>
          <w:sz w:val="36"/>
          <w:szCs w:val="36"/>
        </w:rPr>
        <w:t xml:space="preserve">            </w:t>
      </w:r>
      <w:r>
        <w:rPr>
          <w:rFonts w:ascii="SimBraille" w:hAnsi="SimBraille" w:cs="Courier New"/>
          <w:sz w:val="36"/>
          <w:szCs w:val="36"/>
        </w:rPr>
        <w:t xml:space="preserve"> </w:t>
      </w:r>
      <w:r w:rsidRPr="00126F08">
        <w:rPr>
          <w:rFonts w:ascii="SimBraille" w:hAnsi="SimBraille" w:cs="Courier New"/>
          <w:sz w:val="36"/>
          <w:szCs w:val="36"/>
        </w:rPr>
        <w:t>#D4</w:t>
      </w:r>
    </w:p>
    <w:p w:rsidR="00126F08" w:rsidRPr="00126F08" w:rsidRDefault="00126F08" w:rsidP="00126F08">
      <w:pPr>
        <w:pStyle w:val="PlainText"/>
        <w:rPr>
          <w:rFonts w:ascii="SimBraille" w:hAnsi="SimBraille" w:cs="Courier New"/>
          <w:sz w:val="36"/>
          <w:szCs w:val="36"/>
        </w:rPr>
      </w:pPr>
      <w:r w:rsidRPr="00126F08">
        <w:rPr>
          <w:rFonts w:ascii="SimBraille" w:hAnsi="SimBraille" w:cs="Courier New"/>
          <w:sz w:val="36"/>
          <w:szCs w:val="36"/>
        </w:rPr>
        <w:t>&gt;/L.&amp;D"H.D7=E"I.E7&lt;&gt;"??_]]&lt;K</w:t>
      </w:r>
    </w:p>
    <w:p w:rsidR="00126F08" w:rsidRPr="00126F08" w:rsidRDefault="00126F08" w:rsidP="00126F08">
      <w:pPr>
        <w:pStyle w:val="PlainText"/>
        <w:rPr>
          <w:rFonts w:ascii="SimBraille" w:hAnsi="SimBraille" w:cs="Courier New"/>
          <w:sz w:val="36"/>
          <w:szCs w:val="36"/>
        </w:rPr>
      </w:pPr>
      <w:r w:rsidRPr="00126F08">
        <w:rPr>
          <w:rFonts w:ascii="SimBraille" w:hAnsi="SimBraille" w:cs="Courier New"/>
          <w:sz w:val="36"/>
          <w:szCs w:val="36"/>
        </w:rPr>
        <w:t xml:space="preserve">    AM I M           P</w:t>
      </w:r>
    </w:p>
    <w:p w:rsidR="009031F1" w:rsidRDefault="00F24676" w:rsidP="009031F1">
      <w:bookmarkStart w:id="42" w:name="IX"/>
      <w:bookmarkEnd w:id="42"/>
      <w:r>
        <w:rPr>
          <w:noProof/>
        </w:rPr>
        <w:drawing>
          <wp:anchor distT="0" distB="0" distL="114300" distR="114300" simplePos="0" relativeHeight="251607040" behindDoc="1" locked="0" layoutInCell="1" allowOverlap="1">
            <wp:simplePos x="0" y="0"/>
            <wp:positionH relativeFrom="column">
              <wp:posOffset>-360045</wp:posOffset>
            </wp:positionH>
            <wp:positionV relativeFrom="paragraph">
              <wp:posOffset>3810</wp:posOffset>
            </wp:positionV>
            <wp:extent cx="5295265" cy="1543050"/>
            <wp:effectExtent l="0" t="0" r="0" b="0"/>
            <wp:wrapTight wrapText="bothSides">
              <wp:wrapPolygon edited="0">
                <wp:start x="0" y="0"/>
                <wp:lineTo x="0" y="21333"/>
                <wp:lineTo x="21525" y="21333"/>
                <wp:lineTo x="21525" y="0"/>
                <wp:lineTo x="0" y="0"/>
              </wp:wrapPolygon>
            </wp:wrapTight>
            <wp:docPr id="59357342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9526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BF3" w:rsidRDefault="00B55BF3" w:rsidP="009031F1">
      <w:pPr>
        <w:sectPr w:rsidR="00B55BF3" w:rsidSect="00474301">
          <w:headerReference w:type="default" r:id="rId124"/>
          <w:type w:val="continuous"/>
          <w:pgSz w:w="11907" w:h="16840" w:code="9"/>
          <w:pgMar w:top="1440" w:right="2364" w:bottom="1440" w:left="1797" w:header="709" w:footer="709" w:gutter="0"/>
          <w:cols w:space="708"/>
          <w:docGrid w:linePitch="360"/>
        </w:sectPr>
      </w:pPr>
    </w:p>
    <w:p w:rsidR="009031F1" w:rsidRDefault="009031F1" w:rsidP="009031F1"/>
    <w:p w:rsidR="00F96DDE" w:rsidRPr="00F96DDE" w:rsidRDefault="009031F1" w:rsidP="00126F08">
      <w:pPr>
        <w:pStyle w:val="Heading2"/>
      </w:pPr>
      <w:r>
        <w:br w:type="page"/>
      </w:r>
      <w:bookmarkStart w:id="43" w:name="_Toc381819360"/>
      <w:r w:rsidR="00F96DDE" w:rsidRPr="00F96DDE">
        <w:t>IX. Bar Lines &amp; Repeats</w:t>
      </w:r>
      <w:bookmarkEnd w:id="43"/>
    </w:p>
    <w:p w:rsidR="00F96DDE" w:rsidRPr="00C377BD" w:rsidRDefault="00F96DDE" w:rsidP="00C377BD">
      <w:pPr>
        <w:pStyle w:val="Normalbold"/>
        <w:rPr>
          <w:bCs/>
          <w:sz w:val="36"/>
        </w:rPr>
      </w:pPr>
      <w:r w:rsidRPr="00C377BD">
        <w:rPr>
          <w:bCs/>
          <w:sz w:val="36"/>
        </w:rPr>
        <w:t>(Table 9)</w:t>
      </w:r>
    </w:p>
    <w:p w:rsidR="003321D2" w:rsidRDefault="003321D2" w:rsidP="00F96DDE">
      <w:pPr>
        <w:sectPr w:rsidR="003321D2" w:rsidSect="00474301">
          <w:headerReference w:type="default" r:id="rId125"/>
          <w:type w:val="continuous"/>
          <w:pgSz w:w="11907" w:h="16840" w:code="9"/>
          <w:pgMar w:top="1440" w:right="2364" w:bottom="1440" w:left="1797" w:header="709" w:footer="709" w:gutter="0"/>
          <w:cols w:space="708"/>
          <w:docGrid w:linePitch="360"/>
        </w:sectPr>
      </w:pPr>
    </w:p>
    <w:p w:rsidR="00F96DDE" w:rsidRPr="00F96DDE" w:rsidRDefault="00F96DDE" w:rsidP="00F96DDE"/>
    <w:p w:rsidR="00F96DDE" w:rsidRPr="00F96DDE" w:rsidRDefault="00F96DDE" w:rsidP="00126F08">
      <w:pPr>
        <w:pStyle w:val="Heading3"/>
      </w:pPr>
      <w:bookmarkStart w:id="44" w:name="_Toc381819361"/>
      <w:r w:rsidRPr="00F96DDE">
        <w:t>A.</w:t>
      </w:r>
      <w:r w:rsidR="00126F08">
        <w:t xml:space="preserve"> </w:t>
      </w:r>
      <w:r w:rsidRPr="00F96DDE">
        <w:t>Bar Lines</w:t>
      </w:r>
      <w:bookmarkEnd w:id="44"/>
    </w:p>
    <w:p w:rsidR="00F96DDE" w:rsidRPr="00F96DDE" w:rsidRDefault="00F96DDE" w:rsidP="00F96DDE"/>
    <w:p w:rsidR="00F96DDE" w:rsidRPr="00126F08" w:rsidRDefault="00F96DDE" w:rsidP="00184AEB">
      <w:pPr>
        <w:pStyle w:val="Normalbold"/>
      </w:pPr>
      <w:r w:rsidRPr="00126F08">
        <w:t>Signs from Table 9 A.</w:t>
      </w:r>
    </w:p>
    <w:p w:rsidR="00CC50A7" w:rsidRDefault="00F24676" w:rsidP="00F96DDE">
      <w:r>
        <w:rPr>
          <w:noProof/>
        </w:rPr>
        <w:drawing>
          <wp:anchor distT="0" distB="0" distL="114300" distR="114300" simplePos="0" relativeHeight="251608064" behindDoc="0" locked="0" layoutInCell="1" allowOverlap="1">
            <wp:simplePos x="0" y="0"/>
            <wp:positionH relativeFrom="column">
              <wp:posOffset>4141470</wp:posOffset>
            </wp:positionH>
            <wp:positionV relativeFrom="paragraph">
              <wp:posOffset>46355</wp:posOffset>
            </wp:positionV>
            <wp:extent cx="539750" cy="620395"/>
            <wp:effectExtent l="0" t="0" r="0" b="0"/>
            <wp:wrapSquare wrapText="bothSides"/>
            <wp:docPr id="181968162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75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0A7" w:rsidRDefault="00CC50A7" w:rsidP="006C39AE">
      <w:pPr>
        <w:tabs>
          <w:tab w:val="left" w:pos="1701"/>
          <w:tab w:val="left" w:pos="6521"/>
        </w:tabs>
        <w:spacing w:after="360"/>
        <w:ind w:left="1701" w:hanging="1701"/>
      </w:pPr>
      <w:r>
        <w:t>(space)</w:t>
      </w:r>
      <w:r>
        <w:tab/>
        <w:t>Bar line</w:t>
      </w:r>
      <w:r w:rsidR="006C39AE">
        <w:tab/>
      </w:r>
    </w:p>
    <w:p w:rsidR="00CC50A7" w:rsidRDefault="00F24676" w:rsidP="006C39AE">
      <w:pPr>
        <w:tabs>
          <w:tab w:val="left" w:pos="1701"/>
          <w:tab w:val="left" w:pos="6521"/>
        </w:tabs>
        <w:spacing w:after="360"/>
        <w:ind w:left="1701" w:hanging="1701"/>
      </w:pPr>
      <w:r>
        <w:rPr>
          <w:noProof/>
        </w:rPr>
        <w:drawing>
          <wp:anchor distT="0" distB="0" distL="114300" distR="114300" simplePos="0" relativeHeight="251609088" behindDoc="0" locked="0" layoutInCell="1" allowOverlap="1">
            <wp:simplePos x="0" y="0"/>
            <wp:positionH relativeFrom="column">
              <wp:posOffset>4143375</wp:posOffset>
            </wp:positionH>
            <wp:positionV relativeFrom="paragraph">
              <wp:posOffset>360045</wp:posOffset>
            </wp:positionV>
            <wp:extent cx="534670" cy="593725"/>
            <wp:effectExtent l="0" t="0" r="0" b="0"/>
            <wp:wrapSquare wrapText="bothSides"/>
            <wp:docPr id="71443684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467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298">
        <w:rPr>
          <w:rFonts w:ascii="SimBraille" w:hAnsi="SimBraille"/>
          <w:sz w:val="36"/>
          <w:szCs w:val="36"/>
        </w:rPr>
        <w:t>=</w:t>
      </w:r>
      <w:r w:rsidR="00CC50A7" w:rsidRPr="00CC50A7">
        <w:rPr>
          <w:rFonts w:ascii="SimBraille" w:hAnsi="SimBraille"/>
          <w:sz w:val="36"/>
          <w:szCs w:val="36"/>
        </w:rPr>
        <w:t>L</w:t>
      </w:r>
      <w:r w:rsidR="00B83298">
        <w:rPr>
          <w:rFonts w:ascii="SimBraille" w:hAnsi="SimBraille"/>
          <w:sz w:val="36"/>
          <w:szCs w:val="36"/>
        </w:rPr>
        <w:t>=</w:t>
      </w:r>
      <w:r w:rsidR="00CC50A7">
        <w:tab/>
        <w:t>Braille bar line for special uses</w:t>
      </w:r>
    </w:p>
    <w:p w:rsidR="00CC50A7" w:rsidRDefault="00B83298" w:rsidP="006C39AE">
      <w:pPr>
        <w:tabs>
          <w:tab w:val="left" w:pos="1701"/>
          <w:tab w:val="left" w:pos="6521"/>
        </w:tabs>
        <w:spacing w:after="360"/>
        <w:ind w:left="1701" w:hanging="1701"/>
      </w:pPr>
      <w:r>
        <w:rPr>
          <w:rFonts w:ascii="SimBraille" w:hAnsi="SimBraille"/>
          <w:sz w:val="36"/>
          <w:szCs w:val="36"/>
        </w:rPr>
        <w:t>=</w:t>
      </w:r>
      <w:r w:rsidR="00CC50A7" w:rsidRPr="00CC50A7">
        <w:rPr>
          <w:rFonts w:ascii="SimBraille" w:hAnsi="SimBraille"/>
          <w:sz w:val="36"/>
          <w:szCs w:val="36"/>
        </w:rPr>
        <w:t>K</w:t>
      </w:r>
      <w:r>
        <w:rPr>
          <w:rFonts w:ascii="SimBraille" w:hAnsi="SimBraille"/>
          <w:sz w:val="36"/>
          <w:szCs w:val="36"/>
        </w:rPr>
        <w:t>=</w:t>
      </w:r>
      <w:r w:rsidR="00CC50A7">
        <w:tab/>
        <w:t>Dotted bar line</w:t>
      </w:r>
      <w:r w:rsidR="006C39AE">
        <w:tab/>
      </w:r>
    </w:p>
    <w:p w:rsidR="00CC50A7" w:rsidRDefault="00F24676" w:rsidP="006C39AE">
      <w:pPr>
        <w:tabs>
          <w:tab w:val="left" w:pos="1701"/>
          <w:tab w:val="left" w:pos="6521"/>
        </w:tabs>
        <w:spacing w:after="360"/>
        <w:ind w:left="1701" w:hanging="1701"/>
      </w:pPr>
      <w:r>
        <w:rPr>
          <w:noProof/>
        </w:rPr>
        <w:drawing>
          <wp:anchor distT="0" distB="0" distL="114300" distR="114300" simplePos="0" relativeHeight="251610112" behindDoc="0" locked="0" layoutInCell="1" allowOverlap="1">
            <wp:simplePos x="0" y="0"/>
            <wp:positionH relativeFrom="column">
              <wp:posOffset>4143375</wp:posOffset>
            </wp:positionH>
            <wp:positionV relativeFrom="paragraph">
              <wp:posOffset>-215900</wp:posOffset>
            </wp:positionV>
            <wp:extent cx="534670" cy="831215"/>
            <wp:effectExtent l="0" t="0" r="0" b="0"/>
            <wp:wrapSquare wrapText="bothSides"/>
            <wp:docPr id="38309199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467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298">
        <w:rPr>
          <w:rFonts w:ascii="SimBraille" w:hAnsi="SimBraille"/>
          <w:sz w:val="36"/>
          <w:szCs w:val="36"/>
        </w:rPr>
        <w:t>=</w:t>
      </w:r>
      <w:r w:rsidR="00CC50A7" w:rsidRPr="00CC50A7">
        <w:rPr>
          <w:rFonts w:ascii="SimBraille" w:hAnsi="SimBraille"/>
          <w:sz w:val="36"/>
          <w:szCs w:val="36"/>
        </w:rPr>
        <w:t>&lt;k</w:t>
      </w:r>
      <w:r w:rsidR="00B83298">
        <w:rPr>
          <w:rFonts w:ascii="SimBraille" w:hAnsi="SimBraille"/>
          <w:sz w:val="36"/>
          <w:szCs w:val="36"/>
        </w:rPr>
        <w:t>=</w:t>
      </w:r>
      <w:r w:rsidR="00CC50A7">
        <w:tab/>
        <w:t>Double bar at end of composition</w:t>
      </w:r>
      <w:r w:rsidR="00663E17">
        <w:tab/>
      </w:r>
    </w:p>
    <w:p w:rsidR="00CC50A7" w:rsidRDefault="00F24676" w:rsidP="006C39AE">
      <w:pPr>
        <w:tabs>
          <w:tab w:val="left" w:pos="1701"/>
          <w:tab w:val="left" w:pos="6521"/>
        </w:tabs>
        <w:spacing w:after="360"/>
        <w:ind w:left="1701" w:hanging="1701"/>
      </w:pPr>
      <w:r>
        <w:rPr>
          <w:noProof/>
        </w:rPr>
        <w:drawing>
          <wp:anchor distT="0" distB="0" distL="114300" distR="114300" simplePos="0" relativeHeight="251611136" behindDoc="0" locked="0" layoutInCell="1" allowOverlap="1">
            <wp:simplePos x="0" y="0"/>
            <wp:positionH relativeFrom="column">
              <wp:posOffset>4146550</wp:posOffset>
            </wp:positionH>
            <wp:positionV relativeFrom="paragraph">
              <wp:posOffset>-107950</wp:posOffset>
            </wp:positionV>
            <wp:extent cx="539750" cy="643255"/>
            <wp:effectExtent l="0" t="0" r="0" b="0"/>
            <wp:wrapSquare wrapText="bothSides"/>
            <wp:docPr id="28958269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975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298">
        <w:rPr>
          <w:rFonts w:ascii="SimBraille" w:hAnsi="SimBraille"/>
          <w:sz w:val="36"/>
          <w:szCs w:val="36"/>
        </w:rPr>
        <w:t>=</w:t>
      </w:r>
      <w:r w:rsidR="00CC50A7" w:rsidRPr="00CC50A7">
        <w:rPr>
          <w:rFonts w:ascii="SimBraille" w:hAnsi="SimBraille"/>
          <w:sz w:val="36"/>
          <w:szCs w:val="36"/>
        </w:rPr>
        <w:t>&lt;k</w:t>
      </w:r>
      <w:r w:rsidR="00CC50A7">
        <w:rPr>
          <w:rFonts w:ascii="SimBraille" w:hAnsi="SimBraille"/>
          <w:sz w:val="36"/>
          <w:szCs w:val="36"/>
        </w:rPr>
        <w:t>'</w:t>
      </w:r>
      <w:r w:rsidR="00B83298">
        <w:rPr>
          <w:rFonts w:ascii="SimBraille" w:hAnsi="SimBraille"/>
          <w:sz w:val="36"/>
          <w:szCs w:val="36"/>
        </w:rPr>
        <w:t>=</w:t>
      </w:r>
      <w:r w:rsidR="00CC50A7">
        <w:tab/>
        <w:t>Double bar at end of bar or section</w:t>
      </w:r>
      <w:r w:rsidR="00663E17">
        <w:tab/>
      </w:r>
    </w:p>
    <w:p w:rsidR="00CC50A7" w:rsidRDefault="00CC50A7" w:rsidP="00F96DDE"/>
    <w:p w:rsidR="00CC50A7" w:rsidRPr="00F96DDE" w:rsidRDefault="00CC50A7" w:rsidP="00CC50A7">
      <w:r>
        <w:t>* * *</w:t>
      </w:r>
    </w:p>
    <w:p w:rsidR="00CC50A7" w:rsidRDefault="00CC50A7" w:rsidP="00C4599E">
      <w:pPr>
        <w:ind w:left="851" w:hanging="851"/>
      </w:pPr>
    </w:p>
    <w:p w:rsidR="00F96DDE" w:rsidRPr="00F96DDE" w:rsidRDefault="00F96DDE" w:rsidP="00C4599E">
      <w:pPr>
        <w:ind w:left="851" w:hanging="851"/>
      </w:pPr>
      <w:r w:rsidRPr="00F96DDE">
        <w:t>9-1.</w:t>
      </w:r>
      <w:r w:rsidRPr="00F96DDE">
        <w:tab/>
        <w:t xml:space="preserve">In addition to having a space for a bar line, a tactile bar line, </w:t>
      </w:r>
      <w:r w:rsidR="00B83298">
        <w:rPr>
          <w:rFonts w:ascii="SimBraille" w:hAnsi="SimBraille"/>
          <w:sz w:val="36"/>
          <w:szCs w:val="36"/>
        </w:rPr>
        <w:t>=</w:t>
      </w:r>
      <w:r w:rsidRPr="00CC50A7">
        <w:rPr>
          <w:rFonts w:ascii="SimBraille" w:hAnsi="SimBraille"/>
          <w:sz w:val="36"/>
          <w:szCs w:val="36"/>
        </w:rPr>
        <w:t>L</w:t>
      </w:r>
      <w:r w:rsidR="00B83298">
        <w:rPr>
          <w:rFonts w:ascii="SimBraille" w:hAnsi="SimBraille"/>
          <w:sz w:val="36"/>
          <w:szCs w:val="36"/>
        </w:rPr>
        <w:t>=</w:t>
      </w:r>
      <w:r w:rsidRPr="00F96DDE">
        <w:t xml:space="preserve"> may be used. When a braille character is used for a bar line, it should be preceded and followed by a space. Example 17-14 (b) illustrates its use in guitar music, and Example 12-33 illustrates its use in a theory textbook.</w:t>
      </w:r>
    </w:p>
    <w:p w:rsidR="00F96DDE" w:rsidRPr="00F96DDE" w:rsidRDefault="00F96DDE" w:rsidP="00F96DDE"/>
    <w:p w:rsidR="00F96DDE" w:rsidRDefault="00F96DDE" w:rsidP="00C4599E">
      <w:pPr>
        <w:ind w:left="851" w:hanging="851"/>
      </w:pPr>
      <w:r w:rsidRPr="00F96DDE">
        <w:t>9-2.</w:t>
      </w:r>
      <w:r w:rsidRPr="00F96DDE">
        <w:tab/>
        <w:t xml:space="preserve">When a bar line in print has a </w:t>
      </w:r>
      <w:r w:rsidRPr="00C4599E">
        <w:rPr>
          <w:szCs w:val="28"/>
        </w:rPr>
        <w:t>dotted</w:t>
      </w:r>
      <w:r w:rsidRPr="00F96DDE">
        <w:t xml:space="preserve"> or dashed line in place of a solid line, dots 1-3 are used as in Example 13-5.</w:t>
      </w:r>
    </w:p>
    <w:p w:rsidR="00CC50A7" w:rsidRPr="00F96DDE" w:rsidRDefault="00CC50A7" w:rsidP="00C4599E">
      <w:pPr>
        <w:ind w:left="851" w:hanging="851"/>
      </w:pPr>
    </w:p>
    <w:p w:rsidR="00F96DDE" w:rsidRDefault="00F96DDE" w:rsidP="00C4599E">
      <w:pPr>
        <w:ind w:left="851" w:hanging="851"/>
      </w:pPr>
      <w:r w:rsidRPr="00F96DDE">
        <w:t>9-3.</w:t>
      </w:r>
      <w:r w:rsidRPr="00F96DDE">
        <w:tab/>
        <w:t xml:space="preserve">The first note after a double bar </w:t>
      </w:r>
      <w:r w:rsidRPr="00C4599E">
        <w:rPr>
          <w:szCs w:val="28"/>
        </w:rPr>
        <w:t>usually</w:t>
      </w:r>
      <w:r w:rsidRPr="00F96DDE">
        <w:t xml:space="preserve"> has an octave mark.</w:t>
      </w:r>
    </w:p>
    <w:p w:rsidR="00CC50A7" w:rsidRPr="00F96DDE" w:rsidRDefault="00CC50A7" w:rsidP="00C4599E">
      <w:pPr>
        <w:ind w:left="851" w:hanging="851"/>
      </w:pPr>
    </w:p>
    <w:p w:rsidR="00F96DDE" w:rsidRDefault="00F96DDE" w:rsidP="00C4599E">
      <w:pPr>
        <w:ind w:left="851" w:hanging="851"/>
      </w:pPr>
      <w:r w:rsidRPr="00F96DDE">
        <w:t>9-4.</w:t>
      </w:r>
      <w:r w:rsidRPr="00F96DDE">
        <w:tab/>
        <w:t xml:space="preserve">If a measure continues after a </w:t>
      </w:r>
      <w:r w:rsidRPr="00C4599E">
        <w:rPr>
          <w:szCs w:val="28"/>
        </w:rPr>
        <w:t>double</w:t>
      </w:r>
      <w:r w:rsidRPr="00F96DDE">
        <w:t xml:space="preserve"> bar, the music hyphen follows the double bar.</w:t>
      </w:r>
    </w:p>
    <w:p w:rsidR="00CC50A7" w:rsidRPr="00F96DDE" w:rsidRDefault="00CC50A7" w:rsidP="00C4599E">
      <w:pPr>
        <w:ind w:left="851" w:hanging="851"/>
      </w:pPr>
    </w:p>
    <w:p w:rsidR="00F96DDE" w:rsidRPr="00F96DDE" w:rsidRDefault="0083100E" w:rsidP="00CC50A7">
      <w:pPr>
        <w:pStyle w:val="Normalbold"/>
      </w:pPr>
      <w:r>
        <w:br w:type="page"/>
      </w:r>
      <w:r w:rsidR="00F96DDE" w:rsidRPr="00F96DDE">
        <w:t>Example 9-4.</w:t>
      </w:r>
    </w:p>
    <w:p w:rsidR="00CC50A7" w:rsidRDefault="00CC50A7" w:rsidP="00F96DDE"/>
    <w:p w:rsidR="00713D2C" w:rsidRPr="00713D2C" w:rsidRDefault="00713D2C" w:rsidP="00713D2C">
      <w:pPr>
        <w:pStyle w:val="PlainText"/>
        <w:rPr>
          <w:rFonts w:ascii="SimBraille" w:hAnsi="SimBraille" w:cs="Courier New"/>
          <w:sz w:val="36"/>
          <w:szCs w:val="36"/>
        </w:rPr>
      </w:pPr>
      <w:r w:rsidRPr="00713D2C">
        <w:rPr>
          <w:rFonts w:ascii="SimBraille" w:hAnsi="SimBraille" w:cs="Courier New"/>
          <w:sz w:val="36"/>
          <w:szCs w:val="36"/>
        </w:rPr>
        <w:t>#D4 .&gt;;P.+&lt;K'" X.GFE&lt;K</w:t>
      </w:r>
    </w:p>
    <w:p w:rsidR="00CC50A7" w:rsidRDefault="00F24676" w:rsidP="00F96DDE">
      <w:r w:rsidRPr="003F049F">
        <w:rPr>
          <w:noProof/>
          <w:lang w:val="en-GB" w:eastAsia="en-GB"/>
        </w:rPr>
        <w:drawing>
          <wp:inline distT="0" distB="0" distL="0" distR="0">
            <wp:extent cx="4924425" cy="1266825"/>
            <wp:effectExtent l="0" t="0" r="0" b="0"/>
            <wp:docPr id="2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4425" cy="1266825"/>
                    </a:xfrm>
                    <a:prstGeom prst="rect">
                      <a:avLst/>
                    </a:prstGeom>
                    <a:noFill/>
                    <a:ln>
                      <a:noFill/>
                    </a:ln>
                  </pic:spPr>
                </pic:pic>
              </a:graphicData>
            </a:graphic>
          </wp:inline>
        </w:drawing>
      </w:r>
    </w:p>
    <w:p w:rsidR="0083100E" w:rsidRDefault="0083100E" w:rsidP="00F96DDE"/>
    <w:p w:rsidR="0083100E" w:rsidRDefault="0083100E" w:rsidP="008A7681">
      <w:pPr>
        <w:pStyle w:val="Heading3"/>
      </w:pPr>
    </w:p>
    <w:p w:rsidR="00F96DDE" w:rsidRPr="00F96DDE" w:rsidRDefault="00F96DDE" w:rsidP="008A7681">
      <w:pPr>
        <w:pStyle w:val="Heading3"/>
      </w:pPr>
      <w:bookmarkStart w:id="45" w:name="_Toc381819362"/>
      <w:r w:rsidRPr="00F96DDE">
        <w:t>B. Print Repeats</w:t>
      </w:r>
      <w:bookmarkEnd w:id="45"/>
    </w:p>
    <w:p w:rsidR="00F96DDE" w:rsidRPr="00F96DDE" w:rsidRDefault="00F96DDE" w:rsidP="00F96DDE"/>
    <w:p w:rsidR="00F96DDE" w:rsidRDefault="00F24676" w:rsidP="008A7681">
      <w:pPr>
        <w:pStyle w:val="Normalbold"/>
      </w:pPr>
      <w:r>
        <w:rPr>
          <w:noProof/>
        </w:rPr>
        <w:drawing>
          <wp:anchor distT="0" distB="0" distL="114300" distR="114300" simplePos="0" relativeHeight="251612160" behindDoc="0" locked="0" layoutInCell="1" allowOverlap="1">
            <wp:simplePos x="0" y="0"/>
            <wp:positionH relativeFrom="column">
              <wp:posOffset>4240530</wp:posOffset>
            </wp:positionH>
            <wp:positionV relativeFrom="paragraph">
              <wp:posOffset>173990</wp:posOffset>
            </wp:positionV>
            <wp:extent cx="756920" cy="791845"/>
            <wp:effectExtent l="0" t="0" r="0" b="0"/>
            <wp:wrapSquare wrapText="bothSides"/>
            <wp:docPr id="207340652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1">
                      <a:extLst>
                        <a:ext uri="{28A0092B-C50C-407E-A947-70E740481C1C}">
                          <a14:useLocalDpi xmlns:a14="http://schemas.microsoft.com/office/drawing/2010/main" val="0"/>
                        </a:ext>
                      </a:extLst>
                    </a:blip>
                    <a:srcRect b="21172"/>
                    <a:stretch>
                      <a:fillRect/>
                    </a:stretch>
                  </pic:blipFill>
                  <pic:spPr bwMode="auto">
                    <a:xfrm>
                      <a:off x="0" y="0"/>
                      <a:ext cx="75692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DE" w:rsidRPr="00F96DDE">
        <w:t>Signs from Table 9 B.</w:t>
      </w:r>
    </w:p>
    <w:p w:rsidR="00705C05" w:rsidRPr="00F96DDE" w:rsidRDefault="00705C05" w:rsidP="008A7681">
      <w:pPr>
        <w:pStyle w:val="Normalbold"/>
      </w:pPr>
    </w:p>
    <w:p w:rsidR="00705C05" w:rsidRDefault="00705C05" w:rsidP="00C4599E">
      <w:pPr>
        <w:ind w:left="851" w:hanging="851"/>
        <w:sectPr w:rsidR="00705C05" w:rsidSect="00474301">
          <w:headerReference w:type="default" r:id="rId132"/>
          <w:type w:val="continuous"/>
          <w:pgSz w:w="11907" w:h="16840" w:code="9"/>
          <w:pgMar w:top="1440" w:right="2364" w:bottom="1440" w:left="1797" w:header="709" w:footer="709" w:gutter="0"/>
          <w:cols w:space="708"/>
          <w:docGrid w:linePitch="360"/>
        </w:sectPr>
      </w:pPr>
    </w:p>
    <w:p w:rsidR="00705C05" w:rsidRPr="007F6016" w:rsidRDefault="00705C05" w:rsidP="007F6016">
      <w:pPr>
        <w:pStyle w:val="PlainText"/>
        <w:rPr>
          <w:rFonts w:ascii="SimBraille" w:hAnsi="SimBraille" w:cs="Courier New"/>
          <w:sz w:val="36"/>
          <w:szCs w:val="36"/>
        </w:rPr>
      </w:pPr>
      <w:r w:rsidRPr="007F6016">
        <w:rPr>
          <w:rFonts w:ascii="SimBraille" w:hAnsi="SimBraille" w:cs="Courier New"/>
          <w:sz w:val="36"/>
          <w:szCs w:val="36"/>
        </w:rPr>
        <w:t>=&lt;7=</w:t>
      </w:r>
    </w:p>
    <w:p w:rsidR="0040763E" w:rsidRDefault="0040763E" w:rsidP="00215E0E"/>
    <w:p w:rsidR="00A2721C" w:rsidRDefault="00A2721C" w:rsidP="00215E0E"/>
    <w:p w:rsidR="00A2721C" w:rsidRDefault="00A2721C" w:rsidP="00215E0E"/>
    <w:p w:rsidR="007F6016" w:rsidRPr="00A2721C" w:rsidRDefault="00705C05" w:rsidP="005D6925">
      <w:pPr>
        <w:pStyle w:val="PlainText"/>
        <w:rPr>
          <w:rFonts w:ascii="Arial" w:hAnsi="Arial" w:cs="Arial"/>
          <w:sz w:val="28"/>
          <w:szCs w:val="28"/>
        </w:rPr>
      </w:pPr>
      <w:r w:rsidRPr="007F6016">
        <w:rPr>
          <w:rFonts w:ascii="SimBraille" w:hAnsi="SimBraille" w:cs="Courier New"/>
          <w:sz w:val="36"/>
          <w:szCs w:val="36"/>
        </w:rPr>
        <w:t>=&lt;2=</w:t>
      </w:r>
      <w:r w:rsidR="007F6016">
        <w:br w:type="column"/>
      </w:r>
      <w:r w:rsidR="007F6016" w:rsidRPr="00A2721C">
        <w:rPr>
          <w:rFonts w:ascii="Arial" w:hAnsi="Arial" w:cs="Arial"/>
          <w:sz w:val="28"/>
          <w:szCs w:val="28"/>
        </w:rPr>
        <w:t>Double bar followed by dots; beginning of repeat</w:t>
      </w:r>
    </w:p>
    <w:p w:rsidR="00A2721C" w:rsidRDefault="00A2721C" w:rsidP="00215E0E"/>
    <w:p w:rsidR="00215E0E" w:rsidRDefault="00F24676" w:rsidP="00215E0E">
      <w:r>
        <w:rPr>
          <w:noProof/>
        </w:rPr>
        <w:drawing>
          <wp:anchor distT="0" distB="0" distL="114300" distR="114300" simplePos="0" relativeHeight="251614208" behindDoc="0" locked="0" layoutInCell="1" allowOverlap="1">
            <wp:simplePos x="0" y="0"/>
            <wp:positionH relativeFrom="column">
              <wp:posOffset>2479040</wp:posOffset>
            </wp:positionH>
            <wp:positionV relativeFrom="paragraph">
              <wp:posOffset>170180</wp:posOffset>
            </wp:positionV>
            <wp:extent cx="1043940" cy="720090"/>
            <wp:effectExtent l="0" t="0" r="0" b="0"/>
            <wp:wrapSquare wrapText="bothSides"/>
            <wp:docPr id="503639839"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rrowheads="1"/>
                    </pic:cNvPicPr>
                  </pic:nvPicPr>
                  <pic:blipFill>
                    <a:blip r:embed="rId133">
                      <a:extLst>
                        <a:ext uri="{28A0092B-C50C-407E-A947-70E740481C1C}">
                          <a14:useLocalDpi xmlns:a14="http://schemas.microsoft.com/office/drawing/2010/main" val="0"/>
                        </a:ext>
                      </a:extLst>
                    </a:blip>
                    <a:srcRect l="-32558" t="15596" b="18349"/>
                    <a:stretch>
                      <a:fillRect/>
                    </a:stretch>
                  </pic:blipFill>
                  <pic:spPr bwMode="auto">
                    <a:xfrm>
                      <a:off x="0" y="0"/>
                      <a:ext cx="104394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925" w:rsidRDefault="005D6925" w:rsidP="00215E0E">
      <w:pPr>
        <w:rPr>
          <w:noProof/>
        </w:rPr>
      </w:pPr>
      <w:r>
        <w:t>Double bar with dots preceding; end of repeat</w:t>
      </w:r>
      <w:r w:rsidR="00B54957">
        <w:br w:type="column"/>
      </w:r>
      <w:r w:rsidR="007F6016">
        <w:rPr>
          <w:noProof/>
        </w:rPr>
        <w:t xml:space="preserve"> </w:t>
      </w:r>
    </w:p>
    <w:p w:rsidR="00A2721C" w:rsidRDefault="00A2721C" w:rsidP="00215E0E">
      <w:pPr>
        <w:sectPr w:rsidR="00A2721C" w:rsidSect="00215E0E">
          <w:type w:val="continuous"/>
          <w:pgSz w:w="11907" w:h="16840" w:code="9"/>
          <w:pgMar w:top="1440" w:right="2364" w:bottom="1440" w:left="1797" w:header="709" w:footer="709" w:gutter="0"/>
          <w:cols w:num="3" w:space="252" w:equalWidth="0">
            <w:col w:w="2268" w:space="252"/>
            <w:col w:w="3763" w:space="425"/>
            <w:col w:w="1038"/>
          </w:cols>
          <w:docGrid w:linePitch="360"/>
        </w:sectPr>
      </w:pPr>
    </w:p>
    <w:p w:rsidR="00A2721C" w:rsidRDefault="00A2721C" w:rsidP="005D6925">
      <w:pPr>
        <w:tabs>
          <w:tab w:val="left" w:pos="2552"/>
        </w:tabs>
        <w:rPr>
          <w:rFonts w:ascii="SimBraille" w:eastAsia="Calibri" w:hAnsi="SimBraille" w:cs="Courier New"/>
          <w:sz w:val="36"/>
          <w:szCs w:val="36"/>
          <w:lang w:val="en-GB"/>
        </w:rPr>
      </w:pPr>
    </w:p>
    <w:p w:rsidR="0040763E" w:rsidRDefault="00F24676" w:rsidP="005D6925">
      <w:pPr>
        <w:tabs>
          <w:tab w:val="left" w:pos="2552"/>
        </w:tabs>
      </w:pPr>
      <w:r>
        <w:rPr>
          <w:noProof/>
        </w:rPr>
        <w:drawing>
          <wp:anchor distT="0" distB="0" distL="114300" distR="114300" simplePos="0" relativeHeight="251613184" behindDoc="0" locked="0" layoutInCell="1" allowOverlap="1">
            <wp:simplePos x="0" y="0"/>
            <wp:positionH relativeFrom="column">
              <wp:posOffset>-100330</wp:posOffset>
            </wp:positionH>
            <wp:positionV relativeFrom="paragraph">
              <wp:posOffset>303530</wp:posOffset>
            </wp:positionV>
            <wp:extent cx="4904740" cy="1413510"/>
            <wp:effectExtent l="0" t="0" r="0" b="0"/>
            <wp:wrapSquare wrapText="bothSides"/>
            <wp:docPr id="509992141"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4">
                      <a:extLst>
                        <a:ext uri="{28A0092B-C50C-407E-A947-70E740481C1C}">
                          <a14:useLocalDpi xmlns:a14="http://schemas.microsoft.com/office/drawing/2010/main" val="0"/>
                        </a:ext>
                      </a:extLst>
                    </a:blip>
                    <a:srcRect t="7083" b="15625"/>
                    <a:stretch>
                      <a:fillRect/>
                    </a:stretch>
                  </pic:blipFill>
                  <pic:spPr bwMode="auto">
                    <a:xfrm>
                      <a:off x="0" y="0"/>
                      <a:ext cx="490474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925" w:rsidRPr="005D6925">
        <w:rPr>
          <w:rFonts w:ascii="SimBraille" w:eastAsia="Calibri" w:hAnsi="SimBraille" w:cs="Courier New"/>
          <w:sz w:val="36"/>
          <w:szCs w:val="36"/>
          <w:lang w:val="en-GB"/>
        </w:rPr>
        <w:t>=#1 #2=</w:t>
      </w:r>
      <w:r w:rsidR="005D6925">
        <w:tab/>
      </w:r>
      <w:r w:rsidR="0040763E">
        <w:t>First, second ending (volta)</w:t>
      </w:r>
    </w:p>
    <w:p w:rsidR="007F6016" w:rsidRDefault="007F6016" w:rsidP="00215E0E"/>
    <w:p w:rsidR="0040763E" w:rsidRDefault="005D6925" w:rsidP="005D6925">
      <w:pPr>
        <w:tabs>
          <w:tab w:val="left" w:pos="2552"/>
        </w:tabs>
        <w:rPr>
          <w:sz w:val="24"/>
        </w:rPr>
      </w:pPr>
      <w:r w:rsidRPr="007F6016">
        <w:rPr>
          <w:rFonts w:ascii="SimBraille" w:hAnsi="SimBraille" w:cs="Courier New"/>
          <w:sz w:val="36"/>
          <w:szCs w:val="36"/>
        </w:rPr>
        <w:t>=</w:t>
      </w:r>
      <w:r w:rsidR="00DB2A14">
        <w:rPr>
          <w:rFonts w:ascii="SimBraille" w:hAnsi="SimBraille" w:cs="Courier New"/>
          <w:sz w:val="36"/>
          <w:szCs w:val="36"/>
        </w:rPr>
        <w:t>+</w:t>
      </w:r>
      <w:r w:rsidRPr="007F6016">
        <w:rPr>
          <w:rFonts w:ascii="SimBraille" w:hAnsi="SimBraille" w:cs="Courier New"/>
          <w:sz w:val="36"/>
          <w:szCs w:val="36"/>
        </w:rPr>
        <w:t>=</w:t>
      </w:r>
      <w:r>
        <w:tab/>
      </w:r>
      <w:r w:rsidR="00B54957">
        <w:t xml:space="preserve">Print segno sign </w:t>
      </w:r>
      <w:r w:rsidR="00B54957" w:rsidRPr="007F6016">
        <w:rPr>
          <w:sz w:val="22"/>
        </w:rPr>
        <w:sym w:font="Marl" w:char="F025"/>
      </w:r>
    </w:p>
    <w:p w:rsidR="00B54957" w:rsidRDefault="00B54957" w:rsidP="00215E0E">
      <w:pPr>
        <w:rPr>
          <w:sz w:val="24"/>
        </w:rPr>
      </w:pPr>
    </w:p>
    <w:p w:rsidR="00B54957" w:rsidRDefault="005D6925" w:rsidP="005D6925">
      <w:pPr>
        <w:tabs>
          <w:tab w:val="left" w:pos="2552"/>
        </w:tabs>
      </w:pPr>
      <w:r w:rsidRPr="007F6016">
        <w:rPr>
          <w:rFonts w:ascii="SimBraille" w:hAnsi="SimBraille" w:cs="Courier New"/>
          <w:sz w:val="36"/>
          <w:szCs w:val="36"/>
        </w:rPr>
        <w:t>=</w:t>
      </w:r>
      <w:r w:rsidR="00DB2A14">
        <w:rPr>
          <w:rFonts w:ascii="SimBraille" w:hAnsi="SimBraille" w:cs="Courier New"/>
          <w:sz w:val="36"/>
          <w:szCs w:val="36"/>
        </w:rPr>
        <w:t>+l</w:t>
      </w:r>
      <w:r w:rsidRPr="007F6016">
        <w:rPr>
          <w:rFonts w:ascii="SimBraille" w:hAnsi="SimBraille" w:cs="Courier New"/>
          <w:sz w:val="36"/>
          <w:szCs w:val="36"/>
        </w:rPr>
        <w:t>=</w:t>
      </w:r>
      <w:r>
        <w:rPr>
          <w:rFonts w:ascii="SimBraille" w:hAnsi="SimBraille" w:cs="Courier New"/>
          <w:sz w:val="36"/>
          <w:szCs w:val="36"/>
        </w:rPr>
        <w:tab/>
      </w:r>
      <w:r w:rsidR="00B54957">
        <w:t xml:space="preserve">Print coda sign </w:t>
      </w:r>
      <w:r w:rsidR="00B54957" w:rsidRPr="00112213">
        <w:rPr>
          <w:sz w:val="24"/>
        </w:rPr>
        <w:sym w:font="Marl" w:char="F023"/>
      </w:r>
    </w:p>
    <w:p w:rsidR="00B54957" w:rsidRDefault="00B54957" w:rsidP="00215E0E"/>
    <w:p w:rsidR="008A7681" w:rsidRPr="00F96DDE" w:rsidRDefault="008A7681" w:rsidP="008A7681">
      <w:r>
        <w:t>* * *</w:t>
      </w:r>
    </w:p>
    <w:p w:rsidR="008A7681" w:rsidRDefault="008A7681" w:rsidP="00C4599E">
      <w:pPr>
        <w:ind w:left="851" w:hanging="851"/>
      </w:pPr>
    </w:p>
    <w:p w:rsidR="00F96DDE" w:rsidRPr="00F96DDE" w:rsidRDefault="00F96DDE" w:rsidP="00C4599E">
      <w:pPr>
        <w:ind w:left="851" w:hanging="851"/>
      </w:pPr>
      <w:r w:rsidRPr="00F96DDE">
        <w:t>9-5.</w:t>
      </w:r>
      <w:r w:rsidRPr="00F96DDE">
        <w:tab/>
        <w:t>The sign for a dotted double bar indicating the ending of a print repeat is placed without an intervening space after the measure in which it appears. If it occurs in a measure that is afterwards completed on the same braille line, it must be followed by the music hyphen and a space.</w:t>
      </w:r>
    </w:p>
    <w:p w:rsidR="000A1230" w:rsidRDefault="000A1230" w:rsidP="00C4599E">
      <w:pPr>
        <w:ind w:left="851" w:hanging="851"/>
      </w:pPr>
    </w:p>
    <w:p w:rsidR="00F96DDE" w:rsidRPr="00F96DDE" w:rsidRDefault="00F96DDE" w:rsidP="00C4599E">
      <w:pPr>
        <w:ind w:left="851" w:hanging="851"/>
      </w:pPr>
      <w:r w:rsidRPr="00F96DDE">
        <w:t>9-6.</w:t>
      </w:r>
      <w:r w:rsidRPr="00F96DDE">
        <w:tab/>
        <w:t xml:space="preserve">The signs for the beginning of a print </w:t>
      </w:r>
      <w:r w:rsidRPr="00C4599E">
        <w:rPr>
          <w:szCs w:val="28"/>
        </w:rPr>
        <w:t>repeat</w:t>
      </w:r>
      <w:r w:rsidRPr="00F96DDE">
        <w:t xml:space="preserve"> and signs for numbered endings are placed without an intervening space before the first sign of the repeated material.</w:t>
      </w:r>
    </w:p>
    <w:p w:rsidR="00F96DDE" w:rsidRPr="00F96DDE" w:rsidRDefault="00F96DDE" w:rsidP="00F96DDE"/>
    <w:p w:rsidR="00F96DDE" w:rsidRPr="00F96DDE" w:rsidRDefault="00F96DDE" w:rsidP="00C4599E">
      <w:pPr>
        <w:ind w:left="851" w:hanging="851"/>
      </w:pPr>
      <w:r w:rsidRPr="00F96DDE">
        <w:t>9-7.</w:t>
      </w:r>
      <w:r w:rsidRPr="00F96DDE">
        <w:tab/>
        <w:t xml:space="preserve">When additional endings or unusual </w:t>
      </w:r>
      <w:r w:rsidRPr="00C4599E">
        <w:rPr>
          <w:szCs w:val="28"/>
        </w:rPr>
        <w:t>numberings</w:t>
      </w:r>
      <w:r w:rsidRPr="00F96DDE">
        <w:t xml:space="preserve"> occur, braille follows the print.</w:t>
      </w:r>
    </w:p>
    <w:p w:rsidR="000A1230" w:rsidRDefault="000A1230" w:rsidP="00F96DDE"/>
    <w:p w:rsidR="00F96DDE" w:rsidRPr="00F96DDE" w:rsidRDefault="00F96DDE" w:rsidP="000A1230">
      <w:pPr>
        <w:pStyle w:val="Normalbold"/>
      </w:pPr>
      <w:r w:rsidRPr="00F96DDE">
        <w:t>Example 9-7.</w:t>
      </w:r>
    </w:p>
    <w:p w:rsidR="000A1230" w:rsidRDefault="000A1230" w:rsidP="00C4599E">
      <w:pPr>
        <w:ind w:left="851" w:hanging="851"/>
      </w:pPr>
    </w:p>
    <w:p w:rsidR="000A1230" w:rsidRPr="000A1230" w:rsidRDefault="000A1230" w:rsidP="00C4599E">
      <w:pPr>
        <w:ind w:left="851" w:hanging="851"/>
        <w:rPr>
          <w:rFonts w:ascii="SimBraille" w:hAnsi="SimBraille"/>
          <w:sz w:val="36"/>
          <w:szCs w:val="36"/>
        </w:rPr>
      </w:pPr>
      <w:r w:rsidRPr="000A1230">
        <w:rPr>
          <w:rFonts w:ascii="SimBraille" w:hAnsi="SimBraille" w:cs="Courier New"/>
          <w:sz w:val="36"/>
          <w:szCs w:val="36"/>
        </w:rPr>
        <w:t>#1-3'M&lt;2 #4'M&lt;K</w:t>
      </w:r>
    </w:p>
    <w:p w:rsidR="0022468E" w:rsidRDefault="00F24676" w:rsidP="0022468E">
      <w:pPr>
        <w:jc w:val="both"/>
      </w:pPr>
      <w:r w:rsidRPr="003F049F">
        <w:rPr>
          <w:noProof/>
          <w:lang w:val="en-GB" w:eastAsia="en-GB"/>
        </w:rPr>
        <w:drawing>
          <wp:inline distT="0" distB="0" distL="0" distR="0">
            <wp:extent cx="5276850" cy="1504950"/>
            <wp:effectExtent l="0" t="0" r="0" b="0"/>
            <wp:docPr id="28"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6850" cy="1504950"/>
                    </a:xfrm>
                    <a:prstGeom prst="rect">
                      <a:avLst/>
                    </a:prstGeom>
                    <a:noFill/>
                    <a:ln>
                      <a:noFill/>
                    </a:ln>
                  </pic:spPr>
                </pic:pic>
              </a:graphicData>
            </a:graphic>
          </wp:inline>
        </w:drawing>
      </w:r>
    </w:p>
    <w:p w:rsidR="0022468E" w:rsidRDefault="0022468E" w:rsidP="00C4599E">
      <w:pPr>
        <w:ind w:left="851" w:hanging="851"/>
      </w:pPr>
    </w:p>
    <w:p w:rsidR="00F96DDE" w:rsidRPr="00F96DDE" w:rsidRDefault="00F96DDE" w:rsidP="00C4599E">
      <w:pPr>
        <w:ind w:left="851" w:hanging="851"/>
      </w:pPr>
      <w:r w:rsidRPr="00F96DDE">
        <w:t>9-8.</w:t>
      </w:r>
      <w:r w:rsidRPr="00F96DDE">
        <w:tab/>
        <w:t>The first note following any of the above signs must have an octave mark, and the first or second endings signs must be followed by dot 3 before signs containing dots 1, 2, or 3.</w:t>
      </w:r>
    </w:p>
    <w:p w:rsidR="0022468E" w:rsidRDefault="0022468E" w:rsidP="00C4599E">
      <w:pPr>
        <w:ind w:left="851" w:hanging="851"/>
      </w:pPr>
    </w:p>
    <w:p w:rsidR="00F96DDE" w:rsidRPr="00F96DDE" w:rsidRDefault="00F96DDE" w:rsidP="00C4599E">
      <w:pPr>
        <w:ind w:left="851" w:hanging="851"/>
      </w:pPr>
      <w:r w:rsidRPr="00F96DDE">
        <w:t>9-9.</w:t>
      </w:r>
      <w:r w:rsidRPr="00F96DDE">
        <w:tab/>
        <w:t xml:space="preserve">The signs for print segno and coda </w:t>
      </w:r>
      <w:r w:rsidRPr="00C4599E">
        <w:rPr>
          <w:szCs w:val="28"/>
        </w:rPr>
        <w:t>should</w:t>
      </w:r>
      <w:r w:rsidRPr="00F96DDE">
        <w:t xml:space="preserve"> appear where they do in print; they are preceded and followed by a space. Exception: in some countries the coda sign is preceded but not followed by a space.</w:t>
      </w:r>
    </w:p>
    <w:p w:rsidR="00F96DDE" w:rsidRPr="00F96DDE" w:rsidRDefault="00F96DDE" w:rsidP="00F96DDE"/>
    <w:p w:rsidR="00F96DDE" w:rsidRPr="00F96DDE" w:rsidRDefault="00F96DDE" w:rsidP="00C4599E">
      <w:pPr>
        <w:ind w:left="851" w:hanging="851"/>
      </w:pPr>
      <w:r w:rsidRPr="00F96DDE">
        <w:t>9-10.</w:t>
      </w:r>
      <w:r w:rsidRPr="00F96DDE">
        <w:tab/>
        <w:t>When the print uses text such as "D.S." or "a la Coda," this must be transcribed exactly as printed.</w:t>
      </w:r>
    </w:p>
    <w:p w:rsidR="000A1230" w:rsidRDefault="000A1230" w:rsidP="00C4599E">
      <w:pPr>
        <w:ind w:left="851" w:hanging="851"/>
      </w:pPr>
    </w:p>
    <w:p w:rsidR="00F96DDE" w:rsidRPr="00F96DDE" w:rsidRDefault="00F96DDE" w:rsidP="00C4599E">
      <w:pPr>
        <w:ind w:left="851" w:hanging="851"/>
      </w:pPr>
      <w:r w:rsidRPr="00F96DDE">
        <w:t>9-11.</w:t>
      </w:r>
      <w:r w:rsidRPr="00F96DDE">
        <w:tab/>
        <w:t xml:space="preserve">Example 9-11 is a typical scenario </w:t>
      </w:r>
      <w:r w:rsidRPr="00C4599E">
        <w:rPr>
          <w:szCs w:val="28"/>
        </w:rPr>
        <w:t>showing</w:t>
      </w:r>
      <w:r w:rsidRPr="00F96DDE">
        <w:t xml:space="preserve"> the order in which segno signs generally appear along with double bars usually associated with this type of music.</w:t>
      </w:r>
    </w:p>
    <w:p w:rsidR="000A1230" w:rsidRDefault="000A1230" w:rsidP="00F96DDE"/>
    <w:p w:rsidR="00F96DDE" w:rsidRPr="00F96DDE" w:rsidRDefault="0022468E" w:rsidP="000A1230">
      <w:pPr>
        <w:pStyle w:val="Normalbold"/>
      </w:pPr>
      <w:r>
        <w:br w:type="page"/>
      </w:r>
      <w:r w:rsidR="00F96DDE" w:rsidRPr="00F96DDE">
        <w:t>Example 9-11.</w:t>
      </w:r>
    </w:p>
    <w:p w:rsidR="000A1230" w:rsidRDefault="000A1230" w:rsidP="00C4599E">
      <w:pPr>
        <w:ind w:left="851" w:hanging="851"/>
      </w:pPr>
    </w:p>
    <w:p w:rsidR="00A23E8C" w:rsidRPr="00A23E8C" w:rsidRDefault="00A23E8C" w:rsidP="00A23E8C">
      <w:pPr>
        <w:pStyle w:val="PlainText"/>
        <w:rPr>
          <w:rFonts w:ascii="SimBraille" w:hAnsi="SimBraille" w:cs="Courier New"/>
          <w:sz w:val="36"/>
          <w:szCs w:val="36"/>
        </w:rPr>
      </w:pPr>
      <w:r w:rsidRPr="00A23E8C">
        <w:rPr>
          <w:rFonts w:ascii="SimBraille" w:hAnsi="SimBraille" w:cs="Courier New"/>
          <w:sz w:val="36"/>
          <w:szCs w:val="36"/>
        </w:rPr>
        <w:t>''' + #HM&lt;K' +L #HM&gt;D'S'&lt;K</w:t>
      </w:r>
    </w:p>
    <w:p w:rsidR="00A23E8C" w:rsidRPr="00A23E8C" w:rsidRDefault="00F24676" w:rsidP="00A23E8C">
      <w:pPr>
        <w:pStyle w:val="PlainText"/>
        <w:rPr>
          <w:rFonts w:ascii="SimBraille" w:hAnsi="SimBraille" w:cs="Courier New"/>
          <w:sz w:val="36"/>
          <w:szCs w:val="36"/>
        </w:rPr>
      </w:pPr>
      <w:r>
        <w:rPr>
          <w:noProof/>
        </w:rPr>
        <w:drawing>
          <wp:anchor distT="0" distB="0" distL="114300" distR="114300" simplePos="0" relativeHeight="251652096" behindDoc="0" locked="0" layoutInCell="1" allowOverlap="1">
            <wp:simplePos x="0" y="0"/>
            <wp:positionH relativeFrom="column">
              <wp:posOffset>-170815</wp:posOffset>
            </wp:positionH>
            <wp:positionV relativeFrom="paragraph">
              <wp:posOffset>303530</wp:posOffset>
            </wp:positionV>
            <wp:extent cx="5271770" cy="1207770"/>
            <wp:effectExtent l="0" t="0" r="0" b="0"/>
            <wp:wrapSquare wrapText="bothSides"/>
            <wp:docPr id="1508677887"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7177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8C" w:rsidRPr="00A23E8C">
        <w:rPr>
          <w:rFonts w:ascii="SimBraille" w:hAnsi="SimBraille" w:cs="Courier New"/>
          <w:sz w:val="36"/>
          <w:szCs w:val="36"/>
        </w:rPr>
        <w:t>&gt;CODA'MM&lt;K</w:t>
      </w:r>
    </w:p>
    <w:p w:rsidR="009D5AE9" w:rsidRDefault="009D5AE9" w:rsidP="00C4599E">
      <w:pPr>
        <w:ind w:left="851" w:hanging="851"/>
      </w:pPr>
    </w:p>
    <w:p w:rsidR="00F96DDE" w:rsidRDefault="00F96DDE" w:rsidP="00C4599E">
      <w:pPr>
        <w:ind w:left="851" w:hanging="851"/>
      </w:pPr>
      <w:r w:rsidRPr="00F96DDE">
        <w:t>9-12.</w:t>
      </w:r>
      <w:r w:rsidRPr="00F96DDE">
        <w:tab/>
        <w:t>The next note after a segno passage must have an octave mark, and any doubling in effect must be re-marked if it is to be continued.</w:t>
      </w:r>
    </w:p>
    <w:p w:rsidR="00A23E8C" w:rsidRPr="00F96DDE" w:rsidRDefault="00A23E8C" w:rsidP="00C4599E">
      <w:pPr>
        <w:ind w:left="851" w:hanging="851"/>
      </w:pPr>
    </w:p>
    <w:p w:rsidR="00F96DDE" w:rsidRPr="00F96DDE" w:rsidRDefault="00F96DDE" w:rsidP="00C4599E">
      <w:pPr>
        <w:ind w:left="851" w:hanging="851"/>
      </w:pPr>
      <w:r w:rsidRPr="00F96DDE">
        <w:t>9-13.</w:t>
      </w:r>
      <w:r w:rsidRPr="00F96DDE">
        <w:tab/>
        <w:t xml:space="preserve">In braille, segnos can be created as a form of </w:t>
      </w:r>
      <w:r w:rsidR="00A23E8C">
        <w:t>repetition</w:t>
      </w:r>
      <w:r w:rsidRPr="00F96DDE">
        <w:t>. See Par. 9-47.</w:t>
      </w:r>
    </w:p>
    <w:p w:rsidR="008A023D" w:rsidRDefault="008A023D" w:rsidP="0082552B">
      <w:pPr>
        <w:pStyle w:val="Heading3"/>
        <w:sectPr w:rsidR="008A023D" w:rsidSect="00A317CD">
          <w:type w:val="continuous"/>
          <w:pgSz w:w="11907" w:h="16840" w:code="9"/>
          <w:pgMar w:top="1440" w:right="2364" w:bottom="1440" w:left="1797" w:header="709" w:footer="709" w:gutter="0"/>
          <w:cols w:space="708"/>
          <w:docGrid w:linePitch="360"/>
        </w:sectPr>
      </w:pPr>
    </w:p>
    <w:p w:rsidR="00B641AB" w:rsidRDefault="00B641AB" w:rsidP="0082552B">
      <w:pPr>
        <w:pStyle w:val="Heading3"/>
      </w:pPr>
    </w:p>
    <w:p w:rsidR="00F96DDE" w:rsidRPr="00F96DDE" w:rsidRDefault="00B641AB" w:rsidP="0082552B">
      <w:pPr>
        <w:pStyle w:val="Heading3"/>
      </w:pPr>
      <w:r>
        <w:br w:type="page"/>
      </w:r>
      <w:bookmarkStart w:id="46" w:name="_Toc381819363"/>
      <w:r w:rsidR="00F96DDE" w:rsidRPr="00F96DDE">
        <w:t>C. Braille Repeats</w:t>
      </w:r>
      <w:bookmarkEnd w:id="46"/>
    </w:p>
    <w:p w:rsidR="00F96DDE" w:rsidRPr="00F96DDE" w:rsidRDefault="00F96DDE" w:rsidP="00F96DDE"/>
    <w:p w:rsidR="00F96DDE" w:rsidRPr="00F96DDE" w:rsidRDefault="00F96DDE" w:rsidP="00C4599E">
      <w:pPr>
        <w:ind w:left="851" w:hanging="851"/>
      </w:pPr>
      <w:r w:rsidRPr="00F96DDE">
        <w:t>9-14.</w:t>
      </w:r>
      <w:r w:rsidRPr="00F96DDE">
        <w:tab/>
        <w:t xml:space="preserve">A major difference between </w:t>
      </w:r>
      <w:r w:rsidRPr="00C4599E">
        <w:rPr>
          <w:szCs w:val="28"/>
        </w:rPr>
        <w:t>braille</w:t>
      </w:r>
      <w:r w:rsidRPr="00F96DDE">
        <w:t xml:space="preserve"> music and its print counterpart is the introduction of repeat signs that do not appear in the print. Repeats that are used judiciously can help ease reading, assist memorization and save space. </w:t>
      </w:r>
    </w:p>
    <w:p w:rsidR="00F96DDE" w:rsidRPr="00F96DDE" w:rsidRDefault="00F96DDE" w:rsidP="00F96DDE"/>
    <w:p w:rsidR="00F96DDE" w:rsidRPr="00F96DDE" w:rsidRDefault="00F96DDE" w:rsidP="0082552B">
      <w:pPr>
        <w:pStyle w:val="Normalbold"/>
      </w:pPr>
      <w:r w:rsidRPr="00F96DDE">
        <w:t>Signs from Table 9 C.</w:t>
      </w:r>
    </w:p>
    <w:p w:rsidR="00F96DDE" w:rsidRPr="00F96DDE" w:rsidRDefault="00F96DDE" w:rsidP="00F96DDE"/>
    <w:p w:rsidR="00F96DDE" w:rsidRDefault="00B83298" w:rsidP="00B83298">
      <w:pPr>
        <w:tabs>
          <w:tab w:val="left" w:pos="2268"/>
        </w:tabs>
        <w:spacing w:after="120"/>
        <w:ind w:left="2268" w:hanging="2268"/>
      </w:pPr>
      <w:r>
        <w:rPr>
          <w:rFonts w:ascii="SimBraille" w:hAnsi="SimBraille"/>
          <w:sz w:val="36"/>
          <w:szCs w:val="36"/>
        </w:rPr>
        <w:t>=</w:t>
      </w:r>
      <w:r w:rsidR="0082552B" w:rsidRPr="0082552B">
        <w:rPr>
          <w:rFonts w:ascii="SimBraille" w:hAnsi="SimBraille"/>
          <w:sz w:val="36"/>
          <w:szCs w:val="36"/>
        </w:rPr>
        <w:t>7</w:t>
      </w:r>
      <w:r>
        <w:rPr>
          <w:rFonts w:ascii="SimBraille" w:hAnsi="SimBraille"/>
          <w:sz w:val="36"/>
          <w:szCs w:val="36"/>
        </w:rPr>
        <w:t>=</w:t>
      </w:r>
      <w:r w:rsidR="0082552B">
        <w:tab/>
        <w:t>Full- or part-measure repeat</w:t>
      </w:r>
    </w:p>
    <w:p w:rsidR="0082552B" w:rsidRDefault="00B83298" w:rsidP="00B83298">
      <w:pPr>
        <w:tabs>
          <w:tab w:val="left" w:pos="2268"/>
        </w:tabs>
        <w:spacing w:after="120"/>
        <w:ind w:left="2268" w:hanging="2268"/>
      </w:pPr>
      <w:r>
        <w:rPr>
          <w:rFonts w:ascii="SimBraille" w:hAnsi="SimBraille"/>
          <w:sz w:val="36"/>
          <w:szCs w:val="36"/>
        </w:rPr>
        <w:t>=</w:t>
      </w:r>
      <w:r w:rsidR="0082552B" w:rsidRPr="00C93BEC">
        <w:rPr>
          <w:rFonts w:ascii="SimBraille" w:hAnsi="SimBraille"/>
          <w:sz w:val="36"/>
          <w:szCs w:val="36"/>
        </w:rPr>
        <w:t>'</w:t>
      </w:r>
      <w:r>
        <w:rPr>
          <w:rFonts w:ascii="SimBraille" w:hAnsi="SimBraille"/>
          <w:sz w:val="36"/>
          <w:szCs w:val="36"/>
        </w:rPr>
        <w:t>=</w:t>
      </w:r>
      <w:r w:rsidR="0082552B">
        <w:tab/>
        <w:t xml:space="preserve">Separation of repeats with different values, i.e., </w:t>
      </w:r>
      <w:r>
        <w:rPr>
          <w:rFonts w:ascii="SimBraille" w:hAnsi="SimBraille"/>
          <w:sz w:val="36"/>
          <w:szCs w:val="36"/>
        </w:rPr>
        <w:t>=</w:t>
      </w:r>
      <w:r w:rsidR="0082552B" w:rsidRPr="0082552B">
        <w:rPr>
          <w:rFonts w:ascii="SimBraille" w:hAnsi="SimBraille"/>
          <w:sz w:val="36"/>
          <w:szCs w:val="36"/>
        </w:rPr>
        <w:t>7</w:t>
      </w:r>
      <w:r w:rsidR="0082552B">
        <w:rPr>
          <w:rFonts w:ascii="SimBraille" w:hAnsi="SimBraille"/>
          <w:sz w:val="36"/>
          <w:szCs w:val="36"/>
        </w:rPr>
        <w:t>'</w:t>
      </w:r>
      <w:r w:rsidR="0082552B" w:rsidRPr="0082552B">
        <w:rPr>
          <w:rFonts w:ascii="SimBraille" w:hAnsi="SimBraille"/>
          <w:sz w:val="36"/>
          <w:szCs w:val="36"/>
        </w:rPr>
        <w:t>7</w:t>
      </w:r>
      <w:r>
        <w:rPr>
          <w:rFonts w:ascii="SimBraille" w:hAnsi="SimBraille"/>
          <w:sz w:val="36"/>
          <w:szCs w:val="36"/>
        </w:rPr>
        <w:t>=</w:t>
      </w:r>
    </w:p>
    <w:p w:rsidR="0082552B" w:rsidRDefault="00B83298" w:rsidP="00B83298">
      <w:pPr>
        <w:tabs>
          <w:tab w:val="left" w:pos="2268"/>
        </w:tabs>
        <w:spacing w:after="120"/>
        <w:ind w:left="2268" w:hanging="2268"/>
      </w:pPr>
      <w:r>
        <w:rPr>
          <w:rFonts w:ascii="SimBraille" w:hAnsi="SimBraille"/>
          <w:sz w:val="36"/>
          <w:szCs w:val="36"/>
        </w:rPr>
        <w:t>=</w:t>
      </w:r>
      <w:r w:rsidR="0082552B" w:rsidRPr="00C93BEC">
        <w:rPr>
          <w:rFonts w:ascii="SimBraille" w:hAnsi="SimBraille"/>
          <w:sz w:val="36"/>
          <w:szCs w:val="36"/>
        </w:rPr>
        <w:t>.7</w:t>
      </w:r>
      <w:r>
        <w:rPr>
          <w:rFonts w:ascii="SimBraille" w:hAnsi="SimBraille"/>
          <w:sz w:val="36"/>
          <w:szCs w:val="36"/>
        </w:rPr>
        <w:t>=</w:t>
      </w:r>
      <w:r w:rsidR="0082552B">
        <w:tab/>
        <w:t>Repeat beginning in fifth (or other number) octave</w:t>
      </w:r>
    </w:p>
    <w:p w:rsidR="0082552B" w:rsidRDefault="00B83298" w:rsidP="00B83298">
      <w:pPr>
        <w:tabs>
          <w:tab w:val="left" w:pos="2268"/>
        </w:tabs>
        <w:spacing w:after="120"/>
        <w:ind w:left="2268" w:hanging="2268"/>
      </w:pPr>
      <w:r>
        <w:rPr>
          <w:rFonts w:ascii="SimBraille" w:hAnsi="SimBraille"/>
          <w:sz w:val="36"/>
          <w:szCs w:val="36"/>
        </w:rPr>
        <w:t>=</w:t>
      </w:r>
      <w:r w:rsidR="0082552B" w:rsidRPr="00C93BEC">
        <w:rPr>
          <w:rFonts w:ascii="SimBraille" w:hAnsi="SimBraille"/>
          <w:sz w:val="36"/>
          <w:szCs w:val="36"/>
        </w:rPr>
        <w:t>7#d</w:t>
      </w:r>
      <w:r>
        <w:rPr>
          <w:rFonts w:ascii="SimBraille" w:hAnsi="SimBraille"/>
          <w:sz w:val="36"/>
          <w:szCs w:val="36"/>
        </w:rPr>
        <w:t>=</w:t>
      </w:r>
      <w:r w:rsidR="0082552B">
        <w:tab/>
        <w:t>Repeat four (or other number) times</w:t>
      </w:r>
    </w:p>
    <w:p w:rsidR="0082552B" w:rsidRDefault="00B83298" w:rsidP="00B83298">
      <w:pPr>
        <w:tabs>
          <w:tab w:val="left" w:pos="2268"/>
        </w:tabs>
        <w:spacing w:after="120"/>
        <w:ind w:left="2268" w:hanging="2268"/>
      </w:pPr>
      <w:r>
        <w:rPr>
          <w:rFonts w:ascii="SimBraille" w:hAnsi="SimBraille"/>
          <w:sz w:val="36"/>
          <w:szCs w:val="36"/>
        </w:rPr>
        <w:t>=</w:t>
      </w:r>
      <w:r w:rsidR="0082552B" w:rsidRPr="00C93BEC">
        <w:rPr>
          <w:rFonts w:ascii="SimBraille" w:hAnsi="SimBraille"/>
          <w:sz w:val="36"/>
          <w:szCs w:val="36"/>
        </w:rPr>
        <w:t>*7</w:t>
      </w:r>
      <w:r>
        <w:rPr>
          <w:rFonts w:ascii="SimBraille" w:hAnsi="SimBraille"/>
          <w:sz w:val="36"/>
          <w:szCs w:val="36"/>
        </w:rPr>
        <w:t>=</w:t>
      </w:r>
      <w:r w:rsidR="0082552B">
        <w:tab/>
        <w:t>Beginning of repeat in cadenza or unmeasured music</w:t>
      </w:r>
    </w:p>
    <w:p w:rsidR="0082552B" w:rsidRDefault="00B83298" w:rsidP="00B83298">
      <w:pPr>
        <w:tabs>
          <w:tab w:val="left" w:pos="2268"/>
        </w:tabs>
        <w:spacing w:after="120"/>
        <w:ind w:left="2268" w:hanging="2268"/>
      </w:pPr>
      <w:r>
        <w:rPr>
          <w:rFonts w:ascii="SimBraille" w:hAnsi="SimBraille"/>
          <w:sz w:val="36"/>
          <w:szCs w:val="36"/>
        </w:rPr>
        <w:t>=</w:t>
      </w:r>
      <w:r w:rsidR="00C93BEC" w:rsidRPr="00C93BEC">
        <w:rPr>
          <w:rFonts w:ascii="SimBraille" w:hAnsi="SimBraille"/>
          <w:sz w:val="36"/>
          <w:szCs w:val="36"/>
        </w:rPr>
        <w:t>#h#f</w:t>
      </w:r>
      <w:r>
        <w:rPr>
          <w:rFonts w:ascii="SimBraille" w:hAnsi="SimBraille"/>
          <w:sz w:val="36"/>
          <w:szCs w:val="36"/>
        </w:rPr>
        <w:t>=</w:t>
      </w:r>
      <w:r w:rsidR="00C93BEC">
        <w:tab/>
        <w:t>Count back and repeat measures</w:t>
      </w:r>
    </w:p>
    <w:p w:rsidR="00C93BEC" w:rsidRDefault="00B83298" w:rsidP="00B83298">
      <w:pPr>
        <w:tabs>
          <w:tab w:val="left" w:pos="2268"/>
        </w:tabs>
        <w:spacing w:after="120"/>
        <w:ind w:left="2268" w:hanging="2268"/>
      </w:pPr>
      <w:r>
        <w:rPr>
          <w:rFonts w:ascii="SimBraille" w:hAnsi="SimBraille"/>
          <w:sz w:val="36"/>
          <w:szCs w:val="36"/>
        </w:rPr>
        <w:t>=</w:t>
      </w:r>
      <w:r w:rsidR="00C93BEC" w:rsidRPr="00C93BEC">
        <w:rPr>
          <w:rFonts w:ascii="SimBraille" w:hAnsi="SimBraille"/>
          <w:sz w:val="36"/>
          <w:szCs w:val="36"/>
        </w:rPr>
        <w:t>#d#d</w:t>
      </w:r>
      <w:r>
        <w:rPr>
          <w:rFonts w:ascii="SimBraille" w:hAnsi="SimBraille"/>
          <w:sz w:val="36"/>
          <w:szCs w:val="36"/>
        </w:rPr>
        <w:t>=</w:t>
      </w:r>
      <w:r w:rsidR="00C93BEC">
        <w:tab/>
        <w:t>Repeat the last four (or other number) measures</w:t>
      </w:r>
    </w:p>
    <w:p w:rsidR="00C93BEC" w:rsidRDefault="00B83298" w:rsidP="00B83298">
      <w:pPr>
        <w:tabs>
          <w:tab w:val="left" w:pos="2268"/>
        </w:tabs>
        <w:spacing w:after="120"/>
        <w:ind w:left="2268" w:hanging="2268"/>
      </w:pPr>
      <w:r>
        <w:rPr>
          <w:rFonts w:ascii="SimBraille" w:hAnsi="SimBraille"/>
          <w:sz w:val="36"/>
          <w:szCs w:val="36"/>
        </w:rPr>
        <w:t>=</w:t>
      </w:r>
      <w:r w:rsidR="00C93BEC" w:rsidRPr="00C93BEC">
        <w:rPr>
          <w:rFonts w:ascii="SimBraille" w:hAnsi="SimBraille"/>
          <w:sz w:val="36"/>
          <w:szCs w:val="36"/>
        </w:rPr>
        <w:t>#d</w:t>
      </w:r>
      <w:r>
        <w:rPr>
          <w:rFonts w:ascii="SimBraille" w:hAnsi="SimBraille"/>
          <w:sz w:val="36"/>
          <w:szCs w:val="36"/>
        </w:rPr>
        <w:t>=</w:t>
      </w:r>
      <w:r w:rsidR="00C93BEC">
        <w:tab/>
        <w:t>Repeat the last four (or other number) measures</w:t>
      </w:r>
    </w:p>
    <w:p w:rsidR="00C93BEC" w:rsidRDefault="00B83298" w:rsidP="00B83298">
      <w:pPr>
        <w:tabs>
          <w:tab w:val="left" w:pos="2268"/>
        </w:tabs>
        <w:spacing w:after="120"/>
        <w:ind w:left="2268" w:hanging="2268"/>
      </w:pPr>
      <w:r>
        <w:rPr>
          <w:rFonts w:ascii="SimBraille" w:hAnsi="SimBraille"/>
          <w:sz w:val="36"/>
          <w:szCs w:val="36"/>
        </w:rPr>
        <w:t>=</w:t>
      </w:r>
      <w:r w:rsidR="00C93BEC" w:rsidRPr="00C93BEC">
        <w:rPr>
          <w:rFonts w:ascii="SimBraille" w:hAnsi="SimBraille"/>
          <w:sz w:val="36"/>
          <w:szCs w:val="36"/>
        </w:rPr>
        <w:t>#9-16</w:t>
      </w:r>
      <w:r>
        <w:rPr>
          <w:rFonts w:ascii="SimBraille" w:hAnsi="SimBraille"/>
          <w:sz w:val="36"/>
          <w:szCs w:val="36"/>
        </w:rPr>
        <w:t>=</w:t>
      </w:r>
      <w:r w:rsidR="00C93BEC">
        <w:tab/>
        <w:t>Repeat specific measures</w:t>
      </w:r>
    </w:p>
    <w:p w:rsidR="00C93BEC" w:rsidRDefault="00B83298" w:rsidP="00B83298">
      <w:pPr>
        <w:tabs>
          <w:tab w:val="left" w:pos="2268"/>
        </w:tabs>
        <w:spacing w:after="120"/>
        <w:ind w:left="2268" w:hanging="2268"/>
      </w:pPr>
      <w:r>
        <w:rPr>
          <w:rFonts w:ascii="SimBraille" w:hAnsi="SimBraille"/>
          <w:sz w:val="36"/>
          <w:szCs w:val="36"/>
        </w:rPr>
        <w:t>=</w:t>
      </w:r>
      <w:r w:rsidR="00C93BEC" w:rsidRPr="00C93BEC">
        <w:rPr>
          <w:rFonts w:ascii="SimBraille" w:hAnsi="SimBraille"/>
          <w:sz w:val="36"/>
          <w:szCs w:val="36"/>
        </w:rPr>
        <w:t>#b9-16</w:t>
      </w:r>
      <w:r>
        <w:rPr>
          <w:rFonts w:ascii="SimBraille" w:hAnsi="SimBraille"/>
          <w:sz w:val="36"/>
          <w:szCs w:val="36"/>
        </w:rPr>
        <w:t>=</w:t>
      </w:r>
      <w:r w:rsidR="00C93BEC">
        <w:tab/>
        <w:t>Repeat specific measures from a numbered section (i.e. repeat measures 9-16 from Section 2)</w:t>
      </w:r>
    </w:p>
    <w:p w:rsidR="0082552B" w:rsidRDefault="0082552B" w:rsidP="0082552B">
      <w:pPr>
        <w:tabs>
          <w:tab w:val="left" w:pos="1985"/>
        </w:tabs>
        <w:ind w:left="1985" w:hanging="1985"/>
      </w:pPr>
    </w:p>
    <w:p w:rsidR="0082552B" w:rsidRPr="00F96DDE" w:rsidRDefault="0082552B" w:rsidP="0082552B">
      <w:r>
        <w:t>* * *</w:t>
      </w:r>
    </w:p>
    <w:p w:rsidR="0082552B" w:rsidRPr="00F96DDE" w:rsidRDefault="0082552B" w:rsidP="00F96DDE"/>
    <w:p w:rsidR="00F96DDE" w:rsidRPr="00F96DDE" w:rsidRDefault="00F96DDE" w:rsidP="0082552B">
      <w:pPr>
        <w:pStyle w:val="Heading4"/>
      </w:pPr>
      <w:bookmarkStart w:id="47" w:name="_Toc381819364"/>
      <w:r w:rsidRPr="00F96DDE">
        <w:t>1. Part-measure repeats</w:t>
      </w:r>
      <w:bookmarkEnd w:id="47"/>
    </w:p>
    <w:p w:rsidR="00F96DDE" w:rsidRPr="00F96DDE" w:rsidRDefault="00F96DDE" w:rsidP="00F96DDE"/>
    <w:p w:rsidR="00F96DDE" w:rsidRPr="00F96DDE" w:rsidRDefault="00F96DDE" w:rsidP="00C4599E">
      <w:pPr>
        <w:ind w:left="851" w:hanging="851"/>
      </w:pPr>
      <w:r w:rsidRPr="00F96DDE">
        <w:t>9-15.</w:t>
      </w:r>
      <w:r w:rsidRPr="00F96DDE">
        <w:tab/>
        <w:t xml:space="preserve">The sign </w:t>
      </w:r>
      <w:r w:rsidR="00B83298">
        <w:rPr>
          <w:rFonts w:ascii="SimBraille" w:hAnsi="SimBraille"/>
          <w:sz w:val="36"/>
          <w:szCs w:val="36"/>
        </w:rPr>
        <w:t>=</w:t>
      </w:r>
      <w:r w:rsidRPr="00DF6317">
        <w:rPr>
          <w:rFonts w:ascii="SimBraille" w:hAnsi="SimBraille"/>
          <w:sz w:val="36"/>
          <w:szCs w:val="36"/>
        </w:rPr>
        <w:t>7</w:t>
      </w:r>
      <w:r w:rsidR="00B83298">
        <w:rPr>
          <w:rFonts w:ascii="SimBraille" w:hAnsi="SimBraille"/>
          <w:sz w:val="36"/>
          <w:szCs w:val="36"/>
        </w:rPr>
        <w:t>=</w:t>
      </w:r>
      <w:r w:rsidRPr="00F96DDE">
        <w:t xml:space="preserve"> is used to show a </w:t>
      </w:r>
      <w:r w:rsidRPr="00C4599E">
        <w:rPr>
          <w:szCs w:val="28"/>
        </w:rPr>
        <w:t>repeat</w:t>
      </w:r>
      <w:r w:rsidRPr="00F96DDE">
        <w:t xml:space="preserve"> within a measure. It applies to what immediately precedes it. Its use involves the exercise of good judgment and musical knowledge.</w:t>
      </w:r>
    </w:p>
    <w:p w:rsidR="00F96DDE" w:rsidRPr="00F96DDE" w:rsidRDefault="00F96DDE" w:rsidP="00F96DDE"/>
    <w:p w:rsidR="00F96DDE" w:rsidRDefault="00F96DDE" w:rsidP="00C4599E">
      <w:pPr>
        <w:ind w:left="851" w:hanging="851"/>
      </w:pPr>
      <w:r w:rsidRPr="00F96DDE">
        <w:t>9-16.</w:t>
      </w:r>
      <w:r w:rsidRPr="00F96DDE">
        <w:tab/>
        <w:t>In Example 9-17, the repeat sign is used for single notes or chords in differing parts of measures, following musical beats.</w:t>
      </w:r>
    </w:p>
    <w:p w:rsidR="00DF6317" w:rsidRPr="00F96DDE" w:rsidRDefault="00DF6317" w:rsidP="00C4599E">
      <w:pPr>
        <w:ind w:left="851" w:hanging="851"/>
      </w:pPr>
    </w:p>
    <w:p w:rsidR="00F96DDE" w:rsidRPr="00F96DDE" w:rsidRDefault="00F96DDE" w:rsidP="00C4599E">
      <w:pPr>
        <w:ind w:left="851" w:hanging="851"/>
      </w:pPr>
      <w:r w:rsidRPr="00F96DDE">
        <w:t>9-17.</w:t>
      </w:r>
      <w:r w:rsidRPr="00F96DDE">
        <w:tab/>
        <w:t>A part-measure repeat must not be the first beat of a measure or the first beat on a new braille line. (The repeat sign cannot be used for the first beat of measure 4 even though it is identical to the last beat of measure 3.)</w:t>
      </w:r>
    </w:p>
    <w:p w:rsidR="00DF6317" w:rsidRDefault="00DF6317" w:rsidP="00F96DDE"/>
    <w:p w:rsidR="00F96DDE" w:rsidRPr="00F96DDE" w:rsidRDefault="00F96DDE" w:rsidP="00DF6317">
      <w:pPr>
        <w:pStyle w:val="Normalbold"/>
      </w:pPr>
      <w:r w:rsidRPr="00F96DDE">
        <w:t>Example 9-17.</w:t>
      </w:r>
    </w:p>
    <w:p w:rsidR="00DF6317" w:rsidRDefault="00DF6317" w:rsidP="00C4599E">
      <w:pPr>
        <w:ind w:left="851" w:hanging="851"/>
      </w:pPr>
    </w:p>
    <w:p w:rsidR="009D473D" w:rsidRPr="009D473D" w:rsidRDefault="009D473D" w:rsidP="009D473D">
      <w:pPr>
        <w:pStyle w:val="PlainText"/>
        <w:rPr>
          <w:rFonts w:ascii="SimBraille" w:hAnsi="SimBraille" w:cs="Courier New"/>
          <w:sz w:val="36"/>
          <w:szCs w:val="36"/>
        </w:rPr>
      </w:pPr>
      <w:r w:rsidRPr="009D473D">
        <w:rPr>
          <w:rFonts w:ascii="SimBraille" w:hAnsi="SimBraille" w:cs="Courier New"/>
          <w:sz w:val="36"/>
          <w:szCs w:val="36"/>
        </w:rPr>
        <w:t xml:space="preserve">             #D4</w:t>
      </w:r>
    </w:p>
    <w:p w:rsidR="009D473D" w:rsidRPr="009D473D" w:rsidRDefault="009D473D" w:rsidP="009D473D">
      <w:pPr>
        <w:pStyle w:val="PlainText"/>
        <w:rPr>
          <w:rFonts w:ascii="SimBraille" w:hAnsi="SimBraille" w:cs="Courier New"/>
          <w:sz w:val="36"/>
          <w:szCs w:val="36"/>
        </w:rPr>
      </w:pPr>
      <w:r w:rsidRPr="009D473D">
        <w:rPr>
          <w:rFonts w:ascii="SimBraille" w:hAnsi="SimBraille" w:cs="Courier New"/>
          <w:sz w:val="36"/>
          <w:szCs w:val="36"/>
        </w:rPr>
        <w:t>&gt;/L.D"HIJ7 ??#0:+97 F+"H77"</w:t>
      </w:r>
    </w:p>
    <w:p w:rsidR="009D473D" w:rsidRPr="000B7E7A" w:rsidRDefault="009D473D" w:rsidP="009D473D">
      <w:pPr>
        <w:pStyle w:val="PlainText"/>
        <w:rPr>
          <w:rFonts w:ascii="Courier New" w:hAnsi="Courier New" w:cs="Courier New"/>
        </w:rPr>
      </w:pPr>
      <w:r w:rsidRPr="009D473D">
        <w:rPr>
          <w:rFonts w:ascii="SimBraille" w:hAnsi="SimBraille" w:cs="Courier New"/>
          <w:sz w:val="36"/>
          <w:szCs w:val="36"/>
        </w:rPr>
        <w:t>.=E"H.E =Z"(.ZF'+0&amp;+07E+9X&lt;K</w:t>
      </w:r>
    </w:p>
    <w:p w:rsidR="009D473D" w:rsidRPr="000B7E7A" w:rsidRDefault="009D473D" w:rsidP="009D473D"/>
    <w:p w:rsidR="009D473D" w:rsidRPr="000B7E7A" w:rsidRDefault="009D473D" w:rsidP="009D473D">
      <w:pPr>
        <w:rPr>
          <w:sz w:val="21"/>
          <w:szCs w:val="21"/>
        </w:rPr>
      </w:pPr>
      <w:r w:rsidRPr="000B7E7A">
        <w:t>Signifies</w:t>
      </w:r>
      <w:r>
        <w:t>:</w:t>
      </w:r>
    </w:p>
    <w:p w:rsidR="009D473D" w:rsidRDefault="009D473D" w:rsidP="009D473D"/>
    <w:p w:rsidR="009D473D" w:rsidRPr="009D473D" w:rsidRDefault="009D473D" w:rsidP="009D473D">
      <w:pPr>
        <w:pStyle w:val="PlainText"/>
        <w:rPr>
          <w:rFonts w:ascii="SimBraille" w:hAnsi="SimBraille" w:cs="Courier New"/>
          <w:sz w:val="36"/>
          <w:szCs w:val="36"/>
        </w:rPr>
      </w:pPr>
      <w:r w:rsidRPr="009D473D">
        <w:rPr>
          <w:rFonts w:ascii="SimBraille" w:hAnsi="SimBraille" w:cs="Courier New"/>
          <w:sz w:val="36"/>
          <w:szCs w:val="36"/>
        </w:rPr>
        <w:t xml:space="preserve">             #D4</w:t>
      </w:r>
    </w:p>
    <w:p w:rsidR="009D473D" w:rsidRPr="009D473D" w:rsidRDefault="009D473D" w:rsidP="009D473D">
      <w:pPr>
        <w:pStyle w:val="PlainText"/>
        <w:rPr>
          <w:rFonts w:ascii="SimBraille" w:hAnsi="SimBraille" w:cs="Courier New"/>
          <w:sz w:val="36"/>
          <w:szCs w:val="36"/>
        </w:rPr>
      </w:pPr>
      <w:r w:rsidRPr="009D473D">
        <w:rPr>
          <w:rFonts w:ascii="SimBraille" w:hAnsi="SimBraille" w:cs="Courier New"/>
          <w:sz w:val="36"/>
          <w:szCs w:val="36"/>
        </w:rPr>
        <w:t>&gt;/L.D"HIJD"HIJ ??#0:+9:+9</w:t>
      </w:r>
    </w:p>
    <w:p w:rsidR="009D473D" w:rsidRPr="009D473D" w:rsidRDefault="009D473D" w:rsidP="009D473D">
      <w:pPr>
        <w:pStyle w:val="PlainText"/>
        <w:rPr>
          <w:rFonts w:ascii="SimBraille" w:hAnsi="SimBraille" w:cs="Courier New"/>
          <w:sz w:val="36"/>
          <w:szCs w:val="36"/>
        </w:rPr>
      </w:pPr>
      <w:r w:rsidRPr="009D473D">
        <w:rPr>
          <w:rFonts w:ascii="SimBraille" w:hAnsi="SimBraille" w:cs="Courier New"/>
          <w:sz w:val="36"/>
          <w:szCs w:val="36"/>
        </w:rPr>
        <w:t>F+"H.F+"H.F+"H.=E"H.E</w:t>
      </w:r>
    </w:p>
    <w:p w:rsidR="009D473D" w:rsidRPr="009D473D" w:rsidRDefault="009D473D" w:rsidP="009D473D">
      <w:pPr>
        <w:pStyle w:val="PlainText"/>
        <w:rPr>
          <w:rFonts w:ascii="SimBraille" w:hAnsi="SimBraille" w:cs="Courier New"/>
          <w:sz w:val="36"/>
          <w:szCs w:val="36"/>
        </w:rPr>
      </w:pPr>
      <w:r w:rsidRPr="009D473D">
        <w:rPr>
          <w:rFonts w:ascii="SimBraille" w:hAnsi="SimBraille" w:cs="Courier New"/>
          <w:sz w:val="36"/>
          <w:szCs w:val="36"/>
        </w:rPr>
        <w:t>=Z"(.ZF'+0&amp;+0F'+0&amp;+0E+9X&lt;K</w:t>
      </w:r>
    </w:p>
    <w:p w:rsidR="00DF6317" w:rsidRDefault="00F24676" w:rsidP="0082578F">
      <w:r>
        <w:rPr>
          <w:noProof/>
        </w:rPr>
        <w:drawing>
          <wp:anchor distT="0" distB="0" distL="114300" distR="114300" simplePos="0" relativeHeight="251615232" behindDoc="0" locked="0" layoutInCell="1" allowOverlap="1">
            <wp:simplePos x="0" y="0"/>
            <wp:positionH relativeFrom="column">
              <wp:posOffset>-534670</wp:posOffset>
            </wp:positionH>
            <wp:positionV relativeFrom="paragraph">
              <wp:posOffset>158115</wp:posOffset>
            </wp:positionV>
            <wp:extent cx="6203315" cy="720090"/>
            <wp:effectExtent l="0" t="0" r="0" b="0"/>
            <wp:wrapSquare wrapText="bothSides"/>
            <wp:docPr id="185730021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0331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96DDE" w:rsidRDefault="00F96DDE" w:rsidP="00C4599E">
      <w:pPr>
        <w:ind w:left="851" w:hanging="851"/>
      </w:pPr>
      <w:r w:rsidRPr="00F96DDE">
        <w:t>9-18.</w:t>
      </w:r>
      <w:r w:rsidRPr="00F96DDE">
        <w:tab/>
        <w:t xml:space="preserve">Repeats should not "cross the </w:t>
      </w:r>
      <w:r w:rsidRPr="00C4599E">
        <w:rPr>
          <w:szCs w:val="28"/>
        </w:rPr>
        <w:t>beat</w:t>
      </w:r>
      <w:r w:rsidRPr="00F96DDE">
        <w:t>" except in the most obvious and simple cases. In measure 3 of the example above, the two repeats would have been incorrect had they begun on the second half of the first beat, but the following example is normal and musical in appearance.</w:t>
      </w:r>
    </w:p>
    <w:p w:rsidR="00F96DDE" w:rsidRPr="00F96DDE" w:rsidRDefault="00F96DDE" w:rsidP="00F96DDE"/>
    <w:p w:rsidR="0082578F" w:rsidRDefault="0082578F" w:rsidP="00E5324C">
      <w:pPr>
        <w:pStyle w:val="Normalbold"/>
      </w:pPr>
    </w:p>
    <w:p w:rsidR="00F96DDE" w:rsidRPr="00F96DDE" w:rsidRDefault="0082578F" w:rsidP="00E5324C">
      <w:pPr>
        <w:pStyle w:val="Normalbold"/>
      </w:pPr>
      <w:r>
        <w:br w:type="page"/>
      </w:r>
      <w:r w:rsidR="00F96DDE" w:rsidRPr="00F96DDE">
        <w:t>Example 9-18.</w:t>
      </w:r>
    </w:p>
    <w:p w:rsidR="009D473D" w:rsidRDefault="009D473D" w:rsidP="00C4599E">
      <w:pPr>
        <w:ind w:left="851" w:hanging="851"/>
      </w:pPr>
    </w:p>
    <w:p w:rsidR="00E5324C" w:rsidRPr="00E5324C" w:rsidRDefault="00E5324C" w:rsidP="00E5324C">
      <w:pPr>
        <w:pStyle w:val="PlainText"/>
        <w:rPr>
          <w:rFonts w:ascii="SimBraille" w:hAnsi="SimBraille" w:cs="Courier New"/>
          <w:sz w:val="36"/>
          <w:szCs w:val="36"/>
        </w:rPr>
      </w:pPr>
      <w:r w:rsidRPr="00E5324C">
        <w:rPr>
          <w:rFonts w:ascii="SimBraille" w:hAnsi="SimBraille" w:cs="Courier New"/>
          <w:sz w:val="36"/>
          <w:szCs w:val="36"/>
        </w:rPr>
        <w:t xml:space="preserve">            %#C4</w:t>
      </w:r>
    </w:p>
    <w:p w:rsidR="00E5324C" w:rsidRPr="00E5324C" w:rsidRDefault="00E5324C" w:rsidP="00E5324C">
      <w:pPr>
        <w:pStyle w:val="PlainText"/>
        <w:rPr>
          <w:rFonts w:ascii="SimBraille" w:hAnsi="SimBraille" w:cs="Courier New"/>
          <w:sz w:val="36"/>
          <w:szCs w:val="36"/>
        </w:rPr>
      </w:pPr>
      <w:r w:rsidRPr="00E5324C">
        <w:rPr>
          <w:rFonts w:ascii="SimBraille" w:hAnsi="SimBraille" w:cs="Courier New"/>
          <w:sz w:val="36"/>
          <w:szCs w:val="36"/>
        </w:rPr>
        <w:t>&gt;/L.\--:'H&lt;&gt;X":+7E+</w:t>
      </w:r>
    </w:p>
    <w:p w:rsidR="009D473D" w:rsidRPr="00E5324C" w:rsidRDefault="00E5324C" w:rsidP="00E5324C">
      <w:pPr>
        <w:pStyle w:val="PlainText"/>
        <w:rPr>
          <w:rFonts w:ascii="SimBraille" w:hAnsi="SimBraille" w:cs="Courier New"/>
          <w:sz w:val="36"/>
          <w:szCs w:val="36"/>
        </w:rPr>
      </w:pPr>
      <w:r w:rsidRPr="00E5324C">
        <w:rPr>
          <w:rFonts w:ascii="SimBraille" w:hAnsi="SimBraille" w:cs="Courier New"/>
          <w:sz w:val="36"/>
          <w:szCs w:val="36"/>
        </w:rPr>
        <w:t xml:space="preserve">  .G'(['H-&lt;&gt;X":/7E/&lt;K</w:t>
      </w:r>
    </w:p>
    <w:p w:rsidR="009D473D" w:rsidRDefault="00F24676" w:rsidP="00C4599E">
      <w:pPr>
        <w:ind w:left="851" w:hanging="851"/>
      </w:pPr>
      <w:r w:rsidRPr="003F049F">
        <w:rPr>
          <w:noProof/>
          <w:lang w:val="en-GB" w:eastAsia="en-GB"/>
        </w:rPr>
        <w:drawing>
          <wp:inline distT="0" distB="0" distL="0" distR="0">
            <wp:extent cx="4924425" cy="1171575"/>
            <wp:effectExtent l="0" t="0" r="0" b="0"/>
            <wp:docPr id="2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24425" cy="1171575"/>
                    </a:xfrm>
                    <a:prstGeom prst="rect">
                      <a:avLst/>
                    </a:prstGeom>
                    <a:noFill/>
                    <a:ln>
                      <a:noFill/>
                    </a:ln>
                  </pic:spPr>
                </pic:pic>
              </a:graphicData>
            </a:graphic>
          </wp:inline>
        </w:drawing>
      </w:r>
    </w:p>
    <w:p w:rsidR="0082578F" w:rsidRDefault="0082578F" w:rsidP="00C4599E">
      <w:pPr>
        <w:ind w:left="851" w:hanging="851"/>
      </w:pPr>
    </w:p>
    <w:p w:rsidR="00F96DDE" w:rsidRPr="00F96DDE" w:rsidRDefault="00F96DDE" w:rsidP="00C4599E">
      <w:pPr>
        <w:ind w:left="851" w:hanging="851"/>
      </w:pPr>
      <w:r w:rsidRPr="00F96DDE">
        <w:t>9-19.</w:t>
      </w:r>
      <w:r w:rsidRPr="00F96DDE">
        <w:tab/>
        <w:t xml:space="preserve">Two or more repeats following </w:t>
      </w:r>
      <w:r w:rsidRPr="00C4599E">
        <w:rPr>
          <w:szCs w:val="28"/>
        </w:rPr>
        <w:t>one</w:t>
      </w:r>
      <w:r w:rsidRPr="00F96DDE">
        <w:t xml:space="preserve"> another are of the same value. When it is desirable to have repeats of different values, they must be separated by dot 3.</w:t>
      </w:r>
    </w:p>
    <w:p w:rsidR="003775EA" w:rsidRDefault="003775EA" w:rsidP="00C4599E">
      <w:pPr>
        <w:ind w:left="851" w:hanging="851"/>
      </w:pPr>
    </w:p>
    <w:p w:rsidR="00F96DDE" w:rsidRPr="00F96DDE" w:rsidRDefault="00F96DDE" w:rsidP="003775EA">
      <w:pPr>
        <w:pStyle w:val="Normalbold"/>
      </w:pPr>
      <w:r w:rsidRPr="00F96DDE">
        <w:t>Example 9-19.</w:t>
      </w:r>
    </w:p>
    <w:p w:rsidR="003775EA" w:rsidRDefault="003775EA" w:rsidP="00C4599E">
      <w:pPr>
        <w:ind w:left="851" w:hanging="851"/>
      </w:pPr>
    </w:p>
    <w:p w:rsidR="005071DC" w:rsidRPr="005071DC" w:rsidRDefault="005071DC" w:rsidP="005071DC">
      <w:pPr>
        <w:pStyle w:val="PlainText"/>
        <w:rPr>
          <w:rFonts w:ascii="SimBraille" w:hAnsi="SimBraille" w:cs="Courier New"/>
          <w:sz w:val="36"/>
          <w:szCs w:val="36"/>
        </w:rPr>
      </w:pPr>
      <w:r w:rsidRPr="005071DC">
        <w:rPr>
          <w:rFonts w:ascii="SimBraille" w:hAnsi="SimBraille" w:cs="Courier New"/>
          <w:sz w:val="36"/>
          <w:szCs w:val="36"/>
        </w:rPr>
        <w:t xml:space="preserve">             #D4</w:t>
      </w:r>
    </w:p>
    <w:p w:rsidR="005071DC" w:rsidRPr="005071DC" w:rsidRDefault="005071DC" w:rsidP="005071DC">
      <w:pPr>
        <w:pStyle w:val="PlainText"/>
        <w:rPr>
          <w:rFonts w:ascii="SimBraille" w:hAnsi="SimBraille" w:cs="Courier New"/>
          <w:sz w:val="36"/>
          <w:szCs w:val="36"/>
        </w:rPr>
      </w:pPr>
      <w:r w:rsidRPr="005071DC">
        <w:rPr>
          <w:rFonts w:ascii="SimBraille" w:hAnsi="SimBraille" w:cs="Courier New"/>
          <w:sz w:val="36"/>
          <w:szCs w:val="36"/>
        </w:rPr>
        <w:t>&gt;#L^DD9-+77'77 D9-+7'77"</w:t>
      </w:r>
    </w:p>
    <w:p w:rsidR="005071DC" w:rsidRPr="005071DC" w:rsidRDefault="005071DC" w:rsidP="005071DC">
      <w:pPr>
        <w:pStyle w:val="PlainText"/>
        <w:rPr>
          <w:rFonts w:ascii="SimBraille" w:hAnsi="SimBraille" w:cs="Courier New"/>
          <w:sz w:val="36"/>
          <w:szCs w:val="36"/>
        </w:rPr>
      </w:pPr>
      <w:r>
        <w:rPr>
          <w:rFonts w:ascii="SimBraille" w:hAnsi="SimBraille" w:cs="Courier New"/>
          <w:sz w:val="36"/>
          <w:szCs w:val="36"/>
        </w:rPr>
        <w:t xml:space="preserve"> </w:t>
      </w:r>
      <w:r w:rsidRPr="005071DC">
        <w:rPr>
          <w:rFonts w:ascii="SimBraille" w:hAnsi="SimBraille" w:cs="Courier New"/>
          <w:sz w:val="36"/>
          <w:szCs w:val="36"/>
        </w:rPr>
        <w:t xml:space="preserve"> D0/%#7&lt;K</w:t>
      </w:r>
    </w:p>
    <w:p w:rsidR="005071DC" w:rsidRPr="000B7E7A" w:rsidRDefault="005071DC" w:rsidP="005071DC"/>
    <w:p w:rsidR="005071DC" w:rsidRPr="000B7E7A" w:rsidRDefault="005071DC" w:rsidP="005071DC">
      <w:pPr>
        <w:rPr>
          <w:sz w:val="21"/>
          <w:szCs w:val="21"/>
        </w:rPr>
      </w:pPr>
      <w:r w:rsidRPr="000B7E7A">
        <w:t>Signifies</w:t>
      </w:r>
      <w:r>
        <w:t>:</w:t>
      </w:r>
    </w:p>
    <w:p w:rsidR="005071DC" w:rsidRDefault="005071DC" w:rsidP="005071DC"/>
    <w:p w:rsidR="005071DC" w:rsidRPr="005071DC" w:rsidRDefault="005071DC" w:rsidP="005071DC">
      <w:pPr>
        <w:pStyle w:val="PlainText"/>
        <w:rPr>
          <w:rFonts w:ascii="SimBraille" w:hAnsi="SimBraille" w:cs="Courier New"/>
          <w:sz w:val="36"/>
          <w:szCs w:val="36"/>
        </w:rPr>
      </w:pPr>
      <w:r w:rsidRPr="005071DC">
        <w:rPr>
          <w:rFonts w:ascii="SimBraille" w:hAnsi="SimBraille" w:cs="Courier New"/>
          <w:sz w:val="36"/>
          <w:szCs w:val="36"/>
        </w:rPr>
        <w:t xml:space="preserve">             #D4</w:t>
      </w:r>
    </w:p>
    <w:p w:rsidR="005071DC" w:rsidRPr="005071DC" w:rsidRDefault="005071DC" w:rsidP="005071DC">
      <w:pPr>
        <w:pStyle w:val="PlainText"/>
        <w:rPr>
          <w:rFonts w:ascii="SimBraille" w:hAnsi="SimBraille" w:cs="Courier New"/>
          <w:sz w:val="36"/>
          <w:szCs w:val="36"/>
        </w:rPr>
      </w:pPr>
      <w:r w:rsidRPr="005071DC">
        <w:rPr>
          <w:rFonts w:ascii="SimBraille" w:hAnsi="SimBraille" w:cs="Courier New"/>
          <w:sz w:val="36"/>
          <w:szCs w:val="36"/>
        </w:rPr>
        <w:t>&gt;#L^DD99--++DDDDDD DDDDDD9-+"</w:t>
      </w:r>
    </w:p>
    <w:p w:rsidR="005071DC" w:rsidRPr="005071DC" w:rsidRDefault="00242A54" w:rsidP="005071DC">
      <w:pPr>
        <w:pStyle w:val="PlainText"/>
        <w:rPr>
          <w:rFonts w:ascii="SimBraille" w:hAnsi="SimBraille" w:cs="Courier New"/>
          <w:sz w:val="36"/>
          <w:szCs w:val="36"/>
        </w:rPr>
      </w:pPr>
      <w:r>
        <w:rPr>
          <w:rFonts w:ascii="SimBraille" w:hAnsi="SimBraille" w:cs="Courier New"/>
          <w:sz w:val="36"/>
          <w:szCs w:val="36"/>
        </w:rPr>
        <w:t>^</w:t>
      </w:r>
      <w:r w:rsidR="005071DC" w:rsidRPr="005071DC">
        <w:rPr>
          <w:rFonts w:ascii="SimBraille" w:hAnsi="SimBraille" w:cs="Courier New"/>
          <w:sz w:val="36"/>
          <w:szCs w:val="36"/>
        </w:rPr>
        <w:t>D0/%#D0/#&lt;K</w:t>
      </w:r>
    </w:p>
    <w:p w:rsidR="003775EA" w:rsidRDefault="00F24676" w:rsidP="00C4599E">
      <w:pPr>
        <w:ind w:left="851" w:hanging="851"/>
      </w:pPr>
      <w:r w:rsidRPr="003F049F">
        <w:rPr>
          <w:noProof/>
          <w:lang w:val="en-GB" w:eastAsia="en-GB"/>
        </w:rPr>
        <w:drawing>
          <wp:inline distT="0" distB="0" distL="0" distR="0">
            <wp:extent cx="4924425" cy="1009650"/>
            <wp:effectExtent l="0" t="0" r="0" b="0"/>
            <wp:docPr id="3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4425" cy="1009650"/>
                    </a:xfrm>
                    <a:prstGeom prst="rect">
                      <a:avLst/>
                    </a:prstGeom>
                    <a:noFill/>
                    <a:ln>
                      <a:noFill/>
                    </a:ln>
                  </pic:spPr>
                </pic:pic>
              </a:graphicData>
            </a:graphic>
          </wp:inline>
        </w:drawing>
      </w:r>
    </w:p>
    <w:p w:rsidR="00A14E27" w:rsidRDefault="00A14E27" w:rsidP="00C4599E">
      <w:pPr>
        <w:ind w:left="851" w:hanging="851"/>
      </w:pPr>
    </w:p>
    <w:p w:rsidR="00F96DDE" w:rsidRPr="00F96DDE" w:rsidRDefault="00F96DDE" w:rsidP="00C4599E">
      <w:pPr>
        <w:ind w:left="851" w:hanging="851"/>
      </w:pPr>
      <w:r w:rsidRPr="00F96DDE">
        <w:t>9-20.</w:t>
      </w:r>
      <w:r w:rsidRPr="00F96DDE">
        <w:tab/>
        <w:t xml:space="preserve">For Example 9-19, some </w:t>
      </w:r>
      <w:r w:rsidRPr="00C4599E">
        <w:rPr>
          <w:szCs w:val="28"/>
        </w:rPr>
        <w:t>countries</w:t>
      </w:r>
      <w:r w:rsidRPr="00F96DDE">
        <w:t xml:space="preserve"> use the following form of repeat within a measure; others reserve this form for a full-measure repeat.</w:t>
      </w:r>
    </w:p>
    <w:p w:rsidR="00997C64" w:rsidRDefault="00997C64" w:rsidP="00F96DDE"/>
    <w:p w:rsidR="00F96DDE" w:rsidRPr="00F96DDE" w:rsidRDefault="00177662" w:rsidP="00997C64">
      <w:pPr>
        <w:pStyle w:val="Normalbold"/>
      </w:pPr>
      <w:r>
        <w:br w:type="page"/>
      </w:r>
      <w:r w:rsidR="00F96DDE" w:rsidRPr="00F96DDE">
        <w:t>Example 9-20.</w:t>
      </w:r>
    </w:p>
    <w:p w:rsidR="00997C64" w:rsidRDefault="00997C64" w:rsidP="00C4599E">
      <w:pPr>
        <w:ind w:left="851" w:hanging="851"/>
      </w:pPr>
    </w:p>
    <w:p w:rsidR="004B4EE7" w:rsidRPr="004B4EE7" w:rsidRDefault="004B4EE7" w:rsidP="004B4EE7">
      <w:pPr>
        <w:pStyle w:val="PlainText"/>
        <w:rPr>
          <w:rFonts w:ascii="SimBraille" w:hAnsi="SimBraille" w:cs="Courier New"/>
          <w:sz w:val="36"/>
          <w:szCs w:val="36"/>
        </w:rPr>
      </w:pPr>
      <w:r w:rsidRPr="004B4EE7">
        <w:rPr>
          <w:rFonts w:ascii="SimBraille" w:hAnsi="SimBraille" w:cs="Courier New"/>
          <w:sz w:val="36"/>
          <w:szCs w:val="36"/>
        </w:rPr>
        <w:t xml:space="preserve">             #D4</w:t>
      </w:r>
    </w:p>
    <w:p w:rsidR="004B4EE7" w:rsidRPr="004B4EE7" w:rsidRDefault="004B4EE7" w:rsidP="004B4EE7">
      <w:pPr>
        <w:pStyle w:val="PlainText"/>
        <w:rPr>
          <w:rFonts w:ascii="SimBraille" w:hAnsi="SimBraille" w:cs="Courier New"/>
          <w:sz w:val="36"/>
          <w:szCs w:val="36"/>
        </w:rPr>
      </w:pPr>
      <w:r w:rsidRPr="004B4EE7">
        <w:rPr>
          <w:rFonts w:ascii="SimBraille" w:hAnsi="SimBraille" w:cs="Courier New"/>
          <w:sz w:val="36"/>
          <w:szCs w:val="36"/>
        </w:rPr>
        <w:t>&gt;#L^DD9-+7#F ^D9-+7#E"</w:t>
      </w:r>
    </w:p>
    <w:p w:rsidR="00997C64" w:rsidRPr="004B4EE7" w:rsidRDefault="004B4EE7" w:rsidP="004B4EE7">
      <w:pPr>
        <w:pStyle w:val="PlainText"/>
        <w:rPr>
          <w:rFonts w:ascii="SimBraille" w:hAnsi="SimBraille" w:cs="Courier New"/>
          <w:sz w:val="36"/>
          <w:szCs w:val="36"/>
        </w:rPr>
      </w:pPr>
      <w:r w:rsidRPr="004B4EE7">
        <w:rPr>
          <w:rFonts w:ascii="SimBraille" w:hAnsi="SimBraille" w:cs="Courier New"/>
          <w:sz w:val="36"/>
          <w:szCs w:val="36"/>
        </w:rPr>
        <w:t xml:space="preserve">  ^D0/%#7&lt;K</w:t>
      </w:r>
    </w:p>
    <w:p w:rsidR="00997C64" w:rsidRDefault="00997C64" w:rsidP="00C4599E">
      <w:pPr>
        <w:ind w:left="851" w:hanging="851"/>
      </w:pPr>
    </w:p>
    <w:p w:rsidR="00F96DDE" w:rsidRPr="00F96DDE" w:rsidRDefault="00F96DDE" w:rsidP="00C4599E">
      <w:pPr>
        <w:ind w:left="851" w:hanging="851"/>
      </w:pPr>
      <w:r w:rsidRPr="00F96DDE">
        <w:t>9-21.</w:t>
      </w:r>
      <w:r w:rsidRPr="00F96DDE">
        <w:tab/>
        <w:t xml:space="preserve">The use of the slur in combination </w:t>
      </w:r>
      <w:r w:rsidRPr="00C4599E">
        <w:rPr>
          <w:szCs w:val="28"/>
        </w:rPr>
        <w:t>with</w:t>
      </w:r>
      <w:r w:rsidRPr="00F96DDE">
        <w:t xml:space="preserve"> the part-measure repeat requires some caution. The following examples should be studied carefully.</w:t>
      </w:r>
    </w:p>
    <w:p w:rsidR="00F96DDE" w:rsidRPr="00F96DDE" w:rsidRDefault="00F96DDE" w:rsidP="00F96DDE"/>
    <w:p w:rsidR="00F96DDE" w:rsidRPr="00F96DDE" w:rsidRDefault="00F96DDE" w:rsidP="00C4599E">
      <w:pPr>
        <w:ind w:left="851" w:hanging="851"/>
      </w:pPr>
      <w:r w:rsidRPr="00F96DDE">
        <w:t>9-22.</w:t>
      </w:r>
      <w:r w:rsidRPr="00F96DDE">
        <w:tab/>
        <w:t xml:space="preserve">The use of a part measure repeat </w:t>
      </w:r>
      <w:r w:rsidRPr="00C4599E">
        <w:rPr>
          <w:szCs w:val="28"/>
        </w:rPr>
        <w:t>on</w:t>
      </w:r>
      <w:r w:rsidRPr="00F96DDE">
        <w:t xml:space="preserve"> the second and fourth beats of the following example would have given the reader incorrect information about the slurs.</w:t>
      </w:r>
    </w:p>
    <w:p w:rsidR="00177662" w:rsidRPr="00177662" w:rsidRDefault="00177662" w:rsidP="004B4EE7">
      <w:pPr>
        <w:pStyle w:val="Normalbold"/>
        <w:rPr>
          <w:b w:val="0"/>
        </w:rPr>
      </w:pPr>
    </w:p>
    <w:p w:rsidR="00F96DDE" w:rsidRPr="00F96DDE" w:rsidRDefault="00F96DDE" w:rsidP="004B4EE7">
      <w:pPr>
        <w:pStyle w:val="Normalbold"/>
      </w:pPr>
      <w:r w:rsidRPr="00F96DDE">
        <w:t>Example 9-22.</w:t>
      </w:r>
    </w:p>
    <w:p w:rsidR="004B4EE7" w:rsidRDefault="004B4EE7" w:rsidP="00C4599E">
      <w:pPr>
        <w:ind w:left="851" w:hanging="851"/>
      </w:pPr>
    </w:p>
    <w:p w:rsidR="004B4EE7" w:rsidRPr="004B4EE7" w:rsidRDefault="004B4EE7" w:rsidP="004B4EE7">
      <w:pPr>
        <w:pStyle w:val="PlainText"/>
        <w:rPr>
          <w:rFonts w:ascii="SimBraille" w:hAnsi="SimBraille" w:cs="Courier New"/>
          <w:sz w:val="36"/>
        </w:rPr>
      </w:pPr>
      <w:r w:rsidRPr="004B4EE7">
        <w:rPr>
          <w:rFonts w:ascii="SimBraille" w:hAnsi="SimBraille" w:cs="Courier New"/>
          <w:sz w:val="36"/>
        </w:rPr>
        <w:t>#D4 "FCHCFCHGCHCGCH&lt;K</w:t>
      </w:r>
    </w:p>
    <w:p w:rsidR="004B4EE7" w:rsidRDefault="00F24676" w:rsidP="00C4599E">
      <w:pPr>
        <w:ind w:left="851" w:hanging="851"/>
      </w:pPr>
      <w:r w:rsidRPr="003F049F">
        <w:rPr>
          <w:noProof/>
          <w:lang w:val="en-GB" w:eastAsia="en-GB"/>
        </w:rPr>
        <w:drawing>
          <wp:inline distT="0" distB="0" distL="0" distR="0">
            <wp:extent cx="4924425" cy="876300"/>
            <wp:effectExtent l="0" t="0" r="0" b="0"/>
            <wp:docPr id="31"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24425" cy="876300"/>
                    </a:xfrm>
                    <a:prstGeom prst="rect">
                      <a:avLst/>
                    </a:prstGeom>
                    <a:noFill/>
                    <a:ln>
                      <a:noFill/>
                    </a:ln>
                  </pic:spPr>
                </pic:pic>
              </a:graphicData>
            </a:graphic>
          </wp:inline>
        </w:drawing>
      </w:r>
    </w:p>
    <w:p w:rsidR="00177662" w:rsidRDefault="00177662" w:rsidP="00C4599E">
      <w:pPr>
        <w:ind w:left="851" w:hanging="851"/>
      </w:pPr>
    </w:p>
    <w:p w:rsidR="00F96DDE" w:rsidRPr="00F96DDE" w:rsidRDefault="00F96DDE" w:rsidP="00C4599E">
      <w:pPr>
        <w:ind w:left="851" w:hanging="851"/>
      </w:pPr>
      <w:r w:rsidRPr="00F96DDE">
        <w:t>9-23.</w:t>
      </w:r>
      <w:r w:rsidRPr="00F96DDE">
        <w:tab/>
        <w:t xml:space="preserve">When slurred as follows, the </w:t>
      </w:r>
      <w:r w:rsidRPr="00C4599E">
        <w:rPr>
          <w:szCs w:val="28"/>
        </w:rPr>
        <w:t>repeats</w:t>
      </w:r>
      <w:r w:rsidRPr="00F96DDE">
        <w:t xml:space="preserve"> may be used.</w:t>
      </w:r>
    </w:p>
    <w:p w:rsidR="004B4EE7" w:rsidRDefault="004B4EE7" w:rsidP="00F96DDE"/>
    <w:p w:rsidR="00F96DDE" w:rsidRPr="00F96DDE" w:rsidRDefault="00F96DDE" w:rsidP="004B4EE7">
      <w:pPr>
        <w:pStyle w:val="Normalbold"/>
      </w:pPr>
      <w:r w:rsidRPr="00F96DDE">
        <w:t>Example 9-23.</w:t>
      </w:r>
    </w:p>
    <w:p w:rsidR="004B4EE7" w:rsidRDefault="004B4EE7" w:rsidP="00C4599E">
      <w:pPr>
        <w:ind w:left="851" w:hanging="851"/>
      </w:pPr>
    </w:p>
    <w:p w:rsidR="004B4EE7" w:rsidRPr="004B4EE7" w:rsidRDefault="004B4EE7" w:rsidP="004B4EE7">
      <w:pPr>
        <w:ind w:left="709" w:hanging="709"/>
        <w:rPr>
          <w:rFonts w:ascii="SimBraille" w:hAnsi="SimBraille" w:cs="Courier New"/>
          <w:sz w:val="36"/>
          <w:szCs w:val="21"/>
        </w:rPr>
      </w:pPr>
      <w:r w:rsidRPr="004B4EE7">
        <w:rPr>
          <w:rFonts w:ascii="SimBraille" w:hAnsi="SimBraille" w:cs="Courier New"/>
          <w:sz w:val="36"/>
          <w:szCs w:val="21"/>
        </w:rPr>
        <w:t>#D4 "FCH7GCH7&lt;K</w:t>
      </w:r>
    </w:p>
    <w:p w:rsidR="004B4EE7" w:rsidRDefault="00F24676" w:rsidP="00C4599E">
      <w:pPr>
        <w:ind w:left="851" w:hanging="851"/>
      </w:pPr>
      <w:r w:rsidRPr="003F049F">
        <w:rPr>
          <w:noProof/>
          <w:lang w:val="en-GB" w:eastAsia="en-GB"/>
        </w:rPr>
        <w:drawing>
          <wp:inline distT="0" distB="0" distL="0" distR="0">
            <wp:extent cx="4924425" cy="828675"/>
            <wp:effectExtent l="0" t="0" r="0" b="0"/>
            <wp:docPr id="3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24425" cy="828675"/>
                    </a:xfrm>
                    <a:prstGeom prst="rect">
                      <a:avLst/>
                    </a:prstGeom>
                    <a:noFill/>
                    <a:ln>
                      <a:noFill/>
                    </a:ln>
                  </pic:spPr>
                </pic:pic>
              </a:graphicData>
            </a:graphic>
          </wp:inline>
        </w:drawing>
      </w:r>
    </w:p>
    <w:p w:rsidR="00A13503" w:rsidRDefault="00A13503" w:rsidP="00C4599E">
      <w:pPr>
        <w:ind w:left="851" w:hanging="851"/>
      </w:pPr>
    </w:p>
    <w:p w:rsidR="00F96DDE" w:rsidRPr="00F96DDE" w:rsidRDefault="00F96DDE" w:rsidP="00C4599E">
      <w:pPr>
        <w:ind w:left="851" w:hanging="851"/>
      </w:pPr>
      <w:r w:rsidRPr="00F96DDE">
        <w:t>9-24.</w:t>
      </w:r>
      <w:r w:rsidRPr="00F96DDE">
        <w:tab/>
        <w:t xml:space="preserve">There are two types of long </w:t>
      </w:r>
      <w:r w:rsidRPr="00C4599E">
        <w:rPr>
          <w:szCs w:val="28"/>
        </w:rPr>
        <w:t>slurs</w:t>
      </w:r>
      <w:r w:rsidRPr="00F96DDE">
        <w:t>. Care must be taken that repeats are clear.</w:t>
      </w:r>
    </w:p>
    <w:p w:rsidR="004B4EE7" w:rsidRDefault="004B4EE7" w:rsidP="00F96DDE"/>
    <w:p w:rsidR="004B4EE7" w:rsidRDefault="009D4CF5" w:rsidP="004B4EE7">
      <w:pPr>
        <w:pStyle w:val="Normalbold"/>
      </w:pPr>
      <w:r>
        <w:br w:type="page"/>
      </w:r>
      <w:r w:rsidR="00F96DDE" w:rsidRPr="00F96DDE">
        <w:t>Example 9-24</w:t>
      </w:r>
      <w:r w:rsidR="004B4EE7">
        <w:t>.</w:t>
      </w:r>
    </w:p>
    <w:p w:rsidR="004B4EE7" w:rsidRDefault="004B4EE7" w:rsidP="00F96DDE"/>
    <w:p w:rsidR="00F96DDE" w:rsidRPr="00F96DDE" w:rsidRDefault="004B4EE7" w:rsidP="004B4EE7">
      <w:pPr>
        <w:tabs>
          <w:tab w:val="left" w:pos="851"/>
        </w:tabs>
      </w:pPr>
      <w:r>
        <w:tab/>
      </w:r>
      <w:r w:rsidR="00F96DDE" w:rsidRPr="00F96DDE">
        <w:t>(a)</w:t>
      </w:r>
    </w:p>
    <w:p w:rsidR="004B4EE7" w:rsidRDefault="004B4EE7" w:rsidP="00F96DDE"/>
    <w:p w:rsidR="006B7D2E" w:rsidRPr="006B7D2E" w:rsidRDefault="006B7D2E" w:rsidP="006B7D2E">
      <w:pPr>
        <w:ind w:left="709" w:hanging="709"/>
        <w:rPr>
          <w:rFonts w:ascii="SimBraille" w:hAnsi="SimBraille" w:cs="Courier New"/>
          <w:sz w:val="36"/>
          <w:szCs w:val="21"/>
        </w:rPr>
      </w:pPr>
      <w:r w:rsidRPr="006B7D2E">
        <w:rPr>
          <w:rFonts w:ascii="SimBraille" w:hAnsi="SimBraille" w:cs="Courier New"/>
          <w:sz w:val="36"/>
          <w:szCs w:val="21"/>
        </w:rPr>
        <w:t xml:space="preserve">             #D4</w:t>
      </w:r>
    </w:p>
    <w:p w:rsidR="006B7D2E" w:rsidRPr="006B7D2E" w:rsidRDefault="006B7D2E" w:rsidP="006B7D2E">
      <w:pPr>
        <w:ind w:left="709" w:hanging="709"/>
        <w:rPr>
          <w:rFonts w:ascii="SimBraille" w:hAnsi="SimBraille" w:cs="Courier New"/>
          <w:sz w:val="36"/>
          <w:szCs w:val="21"/>
        </w:rPr>
      </w:pPr>
      <w:r w:rsidRPr="006B7D2E">
        <w:rPr>
          <w:rFonts w:ascii="SimBraille" w:hAnsi="SimBraille" w:cs="Courier New"/>
          <w:sz w:val="36"/>
          <w:szCs w:val="21"/>
        </w:rPr>
        <w:t>"YCCFHFYFHCFYCCFHF7C ?VU&lt;K</w:t>
      </w:r>
    </w:p>
    <w:p w:rsidR="004B4EE7" w:rsidRDefault="004B4EE7" w:rsidP="00F96DDE"/>
    <w:p w:rsidR="00F96DDE" w:rsidRPr="00F96DDE" w:rsidRDefault="004B4EE7" w:rsidP="004B4EE7">
      <w:pPr>
        <w:tabs>
          <w:tab w:val="left" w:pos="851"/>
        </w:tabs>
      </w:pPr>
      <w:r>
        <w:tab/>
      </w:r>
      <w:r w:rsidR="00F96DDE" w:rsidRPr="00F96DDE">
        <w:t>(b)</w:t>
      </w:r>
    </w:p>
    <w:p w:rsidR="004B4EE7" w:rsidRDefault="004B4EE7" w:rsidP="00C4599E">
      <w:pPr>
        <w:ind w:left="851" w:hanging="851"/>
      </w:pPr>
    </w:p>
    <w:p w:rsidR="006B7D2E" w:rsidRPr="006B7D2E" w:rsidRDefault="006B7D2E" w:rsidP="006B7D2E">
      <w:pPr>
        <w:ind w:left="709" w:hanging="709"/>
        <w:rPr>
          <w:rFonts w:ascii="SimBraille" w:hAnsi="SimBraille" w:cs="Courier New"/>
          <w:sz w:val="36"/>
          <w:szCs w:val="21"/>
        </w:rPr>
      </w:pPr>
      <w:r w:rsidRPr="006B7D2E">
        <w:rPr>
          <w:rFonts w:ascii="SimBraille" w:hAnsi="SimBraille" w:cs="Courier New"/>
          <w:sz w:val="36"/>
          <w:szCs w:val="21"/>
        </w:rPr>
        <w:t xml:space="preserve">             #D4</w:t>
      </w:r>
    </w:p>
    <w:p w:rsidR="006B7D2E" w:rsidRPr="006B7D2E" w:rsidRDefault="006B7D2E" w:rsidP="006B7D2E">
      <w:pPr>
        <w:ind w:left="709" w:hanging="709"/>
        <w:rPr>
          <w:rFonts w:ascii="SimBraille" w:hAnsi="SimBraille" w:cs="Courier New"/>
          <w:sz w:val="36"/>
          <w:szCs w:val="21"/>
        </w:rPr>
      </w:pPr>
      <w:r w:rsidRPr="006B7D2E">
        <w:rPr>
          <w:rFonts w:ascii="SimBraille" w:hAnsi="SimBraille" w:cs="Courier New"/>
          <w:sz w:val="36"/>
          <w:szCs w:val="21"/>
        </w:rPr>
        <w:t>;B"YFHFYFHF^2;B7 ?^2VU&lt;K</w:t>
      </w:r>
    </w:p>
    <w:p w:rsidR="004B4EE7" w:rsidRDefault="00F24676" w:rsidP="00C4599E">
      <w:pPr>
        <w:ind w:left="851" w:hanging="851"/>
      </w:pPr>
      <w:r w:rsidRPr="003F049F">
        <w:rPr>
          <w:noProof/>
          <w:lang w:val="en-GB" w:eastAsia="en-GB"/>
        </w:rPr>
        <w:drawing>
          <wp:inline distT="0" distB="0" distL="0" distR="0">
            <wp:extent cx="4924425" cy="952500"/>
            <wp:effectExtent l="0" t="0" r="0" b="0"/>
            <wp:docPr id="33"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24425" cy="952500"/>
                    </a:xfrm>
                    <a:prstGeom prst="rect">
                      <a:avLst/>
                    </a:prstGeom>
                    <a:noFill/>
                    <a:ln>
                      <a:noFill/>
                    </a:ln>
                  </pic:spPr>
                </pic:pic>
              </a:graphicData>
            </a:graphic>
          </wp:inline>
        </w:drawing>
      </w:r>
    </w:p>
    <w:p w:rsidR="009D4CF5" w:rsidRDefault="009D4CF5" w:rsidP="00C4599E">
      <w:pPr>
        <w:ind w:left="851" w:hanging="851"/>
      </w:pPr>
    </w:p>
    <w:p w:rsidR="00F96DDE" w:rsidRPr="00F96DDE" w:rsidRDefault="00F96DDE" w:rsidP="00C4599E">
      <w:pPr>
        <w:ind w:left="851" w:hanging="851"/>
      </w:pPr>
      <w:r w:rsidRPr="00F96DDE">
        <w:t>9-25.</w:t>
      </w:r>
      <w:r w:rsidRPr="00F96DDE">
        <w:tab/>
        <w:t xml:space="preserve">The next two examples are </w:t>
      </w:r>
      <w:r w:rsidRPr="00C4599E">
        <w:rPr>
          <w:szCs w:val="28"/>
        </w:rPr>
        <w:t>correct</w:t>
      </w:r>
      <w:r w:rsidRPr="00F96DDE">
        <w:t>.</w:t>
      </w:r>
    </w:p>
    <w:p w:rsidR="00F96DDE" w:rsidRPr="00F96DDE" w:rsidRDefault="00F96DDE" w:rsidP="00F96DDE"/>
    <w:p w:rsidR="00424DB7" w:rsidRDefault="00F96DDE" w:rsidP="00AE12E7">
      <w:pPr>
        <w:pStyle w:val="Normalbold"/>
      </w:pPr>
      <w:r w:rsidRPr="00F96DDE">
        <w:t>Example 9-25</w:t>
      </w:r>
      <w:r w:rsidR="00424DB7">
        <w:t>.</w:t>
      </w:r>
    </w:p>
    <w:p w:rsidR="00424DB7" w:rsidRDefault="00424DB7" w:rsidP="00F96DDE"/>
    <w:p w:rsidR="00F96DDE" w:rsidRPr="00F96DDE" w:rsidRDefault="00F96DDE" w:rsidP="00424DB7">
      <w:pPr>
        <w:pStyle w:val="Examplevariant"/>
      </w:pPr>
      <w:r w:rsidRPr="00F96DDE">
        <w:t>(a)</w:t>
      </w:r>
    </w:p>
    <w:p w:rsidR="00424DB7" w:rsidRDefault="00424DB7" w:rsidP="00F96DDE"/>
    <w:p w:rsidR="00AE12E7" w:rsidRPr="00AE12E7" w:rsidRDefault="00AE12E7" w:rsidP="00AE12E7">
      <w:pPr>
        <w:ind w:left="709" w:hanging="709"/>
        <w:rPr>
          <w:rFonts w:ascii="SimBraille" w:hAnsi="SimBraille" w:cs="Courier New"/>
          <w:sz w:val="36"/>
          <w:szCs w:val="21"/>
        </w:rPr>
      </w:pPr>
      <w:r w:rsidRPr="00AE12E7">
        <w:rPr>
          <w:rFonts w:ascii="SimBraille" w:hAnsi="SimBraille" w:cs="Courier New"/>
          <w:sz w:val="36"/>
          <w:szCs w:val="21"/>
        </w:rPr>
        <w:t xml:space="preserve">            #D&lt;#B4</w:t>
      </w:r>
    </w:p>
    <w:p w:rsidR="00AE12E7" w:rsidRPr="00AE12E7" w:rsidRDefault="00AE12E7" w:rsidP="00AE12E7">
      <w:pPr>
        <w:ind w:left="709" w:hanging="709"/>
        <w:rPr>
          <w:rFonts w:ascii="SimBraille" w:hAnsi="SimBraille" w:cs="Courier New"/>
          <w:sz w:val="36"/>
          <w:szCs w:val="21"/>
        </w:rPr>
      </w:pPr>
      <w:r w:rsidRPr="00AE12E7">
        <w:rPr>
          <w:rFonts w:ascii="SimBraille" w:hAnsi="SimBraille" w:cs="Courier New"/>
          <w:sz w:val="36"/>
          <w:szCs w:val="21"/>
        </w:rPr>
        <w:t>.&gt;.F+7CI+97C F+7CD+7.C D+XV&lt;K</w:t>
      </w:r>
    </w:p>
    <w:p w:rsidR="00424DB7" w:rsidRDefault="00F24676" w:rsidP="00F96DDE">
      <w:r w:rsidRPr="003F049F">
        <w:rPr>
          <w:noProof/>
          <w:lang w:val="en-GB" w:eastAsia="en-GB"/>
        </w:rPr>
        <w:drawing>
          <wp:inline distT="0" distB="0" distL="0" distR="0">
            <wp:extent cx="4924425" cy="914400"/>
            <wp:effectExtent l="0" t="0" r="0" b="0"/>
            <wp:docPr id="3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24425" cy="914400"/>
                    </a:xfrm>
                    <a:prstGeom prst="rect">
                      <a:avLst/>
                    </a:prstGeom>
                    <a:noFill/>
                    <a:ln>
                      <a:noFill/>
                    </a:ln>
                  </pic:spPr>
                </pic:pic>
              </a:graphicData>
            </a:graphic>
          </wp:inline>
        </w:drawing>
      </w:r>
    </w:p>
    <w:p w:rsidR="00F00B48" w:rsidRDefault="00F00B48" w:rsidP="00F96DDE"/>
    <w:p w:rsidR="00F96DDE" w:rsidRDefault="00F96DDE" w:rsidP="00424DB7">
      <w:pPr>
        <w:pStyle w:val="Examplevariant"/>
      </w:pPr>
      <w:r w:rsidRPr="00F96DDE">
        <w:t>(b)</w:t>
      </w:r>
    </w:p>
    <w:p w:rsidR="00424DB7" w:rsidRDefault="00424DB7" w:rsidP="00F96DDE"/>
    <w:p w:rsidR="00AE12E7" w:rsidRPr="00AE12E7" w:rsidRDefault="00AE12E7" w:rsidP="00AE12E7">
      <w:pPr>
        <w:ind w:left="709" w:hanging="709"/>
        <w:rPr>
          <w:rFonts w:ascii="SimBraille" w:hAnsi="SimBraille" w:cs="Courier New"/>
          <w:sz w:val="36"/>
          <w:szCs w:val="21"/>
        </w:rPr>
      </w:pPr>
      <w:r w:rsidRPr="00AE12E7">
        <w:rPr>
          <w:rFonts w:ascii="SimBraille" w:hAnsi="SimBraille" w:cs="Courier New"/>
          <w:sz w:val="36"/>
          <w:szCs w:val="21"/>
        </w:rPr>
        <w:t xml:space="preserve">             #D4</w:t>
      </w:r>
    </w:p>
    <w:p w:rsidR="00424DB7" w:rsidRPr="00AE12E7" w:rsidRDefault="00AE12E7" w:rsidP="00AE12E7">
      <w:pPr>
        <w:ind w:left="709" w:hanging="709"/>
        <w:rPr>
          <w:rFonts w:ascii="SimBraille" w:hAnsi="SimBraille"/>
          <w:sz w:val="36"/>
        </w:rPr>
      </w:pPr>
      <w:r w:rsidRPr="00AE12E7">
        <w:rPr>
          <w:rFonts w:ascii="SimBraille" w:hAnsi="SimBraille" w:cs="Courier New"/>
          <w:sz w:val="36"/>
          <w:szCs w:val="21"/>
        </w:rPr>
        <w:t>"YFCHCFC7C7C7C ?VU&lt;K</w:t>
      </w:r>
    </w:p>
    <w:p w:rsidR="00F00B48" w:rsidRDefault="00F24676" w:rsidP="00AE12E7">
      <w:r w:rsidRPr="003F049F">
        <w:rPr>
          <w:noProof/>
          <w:lang w:val="en-GB" w:eastAsia="en-GB"/>
        </w:rPr>
        <w:drawing>
          <wp:inline distT="0" distB="0" distL="0" distR="0">
            <wp:extent cx="4914900" cy="857250"/>
            <wp:effectExtent l="0" t="0" r="0" b="0"/>
            <wp:docPr id="35" name="Picture 1741" descr="Example 9-2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Example 9-25 b"/>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14900" cy="857250"/>
                    </a:xfrm>
                    <a:prstGeom prst="rect">
                      <a:avLst/>
                    </a:prstGeom>
                    <a:noFill/>
                    <a:ln>
                      <a:noFill/>
                    </a:ln>
                  </pic:spPr>
                </pic:pic>
              </a:graphicData>
            </a:graphic>
          </wp:inline>
        </w:drawing>
      </w:r>
    </w:p>
    <w:p w:rsidR="00F00B48" w:rsidRDefault="00F00B48" w:rsidP="00AE12E7"/>
    <w:p w:rsidR="00F96DDE" w:rsidRPr="00F96DDE" w:rsidRDefault="00F96DDE" w:rsidP="00C4599E">
      <w:pPr>
        <w:ind w:left="851" w:hanging="851"/>
      </w:pPr>
      <w:r w:rsidRPr="00F96DDE">
        <w:t>9-26.</w:t>
      </w:r>
      <w:r w:rsidRPr="00F96DDE">
        <w:tab/>
        <w:t xml:space="preserve">A repeat does not include a </w:t>
      </w:r>
      <w:r w:rsidRPr="00C4599E">
        <w:rPr>
          <w:szCs w:val="28"/>
        </w:rPr>
        <w:t>tie</w:t>
      </w:r>
      <w:r w:rsidRPr="00F96DDE">
        <w:t xml:space="preserve"> on the last note or chord of the passage, so tie signs must be added. In some countries a tie sign is not placed at the end of a measure. It is placed before the first note of the next measure, especially if that measure is on a new line or is separated from the original repeat by an in-accord part. Other countries do place a tie at the end of a measure as in Example 9-35.</w:t>
      </w:r>
    </w:p>
    <w:p w:rsidR="00F96DDE" w:rsidRPr="00F96DDE" w:rsidRDefault="00F96DDE" w:rsidP="00F96DDE"/>
    <w:p w:rsidR="00F96DDE" w:rsidRPr="00F96DDE" w:rsidRDefault="00F96DDE" w:rsidP="00AE12E7">
      <w:pPr>
        <w:pStyle w:val="Normalbold"/>
      </w:pPr>
      <w:r w:rsidRPr="00F96DDE">
        <w:t>Example 9-26.</w:t>
      </w:r>
    </w:p>
    <w:p w:rsidR="00AE12E7" w:rsidRDefault="00AE12E7" w:rsidP="00C4599E">
      <w:pPr>
        <w:ind w:left="851" w:hanging="851"/>
      </w:pPr>
    </w:p>
    <w:p w:rsidR="005642A4" w:rsidRPr="005642A4" w:rsidRDefault="005642A4" w:rsidP="005642A4">
      <w:pPr>
        <w:ind w:left="709" w:hanging="709"/>
        <w:rPr>
          <w:rFonts w:ascii="SimBraille" w:hAnsi="SimBraille" w:cs="Courier New"/>
          <w:sz w:val="36"/>
          <w:szCs w:val="21"/>
        </w:rPr>
      </w:pPr>
      <w:r w:rsidRPr="005642A4">
        <w:rPr>
          <w:rFonts w:ascii="SimBraille" w:hAnsi="SimBraille" w:cs="Courier New"/>
          <w:sz w:val="36"/>
          <w:szCs w:val="21"/>
        </w:rPr>
        <w:t xml:space="preserve">             #D4</w:t>
      </w:r>
    </w:p>
    <w:p w:rsidR="005642A4" w:rsidRPr="005642A4" w:rsidRDefault="005642A4" w:rsidP="005642A4">
      <w:pPr>
        <w:ind w:left="709" w:hanging="709"/>
        <w:rPr>
          <w:rFonts w:ascii="SimBraille" w:hAnsi="SimBraille" w:cs="Courier New"/>
          <w:sz w:val="36"/>
          <w:szCs w:val="21"/>
        </w:rPr>
      </w:pPr>
      <w:r w:rsidRPr="005642A4">
        <w:rPr>
          <w:rFonts w:ascii="SimBraille" w:hAnsi="SimBraille" w:cs="Courier New"/>
          <w:sz w:val="36"/>
          <w:szCs w:val="21"/>
        </w:rPr>
        <w:t>.&gt;.YFED@C7@C7@C7&lt;&gt;</w:t>
      </w:r>
    </w:p>
    <w:p w:rsidR="005642A4" w:rsidRPr="000B7E7A" w:rsidRDefault="005642A4" w:rsidP="005642A4">
      <w:pPr>
        <w:ind w:left="709" w:hanging="709"/>
        <w:rPr>
          <w:rFonts w:ascii="Courier New" w:hAnsi="Courier New" w:cs="Courier New"/>
          <w:sz w:val="21"/>
          <w:szCs w:val="21"/>
        </w:rPr>
      </w:pPr>
      <w:r w:rsidRPr="005642A4">
        <w:rPr>
          <w:rFonts w:ascii="SimBraille" w:hAnsi="SimBraille" w:cs="Courier New"/>
          <w:sz w:val="36"/>
          <w:szCs w:val="21"/>
        </w:rPr>
        <w:t>"[\%]*] @C.?0VU&lt;K</w:t>
      </w:r>
    </w:p>
    <w:p w:rsidR="00AE12E7" w:rsidRDefault="00F24676" w:rsidP="00C4599E">
      <w:pPr>
        <w:ind w:left="851" w:hanging="851"/>
      </w:pPr>
      <w:r w:rsidRPr="003F049F">
        <w:rPr>
          <w:noProof/>
          <w:lang w:val="en-GB" w:eastAsia="en-GB"/>
        </w:rPr>
        <w:drawing>
          <wp:inline distT="0" distB="0" distL="0" distR="0">
            <wp:extent cx="4924425" cy="1047750"/>
            <wp:effectExtent l="0" t="0" r="0" b="0"/>
            <wp:docPr id="36"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24425" cy="1047750"/>
                    </a:xfrm>
                    <a:prstGeom prst="rect">
                      <a:avLst/>
                    </a:prstGeom>
                    <a:noFill/>
                    <a:ln>
                      <a:noFill/>
                    </a:ln>
                  </pic:spPr>
                </pic:pic>
              </a:graphicData>
            </a:graphic>
          </wp:inline>
        </w:drawing>
      </w:r>
    </w:p>
    <w:p w:rsidR="003200EC" w:rsidRDefault="003200EC" w:rsidP="00C4599E">
      <w:pPr>
        <w:ind w:left="851" w:hanging="851"/>
      </w:pPr>
    </w:p>
    <w:p w:rsidR="00F96DDE" w:rsidRPr="00F96DDE" w:rsidRDefault="00F96DDE" w:rsidP="00C4599E">
      <w:pPr>
        <w:ind w:left="851" w:hanging="851"/>
      </w:pPr>
      <w:r w:rsidRPr="00F96DDE">
        <w:t>9-27.</w:t>
      </w:r>
      <w:r w:rsidRPr="00F96DDE">
        <w:tab/>
        <w:t xml:space="preserve">The part-measure </w:t>
      </w:r>
      <w:r w:rsidRPr="00C4599E">
        <w:rPr>
          <w:szCs w:val="28"/>
        </w:rPr>
        <w:t>repeat</w:t>
      </w:r>
      <w:r w:rsidRPr="00F96DDE">
        <w:t xml:space="preserve"> sign may be used for repeating a passage in a different octave from the original. The octave mark at the beginning of the repeated passage is used, even if part of the notes are in a different octave. It is placed immediately before the repeat sign.</w:t>
      </w:r>
    </w:p>
    <w:p w:rsidR="00AE12E7" w:rsidRDefault="00AE12E7" w:rsidP="00F96DDE"/>
    <w:p w:rsidR="00F96DDE" w:rsidRPr="00F96DDE" w:rsidRDefault="00F96DDE" w:rsidP="005642A4">
      <w:pPr>
        <w:pStyle w:val="Normalbold"/>
      </w:pPr>
      <w:r w:rsidRPr="00F96DDE">
        <w:t>Example 9-27.</w:t>
      </w:r>
    </w:p>
    <w:p w:rsidR="00AE12E7" w:rsidRDefault="00AE12E7" w:rsidP="00C4599E">
      <w:pPr>
        <w:ind w:left="851" w:hanging="851"/>
      </w:pPr>
    </w:p>
    <w:p w:rsidR="005642A4" w:rsidRPr="005642A4" w:rsidRDefault="005642A4" w:rsidP="005642A4">
      <w:pPr>
        <w:ind w:left="709" w:hanging="709"/>
        <w:rPr>
          <w:rFonts w:ascii="SimBraille" w:hAnsi="SimBraille" w:cs="Courier New"/>
          <w:sz w:val="36"/>
          <w:szCs w:val="21"/>
        </w:rPr>
      </w:pPr>
      <w:r w:rsidRPr="005642A4">
        <w:rPr>
          <w:rFonts w:ascii="SimBraille" w:hAnsi="SimBraille" w:cs="Courier New"/>
          <w:sz w:val="36"/>
          <w:szCs w:val="21"/>
        </w:rPr>
        <w:t xml:space="preserve">             #D4</w:t>
      </w:r>
    </w:p>
    <w:p w:rsidR="005642A4" w:rsidRPr="005642A4" w:rsidRDefault="005642A4" w:rsidP="005642A4">
      <w:pPr>
        <w:ind w:left="709" w:hanging="709"/>
        <w:rPr>
          <w:rFonts w:ascii="SimBraille" w:hAnsi="SimBraille" w:cs="Courier New"/>
          <w:sz w:val="36"/>
        </w:rPr>
      </w:pPr>
      <w:r w:rsidRPr="005642A4">
        <w:rPr>
          <w:rFonts w:ascii="SimBraille" w:hAnsi="SimBraille" w:cs="Courier New"/>
          <w:sz w:val="36"/>
          <w:szCs w:val="21"/>
        </w:rPr>
        <w:t>"YFHJ.7;YIHF.7 "?VU&lt;K</w:t>
      </w:r>
    </w:p>
    <w:p w:rsidR="005642A4" w:rsidRDefault="00F24676" w:rsidP="005642A4">
      <w:r w:rsidRPr="003F049F">
        <w:rPr>
          <w:noProof/>
          <w:lang w:val="en-GB" w:eastAsia="en-GB"/>
        </w:rPr>
        <w:drawing>
          <wp:inline distT="0" distB="0" distL="0" distR="0">
            <wp:extent cx="4924425" cy="914400"/>
            <wp:effectExtent l="0" t="0" r="0" b="0"/>
            <wp:docPr id="3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24425" cy="914400"/>
                    </a:xfrm>
                    <a:prstGeom prst="rect">
                      <a:avLst/>
                    </a:prstGeom>
                    <a:noFill/>
                    <a:ln>
                      <a:noFill/>
                    </a:ln>
                  </pic:spPr>
                </pic:pic>
              </a:graphicData>
            </a:graphic>
          </wp:inline>
        </w:drawing>
      </w:r>
    </w:p>
    <w:p w:rsidR="00F2327B" w:rsidRDefault="00F2327B" w:rsidP="005642A4"/>
    <w:p w:rsidR="00F96DDE" w:rsidRPr="00F96DDE" w:rsidRDefault="00F96DDE" w:rsidP="00C4599E">
      <w:pPr>
        <w:ind w:left="851" w:hanging="851"/>
      </w:pPr>
      <w:r w:rsidRPr="00F96DDE">
        <w:t>9-28.</w:t>
      </w:r>
      <w:r w:rsidRPr="00F96DDE">
        <w:tab/>
        <w:t xml:space="preserve">Care must be taken in the </w:t>
      </w:r>
      <w:r w:rsidRPr="00C4599E">
        <w:rPr>
          <w:szCs w:val="28"/>
        </w:rPr>
        <w:t>doubling</w:t>
      </w:r>
      <w:r w:rsidRPr="00F96DDE">
        <w:t xml:space="preserve"> of intervals, etc. in connection with repeats.</w:t>
      </w:r>
    </w:p>
    <w:p w:rsidR="005642A4" w:rsidRDefault="005642A4" w:rsidP="00F96DDE"/>
    <w:p w:rsidR="00F96DDE" w:rsidRPr="00F96DDE" w:rsidRDefault="00F2327B" w:rsidP="005642A4">
      <w:pPr>
        <w:pStyle w:val="Normalbold"/>
      </w:pPr>
      <w:r>
        <w:br w:type="page"/>
      </w:r>
      <w:r w:rsidR="00F96DDE" w:rsidRPr="00F96DDE">
        <w:t>Example 9-28.</w:t>
      </w:r>
    </w:p>
    <w:p w:rsidR="005642A4" w:rsidRDefault="005642A4" w:rsidP="00C4599E">
      <w:pPr>
        <w:ind w:left="851" w:hanging="851"/>
      </w:pPr>
    </w:p>
    <w:p w:rsidR="005642A4" w:rsidRPr="005642A4" w:rsidRDefault="005642A4" w:rsidP="005642A4">
      <w:pPr>
        <w:ind w:left="709" w:hanging="709"/>
        <w:rPr>
          <w:rFonts w:ascii="SimBraille" w:hAnsi="SimBraille"/>
          <w:sz w:val="36"/>
          <w:lang w:val="en-GB"/>
        </w:rPr>
      </w:pPr>
      <w:r w:rsidRPr="005642A4">
        <w:rPr>
          <w:rFonts w:ascii="SimBraille" w:hAnsi="SimBraille"/>
          <w:sz w:val="36"/>
          <w:lang w:val="en-GB"/>
        </w:rPr>
        <w:t xml:space="preserve">             #D4</w:t>
      </w:r>
    </w:p>
    <w:p w:rsidR="005642A4" w:rsidRPr="005642A4" w:rsidRDefault="005642A4" w:rsidP="005642A4">
      <w:pPr>
        <w:ind w:left="709" w:hanging="709"/>
        <w:rPr>
          <w:rFonts w:ascii="SimBraille" w:hAnsi="SimBraille"/>
          <w:sz w:val="36"/>
        </w:rPr>
      </w:pPr>
      <w:r w:rsidRPr="005642A4">
        <w:rPr>
          <w:rFonts w:ascii="SimBraille" w:hAnsi="SimBraille"/>
          <w:sz w:val="36"/>
          <w:lang w:val="en-GB"/>
        </w:rPr>
        <w:t>&gt;/L"&amp;++GHG+77!0EH0G+ &amp;+&lt;K</w:t>
      </w:r>
    </w:p>
    <w:p w:rsidR="005642A4" w:rsidRDefault="00F24676" w:rsidP="005642A4">
      <w:r w:rsidRPr="003F049F">
        <w:rPr>
          <w:noProof/>
          <w:lang w:val="en-GB" w:eastAsia="en-GB"/>
        </w:rPr>
        <w:drawing>
          <wp:inline distT="0" distB="0" distL="0" distR="0">
            <wp:extent cx="4924425" cy="857250"/>
            <wp:effectExtent l="0" t="0" r="0" b="0"/>
            <wp:docPr id="3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857250"/>
                    </a:xfrm>
                    <a:prstGeom prst="rect">
                      <a:avLst/>
                    </a:prstGeom>
                    <a:noFill/>
                    <a:ln>
                      <a:noFill/>
                    </a:ln>
                  </pic:spPr>
                </pic:pic>
              </a:graphicData>
            </a:graphic>
          </wp:inline>
        </w:drawing>
      </w:r>
    </w:p>
    <w:p w:rsidR="00F2327B" w:rsidRDefault="00F2327B" w:rsidP="005642A4"/>
    <w:p w:rsidR="00F96DDE" w:rsidRPr="00F96DDE" w:rsidRDefault="00F96DDE" w:rsidP="00C4599E">
      <w:pPr>
        <w:ind w:left="851" w:hanging="851"/>
      </w:pPr>
      <w:r w:rsidRPr="00F96DDE">
        <w:t>9-29.</w:t>
      </w:r>
      <w:r w:rsidRPr="00F96DDE">
        <w:tab/>
        <w:t>Doubling may be continued through a repeat if it is still in effect afterwards. In Example 9-28, the doubling ended with the repeat, so it ended in braille before the repeat sign.</w:t>
      </w:r>
    </w:p>
    <w:p w:rsidR="00F96DDE" w:rsidRPr="00F96DDE" w:rsidRDefault="00F96DDE" w:rsidP="00F96DDE"/>
    <w:p w:rsidR="00F96DDE" w:rsidRPr="00F96DDE" w:rsidRDefault="00F96DDE" w:rsidP="00C4599E">
      <w:pPr>
        <w:ind w:left="851" w:hanging="851"/>
      </w:pPr>
      <w:r w:rsidRPr="00F96DDE">
        <w:t>9-30.</w:t>
      </w:r>
      <w:r w:rsidRPr="00F96DDE">
        <w:tab/>
        <w:t xml:space="preserve">Care must also be taken </w:t>
      </w:r>
      <w:r w:rsidRPr="00C4599E">
        <w:rPr>
          <w:szCs w:val="28"/>
        </w:rPr>
        <w:t>with</w:t>
      </w:r>
      <w:r w:rsidRPr="00F96DDE">
        <w:t xml:space="preserve"> nuances and other details. The second beat of the following example should not be written as a repeat.</w:t>
      </w:r>
    </w:p>
    <w:p w:rsidR="008545D8" w:rsidRDefault="008545D8" w:rsidP="00F96DDE"/>
    <w:p w:rsidR="00F96DDE" w:rsidRPr="00F96DDE" w:rsidRDefault="00F96DDE" w:rsidP="008545D8">
      <w:pPr>
        <w:pStyle w:val="Normalbold"/>
      </w:pPr>
      <w:r w:rsidRPr="00F96DDE">
        <w:t>Example 9-30.</w:t>
      </w:r>
    </w:p>
    <w:p w:rsidR="008545D8" w:rsidRDefault="008545D8" w:rsidP="00C4599E">
      <w:pPr>
        <w:ind w:left="851" w:hanging="851"/>
      </w:pPr>
    </w:p>
    <w:p w:rsidR="008545D8" w:rsidRPr="008545D8" w:rsidRDefault="008545D8" w:rsidP="008545D8">
      <w:pPr>
        <w:ind w:left="709" w:hanging="709"/>
        <w:rPr>
          <w:rFonts w:ascii="SimBraille" w:hAnsi="SimBraille" w:cs="Courier New"/>
          <w:sz w:val="36"/>
          <w:szCs w:val="21"/>
        </w:rPr>
      </w:pPr>
      <w:r w:rsidRPr="008545D8">
        <w:rPr>
          <w:rFonts w:ascii="SimBraille" w:hAnsi="SimBraille" w:cs="Courier New"/>
          <w:sz w:val="36"/>
          <w:szCs w:val="21"/>
        </w:rPr>
        <w:t xml:space="preserve">             #D4</w:t>
      </w:r>
    </w:p>
    <w:p w:rsidR="008545D8" w:rsidRPr="008545D8" w:rsidRDefault="008545D8" w:rsidP="008545D8">
      <w:pPr>
        <w:ind w:left="709" w:hanging="709"/>
        <w:rPr>
          <w:rFonts w:ascii="SimBraille" w:hAnsi="SimBraille" w:cs="Courier New"/>
          <w:sz w:val="36"/>
          <w:szCs w:val="21"/>
        </w:rPr>
      </w:pPr>
      <w:r w:rsidRPr="008545D8">
        <w:rPr>
          <w:rFonts w:ascii="SimBraille" w:hAnsi="SimBraille" w:cs="Courier New"/>
          <w:sz w:val="36"/>
          <w:szCs w:val="21"/>
        </w:rPr>
        <w:t>&gt;SF.YIHJYIHJ77 NU&lt;K</w:t>
      </w:r>
    </w:p>
    <w:p w:rsidR="008545D8" w:rsidRDefault="00F24676" w:rsidP="00C4599E">
      <w:pPr>
        <w:ind w:left="851" w:hanging="851"/>
      </w:pPr>
      <w:r w:rsidRPr="003F049F">
        <w:rPr>
          <w:noProof/>
          <w:lang w:val="en-GB" w:eastAsia="en-GB"/>
        </w:rPr>
        <w:drawing>
          <wp:inline distT="0" distB="0" distL="0" distR="0">
            <wp:extent cx="4924425" cy="1095375"/>
            <wp:effectExtent l="0" t="0" r="0" b="0"/>
            <wp:docPr id="3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24425" cy="1095375"/>
                    </a:xfrm>
                    <a:prstGeom prst="rect">
                      <a:avLst/>
                    </a:prstGeom>
                    <a:noFill/>
                    <a:ln>
                      <a:noFill/>
                    </a:ln>
                  </pic:spPr>
                </pic:pic>
              </a:graphicData>
            </a:graphic>
          </wp:inline>
        </w:drawing>
      </w:r>
    </w:p>
    <w:p w:rsidR="00F104D5" w:rsidRDefault="00F104D5" w:rsidP="00C4599E">
      <w:pPr>
        <w:ind w:left="851" w:hanging="851"/>
      </w:pPr>
    </w:p>
    <w:p w:rsidR="00F96DDE" w:rsidRPr="00F96DDE" w:rsidRDefault="00F96DDE" w:rsidP="00C4599E">
      <w:pPr>
        <w:ind w:left="851" w:hanging="851"/>
      </w:pPr>
      <w:r w:rsidRPr="00F96DDE">
        <w:t>9-31.</w:t>
      </w:r>
      <w:r w:rsidRPr="00F96DDE">
        <w:tab/>
        <w:t xml:space="preserve">When part of a measure is fingered and is followed immediately by an exact </w:t>
      </w:r>
      <w:r w:rsidR="009965DE">
        <w:t>repetit</w:t>
      </w:r>
      <w:r w:rsidR="003A6111">
        <w:t>ion</w:t>
      </w:r>
      <w:r w:rsidRPr="00F96DDE">
        <w:t xml:space="preserve"> without fingering, the repeat sign may be used.</w:t>
      </w:r>
    </w:p>
    <w:p w:rsidR="008545D8" w:rsidRDefault="008545D8" w:rsidP="00F96DDE"/>
    <w:p w:rsidR="00F96DDE" w:rsidRPr="00F96DDE" w:rsidRDefault="00F96DDE" w:rsidP="008545D8">
      <w:pPr>
        <w:pStyle w:val="Normalbold"/>
      </w:pPr>
      <w:r w:rsidRPr="00F96DDE">
        <w:t>Example 9-31.</w:t>
      </w:r>
    </w:p>
    <w:p w:rsidR="00F96DDE" w:rsidRPr="00F96DDE" w:rsidRDefault="00F96DDE" w:rsidP="00F96DDE"/>
    <w:p w:rsidR="000C1B61" w:rsidRDefault="000C1B61" w:rsidP="000C1B61">
      <w:pPr>
        <w:ind w:left="709" w:hanging="709"/>
        <w:rPr>
          <w:rFonts w:ascii="SimBraille" w:hAnsi="SimBraille" w:cs="Courier New"/>
          <w:sz w:val="36"/>
          <w:szCs w:val="21"/>
        </w:rPr>
      </w:pPr>
      <w:r w:rsidRPr="000C1B61">
        <w:rPr>
          <w:rFonts w:ascii="SimBraille" w:hAnsi="SimBraille" w:cs="Courier New"/>
          <w:sz w:val="36"/>
          <w:szCs w:val="21"/>
        </w:rPr>
        <w:t>#D4 "YAEBFLG1(KGFE7&lt;K</w:t>
      </w:r>
    </w:p>
    <w:p w:rsidR="00C0209B" w:rsidRPr="000C1B61" w:rsidRDefault="00C0209B" w:rsidP="00C0209B"/>
    <w:p w:rsidR="008545D8" w:rsidRDefault="00F24676" w:rsidP="00F96DDE">
      <w:r w:rsidRPr="003F049F">
        <w:rPr>
          <w:noProof/>
          <w:lang w:val="en-GB" w:eastAsia="en-GB"/>
        </w:rPr>
        <w:drawing>
          <wp:inline distT="0" distB="0" distL="0" distR="0">
            <wp:extent cx="4924425" cy="923925"/>
            <wp:effectExtent l="0" t="0" r="0" b="0"/>
            <wp:docPr id="4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24425" cy="923925"/>
                    </a:xfrm>
                    <a:prstGeom prst="rect">
                      <a:avLst/>
                    </a:prstGeom>
                    <a:noFill/>
                    <a:ln>
                      <a:noFill/>
                    </a:ln>
                  </pic:spPr>
                </pic:pic>
              </a:graphicData>
            </a:graphic>
          </wp:inline>
        </w:drawing>
      </w:r>
    </w:p>
    <w:p w:rsidR="00F96DDE" w:rsidRPr="00F96DDE" w:rsidRDefault="00F96DDE" w:rsidP="00C4599E">
      <w:pPr>
        <w:ind w:left="851" w:hanging="851"/>
      </w:pPr>
      <w:r w:rsidRPr="00F96DDE">
        <w:t>9-32.</w:t>
      </w:r>
      <w:r w:rsidRPr="00F96DDE">
        <w:tab/>
        <w:t xml:space="preserve">The </w:t>
      </w:r>
      <w:r w:rsidR="009965DE">
        <w:t>repeti</w:t>
      </w:r>
      <w:r w:rsidR="003A6111">
        <w:t>tion</w:t>
      </w:r>
      <w:r w:rsidRPr="00F96DDE">
        <w:t xml:space="preserve"> of passages in cadenzas or unmeasured music is made possible by the use of the sign, </w:t>
      </w:r>
      <w:r w:rsidR="00B83298">
        <w:rPr>
          <w:rFonts w:ascii="SimBraille" w:hAnsi="SimBraille"/>
          <w:sz w:val="36"/>
          <w:szCs w:val="36"/>
        </w:rPr>
        <w:t>=</w:t>
      </w:r>
      <w:r w:rsidRPr="0035196B">
        <w:rPr>
          <w:rFonts w:ascii="SimBraille" w:hAnsi="SimBraille"/>
          <w:sz w:val="36"/>
          <w:szCs w:val="36"/>
        </w:rPr>
        <w:t>*7</w:t>
      </w:r>
      <w:r w:rsidR="00B83298">
        <w:rPr>
          <w:rFonts w:ascii="SimBraille" w:hAnsi="SimBraille"/>
          <w:sz w:val="36"/>
          <w:szCs w:val="36"/>
        </w:rPr>
        <w:t>=</w:t>
      </w:r>
      <w:r w:rsidRPr="00F96DDE">
        <w:t>. It is placed before the first note of the passage to be repeated. That sign is not actually a repeat sign. It is used to identify the beginning of a fragment that will be repeated. The dotted half note chords in Example 9-32 are tied over to the next measure.</w:t>
      </w:r>
    </w:p>
    <w:p w:rsidR="00F96DDE" w:rsidRPr="00F96DDE" w:rsidRDefault="00F96DDE" w:rsidP="00F96DDE"/>
    <w:p w:rsidR="00F96DDE" w:rsidRDefault="00F96DDE" w:rsidP="0035196B">
      <w:pPr>
        <w:pStyle w:val="Normalbold"/>
      </w:pPr>
      <w:r w:rsidRPr="00F96DDE">
        <w:t>Example 9-32.</w:t>
      </w:r>
    </w:p>
    <w:p w:rsidR="0035196B" w:rsidRDefault="0035196B" w:rsidP="00F96DDE"/>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 xml:space="preserve">             #E&lt;</w:t>
      </w:r>
    </w:p>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.&gt;;B*.;T'+93.C,&lt;1TRPN"</w:t>
      </w:r>
    </w:p>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 xml:space="preserve">  *7_&gt;'*..T.&gt;.RPN"7_7"</w:t>
      </w:r>
    </w:p>
    <w:p w:rsidR="00753749" w:rsidRPr="00753749" w:rsidRDefault="00753749" w:rsidP="00753749">
      <w:pPr>
        <w:ind w:left="709" w:hanging="709"/>
        <w:rPr>
          <w:rFonts w:ascii="SimBraille" w:hAnsi="SimBraille" w:cs="Courier New"/>
          <w:sz w:val="36"/>
          <w:szCs w:val="21"/>
        </w:rPr>
      </w:pPr>
      <w:r>
        <w:rPr>
          <w:rFonts w:ascii="SimBraille" w:hAnsi="SimBraille" w:cs="Courier New"/>
          <w:sz w:val="36"/>
          <w:szCs w:val="21"/>
        </w:rPr>
        <w:t xml:space="preserve"> </w:t>
      </w:r>
      <w:r w:rsidRPr="00753749">
        <w:rPr>
          <w:rFonts w:ascii="SimBraille" w:hAnsi="SimBraille" w:cs="Courier New"/>
          <w:sz w:val="36"/>
          <w:szCs w:val="21"/>
        </w:rPr>
        <w:t xml:space="preserve"> _&gt;'*^T*7R.&gt;'*^T*OQ_7"7.7&lt;K</w:t>
      </w:r>
    </w:p>
    <w:p w:rsidR="0035196B" w:rsidRDefault="00753749" w:rsidP="00753749">
      <w:pPr>
        <w:ind w:left="709" w:hanging="709"/>
      </w:pPr>
      <w:r w:rsidRPr="00753749">
        <w:rPr>
          <w:rFonts w:ascii="SimBraille" w:hAnsi="SimBraille" w:cs="Courier New"/>
          <w:sz w:val="36"/>
          <w:szCs w:val="21"/>
        </w:rPr>
        <w:t>_&gt;'*_R'+9%3.C&lt;K</w:t>
      </w:r>
    </w:p>
    <w:p w:rsidR="0035196B" w:rsidRDefault="0035196B" w:rsidP="00F96DDE"/>
    <w:p w:rsidR="00753749" w:rsidRDefault="00753749" w:rsidP="00F96DDE">
      <w:r>
        <w:t>Signifies:</w:t>
      </w:r>
    </w:p>
    <w:p w:rsidR="00753749" w:rsidRDefault="00753749" w:rsidP="00F96DDE"/>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 xml:space="preserve">             #E&lt;</w:t>
      </w:r>
    </w:p>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.&gt;;B*.;T'+93.C,&lt;1TRPN"</w:t>
      </w:r>
    </w:p>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 xml:space="preserve">  _&gt;'*..T.&gt;.RPN_&gt;'*"T.&gt;"RPN"</w:t>
      </w:r>
    </w:p>
    <w:p w:rsidR="00753749" w:rsidRPr="00753749" w:rsidRDefault="00753749" w:rsidP="00753749">
      <w:pPr>
        <w:ind w:left="709" w:hanging="709"/>
        <w:rPr>
          <w:rFonts w:ascii="SimBraille" w:hAnsi="SimBraille" w:cs="Courier New"/>
          <w:sz w:val="36"/>
          <w:szCs w:val="21"/>
        </w:rPr>
      </w:pPr>
      <w:r>
        <w:rPr>
          <w:rFonts w:ascii="SimBraille" w:hAnsi="SimBraille" w:cs="Courier New"/>
          <w:sz w:val="36"/>
          <w:szCs w:val="21"/>
        </w:rPr>
        <w:t xml:space="preserve"> </w:t>
      </w:r>
      <w:r w:rsidRPr="00753749">
        <w:rPr>
          <w:rFonts w:ascii="SimBraille" w:hAnsi="SimBraille" w:cs="Courier New"/>
          <w:sz w:val="36"/>
          <w:szCs w:val="21"/>
        </w:rPr>
        <w:t xml:space="preserve"> _&gt;'*_T.&gt;_RPN_&gt;'*^TR.&gt;'*^T"</w:t>
      </w:r>
    </w:p>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 xml:space="preserve">  *OQ_&gt;_R.&gt;'*_T*OQ_&gt;"R"</w:t>
      </w:r>
    </w:p>
    <w:p w:rsidR="00753749" w:rsidRPr="00753749" w:rsidRDefault="00753749" w:rsidP="00753749">
      <w:pPr>
        <w:ind w:left="709" w:hanging="709"/>
        <w:rPr>
          <w:rFonts w:ascii="SimBraille" w:hAnsi="SimBraille" w:cs="Courier New"/>
          <w:sz w:val="36"/>
          <w:szCs w:val="21"/>
        </w:rPr>
      </w:pPr>
      <w:r w:rsidRPr="00753749">
        <w:rPr>
          <w:rFonts w:ascii="SimBraille" w:hAnsi="SimBraille" w:cs="Courier New"/>
          <w:sz w:val="36"/>
          <w:szCs w:val="21"/>
        </w:rPr>
        <w:t xml:space="preserve">  .&gt;'*"T*OQ_&gt;.R.&gt;'*.T*OQ&lt;K</w:t>
      </w:r>
    </w:p>
    <w:p w:rsidR="00753749" w:rsidRPr="00F96DDE" w:rsidRDefault="00F24676" w:rsidP="00FD48DD">
      <w:r>
        <w:rPr>
          <w:noProof/>
        </w:rPr>
        <w:drawing>
          <wp:anchor distT="0" distB="0" distL="114300" distR="114300" simplePos="0" relativeHeight="251664384" behindDoc="0" locked="0" layoutInCell="1" allowOverlap="1">
            <wp:simplePos x="0" y="0"/>
            <wp:positionH relativeFrom="column">
              <wp:posOffset>-563880</wp:posOffset>
            </wp:positionH>
            <wp:positionV relativeFrom="paragraph">
              <wp:posOffset>470535</wp:posOffset>
            </wp:positionV>
            <wp:extent cx="6120130" cy="1668145"/>
            <wp:effectExtent l="0" t="0" r="0" b="0"/>
            <wp:wrapSquare wrapText="bothSides"/>
            <wp:docPr id="321306123" name="Picture 665" descr="Exampl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Example 9-32"/>
                    <pic:cNvPicPr>
                      <a:picLocks noChangeAspect="1" noChangeArrowheads="1"/>
                    </pic:cNvPicPr>
                  </pic:nvPicPr>
                  <pic:blipFill>
                    <a:blip r:embed="rId150">
                      <a:extLst>
                        <a:ext uri="{28A0092B-C50C-407E-A947-70E740481C1C}">
                          <a14:useLocalDpi xmlns:a14="http://schemas.microsoft.com/office/drawing/2010/main" val="0"/>
                        </a:ext>
                      </a:extLst>
                    </a:blip>
                    <a:srcRect t="13028"/>
                    <a:stretch>
                      <a:fillRect/>
                    </a:stretch>
                  </pic:blipFill>
                  <pic:spPr bwMode="auto">
                    <a:xfrm>
                      <a:off x="0" y="0"/>
                      <a:ext cx="612013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49" w:rsidRPr="00753749">
        <w:rPr>
          <w:rFonts w:ascii="SimBraille" w:hAnsi="SimBraille" w:cs="Courier New"/>
          <w:sz w:val="36"/>
          <w:szCs w:val="21"/>
        </w:rPr>
        <w:t>_&gt;'*_R'+9%3.C&lt;K</w:t>
      </w:r>
    </w:p>
    <w:p w:rsidR="00E041F1" w:rsidRDefault="00E041F1" w:rsidP="00753749"/>
    <w:p w:rsidR="00753749" w:rsidRDefault="00753749" w:rsidP="00753749"/>
    <w:p w:rsidR="00C0209B" w:rsidRDefault="00C0209B" w:rsidP="00753749"/>
    <w:p w:rsidR="00AD1F40" w:rsidRDefault="00AD1F40" w:rsidP="00753749">
      <w:pPr>
        <w:sectPr w:rsidR="00AD1F40" w:rsidSect="00A317CD">
          <w:headerReference w:type="default" r:id="rId151"/>
          <w:type w:val="continuous"/>
          <w:pgSz w:w="11907" w:h="16840" w:code="9"/>
          <w:pgMar w:top="1440" w:right="2364" w:bottom="1440" w:left="1797" w:header="709" w:footer="709" w:gutter="0"/>
          <w:cols w:space="708"/>
          <w:docGrid w:linePitch="360"/>
        </w:sectPr>
      </w:pPr>
    </w:p>
    <w:p w:rsidR="00C0209B" w:rsidRDefault="00C0209B" w:rsidP="00753749"/>
    <w:p w:rsidR="00F96DDE" w:rsidRPr="00F96DDE" w:rsidRDefault="00FD48DD" w:rsidP="0035196B">
      <w:pPr>
        <w:pStyle w:val="Heading4"/>
      </w:pPr>
      <w:r>
        <w:br w:type="page"/>
      </w:r>
      <w:bookmarkStart w:id="48" w:name="_Toc381819365"/>
      <w:r w:rsidR="00F96DDE" w:rsidRPr="00F96DDE">
        <w:t>2. Full-measure repeats</w:t>
      </w:r>
      <w:bookmarkEnd w:id="48"/>
    </w:p>
    <w:p w:rsidR="00F96DDE" w:rsidRPr="00F96DDE" w:rsidRDefault="00F96DDE" w:rsidP="00F96DDE"/>
    <w:p w:rsidR="00F96DDE" w:rsidRPr="00F96DDE" w:rsidRDefault="00F96DDE" w:rsidP="00CD13AF">
      <w:pPr>
        <w:ind w:left="709" w:hanging="709"/>
      </w:pPr>
      <w:r w:rsidRPr="00F96DDE">
        <w:t>9-33.</w:t>
      </w:r>
      <w:r w:rsidRPr="00F96DDE">
        <w:tab/>
        <w:t xml:space="preserve">The </w:t>
      </w:r>
      <w:r w:rsidR="00B83298">
        <w:rPr>
          <w:rFonts w:ascii="SimBraille" w:hAnsi="SimBraille"/>
          <w:sz w:val="36"/>
          <w:szCs w:val="36"/>
        </w:rPr>
        <w:t>=</w:t>
      </w:r>
      <w:r w:rsidRPr="00CD13AF">
        <w:rPr>
          <w:rFonts w:ascii="SimBraille" w:hAnsi="SimBraille" w:cs="Courier New"/>
          <w:sz w:val="36"/>
          <w:szCs w:val="21"/>
        </w:rPr>
        <w:t>7</w:t>
      </w:r>
      <w:r w:rsidR="00B83298">
        <w:rPr>
          <w:rFonts w:ascii="SimBraille" w:hAnsi="SimBraille"/>
          <w:sz w:val="36"/>
          <w:szCs w:val="36"/>
        </w:rPr>
        <w:t>=</w:t>
      </w:r>
      <w:r w:rsidRPr="00F96DDE">
        <w:t xml:space="preserve"> sign may also be used for the </w:t>
      </w:r>
      <w:r w:rsidR="00F47136">
        <w:t>repeti</w:t>
      </w:r>
      <w:r w:rsidR="003A6111">
        <w:t>tion</w:t>
      </w:r>
      <w:r w:rsidRPr="00F96DDE">
        <w:t xml:space="preserve"> of a complete measure. In this case, it is brailled with a blank space on either side. The rules for part-measure repeats apply in general when the full-measure repeat is used. The following examples illustrate the main points.</w:t>
      </w:r>
    </w:p>
    <w:p w:rsidR="00F96DDE" w:rsidRPr="00F96DDE" w:rsidRDefault="00F96DDE" w:rsidP="00F96DDE"/>
    <w:p w:rsidR="00F96DDE" w:rsidRPr="00F96DDE" w:rsidRDefault="00F96DDE" w:rsidP="00C4599E">
      <w:pPr>
        <w:ind w:left="851" w:hanging="851"/>
      </w:pPr>
      <w:r w:rsidRPr="00F96DDE">
        <w:t>9-34.</w:t>
      </w:r>
      <w:r w:rsidRPr="00F96DDE">
        <w:tab/>
        <w:t xml:space="preserve">In Example 9-34 both </w:t>
      </w:r>
      <w:r w:rsidRPr="00C4599E">
        <w:rPr>
          <w:szCs w:val="28"/>
        </w:rPr>
        <w:t>forms</w:t>
      </w:r>
      <w:r w:rsidRPr="00F96DDE">
        <w:t xml:space="preserve"> of the long slur are shown.</w:t>
      </w:r>
    </w:p>
    <w:p w:rsidR="001C62CD" w:rsidRDefault="001C62CD" w:rsidP="00F96DDE"/>
    <w:p w:rsidR="001C62CD" w:rsidRDefault="00F96DDE" w:rsidP="001C62CD">
      <w:pPr>
        <w:pStyle w:val="Normalbold"/>
      </w:pPr>
      <w:r w:rsidRPr="00F96DDE">
        <w:t>Example 9-34</w:t>
      </w:r>
    </w:p>
    <w:p w:rsidR="001C62CD" w:rsidRDefault="001C62CD" w:rsidP="00F96DDE"/>
    <w:p w:rsidR="00F96DDE" w:rsidRPr="00F96DDE" w:rsidRDefault="001C62CD" w:rsidP="001C62CD">
      <w:pPr>
        <w:pStyle w:val="Examplevariant"/>
      </w:pPr>
      <w:r>
        <w:t>(</w:t>
      </w:r>
      <w:r w:rsidR="00F96DDE" w:rsidRPr="00F96DDE">
        <w:t>a)</w:t>
      </w:r>
    </w:p>
    <w:p w:rsidR="001C62CD" w:rsidRDefault="001C62CD" w:rsidP="00F96DDE"/>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#D4 "DCCEFGHGFCE 7 7 NU&lt;K</w:t>
      </w:r>
    </w:p>
    <w:p w:rsidR="001C62CD" w:rsidRDefault="001C62CD" w:rsidP="00F96DDE"/>
    <w:p w:rsidR="00F96DDE" w:rsidRPr="00F96DDE" w:rsidRDefault="00F96DDE" w:rsidP="001C62CD">
      <w:pPr>
        <w:pStyle w:val="Examplevariant"/>
      </w:pPr>
      <w:r w:rsidRPr="00F96DDE">
        <w:t>(b)</w:t>
      </w:r>
    </w:p>
    <w:p w:rsidR="001C62CD" w:rsidRDefault="001C62CD" w:rsidP="00C4599E">
      <w:pPr>
        <w:ind w:left="851" w:hanging="851"/>
      </w:pP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#D4 ;B"DEFGHGFE^2 7 7 NU&lt;K</w:t>
      </w:r>
    </w:p>
    <w:p w:rsidR="001C62CD" w:rsidRDefault="001C62CD" w:rsidP="00C4599E">
      <w:pPr>
        <w:ind w:left="851" w:hanging="851"/>
      </w:pPr>
    </w:p>
    <w:p w:rsidR="001C62CD" w:rsidRDefault="001C62CD" w:rsidP="001C62CD">
      <w:r>
        <w:t>Signifies:</w:t>
      </w:r>
    </w:p>
    <w:p w:rsidR="001C62CD" w:rsidRDefault="001C62CD" w:rsidP="001C62CD"/>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#D4 "DCCEFGHGFCE DCCEFGHGFCE</w:t>
      </w:r>
    </w:p>
    <w:p w:rsidR="001C62CD" w:rsidRPr="001C62CD" w:rsidRDefault="00F24676" w:rsidP="001C62CD">
      <w:pPr>
        <w:ind w:left="709" w:hanging="709"/>
        <w:rPr>
          <w:rFonts w:ascii="SimBraille" w:hAnsi="SimBraille" w:cs="Courier New"/>
          <w:sz w:val="36"/>
          <w:szCs w:val="21"/>
        </w:rPr>
      </w:pPr>
      <w:r>
        <w:rPr>
          <w:noProof/>
        </w:rPr>
        <w:drawing>
          <wp:anchor distT="0" distB="0" distL="114300" distR="114300" simplePos="0" relativeHeight="251653120" behindDoc="0" locked="0" layoutInCell="1" allowOverlap="1">
            <wp:simplePos x="0" y="0"/>
            <wp:positionH relativeFrom="column">
              <wp:posOffset>-507365</wp:posOffset>
            </wp:positionH>
            <wp:positionV relativeFrom="paragraph">
              <wp:posOffset>370840</wp:posOffset>
            </wp:positionV>
            <wp:extent cx="6120130" cy="807085"/>
            <wp:effectExtent l="0" t="0" r="0" b="0"/>
            <wp:wrapSquare wrapText="bothSides"/>
            <wp:docPr id="168207028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013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2CD" w:rsidRPr="001C62CD">
        <w:rPr>
          <w:rFonts w:ascii="SimBraille" w:hAnsi="SimBraille" w:cs="Courier New"/>
          <w:sz w:val="36"/>
          <w:szCs w:val="21"/>
        </w:rPr>
        <w:t>"DCCEFGHGFCE NU&lt;K</w:t>
      </w:r>
    </w:p>
    <w:p w:rsidR="00BA3533" w:rsidRDefault="00BA3533" w:rsidP="00C4599E">
      <w:pPr>
        <w:ind w:left="851" w:hanging="851"/>
      </w:pPr>
    </w:p>
    <w:p w:rsidR="00F96DDE" w:rsidRPr="00F96DDE" w:rsidRDefault="00F96DDE" w:rsidP="00C4599E">
      <w:pPr>
        <w:ind w:left="851" w:hanging="851"/>
      </w:pPr>
      <w:r w:rsidRPr="00F96DDE">
        <w:t>9-35.</w:t>
      </w:r>
      <w:r w:rsidRPr="00F96DDE">
        <w:tab/>
        <w:t>Repeats with single-note and chord ties are illustrated below. In the longer illustrations the initial notes of runover lines may or may not start with octave marks. Different format practices are illustrated throughout this manual.</w:t>
      </w:r>
    </w:p>
    <w:p w:rsidR="001C62CD" w:rsidRDefault="001C62CD" w:rsidP="00F96DDE"/>
    <w:p w:rsidR="00F96DDE" w:rsidRPr="00F96DDE" w:rsidRDefault="00BA3533" w:rsidP="001C62CD">
      <w:pPr>
        <w:pStyle w:val="Normalbold"/>
      </w:pPr>
      <w:r>
        <w:br w:type="page"/>
      </w:r>
      <w:r w:rsidR="00F96DDE" w:rsidRPr="00F96DDE">
        <w:t>Example 9-35.</w:t>
      </w:r>
    </w:p>
    <w:p w:rsidR="001C62CD" w:rsidRDefault="001C62CD" w:rsidP="00C4599E">
      <w:pPr>
        <w:ind w:left="851" w:hanging="851"/>
      </w:pP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 xml:space="preserve">             #D4</w:t>
      </w: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&gt;#L_?\$?@C 7@C ?VU $"?_\$@C</w:t>
      </w: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7 ]VU !+0.C 7 \#0VR#0.C 7.C</w:t>
      </w: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R#0R+9&lt;K</w:t>
      </w:r>
    </w:p>
    <w:p w:rsidR="001C62CD" w:rsidRDefault="001C62CD" w:rsidP="00C4599E">
      <w:pPr>
        <w:ind w:left="851" w:hanging="851"/>
      </w:pPr>
    </w:p>
    <w:p w:rsidR="001C62CD" w:rsidRDefault="001C62CD" w:rsidP="001C62CD">
      <w:r>
        <w:t>Signifies:</w:t>
      </w:r>
    </w:p>
    <w:p w:rsidR="001C62CD" w:rsidRDefault="001C62CD" w:rsidP="00C4599E">
      <w:pPr>
        <w:ind w:left="851" w:hanging="851"/>
      </w:pP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 xml:space="preserve">             #D4</w:t>
      </w: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&gt;#L_?\$?@C ?\$?@C ?VU</w:t>
      </w: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$"?_\$@C $"?_\$ ]VU !+0.C</w:t>
      </w:r>
    </w:p>
    <w:p w:rsidR="001C62CD" w:rsidRPr="001C62CD" w:rsidRDefault="001C62CD" w:rsidP="001C62CD">
      <w:pPr>
        <w:ind w:left="709" w:hanging="709"/>
        <w:rPr>
          <w:rFonts w:ascii="SimBraille" w:hAnsi="SimBraille" w:cs="Courier New"/>
          <w:sz w:val="36"/>
          <w:szCs w:val="21"/>
        </w:rPr>
      </w:pPr>
      <w:r w:rsidRPr="001C62CD">
        <w:rPr>
          <w:rFonts w:ascii="SimBraille" w:hAnsi="SimBraille" w:cs="Courier New"/>
          <w:sz w:val="36"/>
          <w:szCs w:val="21"/>
        </w:rPr>
        <w:t>!+0 \#0VR#0.C \#0VR#0.C</w:t>
      </w:r>
    </w:p>
    <w:p w:rsidR="001C62CD" w:rsidRPr="001C62CD" w:rsidRDefault="00F24676" w:rsidP="001C62CD">
      <w:pPr>
        <w:ind w:left="709" w:hanging="709"/>
        <w:rPr>
          <w:rFonts w:ascii="SimBraille" w:hAnsi="SimBraille" w:cs="Courier New"/>
          <w:sz w:val="36"/>
          <w:szCs w:val="21"/>
        </w:rPr>
      </w:pPr>
      <w:r>
        <w:rPr>
          <w:noProof/>
        </w:rPr>
        <w:drawing>
          <wp:anchor distT="0" distB="0" distL="114300" distR="114300" simplePos="0" relativeHeight="251654144" behindDoc="0" locked="0" layoutInCell="1" allowOverlap="1">
            <wp:simplePos x="0" y="0"/>
            <wp:positionH relativeFrom="column">
              <wp:posOffset>-440055</wp:posOffset>
            </wp:positionH>
            <wp:positionV relativeFrom="paragraph">
              <wp:posOffset>273050</wp:posOffset>
            </wp:positionV>
            <wp:extent cx="6120130" cy="1384935"/>
            <wp:effectExtent l="0" t="0" r="0" b="0"/>
            <wp:wrapSquare wrapText="bothSides"/>
            <wp:docPr id="159273978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2013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2CD" w:rsidRPr="001C62CD">
        <w:rPr>
          <w:rFonts w:ascii="SimBraille" w:hAnsi="SimBraille" w:cs="Courier New"/>
          <w:sz w:val="36"/>
          <w:szCs w:val="21"/>
        </w:rPr>
        <w:t>R#0R+9&lt;K</w:t>
      </w:r>
    </w:p>
    <w:p w:rsidR="001C62CD" w:rsidRDefault="001C62CD" w:rsidP="00C4599E">
      <w:pPr>
        <w:ind w:left="851" w:hanging="851"/>
      </w:pPr>
    </w:p>
    <w:p w:rsidR="00F96DDE" w:rsidRPr="00F96DDE" w:rsidRDefault="00F96DDE" w:rsidP="00C4599E">
      <w:pPr>
        <w:ind w:left="851" w:hanging="851"/>
      </w:pPr>
      <w:r w:rsidRPr="00F96DDE">
        <w:t>9-36.</w:t>
      </w:r>
      <w:r w:rsidRPr="00F96DDE">
        <w:tab/>
        <w:t xml:space="preserve">When a measure is </w:t>
      </w:r>
      <w:r w:rsidRPr="00C4599E">
        <w:rPr>
          <w:szCs w:val="28"/>
        </w:rPr>
        <w:t>repeated</w:t>
      </w:r>
      <w:r w:rsidRPr="00F96DDE">
        <w:t xml:space="preserve"> three or more times, the appropriate number, with numeral prefix, follows the repeat sign without an intervening space. The first note after a numeral sign usually has an octave mark.</w:t>
      </w:r>
    </w:p>
    <w:p w:rsidR="00F96DDE" w:rsidRPr="00F96DDE" w:rsidRDefault="00F96DDE" w:rsidP="00F96DDE"/>
    <w:p w:rsidR="008A6A24" w:rsidRDefault="00044329" w:rsidP="008A6A24">
      <w:pPr>
        <w:pStyle w:val="Normalbold"/>
      </w:pPr>
      <w:r>
        <w:br w:type="page"/>
      </w:r>
      <w:r w:rsidR="00F96DDE" w:rsidRPr="00F96DDE">
        <w:t>Example 9-36</w:t>
      </w:r>
    </w:p>
    <w:p w:rsidR="008A6A24" w:rsidRDefault="008A6A24" w:rsidP="00F96DDE"/>
    <w:p w:rsidR="00F96DDE" w:rsidRPr="00F96DDE" w:rsidRDefault="00F96DDE" w:rsidP="008A6A24">
      <w:pPr>
        <w:pStyle w:val="Examplevariant"/>
      </w:pPr>
      <w:r w:rsidRPr="00F96DDE">
        <w:t>(a)</w:t>
      </w:r>
    </w:p>
    <w:p w:rsidR="008A6A24" w:rsidRDefault="008A6A24" w:rsidP="00F96DDE"/>
    <w:p w:rsidR="006C5196" w:rsidRPr="006C5196" w:rsidRDefault="006C5196" w:rsidP="006C5196">
      <w:pPr>
        <w:ind w:left="709" w:hanging="709"/>
        <w:rPr>
          <w:rFonts w:ascii="SimBraille" w:hAnsi="SimBraille" w:cs="Courier New"/>
          <w:sz w:val="36"/>
          <w:szCs w:val="21"/>
        </w:rPr>
      </w:pPr>
      <w:r w:rsidRPr="006C5196">
        <w:rPr>
          <w:rFonts w:ascii="SimBraille" w:hAnsi="SimBraille" w:cs="Courier New"/>
          <w:sz w:val="36"/>
          <w:szCs w:val="21"/>
        </w:rPr>
        <w:t>#C8 ;B.E&lt;FD 7#D^2&lt;K</w:t>
      </w:r>
    </w:p>
    <w:p w:rsidR="006C5196" w:rsidRPr="000B7E7A" w:rsidRDefault="006C5196" w:rsidP="006C5196"/>
    <w:p w:rsidR="006C5196" w:rsidRDefault="006C5196" w:rsidP="006C5196">
      <w:r>
        <w:t>Signifies:</w:t>
      </w:r>
    </w:p>
    <w:p w:rsidR="006C5196" w:rsidRPr="000B7E7A" w:rsidRDefault="006C5196" w:rsidP="006C5196"/>
    <w:p w:rsidR="006C5196" w:rsidRPr="006C5196" w:rsidRDefault="006C5196" w:rsidP="006C5196">
      <w:pPr>
        <w:ind w:left="709" w:hanging="709"/>
        <w:rPr>
          <w:rFonts w:ascii="SimBraille" w:hAnsi="SimBraille" w:cs="Courier New"/>
          <w:sz w:val="36"/>
          <w:szCs w:val="21"/>
        </w:rPr>
      </w:pPr>
      <w:r w:rsidRPr="006C5196">
        <w:rPr>
          <w:rFonts w:ascii="SimBraille" w:hAnsi="SimBraille" w:cs="Courier New"/>
          <w:sz w:val="36"/>
          <w:szCs w:val="21"/>
        </w:rPr>
        <w:t xml:space="preserve">             #C8</w:t>
      </w:r>
    </w:p>
    <w:p w:rsidR="006C5196" w:rsidRDefault="006C5196" w:rsidP="006C5196">
      <w:pPr>
        <w:ind w:left="709" w:hanging="709"/>
        <w:rPr>
          <w:rFonts w:ascii="SimBraille" w:hAnsi="SimBraille" w:cs="Courier New"/>
          <w:sz w:val="36"/>
          <w:szCs w:val="21"/>
        </w:rPr>
      </w:pPr>
      <w:r>
        <w:rPr>
          <w:rFonts w:ascii="SimBraille" w:hAnsi="SimBraille" w:cs="Courier New"/>
          <w:sz w:val="36"/>
          <w:szCs w:val="21"/>
        </w:rPr>
        <w:t>;B.E&lt;FD E&lt;FD E&lt;FD E&lt;Fd</w:t>
      </w:r>
    </w:p>
    <w:p w:rsidR="006C5196" w:rsidRPr="006C5196" w:rsidRDefault="00F24676" w:rsidP="006C5196">
      <w:pPr>
        <w:ind w:left="709" w:hanging="709"/>
        <w:rPr>
          <w:rFonts w:ascii="SimBraille" w:hAnsi="SimBraille" w:cs="Courier New"/>
          <w:sz w:val="36"/>
          <w:szCs w:val="21"/>
        </w:rPr>
      </w:pPr>
      <w:r>
        <w:rPr>
          <w:noProof/>
        </w:rPr>
        <w:drawing>
          <wp:anchor distT="0" distB="0" distL="114300" distR="114300" simplePos="0" relativeHeight="251616256" behindDoc="0" locked="0" layoutInCell="1" allowOverlap="1">
            <wp:simplePos x="0" y="0"/>
            <wp:positionH relativeFrom="column">
              <wp:posOffset>-462280</wp:posOffset>
            </wp:positionH>
            <wp:positionV relativeFrom="paragraph">
              <wp:posOffset>285750</wp:posOffset>
            </wp:positionV>
            <wp:extent cx="6142355" cy="683895"/>
            <wp:effectExtent l="0" t="0" r="0" b="0"/>
            <wp:wrapSquare wrapText="bothSides"/>
            <wp:docPr id="1487780788" name="Picture 294" descr="Exampl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xample 9-36"/>
                    <pic:cNvPicPr>
                      <a:picLocks noChangeAspect="1" noChangeArrowheads="1"/>
                    </pic:cNvPicPr>
                  </pic:nvPicPr>
                  <pic:blipFill>
                    <a:blip r:embed="rId154">
                      <a:extLst>
                        <a:ext uri="{28A0092B-C50C-407E-A947-70E740481C1C}">
                          <a14:useLocalDpi xmlns:a14="http://schemas.microsoft.com/office/drawing/2010/main" val="0"/>
                        </a:ext>
                      </a:extLst>
                    </a:blip>
                    <a:srcRect t="28154"/>
                    <a:stretch>
                      <a:fillRect/>
                    </a:stretch>
                  </pic:blipFill>
                  <pic:spPr bwMode="auto">
                    <a:xfrm>
                      <a:off x="0" y="0"/>
                      <a:ext cx="61423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196" w:rsidRPr="006C5196">
        <w:rPr>
          <w:rFonts w:ascii="SimBraille" w:hAnsi="SimBraille" w:cs="Courier New"/>
          <w:sz w:val="36"/>
          <w:szCs w:val="21"/>
        </w:rPr>
        <w:t>E&lt;FD^2&lt;K</w:t>
      </w:r>
    </w:p>
    <w:p w:rsidR="008A6A24" w:rsidRDefault="008A6A24" w:rsidP="00F96DDE"/>
    <w:p w:rsidR="00F96DDE" w:rsidRDefault="00F96DDE" w:rsidP="005D19D0">
      <w:pPr>
        <w:pStyle w:val="Examplevariant"/>
        <w:tabs>
          <w:tab w:val="clear" w:pos="851"/>
        </w:tabs>
        <w:ind w:left="0"/>
      </w:pPr>
      <w:r w:rsidRPr="00F96DDE">
        <w:t>(b)</w:t>
      </w:r>
    </w:p>
    <w:p w:rsidR="008A6A24" w:rsidRDefault="008A6A24" w:rsidP="00F96DDE"/>
    <w:p w:rsidR="006C5196" w:rsidRPr="006C5196" w:rsidRDefault="006C5196" w:rsidP="006C5196">
      <w:pPr>
        <w:ind w:left="709" w:hanging="709"/>
        <w:rPr>
          <w:rFonts w:ascii="SimBraille" w:hAnsi="SimBraille" w:cs="Courier New"/>
          <w:sz w:val="36"/>
          <w:szCs w:val="21"/>
        </w:rPr>
      </w:pPr>
      <w:r w:rsidRPr="006C5196">
        <w:rPr>
          <w:rFonts w:ascii="SimBraille" w:hAnsi="SimBraille" w:cs="Courier New"/>
          <w:sz w:val="36"/>
          <w:szCs w:val="21"/>
        </w:rPr>
        <w:t xml:space="preserve">            %%#C8</w:t>
      </w:r>
    </w:p>
    <w:p w:rsidR="006C5196" w:rsidRPr="006C5196" w:rsidRDefault="006C5196" w:rsidP="006C5196">
      <w:pPr>
        <w:ind w:left="709" w:hanging="709"/>
        <w:rPr>
          <w:rFonts w:ascii="SimBraille" w:hAnsi="SimBraille" w:cs="Courier New"/>
          <w:sz w:val="36"/>
          <w:szCs w:val="21"/>
        </w:rPr>
      </w:pPr>
      <w:r w:rsidRPr="006C5196">
        <w:rPr>
          <w:rFonts w:ascii="SimBraille" w:hAnsi="SimBraille" w:cs="Courier New"/>
          <w:sz w:val="36"/>
          <w:szCs w:val="21"/>
        </w:rPr>
        <w:t>.&gt;.:'0- .C7#C .C.E0-XX&lt;K</w:t>
      </w:r>
    </w:p>
    <w:p w:rsidR="006C5196" w:rsidRPr="000B7E7A" w:rsidRDefault="006C5196" w:rsidP="006C5196"/>
    <w:p w:rsidR="006C5196" w:rsidRDefault="006C5196" w:rsidP="006C5196">
      <w:r w:rsidRPr="000B7E7A">
        <w:t>Signifies</w:t>
      </w:r>
      <w:r>
        <w:t>:</w:t>
      </w:r>
    </w:p>
    <w:p w:rsidR="006C5196" w:rsidRPr="000B7E7A" w:rsidRDefault="006C5196" w:rsidP="006C5196"/>
    <w:p w:rsidR="006C5196" w:rsidRPr="006C5196" w:rsidRDefault="006C5196" w:rsidP="006C5196">
      <w:pPr>
        <w:ind w:left="709" w:hanging="709"/>
        <w:rPr>
          <w:rFonts w:ascii="SimBraille" w:hAnsi="SimBraille" w:cs="Courier New"/>
          <w:sz w:val="36"/>
          <w:szCs w:val="21"/>
        </w:rPr>
      </w:pPr>
      <w:r w:rsidRPr="006C5196">
        <w:rPr>
          <w:rFonts w:ascii="SimBraille" w:hAnsi="SimBraille" w:cs="Courier New"/>
          <w:sz w:val="36"/>
          <w:szCs w:val="21"/>
        </w:rPr>
        <w:t xml:space="preserve">            %%#C8</w:t>
      </w:r>
    </w:p>
    <w:p w:rsidR="006C5196" w:rsidRPr="006C5196" w:rsidRDefault="006C5196" w:rsidP="006C5196">
      <w:pPr>
        <w:ind w:left="709" w:hanging="709"/>
        <w:rPr>
          <w:rFonts w:ascii="SimBraille" w:hAnsi="SimBraille" w:cs="Courier New"/>
          <w:sz w:val="36"/>
          <w:szCs w:val="21"/>
        </w:rPr>
      </w:pPr>
      <w:r w:rsidRPr="006C5196">
        <w:rPr>
          <w:rFonts w:ascii="SimBraille" w:hAnsi="SimBraille" w:cs="Courier New"/>
          <w:sz w:val="36"/>
          <w:szCs w:val="21"/>
        </w:rPr>
        <w:t>.&gt;.:'0-.C 7.C 7.C 7.C</w:t>
      </w:r>
    </w:p>
    <w:p w:rsidR="006C5196" w:rsidRPr="000B7E7A" w:rsidRDefault="00F24676" w:rsidP="000F6F57">
      <w:pPr>
        <w:rPr>
          <w:rFonts w:ascii="Courier New" w:hAnsi="Courier New" w:cs="Courier New"/>
          <w:sz w:val="21"/>
          <w:szCs w:val="21"/>
        </w:rPr>
      </w:pPr>
      <w:r>
        <w:rPr>
          <w:noProof/>
        </w:rPr>
        <w:drawing>
          <wp:anchor distT="0" distB="0" distL="114300" distR="114300" simplePos="0" relativeHeight="251617280" behindDoc="0" locked="0" layoutInCell="1" allowOverlap="1">
            <wp:simplePos x="0" y="0"/>
            <wp:positionH relativeFrom="column">
              <wp:align>center</wp:align>
            </wp:positionH>
            <wp:positionV relativeFrom="paragraph">
              <wp:posOffset>274320</wp:posOffset>
            </wp:positionV>
            <wp:extent cx="6120130" cy="554355"/>
            <wp:effectExtent l="0" t="0" r="0" b="0"/>
            <wp:wrapSquare wrapText="bothSides"/>
            <wp:docPr id="416088860"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013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196" w:rsidRPr="006C5196">
        <w:rPr>
          <w:rFonts w:ascii="SimBraille" w:hAnsi="SimBraille" w:cs="Courier New"/>
          <w:sz w:val="36"/>
          <w:szCs w:val="21"/>
        </w:rPr>
        <w:t xml:space="preserve">  E0-XX&lt;K</w:t>
      </w:r>
    </w:p>
    <w:p w:rsidR="008D5A20" w:rsidRDefault="008D5A20" w:rsidP="00F96DDE"/>
    <w:p w:rsidR="008C2772" w:rsidRDefault="008C2772" w:rsidP="00F96DDE"/>
    <w:p w:rsidR="00F96DDE" w:rsidRPr="00F96DDE" w:rsidRDefault="00F96DDE" w:rsidP="00C4599E">
      <w:pPr>
        <w:ind w:left="851" w:hanging="851"/>
      </w:pPr>
      <w:r w:rsidRPr="00F96DDE">
        <w:t>9-37.</w:t>
      </w:r>
      <w:r w:rsidRPr="00F96DDE">
        <w:tab/>
        <w:t xml:space="preserve">The full-measure </w:t>
      </w:r>
      <w:r w:rsidRPr="00C4599E">
        <w:rPr>
          <w:szCs w:val="28"/>
        </w:rPr>
        <w:t>repeat</w:t>
      </w:r>
      <w:r w:rsidRPr="00F96DDE">
        <w:t xml:space="preserve"> may be used with an in-accord as long as the </w:t>
      </w:r>
      <w:r w:rsidR="00542249">
        <w:t>repeti</w:t>
      </w:r>
      <w:r w:rsidR="003A6111">
        <w:t>tion</w:t>
      </w:r>
      <w:r w:rsidRPr="00F96DDE">
        <w:t xml:space="preserve"> stays in the same voice.</w:t>
      </w:r>
    </w:p>
    <w:p w:rsidR="006C5196" w:rsidRDefault="006C5196" w:rsidP="00F96DDE"/>
    <w:p w:rsidR="00F96DDE" w:rsidRPr="00F96DDE" w:rsidRDefault="008C2772" w:rsidP="006C5196">
      <w:pPr>
        <w:pStyle w:val="Normalbold"/>
      </w:pPr>
      <w:r>
        <w:br w:type="page"/>
      </w:r>
      <w:r w:rsidR="00F96DDE" w:rsidRPr="00F96DDE">
        <w:t>Example 9-37.</w:t>
      </w:r>
    </w:p>
    <w:p w:rsidR="006C5196" w:rsidRDefault="006C5196" w:rsidP="00C4599E">
      <w:pPr>
        <w:ind w:left="851" w:hanging="851"/>
      </w:pPr>
    </w:p>
    <w:p w:rsidR="00613DC6" w:rsidRPr="00613DC6" w:rsidRDefault="00613DC6" w:rsidP="00613DC6">
      <w:pPr>
        <w:ind w:left="709" w:hanging="709"/>
        <w:rPr>
          <w:rFonts w:ascii="SimBraille" w:hAnsi="SimBraille" w:cs="Courier New"/>
          <w:sz w:val="36"/>
          <w:szCs w:val="21"/>
        </w:rPr>
      </w:pPr>
      <w:r w:rsidRPr="00613DC6">
        <w:rPr>
          <w:rFonts w:ascii="SimBraille" w:hAnsi="SimBraille" w:cs="Courier New"/>
          <w:sz w:val="36"/>
          <w:szCs w:val="21"/>
        </w:rPr>
        <w:t xml:space="preserve">             #B4</w:t>
      </w:r>
    </w:p>
    <w:p w:rsidR="00613DC6" w:rsidRPr="00613DC6" w:rsidRDefault="00613DC6" w:rsidP="00613DC6">
      <w:pPr>
        <w:ind w:left="709" w:hanging="709"/>
        <w:rPr>
          <w:rFonts w:ascii="SimBraille" w:hAnsi="SimBraille" w:cs="Courier New"/>
          <w:sz w:val="36"/>
          <w:szCs w:val="21"/>
        </w:rPr>
      </w:pPr>
      <w:r w:rsidRPr="00613DC6">
        <w:rPr>
          <w:rFonts w:ascii="SimBraille" w:hAnsi="SimBraille" w:cs="Courier New"/>
          <w:sz w:val="36"/>
          <w:szCs w:val="21"/>
        </w:rPr>
        <w:t>&gt;/L.FE%DE&lt;&gt;"R+ .E*DJD&lt;&gt;7</w:t>
      </w:r>
    </w:p>
    <w:p w:rsidR="006C5196" w:rsidRPr="00613DC6" w:rsidRDefault="00F24676" w:rsidP="00613DC6">
      <w:pPr>
        <w:ind w:left="709" w:hanging="709"/>
        <w:rPr>
          <w:rFonts w:ascii="SimBraille" w:hAnsi="SimBraille"/>
          <w:sz w:val="36"/>
        </w:rPr>
      </w:pPr>
      <w:r>
        <w:rPr>
          <w:noProof/>
        </w:rPr>
        <w:drawing>
          <wp:anchor distT="0" distB="0" distL="114300" distR="114300" simplePos="0" relativeHeight="251618304" behindDoc="0" locked="0" layoutInCell="1" allowOverlap="1">
            <wp:simplePos x="0" y="0"/>
            <wp:positionH relativeFrom="column">
              <wp:posOffset>-761365</wp:posOffset>
            </wp:positionH>
            <wp:positionV relativeFrom="paragraph">
              <wp:posOffset>270510</wp:posOffset>
            </wp:positionV>
            <wp:extent cx="6441440" cy="828040"/>
            <wp:effectExtent l="0" t="0" r="0" b="0"/>
            <wp:wrapSquare wrapText="bothSides"/>
            <wp:docPr id="83520863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4144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C6" w:rsidRPr="00613DC6">
        <w:rPr>
          <w:rFonts w:ascii="SimBraille" w:hAnsi="SimBraille" w:cs="Courier New"/>
          <w:sz w:val="36"/>
          <w:szCs w:val="21"/>
        </w:rPr>
        <w:t>.P+&lt;&gt;"II%HI 7&lt;&gt;*"HH%GH&lt;K</w:t>
      </w:r>
    </w:p>
    <w:p w:rsidR="006C5196" w:rsidRDefault="006C5196" w:rsidP="003E69FA"/>
    <w:p w:rsidR="00F96DDE" w:rsidRPr="00F96DDE" w:rsidRDefault="00F96DDE" w:rsidP="00C4599E">
      <w:pPr>
        <w:ind w:left="851" w:hanging="851"/>
      </w:pPr>
      <w:r w:rsidRPr="00F96DDE">
        <w:t>9-38.</w:t>
      </w:r>
      <w:r w:rsidRPr="00F96DDE">
        <w:tab/>
        <w:t xml:space="preserve">Another method of </w:t>
      </w:r>
      <w:r w:rsidRPr="00C4599E">
        <w:rPr>
          <w:szCs w:val="28"/>
        </w:rPr>
        <w:t>repeating</w:t>
      </w:r>
      <w:r w:rsidRPr="00F96DDE">
        <w:t xml:space="preserve"> one or more measures consists of writing two numbers together between blank spaces, the first showing how many measures must be counted back and the second showing how many of those measures are to be repeated.</w:t>
      </w:r>
    </w:p>
    <w:p w:rsidR="00613DC6" w:rsidRDefault="00613DC6" w:rsidP="00C4599E">
      <w:pPr>
        <w:ind w:left="851" w:hanging="851"/>
      </w:pPr>
    </w:p>
    <w:p w:rsidR="00F96DDE" w:rsidRPr="00F96DDE" w:rsidRDefault="00F96DDE" w:rsidP="00C4599E">
      <w:pPr>
        <w:ind w:left="851" w:hanging="851"/>
      </w:pPr>
      <w:r w:rsidRPr="00F96DDE">
        <w:t>9-39.</w:t>
      </w:r>
      <w:r w:rsidRPr="00F96DDE">
        <w:tab/>
        <w:t xml:space="preserve">If the two numbers </w:t>
      </w:r>
      <w:r w:rsidRPr="00C4599E">
        <w:rPr>
          <w:szCs w:val="28"/>
        </w:rPr>
        <w:t>are</w:t>
      </w:r>
      <w:r w:rsidRPr="00F96DDE">
        <w:t xml:space="preserve"> identical, some countries write only one number. However, if the time signature of the piece consists of only one number, it is recommended that two identical numbers be used for the repeat rather than a single number that could be interpreted as a change of time signature.</w:t>
      </w:r>
    </w:p>
    <w:p w:rsidR="00F96DDE" w:rsidRPr="00F96DDE" w:rsidRDefault="00F96DDE" w:rsidP="00F96DDE"/>
    <w:p w:rsidR="00F96DDE" w:rsidRPr="00F96DDE" w:rsidRDefault="00F96DDE" w:rsidP="00C4599E">
      <w:pPr>
        <w:ind w:left="851" w:hanging="851"/>
      </w:pPr>
      <w:r w:rsidRPr="00F96DDE">
        <w:t>9-40.</w:t>
      </w:r>
      <w:r w:rsidRPr="00F96DDE">
        <w:tab/>
        <w:t xml:space="preserve">The first note </w:t>
      </w:r>
      <w:r w:rsidRPr="00C4599E">
        <w:rPr>
          <w:szCs w:val="28"/>
        </w:rPr>
        <w:t>following</w:t>
      </w:r>
      <w:r w:rsidRPr="00F96DDE">
        <w:t xml:space="preserve"> this type of repeat must have an octave mark.</w:t>
      </w:r>
    </w:p>
    <w:p w:rsidR="00613DC6" w:rsidRDefault="00613DC6" w:rsidP="00F96DDE"/>
    <w:p w:rsidR="00F96DDE" w:rsidRPr="00F96DDE" w:rsidRDefault="00F96DDE" w:rsidP="00613DC6">
      <w:pPr>
        <w:pStyle w:val="Normalbold"/>
      </w:pPr>
      <w:r w:rsidRPr="00F96DDE">
        <w:t>Example 9-40.</w:t>
      </w:r>
    </w:p>
    <w:p w:rsidR="00613DC6" w:rsidRDefault="00613DC6" w:rsidP="00C4599E">
      <w:pPr>
        <w:ind w:left="851" w:hanging="851"/>
      </w:pPr>
    </w:p>
    <w:p w:rsidR="002144D2" w:rsidRPr="002144D2" w:rsidRDefault="002144D2" w:rsidP="002144D2">
      <w:pPr>
        <w:ind w:left="709" w:hanging="709"/>
        <w:rPr>
          <w:rFonts w:ascii="SimBraille" w:hAnsi="SimBraille" w:cs="Courier New"/>
          <w:sz w:val="36"/>
          <w:szCs w:val="21"/>
        </w:rPr>
      </w:pPr>
      <w:r w:rsidRPr="002144D2">
        <w:rPr>
          <w:rFonts w:ascii="SimBraille" w:hAnsi="SimBraille" w:cs="Courier New"/>
          <w:sz w:val="36"/>
          <w:szCs w:val="21"/>
        </w:rPr>
        <w:t xml:space="preserve">            %#D4</w:t>
      </w:r>
    </w:p>
    <w:p w:rsidR="002144D2" w:rsidRPr="002144D2" w:rsidRDefault="002144D2" w:rsidP="002144D2">
      <w:pPr>
        <w:ind w:left="709" w:hanging="709"/>
        <w:rPr>
          <w:rFonts w:ascii="SimBraille" w:hAnsi="SimBraille" w:cs="Courier New"/>
          <w:sz w:val="36"/>
          <w:szCs w:val="21"/>
        </w:rPr>
      </w:pPr>
      <w:r w:rsidRPr="002144D2">
        <w:rPr>
          <w:rFonts w:ascii="SimBraille" w:hAnsi="SimBraille" w:cs="Courier New"/>
          <w:sz w:val="36"/>
          <w:szCs w:val="21"/>
        </w:rPr>
        <w:t>"\'G$\ ['H]: P]'G ( #D#D&lt;K</w:t>
      </w:r>
    </w:p>
    <w:p w:rsidR="00837B20" w:rsidRDefault="00F24676" w:rsidP="00837B20">
      <w:r>
        <w:rPr>
          <w:noProof/>
        </w:rPr>
        <w:drawing>
          <wp:anchor distT="0" distB="0" distL="114300" distR="114300" simplePos="0" relativeHeight="251619328" behindDoc="0" locked="0" layoutInCell="1" allowOverlap="1">
            <wp:simplePos x="0" y="0"/>
            <wp:positionH relativeFrom="column">
              <wp:align>center</wp:align>
            </wp:positionH>
            <wp:positionV relativeFrom="paragraph">
              <wp:posOffset>2540</wp:posOffset>
            </wp:positionV>
            <wp:extent cx="6740525" cy="756285"/>
            <wp:effectExtent l="0" t="0" r="0" b="0"/>
            <wp:wrapSquare wrapText="bothSides"/>
            <wp:docPr id="143633083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740525"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96DDE" w:rsidRDefault="00F96DDE" w:rsidP="00C4599E">
      <w:pPr>
        <w:ind w:left="851" w:hanging="851"/>
      </w:pPr>
      <w:r w:rsidRPr="00F96DDE">
        <w:t>9-41.</w:t>
      </w:r>
      <w:r w:rsidRPr="00F96DDE">
        <w:tab/>
        <w:t>This repeat may be combined with the slur as long as the phrasing is completely clear.</w:t>
      </w:r>
    </w:p>
    <w:p w:rsidR="006402D3" w:rsidRDefault="006402D3" w:rsidP="00F96DDE"/>
    <w:p w:rsidR="006402D3" w:rsidRDefault="00E43630" w:rsidP="006402D3">
      <w:pPr>
        <w:pStyle w:val="Normalbold"/>
      </w:pPr>
      <w:r>
        <w:br w:type="page"/>
      </w:r>
      <w:r w:rsidR="00F96DDE" w:rsidRPr="00F96DDE">
        <w:t>Example 9-41</w:t>
      </w:r>
      <w:r w:rsidR="006402D3">
        <w:t>.</w:t>
      </w:r>
    </w:p>
    <w:p w:rsidR="006402D3" w:rsidRDefault="006402D3" w:rsidP="00F96DDE"/>
    <w:p w:rsidR="00F96DDE" w:rsidRPr="00F96DDE" w:rsidRDefault="00F96DDE" w:rsidP="006402D3">
      <w:pPr>
        <w:pStyle w:val="Examplevariant"/>
      </w:pPr>
      <w:r w:rsidRPr="00F96DDE">
        <w:t>(a)</w:t>
      </w:r>
    </w:p>
    <w:p w:rsidR="006402D3" w:rsidRDefault="006402D3" w:rsidP="00F96DDE"/>
    <w:p w:rsidR="00B77F3E" w:rsidRPr="00B77F3E" w:rsidRDefault="00B77F3E" w:rsidP="00B77F3E">
      <w:pPr>
        <w:ind w:left="709" w:hanging="709"/>
        <w:rPr>
          <w:rFonts w:ascii="SimBraille" w:hAnsi="SimBraille" w:cs="Courier New"/>
          <w:sz w:val="36"/>
          <w:szCs w:val="21"/>
        </w:rPr>
      </w:pPr>
      <w:r w:rsidRPr="00B77F3E">
        <w:rPr>
          <w:rFonts w:ascii="SimBraille" w:hAnsi="SimBraille" w:cs="Courier New"/>
          <w:sz w:val="36"/>
          <w:szCs w:val="21"/>
        </w:rPr>
        <w:t xml:space="preserve">             #C4</w:t>
      </w:r>
    </w:p>
    <w:p w:rsidR="00B77F3E" w:rsidRPr="00B77F3E" w:rsidRDefault="00B77F3E" w:rsidP="00B77F3E">
      <w:pPr>
        <w:ind w:left="709" w:hanging="709"/>
        <w:rPr>
          <w:rFonts w:ascii="SimBraille" w:hAnsi="SimBraille" w:cs="Courier New"/>
          <w:sz w:val="36"/>
          <w:szCs w:val="21"/>
        </w:rPr>
      </w:pPr>
      <w:r w:rsidRPr="00B77F3E">
        <w:rPr>
          <w:rFonts w:ascii="SimBraille" w:hAnsi="SimBraille" w:cs="Courier New"/>
          <w:sz w:val="36"/>
          <w:szCs w:val="21"/>
        </w:rPr>
        <w:t>.?CC"\.?@C ?JIW #B#A@C</w:t>
      </w:r>
    </w:p>
    <w:p w:rsidR="00B77F3E" w:rsidRPr="00B77F3E" w:rsidRDefault="00B77F3E" w:rsidP="00B77F3E">
      <w:pPr>
        <w:ind w:left="709" w:hanging="709"/>
        <w:rPr>
          <w:rFonts w:ascii="SimBraille" w:hAnsi="SimBraille" w:cs="Courier New"/>
          <w:sz w:val="36"/>
          <w:szCs w:val="21"/>
        </w:rPr>
      </w:pPr>
      <w:r w:rsidRPr="00B77F3E">
        <w:rPr>
          <w:rFonts w:ascii="SimBraille" w:hAnsi="SimBraille" w:cs="Courier New"/>
          <w:sz w:val="36"/>
          <w:szCs w:val="21"/>
        </w:rPr>
        <w:t>.?JICW&lt;K</w:t>
      </w:r>
    </w:p>
    <w:p w:rsidR="006402D3" w:rsidRDefault="006402D3" w:rsidP="00F96DDE"/>
    <w:p w:rsidR="00F96DDE" w:rsidRPr="00F96DDE" w:rsidRDefault="00F96DDE" w:rsidP="006402D3">
      <w:pPr>
        <w:pStyle w:val="Examplevariant"/>
      </w:pPr>
      <w:r w:rsidRPr="00F96DDE">
        <w:t>(b)</w:t>
      </w:r>
    </w:p>
    <w:p w:rsidR="006402D3" w:rsidRDefault="006402D3" w:rsidP="00C4599E">
      <w:pPr>
        <w:ind w:left="851" w:hanging="851"/>
      </w:pPr>
    </w:p>
    <w:p w:rsidR="00B77F3E" w:rsidRPr="00B77F3E" w:rsidRDefault="00B77F3E" w:rsidP="00B77F3E">
      <w:pPr>
        <w:ind w:left="709" w:hanging="709"/>
        <w:rPr>
          <w:rFonts w:ascii="SimBraille" w:hAnsi="SimBraille" w:cs="Courier New"/>
          <w:sz w:val="36"/>
          <w:szCs w:val="21"/>
        </w:rPr>
      </w:pPr>
      <w:r w:rsidRPr="00B77F3E">
        <w:rPr>
          <w:rFonts w:ascii="SimBraille" w:hAnsi="SimBraille" w:cs="Courier New"/>
          <w:sz w:val="36"/>
          <w:szCs w:val="21"/>
        </w:rPr>
        <w:t xml:space="preserve">             #C4</w:t>
      </w:r>
    </w:p>
    <w:p w:rsidR="00B77F3E" w:rsidRPr="00B77F3E" w:rsidRDefault="00B77F3E" w:rsidP="00B77F3E">
      <w:pPr>
        <w:ind w:left="709" w:hanging="709"/>
        <w:rPr>
          <w:rFonts w:ascii="SimBraille" w:hAnsi="SimBraille" w:cs="Courier New"/>
          <w:sz w:val="36"/>
          <w:szCs w:val="21"/>
        </w:rPr>
      </w:pPr>
      <w:r w:rsidRPr="00B77F3E">
        <w:rPr>
          <w:rFonts w:ascii="SimBraille" w:hAnsi="SimBraille" w:cs="Courier New"/>
          <w:sz w:val="36"/>
          <w:szCs w:val="21"/>
        </w:rPr>
        <w:t>;B.?"\.?@C ?JIW #B^2&lt;K</w:t>
      </w:r>
    </w:p>
    <w:p w:rsidR="00B77F3E" w:rsidRPr="000B7E7A" w:rsidRDefault="00B77F3E" w:rsidP="00B77F3E"/>
    <w:p w:rsidR="00B77F3E" w:rsidRPr="000B7E7A" w:rsidRDefault="00B77F3E" w:rsidP="00B77F3E">
      <w:r w:rsidRPr="000B7E7A">
        <w:t>Signifies</w:t>
      </w:r>
      <w:r>
        <w:t>:</w:t>
      </w:r>
    </w:p>
    <w:p w:rsidR="00B77F3E" w:rsidRDefault="00B77F3E" w:rsidP="00B77F3E"/>
    <w:p w:rsidR="00B77F3E" w:rsidRPr="00B77F3E" w:rsidRDefault="00B77F3E" w:rsidP="00B77F3E">
      <w:pPr>
        <w:ind w:left="709" w:hanging="709"/>
        <w:rPr>
          <w:rFonts w:ascii="SimBraille" w:hAnsi="SimBraille" w:cs="Courier New"/>
          <w:sz w:val="36"/>
          <w:szCs w:val="21"/>
        </w:rPr>
      </w:pPr>
      <w:r w:rsidRPr="00B77F3E">
        <w:rPr>
          <w:rFonts w:ascii="SimBraille" w:hAnsi="SimBraille" w:cs="Courier New"/>
          <w:sz w:val="36"/>
          <w:szCs w:val="21"/>
        </w:rPr>
        <w:t xml:space="preserve">             #C4</w:t>
      </w:r>
    </w:p>
    <w:p w:rsidR="00B77F3E" w:rsidRPr="00B77F3E" w:rsidRDefault="00B77F3E" w:rsidP="00B77F3E">
      <w:pPr>
        <w:ind w:left="709" w:hanging="709"/>
        <w:rPr>
          <w:rFonts w:ascii="SimBraille" w:hAnsi="SimBraille" w:cs="Courier New"/>
          <w:sz w:val="36"/>
          <w:szCs w:val="21"/>
        </w:rPr>
      </w:pPr>
      <w:r w:rsidRPr="00B77F3E">
        <w:rPr>
          <w:rFonts w:ascii="SimBraille" w:hAnsi="SimBraille" w:cs="Courier New"/>
          <w:sz w:val="36"/>
          <w:szCs w:val="21"/>
        </w:rPr>
        <w:t>;B.?"\.?@C ?JIW ?"\.?@C</w:t>
      </w:r>
    </w:p>
    <w:p w:rsidR="00B77F3E" w:rsidRPr="00B77F3E" w:rsidRDefault="00F24676" w:rsidP="00B77F3E">
      <w:pPr>
        <w:ind w:left="709" w:hanging="709"/>
        <w:rPr>
          <w:rFonts w:ascii="SimBraille" w:hAnsi="SimBraille" w:cs="Courier New"/>
          <w:sz w:val="36"/>
          <w:szCs w:val="21"/>
        </w:rPr>
      </w:pPr>
      <w:r>
        <w:rPr>
          <w:noProof/>
        </w:rPr>
        <w:drawing>
          <wp:anchor distT="0" distB="0" distL="114300" distR="114300" simplePos="0" relativeHeight="251620352" behindDoc="0" locked="0" layoutInCell="1" allowOverlap="1">
            <wp:simplePos x="0" y="0"/>
            <wp:positionH relativeFrom="column">
              <wp:posOffset>-342265</wp:posOffset>
            </wp:positionH>
            <wp:positionV relativeFrom="paragraph">
              <wp:posOffset>348615</wp:posOffset>
            </wp:positionV>
            <wp:extent cx="5712460" cy="694690"/>
            <wp:effectExtent l="0" t="0" r="0" b="0"/>
            <wp:wrapSquare wrapText="bothSides"/>
            <wp:docPr id="82968597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1246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F3E" w:rsidRPr="00B77F3E">
        <w:rPr>
          <w:rFonts w:ascii="SimBraille" w:hAnsi="SimBraille" w:cs="Courier New"/>
          <w:sz w:val="36"/>
          <w:szCs w:val="21"/>
        </w:rPr>
        <w:t>?JIW^2&lt;K</w:t>
      </w:r>
    </w:p>
    <w:p w:rsidR="006402D3" w:rsidRDefault="006402D3" w:rsidP="00B952A3"/>
    <w:p w:rsidR="00F96DDE" w:rsidRPr="00F96DDE" w:rsidRDefault="00F96DDE" w:rsidP="00C4599E">
      <w:pPr>
        <w:ind w:left="851" w:hanging="851"/>
      </w:pPr>
      <w:r w:rsidRPr="00F96DDE">
        <w:t>9-42.</w:t>
      </w:r>
      <w:r w:rsidRPr="00F96DDE">
        <w:tab/>
        <w:t>When measures are numbered in the braille text or in the print, those numbers can effectively be used for repeats. The numbers of the first and last measures of the passage to be repeated, preceded by the numeral prefix and separated by a hyphen are written as follows:</w:t>
      </w:r>
    </w:p>
    <w:p w:rsidR="00F96DDE" w:rsidRPr="00F96DDE" w:rsidRDefault="00F96DDE" w:rsidP="00F96DDE"/>
    <w:p w:rsidR="00F96DDE" w:rsidRPr="00A57296" w:rsidRDefault="00A57296" w:rsidP="00A57296">
      <w:pPr>
        <w:tabs>
          <w:tab w:val="left" w:pos="851"/>
        </w:tabs>
        <w:rPr>
          <w:rFonts w:ascii="SimBraille" w:hAnsi="SimBraille"/>
          <w:sz w:val="36"/>
        </w:rPr>
      </w:pPr>
      <w:r>
        <w:tab/>
      </w:r>
      <w:r w:rsidR="00F96DDE" w:rsidRPr="00A57296">
        <w:rPr>
          <w:rFonts w:ascii="SimBraille" w:hAnsi="SimBraille"/>
          <w:sz w:val="36"/>
        </w:rPr>
        <w:t>#1-8</w:t>
      </w:r>
    </w:p>
    <w:p w:rsidR="00F96DDE" w:rsidRPr="00F96DDE" w:rsidRDefault="00F96DDE" w:rsidP="00F96DDE"/>
    <w:p w:rsidR="00F96DDE" w:rsidRPr="00F96DDE" w:rsidRDefault="00F96DDE" w:rsidP="00C4599E">
      <w:pPr>
        <w:ind w:left="851" w:hanging="851"/>
      </w:pPr>
      <w:r w:rsidRPr="00F96DDE">
        <w:t>9-43.</w:t>
      </w:r>
      <w:r w:rsidRPr="00F96DDE">
        <w:tab/>
        <w:t>The first note after a repeat with a numeral prefix must have an octave mark.</w:t>
      </w:r>
    </w:p>
    <w:p w:rsidR="00A57296" w:rsidRDefault="00A57296" w:rsidP="00C4599E">
      <w:pPr>
        <w:ind w:left="851" w:hanging="851"/>
      </w:pPr>
    </w:p>
    <w:p w:rsidR="00F96DDE" w:rsidRPr="00F96DDE" w:rsidRDefault="00F96DDE" w:rsidP="00C4599E">
      <w:pPr>
        <w:ind w:left="851" w:hanging="851"/>
      </w:pPr>
      <w:r w:rsidRPr="00F96DDE">
        <w:t>9-44.</w:t>
      </w:r>
      <w:r w:rsidRPr="00F96DDE">
        <w:tab/>
        <w:t xml:space="preserve">In the course of a piece, if some bars are repeated in a higher or lower octave, the numbers indicating this </w:t>
      </w:r>
      <w:r w:rsidR="006E0216">
        <w:t>repetition</w:t>
      </w:r>
      <w:r w:rsidRPr="00F96DDE">
        <w:t xml:space="preserve"> are written, preceded by the octave mark in which the </w:t>
      </w:r>
      <w:r w:rsidR="006E0216">
        <w:t>repetition</w:t>
      </w:r>
      <w:r w:rsidRPr="00F96DDE">
        <w:t xml:space="preserve"> starts.</w:t>
      </w:r>
    </w:p>
    <w:p w:rsidR="00AD1F40" w:rsidRDefault="00AD1F40" w:rsidP="00F96DDE">
      <w:pPr>
        <w:sectPr w:rsidR="00AD1F40" w:rsidSect="00A317CD">
          <w:headerReference w:type="default" r:id="rId159"/>
          <w:type w:val="continuous"/>
          <w:pgSz w:w="11907" w:h="16840" w:code="9"/>
          <w:pgMar w:top="1440" w:right="2364" w:bottom="1440" w:left="1797" w:header="709" w:footer="709" w:gutter="0"/>
          <w:cols w:space="708"/>
          <w:docGrid w:linePitch="360"/>
        </w:sectPr>
      </w:pPr>
    </w:p>
    <w:p w:rsidR="00F96DDE" w:rsidRPr="00F96DDE" w:rsidRDefault="00F96DDE" w:rsidP="00F96DDE"/>
    <w:p w:rsidR="00F96DDE" w:rsidRPr="00A57296" w:rsidRDefault="00A57296" w:rsidP="00A57296">
      <w:pPr>
        <w:tabs>
          <w:tab w:val="left" w:pos="851"/>
        </w:tabs>
        <w:rPr>
          <w:rFonts w:ascii="SimBraille" w:hAnsi="SimBraille"/>
          <w:sz w:val="36"/>
        </w:rPr>
      </w:pPr>
      <w:r>
        <w:tab/>
      </w:r>
      <w:r w:rsidR="00F96DDE" w:rsidRPr="00A57296">
        <w:rPr>
          <w:rFonts w:ascii="SimBraille" w:hAnsi="SimBraille"/>
          <w:sz w:val="36"/>
        </w:rPr>
        <w:t>.#1-8</w:t>
      </w:r>
    </w:p>
    <w:p w:rsidR="00B952A3" w:rsidRDefault="00B952A3" w:rsidP="00C4599E">
      <w:pPr>
        <w:ind w:left="851" w:hanging="851"/>
      </w:pPr>
    </w:p>
    <w:p w:rsidR="00F96DDE" w:rsidRPr="00F96DDE" w:rsidRDefault="00F96DDE" w:rsidP="00C4599E">
      <w:pPr>
        <w:ind w:left="851" w:hanging="851"/>
      </w:pPr>
      <w:r w:rsidRPr="00F96DDE">
        <w:t>9-45.</w:t>
      </w:r>
      <w:r w:rsidRPr="00F96DDE">
        <w:tab/>
        <w:t xml:space="preserve">Similarly, if </w:t>
      </w:r>
      <w:r w:rsidRPr="00C4599E">
        <w:rPr>
          <w:szCs w:val="28"/>
        </w:rPr>
        <w:t>several</w:t>
      </w:r>
      <w:r w:rsidRPr="00F96DDE">
        <w:t xml:space="preserve"> bars are to be repeated with a different expression mark, the numbers indicating the </w:t>
      </w:r>
      <w:r w:rsidR="006E0216">
        <w:t xml:space="preserve">repetition </w:t>
      </w:r>
      <w:r w:rsidRPr="00F96DDE">
        <w:t>are preceded by the characters indicating the dynamic change. Double bars or dotted double bars may also be added to repeats of various types.</w:t>
      </w:r>
    </w:p>
    <w:p w:rsidR="00F96DDE" w:rsidRPr="00F96DDE" w:rsidRDefault="00F96DDE" w:rsidP="00F96DDE"/>
    <w:p w:rsidR="00F96DDE" w:rsidRPr="00A57296" w:rsidRDefault="00A57296" w:rsidP="00A57296">
      <w:pPr>
        <w:tabs>
          <w:tab w:val="left" w:pos="851"/>
        </w:tabs>
        <w:rPr>
          <w:rFonts w:ascii="SimBraille" w:hAnsi="SimBraille"/>
          <w:sz w:val="36"/>
        </w:rPr>
      </w:pPr>
      <w:r>
        <w:tab/>
      </w:r>
      <w:r w:rsidR="00F96DDE" w:rsidRPr="00A57296">
        <w:rPr>
          <w:rFonts w:ascii="SimBraille" w:hAnsi="SimBraille"/>
          <w:sz w:val="36"/>
        </w:rPr>
        <w:t>&gt;F'#1-8</w:t>
      </w:r>
    </w:p>
    <w:p w:rsidR="00F96DDE" w:rsidRPr="00F96DDE" w:rsidRDefault="00F96DDE" w:rsidP="00F96DDE"/>
    <w:p w:rsidR="00F96DDE" w:rsidRPr="00F96DDE" w:rsidRDefault="00F96DDE" w:rsidP="00C4599E">
      <w:pPr>
        <w:ind w:left="851" w:hanging="851"/>
      </w:pPr>
      <w:r w:rsidRPr="00F96DDE">
        <w:t>9-46.</w:t>
      </w:r>
      <w:r w:rsidRPr="00F96DDE">
        <w:tab/>
        <w:t>A common form of repeat in music written by sections consists of a section number followed immediately by measure numbers in the lower-cell position. The example indicates a repeat of measures 9-12 in the second section of the transcription.</w:t>
      </w:r>
    </w:p>
    <w:p w:rsidR="00F96DDE" w:rsidRPr="00F96DDE" w:rsidRDefault="00F96DDE" w:rsidP="00F96DDE"/>
    <w:p w:rsidR="00F96DDE" w:rsidRPr="00B5754C" w:rsidRDefault="00B5754C" w:rsidP="00B5754C">
      <w:pPr>
        <w:tabs>
          <w:tab w:val="left" w:pos="851"/>
        </w:tabs>
        <w:rPr>
          <w:rFonts w:ascii="SimBraille" w:hAnsi="SimBraille"/>
          <w:sz w:val="36"/>
        </w:rPr>
      </w:pPr>
      <w:r>
        <w:tab/>
      </w:r>
      <w:r w:rsidR="00F96DDE" w:rsidRPr="00B5754C">
        <w:rPr>
          <w:rFonts w:ascii="SimBraille" w:hAnsi="SimBraille"/>
          <w:sz w:val="36"/>
        </w:rPr>
        <w:t>#B9-1</w:t>
      </w:r>
      <w:r>
        <w:rPr>
          <w:rFonts w:ascii="SimBraille" w:hAnsi="SimBraille"/>
          <w:sz w:val="36"/>
        </w:rPr>
        <w:t>2</w:t>
      </w:r>
    </w:p>
    <w:p w:rsidR="00B5754C" w:rsidRDefault="00B5754C" w:rsidP="00F96DDE"/>
    <w:p w:rsidR="00E43630" w:rsidRDefault="00E43630" w:rsidP="00F96DDE"/>
    <w:p w:rsidR="00F96DDE" w:rsidRPr="00F96DDE" w:rsidRDefault="00F96DDE" w:rsidP="00B5754C">
      <w:pPr>
        <w:pStyle w:val="Heading4"/>
      </w:pPr>
      <w:bookmarkStart w:id="49" w:name="_Toc381819366"/>
      <w:r w:rsidRPr="00F96DDE">
        <w:t>3. Braille Segno</w:t>
      </w:r>
      <w:bookmarkEnd w:id="49"/>
    </w:p>
    <w:p w:rsidR="00F96DDE" w:rsidRPr="00F96DDE" w:rsidRDefault="00F96DDE" w:rsidP="00F96DDE"/>
    <w:p w:rsidR="00F96DDE" w:rsidRPr="00F96DDE" w:rsidRDefault="00F96DDE" w:rsidP="00B5754C">
      <w:pPr>
        <w:pStyle w:val="Normalbold"/>
      </w:pPr>
      <w:r w:rsidRPr="00F96DDE">
        <w:t>More signs from Table 9 C.</w:t>
      </w:r>
    </w:p>
    <w:p w:rsidR="00F96DDE" w:rsidRDefault="00F96DDE" w:rsidP="00F96DDE"/>
    <w:p w:rsidR="00B5754C" w:rsidRDefault="00B83298" w:rsidP="00776F62">
      <w:pPr>
        <w:tabs>
          <w:tab w:val="left" w:pos="1701"/>
        </w:tabs>
        <w:spacing w:after="120"/>
      </w:pPr>
      <w:r>
        <w:rPr>
          <w:rFonts w:ascii="SimBraille" w:hAnsi="SimBraille"/>
          <w:sz w:val="36"/>
          <w:szCs w:val="36"/>
        </w:rPr>
        <w:t>=</w:t>
      </w:r>
      <w:r w:rsidR="00BF1C64" w:rsidRPr="00BF1C64">
        <w:rPr>
          <w:rFonts w:ascii="SimBraille" w:hAnsi="SimBraille"/>
          <w:sz w:val="36"/>
        </w:rPr>
        <w:t>+a</w:t>
      </w:r>
      <w:r>
        <w:rPr>
          <w:rFonts w:ascii="SimBraille" w:hAnsi="SimBraille"/>
          <w:sz w:val="36"/>
          <w:szCs w:val="36"/>
        </w:rPr>
        <w:t>=</w:t>
      </w:r>
      <w:r w:rsidR="00BF1C64">
        <w:tab/>
        <w:t>Braille segno A (or B, etc.)</w:t>
      </w:r>
    </w:p>
    <w:p w:rsidR="00BF1C64" w:rsidRDefault="00B83298" w:rsidP="00776F62">
      <w:pPr>
        <w:tabs>
          <w:tab w:val="left" w:pos="1701"/>
        </w:tabs>
        <w:spacing w:after="120"/>
      </w:pPr>
      <w:r>
        <w:rPr>
          <w:rFonts w:ascii="SimBraille" w:hAnsi="SimBraille"/>
          <w:sz w:val="36"/>
          <w:szCs w:val="36"/>
        </w:rPr>
        <w:t>=</w:t>
      </w:r>
      <w:r w:rsidR="00BF1C64">
        <w:rPr>
          <w:rFonts w:ascii="SimBraille" w:hAnsi="SimBraille"/>
          <w:sz w:val="36"/>
        </w:rPr>
        <w:t>"</w:t>
      </w:r>
      <w:r w:rsidR="00BF1C64" w:rsidRPr="00BF1C64">
        <w:rPr>
          <w:rFonts w:ascii="SimBraille" w:hAnsi="SimBraille"/>
          <w:sz w:val="36"/>
        </w:rPr>
        <w:t>+a</w:t>
      </w:r>
      <w:r>
        <w:rPr>
          <w:rFonts w:ascii="SimBraille" w:hAnsi="SimBraille"/>
          <w:sz w:val="36"/>
          <w:szCs w:val="36"/>
        </w:rPr>
        <w:t>=</w:t>
      </w:r>
      <w:r w:rsidR="00BF1C64">
        <w:tab/>
        <w:t>Repeat back to segno A (or B, etc.)</w:t>
      </w:r>
    </w:p>
    <w:p w:rsidR="00BF1C64" w:rsidRDefault="00B83298" w:rsidP="00776F62">
      <w:pPr>
        <w:tabs>
          <w:tab w:val="left" w:pos="1701"/>
        </w:tabs>
        <w:spacing w:after="120"/>
      </w:pPr>
      <w:r>
        <w:rPr>
          <w:rFonts w:ascii="SimBraille" w:hAnsi="SimBraille"/>
          <w:sz w:val="36"/>
          <w:szCs w:val="36"/>
        </w:rPr>
        <w:t>=</w:t>
      </w:r>
      <w:r w:rsidR="00BF1C64" w:rsidRPr="00BF1C64">
        <w:rPr>
          <w:rFonts w:ascii="SimBraille" w:hAnsi="SimBraille"/>
          <w:sz w:val="36"/>
        </w:rPr>
        <w:t>*</w:t>
      </w:r>
      <w:r>
        <w:rPr>
          <w:rFonts w:ascii="SimBraille" w:hAnsi="SimBraille"/>
          <w:sz w:val="36"/>
          <w:szCs w:val="36"/>
        </w:rPr>
        <w:t>=</w:t>
      </w:r>
      <w:r w:rsidR="00BF1C64">
        <w:tab/>
        <w:t>End of segno music to be repeated</w:t>
      </w:r>
    </w:p>
    <w:p w:rsidR="00BF1C64" w:rsidRDefault="00B83298" w:rsidP="00776F62">
      <w:pPr>
        <w:tabs>
          <w:tab w:val="left" w:pos="1701"/>
        </w:tabs>
        <w:spacing w:after="120"/>
      </w:pPr>
      <w:r>
        <w:rPr>
          <w:rFonts w:ascii="SimBraille" w:hAnsi="SimBraille"/>
          <w:sz w:val="36"/>
          <w:szCs w:val="36"/>
        </w:rPr>
        <w:t>=</w:t>
      </w:r>
      <w:r w:rsidR="00BF1C64" w:rsidRPr="00BF1C64">
        <w:rPr>
          <w:rFonts w:ascii="SimBraille" w:hAnsi="SimBraille"/>
          <w:sz w:val="36"/>
        </w:rPr>
        <w:t>+</w:t>
      </w:r>
      <w:r w:rsidR="00BF1C64" w:rsidRPr="00BC2574">
        <w:rPr>
          <w:rFonts w:ascii="SimBraille" w:hAnsi="SimBraille"/>
          <w:sz w:val="36"/>
        </w:rPr>
        <w:t>l</w:t>
      </w:r>
      <w:r>
        <w:rPr>
          <w:rFonts w:ascii="SimBraille" w:hAnsi="SimBraille"/>
          <w:sz w:val="36"/>
          <w:szCs w:val="36"/>
        </w:rPr>
        <w:t>=</w:t>
      </w:r>
      <w:r w:rsidR="00BF1C64">
        <w:tab/>
        <w:t>Coda sign</w:t>
      </w:r>
    </w:p>
    <w:p w:rsidR="00BF1C64" w:rsidRDefault="00B83298" w:rsidP="00776F62">
      <w:pPr>
        <w:tabs>
          <w:tab w:val="left" w:pos="1701"/>
        </w:tabs>
        <w:spacing w:after="120"/>
      </w:pPr>
      <w:r>
        <w:rPr>
          <w:rFonts w:ascii="SimBraille" w:hAnsi="SimBraille"/>
          <w:sz w:val="36"/>
          <w:szCs w:val="36"/>
        </w:rPr>
        <w:t>=</w:t>
      </w:r>
      <w:r w:rsidR="00BF1C64" w:rsidRPr="00BF1C64">
        <w:rPr>
          <w:rFonts w:ascii="SimBraille" w:hAnsi="SimBraille"/>
          <w:sz w:val="36"/>
        </w:rPr>
        <w:t>-</w:t>
      </w:r>
      <w:r>
        <w:rPr>
          <w:rFonts w:ascii="SimBraille" w:hAnsi="SimBraille"/>
          <w:sz w:val="36"/>
          <w:szCs w:val="36"/>
        </w:rPr>
        <w:t>=</w:t>
      </w:r>
      <w:r w:rsidR="00BF1C64">
        <w:tab/>
        <w:t>Parallel motion</w:t>
      </w:r>
    </w:p>
    <w:p w:rsidR="00BF1C64" w:rsidRDefault="00B83298" w:rsidP="00776F62">
      <w:pPr>
        <w:tabs>
          <w:tab w:val="left" w:pos="1701"/>
        </w:tabs>
        <w:spacing w:after="120"/>
      </w:pPr>
      <w:r>
        <w:rPr>
          <w:rFonts w:ascii="SimBraille" w:hAnsi="SimBraille"/>
          <w:sz w:val="36"/>
          <w:szCs w:val="36"/>
        </w:rPr>
        <w:t>=</w:t>
      </w:r>
      <w:r w:rsidR="00BF1C64" w:rsidRPr="00BF1C64">
        <w:rPr>
          <w:rFonts w:ascii="SimBraille" w:hAnsi="SimBraille"/>
          <w:sz w:val="36"/>
        </w:rPr>
        <w:t>-</w:t>
      </w:r>
      <w:r>
        <w:rPr>
          <w:rFonts w:ascii="SimBraille" w:hAnsi="SimBraille"/>
          <w:sz w:val="36"/>
          <w:szCs w:val="36"/>
        </w:rPr>
        <w:t>=</w:t>
      </w:r>
      <w:r w:rsidR="00BF1C64">
        <w:tab/>
        <w:t>Sequence: Continue pattern</w:t>
      </w:r>
    </w:p>
    <w:p w:rsidR="00B5754C" w:rsidRDefault="00B5754C" w:rsidP="00F96DDE"/>
    <w:p w:rsidR="00BF1C64" w:rsidRPr="00F96DDE" w:rsidRDefault="00BF1C64" w:rsidP="00BF1C64">
      <w:r>
        <w:t>* * *</w:t>
      </w:r>
    </w:p>
    <w:p w:rsidR="00273862" w:rsidRDefault="00273862" w:rsidP="00C4599E">
      <w:pPr>
        <w:ind w:left="851" w:hanging="851"/>
      </w:pPr>
    </w:p>
    <w:p w:rsidR="00F96DDE" w:rsidRPr="00F96DDE" w:rsidRDefault="00F96DDE" w:rsidP="00C4599E">
      <w:pPr>
        <w:ind w:left="851" w:hanging="851"/>
      </w:pPr>
      <w:r w:rsidRPr="00F96DDE">
        <w:t>9-47.</w:t>
      </w:r>
      <w:r w:rsidRPr="00F96DDE">
        <w:tab/>
        <w:t xml:space="preserve">Another form of repeat that is useful when the section to be repeated is at some distance from the original passage is a braille segno. The music is analyzed and treated as if segno signs appeared in print. A braille segno sign that includes a letter such as A, B, or C is placed at the beginning of the passage to be repeated. The letters reflect a position as the first, second, third, etc., segno in the piece. The end of the passage to be repeated is shown by dots 1-6, </w:t>
      </w:r>
      <w:r w:rsidR="00B83298">
        <w:rPr>
          <w:rFonts w:ascii="SimBraille" w:hAnsi="SimBraille"/>
          <w:sz w:val="36"/>
          <w:szCs w:val="36"/>
        </w:rPr>
        <w:t>=</w:t>
      </w:r>
      <w:r w:rsidRPr="00273862">
        <w:rPr>
          <w:rFonts w:ascii="SimBraille" w:hAnsi="SimBraille"/>
          <w:sz w:val="36"/>
        </w:rPr>
        <w:t>*</w:t>
      </w:r>
      <w:r w:rsidR="00B83298">
        <w:rPr>
          <w:rFonts w:ascii="SimBraille" w:hAnsi="SimBraille"/>
          <w:sz w:val="36"/>
          <w:szCs w:val="36"/>
        </w:rPr>
        <w:t>=</w:t>
      </w:r>
      <w:r w:rsidRPr="00F96DDE">
        <w:t>, and is followed by a space.</w:t>
      </w:r>
      <w:r w:rsidRPr="00F96DDE">
        <w:cr/>
      </w:r>
    </w:p>
    <w:p w:rsidR="00F96DDE" w:rsidRPr="00F96DDE" w:rsidRDefault="00F96DDE" w:rsidP="00C4599E">
      <w:pPr>
        <w:ind w:left="851" w:hanging="851"/>
      </w:pPr>
      <w:r w:rsidRPr="00F96DDE">
        <w:t>9-48.</w:t>
      </w:r>
      <w:r w:rsidRPr="00F96DDE">
        <w:tab/>
        <w:t xml:space="preserve">At the point of </w:t>
      </w:r>
      <w:r w:rsidR="00D7615C">
        <w:t>repeti</w:t>
      </w:r>
      <w:r w:rsidR="003A6111">
        <w:t>tion</w:t>
      </w:r>
      <w:r w:rsidRPr="00F96DDE">
        <w:t xml:space="preserve">, </w:t>
      </w:r>
      <w:r w:rsidRPr="00C4599E">
        <w:rPr>
          <w:szCs w:val="28"/>
        </w:rPr>
        <w:t>the</w:t>
      </w:r>
      <w:r w:rsidRPr="00F96DDE">
        <w:t xml:space="preserve"> sign, </w:t>
      </w:r>
      <w:r w:rsidR="00B83298">
        <w:rPr>
          <w:rFonts w:ascii="SimBraille" w:hAnsi="SimBraille"/>
          <w:sz w:val="36"/>
          <w:szCs w:val="36"/>
        </w:rPr>
        <w:t>=</w:t>
      </w:r>
      <w:r w:rsidRPr="00273862">
        <w:rPr>
          <w:rFonts w:ascii="SimBraille" w:hAnsi="SimBraille"/>
          <w:sz w:val="36"/>
        </w:rPr>
        <w:t>"+</w:t>
      </w:r>
      <w:r w:rsidR="00B83298">
        <w:rPr>
          <w:rFonts w:ascii="SimBraille" w:hAnsi="SimBraille"/>
          <w:sz w:val="36"/>
          <w:szCs w:val="36"/>
        </w:rPr>
        <w:t>=</w:t>
      </w:r>
      <w:r w:rsidRPr="00F96DDE">
        <w:t>, (with its appropriate letter) is used. This sign is sometimes followed without an intervening space by a number showing the number of measures to be repeated.</w:t>
      </w:r>
    </w:p>
    <w:p w:rsidR="00F96DDE" w:rsidRPr="00F96DDE" w:rsidRDefault="00F96DDE" w:rsidP="00F96DDE"/>
    <w:p w:rsidR="00F96DDE" w:rsidRPr="00F96DDE" w:rsidRDefault="00F96DDE" w:rsidP="00C4599E">
      <w:pPr>
        <w:ind w:left="851" w:hanging="851"/>
      </w:pPr>
      <w:r w:rsidRPr="00F96DDE">
        <w:t>9-49.</w:t>
      </w:r>
      <w:r w:rsidRPr="00F96DDE">
        <w:tab/>
        <w:t>The next note after a segno passage must have an octave mark, and all doubling must be re</w:t>
      </w:r>
      <w:r w:rsidR="005212A6">
        <w:t>-</w:t>
      </w:r>
      <w:r w:rsidRPr="00F96DDE">
        <w:t>marked.</w:t>
      </w:r>
    </w:p>
    <w:p w:rsidR="00273862" w:rsidRDefault="00273862" w:rsidP="00F96DDE"/>
    <w:p w:rsidR="00F96DDE" w:rsidRDefault="00F96DDE" w:rsidP="00273862">
      <w:pPr>
        <w:pStyle w:val="Normalbold"/>
      </w:pPr>
      <w:r w:rsidRPr="00F96DDE">
        <w:t>Example 9-49.</w:t>
      </w:r>
    </w:p>
    <w:p w:rsidR="00273862" w:rsidRDefault="00273862" w:rsidP="00F96DDE"/>
    <w:p w:rsidR="00273862" w:rsidRPr="00273862" w:rsidRDefault="00273862" w:rsidP="00273862">
      <w:pPr>
        <w:ind w:left="709" w:hanging="709"/>
        <w:rPr>
          <w:rFonts w:ascii="SimBraille" w:hAnsi="SimBraille" w:cs="Courier New"/>
          <w:sz w:val="36"/>
          <w:szCs w:val="21"/>
        </w:rPr>
      </w:pPr>
      <w:r w:rsidRPr="00273862">
        <w:rPr>
          <w:rFonts w:ascii="SimBraille" w:hAnsi="SimBraille" w:cs="Courier New"/>
          <w:sz w:val="36"/>
          <w:szCs w:val="21"/>
        </w:rPr>
        <w:t xml:space="preserve">            %#C4</w:t>
      </w:r>
    </w:p>
    <w:p w:rsidR="00273862" w:rsidRPr="00273862" w:rsidRDefault="00273862" w:rsidP="00273862">
      <w:pPr>
        <w:ind w:left="709" w:hanging="709"/>
        <w:rPr>
          <w:rFonts w:ascii="SimBraille" w:hAnsi="SimBraille" w:cs="Courier New"/>
          <w:sz w:val="36"/>
          <w:szCs w:val="21"/>
        </w:rPr>
      </w:pPr>
      <w:r w:rsidRPr="00273862">
        <w:rPr>
          <w:rFonts w:ascii="SimBraille" w:hAnsi="SimBraille" w:cs="Courier New"/>
          <w:sz w:val="36"/>
          <w:szCs w:val="21"/>
        </w:rPr>
        <w:t>": +A "\W: W\\ [DJIH ]::</w:t>
      </w:r>
    </w:p>
    <w:p w:rsidR="00273862" w:rsidRPr="00273862" w:rsidRDefault="00273862" w:rsidP="00273862">
      <w:pPr>
        <w:ind w:left="709" w:hanging="709"/>
        <w:rPr>
          <w:rFonts w:ascii="SimBraille" w:hAnsi="SimBraille" w:cs="Courier New"/>
          <w:sz w:val="36"/>
          <w:szCs w:val="21"/>
        </w:rPr>
      </w:pPr>
      <w:r w:rsidRPr="00273862">
        <w:rPr>
          <w:rFonts w:ascii="SimBraille" w:hAnsi="SimBraille" w:cs="Courier New"/>
          <w:sz w:val="36"/>
          <w:szCs w:val="21"/>
        </w:rPr>
        <w:t>\JIHG $?$ :\]* "RJD :"</w:t>
      </w:r>
    </w:p>
    <w:p w:rsidR="00273862" w:rsidRPr="00273862" w:rsidRDefault="00273862" w:rsidP="00273862">
      <w:pPr>
        <w:ind w:left="709" w:hanging="709"/>
        <w:rPr>
          <w:rFonts w:ascii="SimBraille" w:hAnsi="SimBraille" w:cs="Courier New"/>
          <w:sz w:val="36"/>
          <w:szCs w:val="21"/>
        </w:rPr>
      </w:pPr>
      <w:r w:rsidRPr="00273862">
        <w:rPr>
          <w:rFonts w:ascii="SimBraille" w:hAnsi="SimBraille" w:cs="Courier New"/>
          <w:sz w:val="36"/>
          <w:szCs w:val="21"/>
        </w:rPr>
        <w:t>JDEF :?W ?IJDE ?W[ WHIJD</w:t>
      </w:r>
    </w:p>
    <w:p w:rsidR="00273862" w:rsidRPr="00273862" w:rsidRDefault="00F24676" w:rsidP="00273862">
      <w:pPr>
        <w:ind w:left="709" w:hanging="709"/>
        <w:rPr>
          <w:rFonts w:ascii="SimBraille" w:hAnsi="SimBraille"/>
          <w:sz w:val="36"/>
        </w:rPr>
      </w:pPr>
      <w:r>
        <w:rPr>
          <w:noProof/>
        </w:rPr>
        <w:drawing>
          <wp:anchor distT="0" distB="0" distL="114300" distR="114300" simplePos="0" relativeHeight="251655168" behindDoc="0" locked="0" layoutInCell="1" allowOverlap="1">
            <wp:simplePos x="0" y="0"/>
            <wp:positionH relativeFrom="column">
              <wp:posOffset>-417830</wp:posOffset>
            </wp:positionH>
            <wp:positionV relativeFrom="paragraph">
              <wp:posOffset>430530</wp:posOffset>
            </wp:positionV>
            <wp:extent cx="6120130" cy="3066415"/>
            <wp:effectExtent l="0" t="0" r="0" b="0"/>
            <wp:wrapSquare wrapText="bothSides"/>
            <wp:docPr id="66537530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0130"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862" w:rsidRPr="00273862">
        <w:rPr>
          <w:rFonts w:ascii="SimBraille" w:hAnsi="SimBraille" w:cs="Courier New"/>
          <w:sz w:val="36"/>
          <w:szCs w:val="21"/>
        </w:rPr>
        <w:t>W[\ ].:%? O": "+A "RV&lt;K</w:t>
      </w:r>
    </w:p>
    <w:p w:rsidR="0099741F" w:rsidRDefault="0099741F" w:rsidP="00F96DDE"/>
    <w:p w:rsidR="00004A96" w:rsidRDefault="00004A96" w:rsidP="00F96DDE">
      <w:pPr>
        <w:sectPr w:rsidR="00004A96" w:rsidSect="00A317CD">
          <w:headerReference w:type="default" r:id="rId161"/>
          <w:type w:val="continuous"/>
          <w:pgSz w:w="11907" w:h="16840" w:code="9"/>
          <w:pgMar w:top="1440" w:right="2364" w:bottom="1440" w:left="1797" w:header="709" w:footer="709" w:gutter="0"/>
          <w:cols w:space="708"/>
          <w:docGrid w:linePitch="360"/>
        </w:sectPr>
      </w:pPr>
    </w:p>
    <w:p w:rsidR="0099741F" w:rsidRDefault="0099741F" w:rsidP="00F96DDE"/>
    <w:p w:rsidR="00F96DDE" w:rsidRPr="00F96DDE" w:rsidRDefault="00AC4D4A" w:rsidP="00273862">
      <w:pPr>
        <w:pStyle w:val="Heading4"/>
      </w:pPr>
      <w:r>
        <w:br w:type="page"/>
      </w:r>
      <w:bookmarkStart w:id="50" w:name="_Toc381819367"/>
      <w:r w:rsidR="00F96DDE" w:rsidRPr="00F96DDE">
        <w:t>4. Parallel Motion</w:t>
      </w:r>
      <w:bookmarkEnd w:id="50"/>
    </w:p>
    <w:p w:rsidR="00F96DDE" w:rsidRPr="00F96DDE" w:rsidRDefault="00F96DDE" w:rsidP="00F96DDE"/>
    <w:p w:rsidR="00F96DDE" w:rsidRPr="00F96DDE" w:rsidRDefault="00F96DDE" w:rsidP="00C4599E">
      <w:pPr>
        <w:ind w:left="851" w:hanging="851"/>
      </w:pPr>
      <w:r w:rsidRPr="00F96DDE">
        <w:t>9-50.</w:t>
      </w:r>
      <w:r w:rsidRPr="00F96DDE">
        <w:tab/>
        <w:t>In keyboard music when one hand moves parallel with the other at the distance of one or more octaves, the writing of the second part may be abbreviated by substituting for its notes a single octave interval (with an appropriate octave mark where the two hands are more than one octave apart). This device may also be used in a score when one part moves parallel to another.</w:t>
      </w:r>
    </w:p>
    <w:p w:rsidR="007E402E" w:rsidRDefault="007E402E" w:rsidP="00F96DDE"/>
    <w:p w:rsidR="00F96DDE" w:rsidRPr="00F96DDE" w:rsidRDefault="00F96DDE" w:rsidP="007E402E">
      <w:pPr>
        <w:pStyle w:val="Normalbold"/>
      </w:pPr>
      <w:r w:rsidRPr="00F96DDE">
        <w:t>Example 9-50.</w:t>
      </w:r>
    </w:p>
    <w:p w:rsidR="007E402E" w:rsidRDefault="007E402E" w:rsidP="00C4599E">
      <w:pPr>
        <w:ind w:left="851" w:hanging="851"/>
      </w:pPr>
    </w:p>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 xml:space="preserve">            %%_C</w:t>
      </w:r>
    </w:p>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.&gt;'"W#0:+9:#:+9&lt;K</w:t>
      </w:r>
    </w:p>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_&gt;'-&lt;K</w:t>
      </w:r>
    </w:p>
    <w:p w:rsidR="007E402E" w:rsidRPr="00ED56E5" w:rsidRDefault="007E402E" w:rsidP="007E402E"/>
    <w:p w:rsidR="007E402E" w:rsidRPr="00ED56E5" w:rsidRDefault="007E402E" w:rsidP="007E402E">
      <w:r>
        <w:t>S</w:t>
      </w:r>
      <w:r w:rsidRPr="00ED56E5">
        <w:t>ignifies</w:t>
      </w:r>
      <w:r>
        <w:t>:</w:t>
      </w:r>
    </w:p>
    <w:p w:rsidR="007E402E" w:rsidRDefault="007E402E" w:rsidP="007E402E"/>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 xml:space="preserve">            %%_C</w:t>
      </w:r>
    </w:p>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.&gt;"W#0:+9:#:+9&lt;K</w:t>
      </w:r>
    </w:p>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_&gt;_:+0\+9[#\+9&lt;K</w:t>
      </w:r>
    </w:p>
    <w:p w:rsidR="007E402E" w:rsidRDefault="00F24676" w:rsidP="00C4599E">
      <w:pPr>
        <w:ind w:left="851" w:hanging="851"/>
      </w:pPr>
      <w:r w:rsidRPr="003F049F">
        <w:rPr>
          <w:noProof/>
          <w:lang w:val="en-GB" w:eastAsia="en-GB"/>
        </w:rPr>
        <w:drawing>
          <wp:inline distT="0" distB="0" distL="0" distR="0">
            <wp:extent cx="4114800" cy="1209675"/>
            <wp:effectExtent l="0" t="0" r="0" b="0"/>
            <wp:docPr id="41"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14800" cy="1209675"/>
                    </a:xfrm>
                    <a:prstGeom prst="rect">
                      <a:avLst/>
                    </a:prstGeom>
                    <a:noFill/>
                    <a:ln>
                      <a:noFill/>
                    </a:ln>
                  </pic:spPr>
                </pic:pic>
              </a:graphicData>
            </a:graphic>
          </wp:inline>
        </w:drawing>
      </w:r>
    </w:p>
    <w:p w:rsidR="009437E4" w:rsidRDefault="009437E4" w:rsidP="00C4599E">
      <w:pPr>
        <w:ind w:left="851" w:hanging="851"/>
      </w:pPr>
    </w:p>
    <w:p w:rsidR="00F96DDE" w:rsidRPr="00F96DDE" w:rsidRDefault="00F96DDE" w:rsidP="00C4599E">
      <w:pPr>
        <w:ind w:left="851" w:hanging="851"/>
      </w:pPr>
      <w:r w:rsidRPr="00F96DDE">
        <w:t>9-51.</w:t>
      </w:r>
      <w:r w:rsidRPr="00F96DDE">
        <w:tab/>
        <w:t>When parallel motion extends over more than two measures, the octave interval is followed without intervening space by a number, with numeral prefix, indicating the number of measures contained in the passage.</w:t>
      </w:r>
    </w:p>
    <w:p w:rsidR="00781D17" w:rsidRDefault="00781D17" w:rsidP="00F96DDE">
      <w:pPr>
        <w:sectPr w:rsidR="00781D17" w:rsidSect="00A317CD">
          <w:headerReference w:type="default" r:id="rId163"/>
          <w:type w:val="continuous"/>
          <w:pgSz w:w="11907" w:h="16840" w:code="9"/>
          <w:pgMar w:top="1440" w:right="2364" w:bottom="1440" w:left="1797" w:header="709" w:footer="709" w:gutter="0"/>
          <w:cols w:space="708"/>
          <w:docGrid w:linePitch="360"/>
        </w:sectPr>
      </w:pPr>
    </w:p>
    <w:p w:rsidR="00F96DDE" w:rsidRPr="00F96DDE" w:rsidRDefault="00F96DDE" w:rsidP="00F96DDE"/>
    <w:p w:rsidR="00F96DDE" w:rsidRPr="00F96DDE" w:rsidRDefault="009F0D64" w:rsidP="007E402E">
      <w:pPr>
        <w:pStyle w:val="Normalbold"/>
      </w:pPr>
      <w:r>
        <w:br w:type="page"/>
      </w:r>
      <w:r w:rsidR="00F96DDE" w:rsidRPr="00F96DDE">
        <w:t>Example 9-51.</w:t>
      </w:r>
    </w:p>
    <w:p w:rsidR="007E402E" w:rsidRDefault="007E402E" w:rsidP="00F96DDE"/>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 xml:space="preserve">            &lt;&lt;#D4</w:t>
      </w:r>
    </w:p>
    <w:p w:rsidR="007E402E" w:rsidRPr="00ED56E5" w:rsidRDefault="007E402E" w:rsidP="007E402E">
      <w:pPr>
        <w:pStyle w:val="PlainText"/>
        <w:ind w:right="-192"/>
        <w:rPr>
          <w:rFonts w:ascii="SimBraille" w:hAnsi="SimBraille" w:cs="Courier New"/>
          <w:sz w:val="36"/>
          <w:szCs w:val="36"/>
        </w:rPr>
      </w:pPr>
      <w:r w:rsidRPr="00ED56E5">
        <w:rPr>
          <w:rFonts w:ascii="SimBraille" w:hAnsi="SimBraille" w:cs="Courier New"/>
          <w:sz w:val="36"/>
          <w:szCs w:val="36"/>
        </w:rPr>
        <w:t xml:space="preserve">  .&gt;'&gt;#K_N@CDF&lt;IJ</w:t>
      </w:r>
      <w:r>
        <w:rPr>
          <w:rFonts w:ascii="SimBraille" w:hAnsi="SimBraille" w:cs="Courier New"/>
          <w:sz w:val="36"/>
          <w:szCs w:val="36"/>
        </w:rPr>
        <w:t xml:space="preserve"> </w:t>
      </w:r>
      <w:r w:rsidRPr="00ED56E5">
        <w:rPr>
          <w:rFonts w:ascii="SimBraille" w:hAnsi="SimBraille" w:cs="Courier New"/>
          <w:sz w:val="36"/>
          <w:szCs w:val="36"/>
        </w:rPr>
        <w:t>&gt;/L"D&lt;I"FJ.7</w:t>
      </w:r>
    </w:p>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;D.HJ&lt;I\%GX X%GHG%FG2IH&lt;F</w:t>
      </w:r>
    </w:p>
    <w:p w:rsidR="007E402E" w:rsidRPr="00ED56E5" w:rsidRDefault="007E402E" w:rsidP="007E402E">
      <w:pPr>
        <w:pStyle w:val="PlainText"/>
        <w:rPr>
          <w:rFonts w:ascii="SimBraille" w:hAnsi="SimBraille" w:cs="Courier New"/>
          <w:sz w:val="36"/>
          <w:szCs w:val="36"/>
        </w:rPr>
      </w:pPr>
      <w:r w:rsidRPr="00ED56E5">
        <w:rPr>
          <w:rFonts w:ascii="SimBraille" w:hAnsi="SimBraille" w:cs="Courier New"/>
          <w:sz w:val="36"/>
          <w:szCs w:val="36"/>
        </w:rPr>
        <w:t>F'Z2GFE:V&lt;K</w:t>
      </w:r>
    </w:p>
    <w:p w:rsidR="007E402E" w:rsidRDefault="00F24676" w:rsidP="007E402E">
      <w:r>
        <w:rPr>
          <w:noProof/>
        </w:rPr>
        <w:drawing>
          <wp:anchor distT="0" distB="0" distL="114300" distR="114300" simplePos="0" relativeHeight="251665408" behindDoc="0" locked="0" layoutInCell="1" allowOverlap="1">
            <wp:simplePos x="0" y="0"/>
            <wp:positionH relativeFrom="column">
              <wp:posOffset>-424815</wp:posOffset>
            </wp:positionH>
            <wp:positionV relativeFrom="paragraph">
              <wp:posOffset>397510</wp:posOffset>
            </wp:positionV>
            <wp:extent cx="6120130" cy="2388870"/>
            <wp:effectExtent l="0" t="0" r="0" b="0"/>
            <wp:wrapSquare wrapText="bothSides"/>
            <wp:docPr id="231969749"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013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02E" w:rsidRPr="00ED56E5">
        <w:rPr>
          <w:rFonts w:ascii="SimBraille" w:hAnsi="SimBraille" w:cs="Courier New"/>
          <w:sz w:val="36"/>
          <w:szCs w:val="36"/>
        </w:rPr>
        <w:t xml:space="preserve">  _&gt;'-#E&lt;K</w:t>
      </w:r>
    </w:p>
    <w:p w:rsidR="009F0D64" w:rsidRDefault="009F0D64" w:rsidP="007E402E">
      <w:pPr>
        <w:pStyle w:val="Heading4"/>
      </w:pPr>
    </w:p>
    <w:p w:rsidR="009F0D64" w:rsidRDefault="009F0D64" w:rsidP="007E402E">
      <w:pPr>
        <w:pStyle w:val="Heading4"/>
      </w:pPr>
    </w:p>
    <w:p w:rsidR="00F96DDE" w:rsidRPr="00F96DDE" w:rsidRDefault="00F96DDE" w:rsidP="007E402E">
      <w:pPr>
        <w:pStyle w:val="Heading4"/>
      </w:pPr>
      <w:bookmarkStart w:id="51" w:name="_Toc381819368"/>
      <w:r w:rsidRPr="00F96DDE">
        <w:t>5. Sequence Abbreviation</w:t>
      </w:r>
      <w:bookmarkEnd w:id="51"/>
    </w:p>
    <w:p w:rsidR="00F96DDE" w:rsidRPr="00F96DDE" w:rsidRDefault="00F96DDE" w:rsidP="00F96DDE"/>
    <w:p w:rsidR="00CD6168" w:rsidRDefault="00F96DDE" w:rsidP="00E5719D">
      <w:pPr>
        <w:ind w:left="851" w:hanging="851"/>
      </w:pPr>
      <w:r w:rsidRPr="00F96DDE">
        <w:t>9-52.</w:t>
      </w:r>
      <w:r w:rsidRPr="00F96DDE">
        <w:tab/>
        <w:t xml:space="preserve">In technical studies where a melodic figure is repeated sequentially many times, it is possible to abbreviate the passage in braille by use of the sign with dots 3-6, </w:t>
      </w:r>
    </w:p>
    <w:p w:rsidR="00F96DDE" w:rsidRPr="00F96DDE" w:rsidRDefault="00CD6168" w:rsidP="00CD6168">
      <w:pPr>
        <w:ind w:left="851"/>
      </w:pPr>
      <w:r>
        <w:rPr>
          <w:rFonts w:ascii="SimBraille" w:hAnsi="SimBraille"/>
          <w:sz w:val="36"/>
          <w:szCs w:val="36"/>
        </w:rPr>
        <w:t>=</w:t>
      </w:r>
      <w:r w:rsidR="00F96DDE" w:rsidRPr="005212A6">
        <w:rPr>
          <w:rFonts w:ascii="SimBraille" w:hAnsi="SimBraille"/>
          <w:sz w:val="36"/>
        </w:rPr>
        <w:t>-</w:t>
      </w:r>
      <w:r>
        <w:rPr>
          <w:rFonts w:ascii="SimBraille" w:hAnsi="SimBraille"/>
          <w:sz w:val="36"/>
          <w:szCs w:val="36"/>
        </w:rPr>
        <w:t>=</w:t>
      </w:r>
      <w:r w:rsidR="00F96DDE" w:rsidRPr="00F96DDE">
        <w:t>. The figure to be abbreviated is written once or twice. For succeeding figures, only the first note is written, and it is followed by this sign.</w:t>
      </w:r>
    </w:p>
    <w:p w:rsidR="00BB6CA5" w:rsidRDefault="00BB6CA5" w:rsidP="00F96DDE">
      <w:pPr>
        <w:sectPr w:rsidR="00BB6CA5" w:rsidSect="00A317CD">
          <w:headerReference w:type="default" r:id="rId165"/>
          <w:type w:val="continuous"/>
          <w:pgSz w:w="11907" w:h="16840" w:code="9"/>
          <w:pgMar w:top="1440" w:right="2364" w:bottom="1440" w:left="1797" w:header="709" w:footer="709" w:gutter="0"/>
          <w:cols w:space="708"/>
          <w:docGrid w:linePitch="360"/>
        </w:sectPr>
      </w:pPr>
    </w:p>
    <w:p w:rsidR="00226931" w:rsidRDefault="00226931" w:rsidP="00F96DDE"/>
    <w:p w:rsidR="00F96DDE" w:rsidRPr="00F96DDE" w:rsidRDefault="009F0D64" w:rsidP="00226931">
      <w:pPr>
        <w:pStyle w:val="Normalbold"/>
      </w:pPr>
      <w:r>
        <w:br w:type="page"/>
      </w:r>
      <w:r w:rsidR="00F96DDE" w:rsidRPr="00F96DDE">
        <w:t>Example 9-52.</w:t>
      </w:r>
    </w:p>
    <w:p w:rsidR="00226931" w:rsidRDefault="00226931" w:rsidP="00E5719D">
      <w:pPr>
        <w:ind w:left="851" w:hanging="851"/>
      </w:pPr>
    </w:p>
    <w:p w:rsidR="00226931" w:rsidRPr="00ED56E5" w:rsidRDefault="00226931" w:rsidP="00226931">
      <w:pPr>
        <w:pStyle w:val="PlainText"/>
        <w:rPr>
          <w:rFonts w:ascii="SimBraille" w:hAnsi="SimBraille" w:cs="Courier New"/>
          <w:sz w:val="36"/>
          <w:szCs w:val="36"/>
        </w:rPr>
      </w:pPr>
      <w:r w:rsidRPr="00ED56E5">
        <w:rPr>
          <w:rFonts w:ascii="SimBraille" w:hAnsi="SimBraille" w:cs="Courier New"/>
          <w:sz w:val="36"/>
          <w:szCs w:val="36"/>
        </w:rPr>
        <w:t>#D4 "YEFDZ-&amp;-=-&lt;K</w:t>
      </w:r>
    </w:p>
    <w:p w:rsidR="00226931" w:rsidRPr="00ED56E5" w:rsidRDefault="00226931" w:rsidP="002E3BA4"/>
    <w:p w:rsidR="00226931" w:rsidRPr="00ED56E5" w:rsidRDefault="002E3BA4" w:rsidP="002E3BA4">
      <w:r w:rsidRPr="00ED56E5">
        <w:t>Signifies</w:t>
      </w:r>
      <w:r>
        <w:t>:</w:t>
      </w:r>
    </w:p>
    <w:p w:rsidR="00226931" w:rsidRDefault="00226931" w:rsidP="002E3BA4"/>
    <w:p w:rsidR="00226931" w:rsidRDefault="00226931" w:rsidP="00226931">
      <w:pPr>
        <w:ind w:left="851" w:hanging="851"/>
      </w:pPr>
      <w:r w:rsidRPr="00ED56E5">
        <w:rPr>
          <w:rFonts w:ascii="SimBraille" w:hAnsi="SimBraille" w:cs="Courier New"/>
          <w:sz w:val="36"/>
          <w:szCs w:val="36"/>
        </w:rPr>
        <w:t>#D4 "YEFDZFGE&amp;GHF=HIG&lt;K</w:t>
      </w:r>
    </w:p>
    <w:p w:rsidR="00226931" w:rsidRDefault="00F24676" w:rsidP="00E5719D">
      <w:pPr>
        <w:ind w:left="851" w:hanging="851"/>
      </w:pPr>
      <w:r w:rsidRPr="003F049F">
        <w:rPr>
          <w:noProof/>
          <w:lang w:val="en-GB" w:eastAsia="en-GB"/>
        </w:rPr>
        <w:drawing>
          <wp:inline distT="0" distB="0" distL="0" distR="0">
            <wp:extent cx="4924425" cy="828675"/>
            <wp:effectExtent l="0" t="0" r="0" b="0"/>
            <wp:docPr id="4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6">
                      <a:extLst>
                        <a:ext uri="{28A0092B-C50C-407E-A947-70E740481C1C}">
                          <a14:useLocalDpi xmlns:a14="http://schemas.microsoft.com/office/drawing/2010/main" val="0"/>
                        </a:ext>
                      </a:extLst>
                    </a:blip>
                    <a:srcRect t="23743"/>
                    <a:stretch>
                      <a:fillRect/>
                    </a:stretch>
                  </pic:blipFill>
                  <pic:spPr bwMode="auto">
                    <a:xfrm>
                      <a:off x="0" y="0"/>
                      <a:ext cx="4924425" cy="828675"/>
                    </a:xfrm>
                    <a:prstGeom prst="rect">
                      <a:avLst/>
                    </a:prstGeom>
                    <a:noFill/>
                    <a:ln>
                      <a:noFill/>
                    </a:ln>
                  </pic:spPr>
                </pic:pic>
              </a:graphicData>
            </a:graphic>
          </wp:inline>
        </w:drawing>
      </w:r>
    </w:p>
    <w:p w:rsidR="002E0265" w:rsidRDefault="002E0265" w:rsidP="002E0265"/>
    <w:p w:rsidR="00F96DDE" w:rsidRPr="00F96DDE" w:rsidRDefault="00F96DDE" w:rsidP="00E5719D">
      <w:pPr>
        <w:ind w:left="851" w:hanging="851"/>
      </w:pPr>
      <w:r w:rsidRPr="00F96DDE">
        <w:t>9-53.</w:t>
      </w:r>
      <w:r w:rsidRPr="00F96DDE">
        <w:tab/>
        <w:t xml:space="preserve">The </w:t>
      </w:r>
      <w:r w:rsidR="00682C4D">
        <w:t>repeti</w:t>
      </w:r>
      <w:r w:rsidR="003A6111">
        <w:t>tion</w:t>
      </w:r>
      <w:r w:rsidRPr="00F96DDE">
        <w:t xml:space="preserve"> must be exact with no modifications of fingering, accidentals, etc. It is generally restricted to technical studies and should be used only where correct execution is absolutely clear.</w:t>
      </w:r>
    </w:p>
    <w:p w:rsidR="009F0D64" w:rsidRDefault="009F0D64" w:rsidP="009F0D64"/>
    <w:p w:rsidR="009F0D64" w:rsidRDefault="009F0D64" w:rsidP="009F0D64"/>
    <w:p w:rsidR="00F96DDE" w:rsidRPr="00F96DDE" w:rsidRDefault="00F96DDE" w:rsidP="00C33541">
      <w:pPr>
        <w:pStyle w:val="Heading3"/>
      </w:pPr>
      <w:bookmarkStart w:id="52" w:name="_Toc381819369"/>
      <w:r w:rsidRPr="00F96DDE">
        <w:t>D. Variants</w:t>
      </w:r>
      <w:bookmarkEnd w:id="52"/>
    </w:p>
    <w:p w:rsidR="00F96DDE" w:rsidRPr="00F96DDE" w:rsidRDefault="00F96DDE" w:rsidP="00F96DDE"/>
    <w:p w:rsidR="00F96DDE" w:rsidRPr="00F96DDE" w:rsidRDefault="00F96DDE" w:rsidP="00C33541">
      <w:pPr>
        <w:pStyle w:val="Normalbold"/>
      </w:pPr>
      <w:r w:rsidRPr="00F96DDE">
        <w:t>Signs from Table 9 D.</w:t>
      </w:r>
    </w:p>
    <w:p w:rsidR="00C33541" w:rsidRDefault="00C33541" w:rsidP="00E5719D">
      <w:pPr>
        <w:ind w:left="851" w:hanging="851"/>
      </w:pPr>
    </w:p>
    <w:p w:rsidR="00C33541" w:rsidRDefault="00D40E8F" w:rsidP="00D40E8F">
      <w:pPr>
        <w:tabs>
          <w:tab w:val="left" w:pos="2127"/>
        </w:tabs>
        <w:spacing w:after="120"/>
        <w:ind w:left="2126" w:hanging="2126"/>
      </w:pPr>
      <w:r>
        <w:rPr>
          <w:rFonts w:ascii="SimBraille" w:hAnsi="SimBraille"/>
          <w:sz w:val="36"/>
          <w:szCs w:val="36"/>
        </w:rPr>
        <w:t>=</w:t>
      </w:r>
      <w:r w:rsidR="00C33541" w:rsidRPr="00C33541">
        <w:rPr>
          <w:rFonts w:ascii="SimBraille" w:hAnsi="SimBraille" w:cs="Courier New"/>
          <w:sz w:val="36"/>
          <w:szCs w:val="36"/>
        </w:rPr>
        <w:t>5</w:t>
      </w:r>
      <w:r>
        <w:rPr>
          <w:rFonts w:ascii="SimBraille" w:hAnsi="SimBraille"/>
          <w:sz w:val="36"/>
          <w:szCs w:val="36"/>
        </w:rPr>
        <w:t>=</w:t>
      </w:r>
      <w:r w:rsidR="00C33541">
        <w:tab/>
        <w:t>Variant of measure (sign precedes and follows)</w:t>
      </w:r>
    </w:p>
    <w:p w:rsidR="00C33541" w:rsidRDefault="00D40E8F" w:rsidP="00D40E8F">
      <w:pPr>
        <w:tabs>
          <w:tab w:val="left" w:pos="2127"/>
        </w:tabs>
        <w:spacing w:after="120"/>
        <w:ind w:left="2126" w:hanging="2126"/>
      </w:pPr>
      <w:r>
        <w:rPr>
          <w:rFonts w:ascii="SimBraille" w:hAnsi="SimBraille"/>
          <w:sz w:val="36"/>
          <w:szCs w:val="36"/>
        </w:rPr>
        <w:t>=</w:t>
      </w:r>
      <w:r w:rsidR="00C33541" w:rsidRPr="00C33541">
        <w:rPr>
          <w:rFonts w:ascii="SimBraille" w:hAnsi="SimBraille" w:cs="Courier New"/>
          <w:sz w:val="36"/>
          <w:szCs w:val="36"/>
        </w:rPr>
        <w:t>5#b</w:t>
      </w:r>
      <w:r>
        <w:rPr>
          <w:rFonts w:ascii="SimBraille" w:hAnsi="SimBraille"/>
          <w:sz w:val="36"/>
          <w:szCs w:val="36"/>
        </w:rPr>
        <w:t>=</w:t>
      </w:r>
      <w:r w:rsidR="00C33541">
        <w:tab/>
        <w:t>Variant of two (or other number) measures</w:t>
      </w:r>
    </w:p>
    <w:p w:rsidR="00C33541" w:rsidRDefault="00D40E8F" w:rsidP="00D40E8F">
      <w:pPr>
        <w:tabs>
          <w:tab w:val="left" w:pos="2127"/>
        </w:tabs>
        <w:spacing w:after="120"/>
        <w:ind w:left="2126" w:hanging="2126"/>
      </w:pPr>
      <w:r>
        <w:rPr>
          <w:rFonts w:ascii="SimBraille" w:hAnsi="SimBraille"/>
          <w:sz w:val="36"/>
          <w:szCs w:val="36"/>
        </w:rPr>
        <w:t>=</w:t>
      </w:r>
      <w:r w:rsidR="00C33541" w:rsidRPr="00C33541">
        <w:rPr>
          <w:rFonts w:ascii="SimBraille" w:hAnsi="SimBraille" w:cs="Courier New"/>
          <w:sz w:val="36"/>
          <w:szCs w:val="36"/>
        </w:rPr>
        <w:t>#b5</w:t>
      </w:r>
      <w:r>
        <w:rPr>
          <w:rFonts w:ascii="SimBraille" w:hAnsi="SimBraille"/>
          <w:sz w:val="36"/>
          <w:szCs w:val="36"/>
        </w:rPr>
        <w:t>=</w:t>
      </w:r>
      <w:r w:rsidR="00C33541">
        <w:tab/>
        <w:t>Second (or other number) variant of measure</w:t>
      </w:r>
    </w:p>
    <w:p w:rsidR="00C33541" w:rsidRDefault="00D40E8F" w:rsidP="00D40E8F">
      <w:pPr>
        <w:tabs>
          <w:tab w:val="left" w:pos="2127"/>
        </w:tabs>
        <w:spacing w:after="120"/>
        <w:ind w:left="2126" w:hanging="2126"/>
      </w:pPr>
      <w:r>
        <w:rPr>
          <w:rFonts w:ascii="SimBraille" w:hAnsi="SimBraille"/>
          <w:sz w:val="36"/>
          <w:szCs w:val="36"/>
        </w:rPr>
        <w:t>=</w:t>
      </w:r>
      <w:r w:rsidR="00C33541" w:rsidRPr="00C33541">
        <w:rPr>
          <w:rFonts w:ascii="SimBraille" w:hAnsi="SimBraille" w:cs="Courier New"/>
          <w:sz w:val="36"/>
          <w:szCs w:val="36"/>
        </w:rPr>
        <w:t>#a5#c</w:t>
      </w:r>
      <w:r>
        <w:rPr>
          <w:rFonts w:ascii="SimBraille" w:hAnsi="SimBraille"/>
          <w:sz w:val="36"/>
          <w:szCs w:val="36"/>
        </w:rPr>
        <w:t>=</w:t>
      </w:r>
      <w:r w:rsidR="00C33541">
        <w:tab/>
        <w:t>Numbered variant, followed by number of measures (i.e., Variant 1, for 3 measures)</w:t>
      </w:r>
    </w:p>
    <w:p w:rsidR="00C33541" w:rsidRDefault="00C33541" w:rsidP="00E5719D">
      <w:pPr>
        <w:ind w:left="851" w:hanging="851"/>
      </w:pPr>
    </w:p>
    <w:p w:rsidR="00C33541" w:rsidRPr="00F96DDE" w:rsidRDefault="00C33541" w:rsidP="00C33541">
      <w:r>
        <w:t>* * *</w:t>
      </w:r>
    </w:p>
    <w:p w:rsidR="00C33541" w:rsidRDefault="00C33541" w:rsidP="00E5719D">
      <w:pPr>
        <w:ind w:left="851" w:hanging="851"/>
      </w:pPr>
    </w:p>
    <w:p w:rsidR="00F96DDE" w:rsidRPr="00F96DDE" w:rsidRDefault="00F96DDE" w:rsidP="00E5719D">
      <w:pPr>
        <w:ind w:left="851" w:hanging="851"/>
      </w:pPr>
      <w:r w:rsidRPr="00F96DDE">
        <w:t>9-54.</w:t>
      </w:r>
      <w:r w:rsidRPr="00F96DDE">
        <w:tab/>
        <w:t>When an alternate passage is provided in the print music, it can be placed as a footnote on the braille page or (in the case of very short passages) it can be joined to the measure with the in-accord sign.</w:t>
      </w:r>
    </w:p>
    <w:p w:rsidR="00F96DDE" w:rsidRPr="00F96DDE" w:rsidRDefault="00F96DDE" w:rsidP="00F96DDE"/>
    <w:p w:rsidR="00F96DDE" w:rsidRPr="00F96DDE" w:rsidRDefault="00F96DDE" w:rsidP="00E5719D">
      <w:pPr>
        <w:ind w:left="851" w:hanging="851"/>
      </w:pPr>
      <w:r w:rsidRPr="00F96DDE">
        <w:t>9-55.</w:t>
      </w:r>
      <w:r w:rsidRPr="00F96DDE">
        <w:tab/>
        <w:t xml:space="preserve">Especially for longer passages, variant signs may be used. The variant sign </w:t>
      </w:r>
      <w:r w:rsidR="00D40E8F">
        <w:rPr>
          <w:rFonts w:ascii="SimBraille" w:hAnsi="SimBraille"/>
          <w:sz w:val="36"/>
          <w:szCs w:val="36"/>
        </w:rPr>
        <w:t>=</w:t>
      </w:r>
      <w:r w:rsidRPr="00E92353">
        <w:rPr>
          <w:rFonts w:ascii="SimBraille" w:hAnsi="SimBraille"/>
          <w:sz w:val="36"/>
        </w:rPr>
        <w:t>5</w:t>
      </w:r>
      <w:r w:rsidR="00D40E8F">
        <w:rPr>
          <w:rFonts w:ascii="SimBraille" w:hAnsi="SimBraille"/>
          <w:sz w:val="36"/>
          <w:szCs w:val="36"/>
        </w:rPr>
        <w:t>=</w:t>
      </w:r>
      <w:r w:rsidRPr="00F96DDE">
        <w:t xml:space="preserve"> is preceded by a space or a number and is followed by the number of measures in that variant. No space is left between the variant sign and the music. The first note of each variant must have an octave mark. Each variant ends with an unspaced variant sign </w:t>
      </w:r>
      <w:r w:rsidR="00D40E8F">
        <w:rPr>
          <w:rFonts w:ascii="SimBraille" w:hAnsi="SimBraille"/>
          <w:sz w:val="36"/>
          <w:szCs w:val="36"/>
        </w:rPr>
        <w:t>=</w:t>
      </w:r>
      <w:r w:rsidRPr="00E92353">
        <w:rPr>
          <w:rFonts w:ascii="SimBraille" w:hAnsi="SimBraille"/>
          <w:sz w:val="36"/>
        </w:rPr>
        <w:t>5</w:t>
      </w:r>
      <w:r w:rsidR="00D40E8F">
        <w:rPr>
          <w:rFonts w:ascii="SimBraille" w:hAnsi="SimBraille"/>
          <w:sz w:val="36"/>
          <w:szCs w:val="36"/>
        </w:rPr>
        <w:t>=</w:t>
      </w:r>
      <w:r w:rsidRPr="00F96DDE">
        <w:t>. The first note of the music following the variant(s) must also have an octave mark.</w:t>
      </w:r>
    </w:p>
    <w:p w:rsidR="00F96DDE" w:rsidRPr="00F96DDE" w:rsidRDefault="00F96DDE" w:rsidP="00F96DDE"/>
    <w:p w:rsidR="00F96DDE" w:rsidRPr="00F96DDE" w:rsidRDefault="00F96DDE" w:rsidP="00E92353">
      <w:pPr>
        <w:pStyle w:val="Normalbold"/>
      </w:pPr>
      <w:r w:rsidRPr="00F96DDE">
        <w:t>Example 9-55.</w:t>
      </w:r>
    </w:p>
    <w:p w:rsidR="00E92353" w:rsidRDefault="00E92353" w:rsidP="00E5719D">
      <w:pPr>
        <w:ind w:left="851" w:hanging="851"/>
      </w:pPr>
    </w:p>
    <w:p w:rsidR="0099031A" w:rsidRPr="00ED56E5" w:rsidRDefault="0099031A" w:rsidP="0099031A">
      <w:pPr>
        <w:pStyle w:val="PlainText"/>
        <w:rPr>
          <w:rFonts w:ascii="SimBraille" w:hAnsi="SimBraille" w:cs="Courier New"/>
          <w:sz w:val="36"/>
          <w:szCs w:val="36"/>
        </w:rPr>
      </w:pPr>
      <w:r w:rsidRPr="00ED56E5">
        <w:rPr>
          <w:rFonts w:ascii="SimBraille" w:hAnsi="SimBraille" w:cs="Courier New"/>
          <w:sz w:val="36"/>
          <w:szCs w:val="36"/>
        </w:rPr>
        <w:t xml:space="preserve">           #D% _C</w:t>
      </w:r>
    </w:p>
    <w:p w:rsidR="0099031A" w:rsidRPr="00ED56E5" w:rsidRDefault="0099031A" w:rsidP="0099031A">
      <w:pPr>
        <w:pStyle w:val="PlainText"/>
        <w:rPr>
          <w:rFonts w:ascii="SimBraille" w:hAnsi="SimBraille" w:cs="Courier New"/>
          <w:sz w:val="36"/>
          <w:szCs w:val="36"/>
        </w:rPr>
      </w:pPr>
      <w:r w:rsidRPr="00ED56E5">
        <w:rPr>
          <w:rFonts w:ascii="SimBraille" w:hAnsi="SimBraille" w:cs="Courier New"/>
          <w:sz w:val="36"/>
          <w:szCs w:val="36"/>
        </w:rPr>
        <w:t>"FCDFCD_HC"DFCD ECJECJHCJ"</w:t>
      </w:r>
    </w:p>
    <w:p w:rsidR="0099031A" w:rsidRPr="00ED56E5" w:rsidRDefault="0099031A" w:rsidP="0099031A">
      <w:pPr>
        <w:pStyle w:val="PlainText"/>
        <w:rPr>
          <w:rFonts w:ascii="SimBraille" w:hAnsi="SimBraille" w:cs="Courier New"/>
          <w:sz w:val="36"/>
          <w:szCs w:val="36"/>
        </w:rPr>
      </w:pPr>
      <w:r w:rsidRPr="00ED56E5">
        <w:rPr>
          <w:rFonts w:ascii="SimBraille" w:hAnsi="SimBraille" w:cs="Courier New"/>
          <w:sz w:val="36"/>
          <w:szCs w:val="36"/>
        </w:rPr>
        <w:t>ECJ 5#B2.FD"H2FD_H2^H_H"D"</w:t>
      </w:r>
    </w:p>
    <w:p w:rsidR="00E92353" w:rsidRDefault="00F24676" w:rsidP="0099031A">
      <w:pPr>
        <w:ind w:left="851" w:hanging="851"/>
      </w:pPr>
      <w:r>
        <w:rPr>
          <w:noProof/>
        </w:rPr>
        <w:drawing>
          <wp:anchor distT="0" distB="0" distL="114300" distR="114300" simplePos="0" relativeHeight="251621376" behindDoc="0" locked="0" layoutInCell="1" allowOverlap="1">
            <wp:simplePos x="0" y="0"/>
            <wp:positionH relativeFrom="column">
              <wp:posOffset>-695960</wp:posOffset>
            </wp:positionH>
            <wp:positionV relativeFrom="paragraph">
              <wp:posOffset>341630</wp:posOffset>
            </wp:positionV>
            <wp:extent cx="5760085" cy="753745"/>
            <wp:effectExtent l="0" t="0" r="0" b="0"/>
            <wp:wrapSquare wrapText="bothSides"/>
            <wp:docPr id="95725070" name="Picture 327" descr="Exampl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Example 9-55"/>
                    <pic:cNvPicPr>
                      <a:picLocks noChangeAspect="1" noChangeArrowheads="1"/>
                    </pic:cNvPicPr>
                  </pic:nvPicPr>
                  <pic:blipFill>
                    <a:blip r:embed="rId167" cstate="print">
                      <a:extLst>
                        <a:ext uri="{28A0092B-C50C-407E-A947-70E740481C1C}">
                          <a14:useLocalDpi xmlns:a14="http://schemas.microsoft.com/office/drawing/2010/main" val="0"/>
                        </a:ext>
                      </a:extLst>
                    </a:blip>
                    <a:srcRect t="27023"/>
                    <a:stretch>
                      <a:fillRect/>
                    </a:stretch>
                  </pic:blipFill>
                  <pic:spPr bwMode="auto">
                    <a:xfrm>
                      <a:off x="0" y="0"/>
                      <a:ext cx="576008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31A" w:rsidRPr="00ED56E5">
        <w:rPr>
          <w:rFonts w:ascii="SimBraille" w:hAnsi="SimBraille" w:cs="Courier New"/>
          <w:sz w:val="36"/>
          <w:szCs w:val="36"/>
        </w:rPr>
        <w:t>&amp;H.DF 2EJH2EJH2^H_HJZHJE5</w:t>
      </w:r>
    </w:p>
    <w:p w:rsidR="00E92353" w:rsidRDefault="00F24676" w:rsidP="00E5719D">
      <w:pPr>
        <w:ind w:left="851" w:hanging="851"/>
      </w:pPr>
      <w:r>
        <w:rPr>
          <w:noProof/>
        </w:rPr>
        <w:drawing>
          <wp:anchor distT="0" distB="0" distL="114300" distR="114300" simplePos="0" relativeHeight="251656192" behindDoc="0" locked="0" layoutInCell="1" allowOverlap="1">
            <wp:simplePos x="0" y="0"/>
            <wp:positionH relativeFrom="column">
              <wp:posOffset>-695960</wp:posOffset>
            </wp:positionH>
            <wp:positionV relativeFrom="paragraph">
              <wp:posOffset>893445</wp:posOffset>
            </wp:positionV>
            <wp:extent cx="6659880" cy="852170"/>
            <wp:effectExtent l="0" t="0" r="0" b="0"/>
            <wp:wrapSquare wrapText="bothSides"/>
            <wp:docPr id="362678690" name="Picture 655" descr="Example 9-55 o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Example 9-55 ossia"/>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65988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96DDE" w:rsidRDefault="00F96DDE" w:rsidP="00E5719D">
      <w:pPr>
        <w:ind w:left="851" w:hanging="851"/>
      </w:pPr>
      <w:r w:rsidRPr="00F96DDE">
        <w:t>9-56.</w:t>
      </w:r>
      <w:r w:rsidRPr="00F96DDE">
        <w:tab/>
        <w:t>If there are two or more variants, these are numbered preceding the variant sign. If a passage had three variants they would be preceded respectively by the following signs.</w:t>
      </w:r>
    </w:p>
    <w:p w:rsidR="00D40E8F" w:rsidRDefault="00D40E8F" w:rsidP="00943508">
      <w:pPr>
        <w:pStyle w:val="Normalbold"/>
      </w:pPr>
    </w:p>
    <w:p w:rsidR="00F96DDE" w:rsidRPr="00F96DDE" w:rsidRDefault="00F96DDE" w:rsidP="00943508">
      <w:pPr>
        <w:pStyle w:val="Normalbold"/>
      </w:pPr>
      <w:r w:rsidRPr="00F96DDE">
        <w:t>Example 9-56.</w:t>
      </w:r>
    </w:p>
    <w:p w:rsidR="0076479C" w:rsidRDefault="0076479C" w:rsidP="00E5719D">
      <w:pPr>
        <w:ind w:left="851" w:hanging="851"/>
      </w:pPr>
    </w:p>
    <w:p w:rsidR="0076479C" w:rsidRDefault="00943508" w:rsidP="00E5719D">
      <w:pPr>
        <w:ind w:left="851" w:hanging="851"/>
      </w:pPr>
      <w:r w:rsidRPr="00ED56E5">
        <w:rPr>
          <w:rFonts w:ascii="SimBraille" w:hAnsi="SimBraille" w:cs="Courier New"/>
          <w:sz w:val="36"/>
          <w:szCs w:val="36"/>
        </w:rPr>
        <w:t>#A5#B</w:t>
      </w:r>
      <w:r>
        <w:rPr>
          <w:rFonts w:ascii="SimBraille" w:hAnsi="SimBraille" w:cs="Courier New"/>
          <w:sz w:val="36"/>
          <w:szCs w:val="36"/>
        </w:rPr>
        <w:t xml:space="preserve"> </w:t>
      </w:r>
      <w:r w:rsidRPr="00ED56E5">
        <w:rPr>
          <w:rFonts w:ascii="SimBraille" w:hAnsi="SimBraille" w:cs="Courier New"/>
          <w:sz w:val="36"/>
          <w:szCs w:val="36"/>
        </w:rPr>
        <w:t xml:space="preserve"> #B5#B </w:t>
      </w:r>
      <w:r>
        <w:rPr>
          <w:rFonts w:ascii="SimBraille" w:hAnsi="SimBraille" w:cs="Courier New"/>
          <w:sz w:val="36"/>
          <w:szCs w:val="36"/>
        </w:rPr>
        <w:t xml:space="preserve"> </w:t>
      </w:r>
      <w:r w:rsidRPr="00ED56E5">
        <w:rPr>
          <w:rFonts w:ascii="SimBraille" w:hAnsi="SimBraille" w:cs="Courier New"/>
          <w:sz w:val="36"/>
          <w:szCs w:val="36"/>
        </w:rPr>
        <w:t>#C5#B</w:t>
      </w:r>
    </w:p>
    <w:p w:rsidR="0076479C" w:rsidRDefault="0076479C" w:rsidP="00E5719D">
      <w:pPr>
        <w:ind w:left="851" w:hanging="851"/>
      </w:pPr>
    </w:p>
    <w:p w:rsidR="00F96DDE" w:rsidRDefault="00F96DDE" w:rsidP="00E5719D">
      <w:pPr>
        <w:ind w:left="851" w:hanging="851"/>
      </w:pPr>
      <w:r w:rsidRPr="00F96DDE">
        <w:t>9-57.</w:t>
      </w:r>
      <w:r w:rsidRPr="00F96DDE">
        <w:tab/>
        <w:t>In Example 9-57 four sets of fingering are to be practiced with the same notes. There are three numbered variants in addition to the original, and each is two measures long.</w:t>
      </w:r>
    </w:p>
    <w:p w:rsidR="00943508" w:rsidRPr="00F96DDE" w:rsidRDefault="00943508" w:rsidP="00E5719D">
      <w:pPr>
        <w:ind w:left="851" w:hanging="851"/>
      </w:pPr>
    </w:p>
    <w:p w:rsidR="00F96DDE" w:rsidRPr="00F96DDE" w:rsidRDefault="00BF44E6" w:rsidP="00943508">
      <w:pPr>
        <w:pStyle w:val="Normalbold"/>
      </w:pPr>
      <w:r>
        <w:br w:type="page"/>
      </w:r>
      <w:r w:rsidR="00F96DDE" w:rsidRPr="00F96DDE">
        <w:t>Example 9-57.</w:t>
      </w:r>
    </w:p>
    <w:p w:rsidR="00F96DDE" w:rsidRPr="00F96DDE" w:rsidRDefault="00F96DDE" w:rsidP="00F96DDE"/>
    <w:p w:rsidR="00943508" w:rsidRPr="00ED56E5" w:rsidRDefault="00943508" w:rsidP="00943508">
      <w:pPr>
        <w:pStyle w:val="PlainText"/>
        <w:rPr>
          <w:rFonts w:ascii="SimBraille" w:hAnsi="SimBraille" w:cs="Courier New"/>
          <w:sz w:val="36"/>
          <w:szCs w:val="36"/>
        </w:rPr>
      </w:pPr>
      <w:r w:rsidRPr="00ED56E5">
        <w:rPr>
          <w:rFonts w:ascii="SimBraille" w:hAnsi="SimBraille" w:cs="Courier New"/>
          <w:sz w:val="36"/>
          <w:szCs w:val="36"/>
        </w:rPr>
        <w:t>#D4 "?A&lt;:B?A*:B ?A&lt;$B?A*$B</w:t>
      </w:r>
    </w:p>
    <w:p w:rsidR="00943508" w:rsidRPr="00ED56E5" w:rsidRDefault="00943508" w:rsidP="00943508">
      <w:pPr>
        <w:pStyle w:val="PlainText"/>
        <w:rPr>
          <w:rFonts w:ascii="SimBraille" w:hAnsi="SimBraille" w:cs="Courier New"/>
          <w:sz w:val="36"/>
          <w:szCs w:val="36"/>
        </w:rPr>
      </w:pPr>
      <w:r w:rsidRPr="00ED56E5">
        <w:rPr>
          <w:rFonts w:ascii="SimBraille" w:hAnsi="SimBraille" w:cs="Courier New"/>
          <w:sz w:val="36"/>
          <w:szCs w:val="36"/>
        </w:rPr>
        <w:t>#A5#B"?B&lt;:L?B*:L ?B&lt;$L?B*$L5</w:t>
      </w:r>
    </w:p>
    <w:p w:rsidR="00943508" w:rsidRPr="00ED56E5" w:rsidRDefault="00943508" w:rsidP="00943508">
      <w:pPr>
        <w:pStyle w:val="PlainText"/>
        <w:rPr>
          <w:rFonts w:ascii="SimBraille" w:hAnsi="SimBraille" w:cs="Courier New"/>
          <w:sz w:val="36"/>
          <w:szCs w:val="36"/>
        </w:rPr>
      </w:pPr>
      <w:r w:rsidRPr="00ED56E5">
        <w:rPr>
          <w:rFonts w:ascii="SimBraille" w:hAnsi="SimBraille" w:cs="Courier New"/>
          <w:sz w:val="36"/>
          <w:szCs w:val="36"/>
        </w:rPr>
        <w:t>#B5#B"?L&lt;:1?L*:1 ?L&lt;$1?L*$15</w:t>
      </w:r>
    </w:p>
    <w:p w:rsidR="00F96DDE" w:rsidRDefault="00943508" w:rsidP="00943508">
      <w:pPr>
        <w:ind w:right="-192"/>
      </w:pPr>
      <w:r w:rsidRPr="00ED56E5">
        <w:rPr>
          <w:rFonts w:ascii="SimBraille" w:hAnsi="SimBraille" w:cs="Courier New"/>
          <w:sz w:val="36"/>
          <w:szCs w:val="36"/>
        </w:rPr>
        <w:t>#C5#B"?1&lt;:K?1*:K ?1&lt;$K?1*$K5&lt;K</w:t>
      </w:r>
    </w:p>
    <w:p w:rsidR="00943508" w:rsidRDefault="00F24676" w:rsidP="00F96DDE">
      <w:r w:rsidRPr="003F049F">
        <w:rPr>
          <w:noProof/>
          <w:lang w:val="en-GB" w:eastAsia="en-GB"/>
        </w:rPr>
        <w:drawing>
          <wp:inline distT="0" distB="0" distL="0" distR="0">
            <wp:extent cx="4924425" cy="1390650"/>
            <wp:effectExtent l="0" t="0" r="0" b="0"/>
            <wp:docPr id="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24425" cy="1390650"/>
                    </a:xfrm>
                    <a:prstGeom prst="rect">
                      <a:avLst/>
                    </a:prstGeom>
                    <a:noFill/>
                    <a:ln>
                      <a:noFill/>
                    </a:ln>
                  </pic:spPr>
                </pic:pic>
              </a:graphicData>
            </a:graphic>
          </wp:inline>
        </w:drawing>
      </w:r>
    </w:p>
    <w:p w:rsidR="007F2D6A" w:rsidRPr="00F96DDE" w:rsidRDefault="007F2D6A" w:rsidP="00F96DDE"/>
    <w:p w:rsidR="00F96DDE" w:rsidRDefault="00F96DDE" w:rsidP="00E5719D">
      <w:pPr>
        <w:ind w:left="851" w:hanging="851"/>
      </w:pPr>
      <w:r w:rsidRPr="00F96DDE">
        <w:t>9-58.</w:t>
      </w:r>
      <w:r w:rsidRPr="00F96DDE">
        <w:tab/>
        <w:t xml:space="preserve">If the alternate or variation appears in small print, the small-type sign, </w:t>
      </w:r>
      <w:r w:rsidR="00D40E8F">
        <w:rPr>
          <w:rFonts w:ascii="SimBraille" w:hAnsi="SimBraille"/>
          <w:sz w:val="36"/>
          <w:szCs w:val="36"/>
        </w:rPr>
        <w:t>=</w:t>
      </w:r>
      <w:r w:rsidRPr="00943508">
        <w:rPr>
          <w:rFonts w:ascii="SimBraille" w:hAnsi="SimBraille"/>
          <w:sz w:val="36"/>
          <w:szCs w:val="36"/>
        </w:rPr>
        <w:t>,5</w:t>
      </w:r>
      <w:r w:rsidR="00D40E8F">
        <w:rPr>
          <w:rFonts w:ascii="SimBraille" w:hAnsi="SimBraille"/>
          <w:sz w:val="36"/>
          <w:szCs w:val="36"/>
        </w:rPr>
        <w:t>=</w:t>
      </w:r>
      <w:r w:rsidRPr="00F96DDE">
        <w:t xml:space="preserve"> (Table 1) should be used.</w:t>
      </w:r>
    </w:p>
    <w:p w:rsidR="00943508" w:rsidRPr="00F96DDE" w:rsidRDefault="00943508" w:rsidP="00E5719D">
      <w:pPr>
        <w:ind w:left="851" w:hanging="851"/>
      </w:pPr>
    </w:p>
    <w:p w:rsidR="0028463B" w:rsidRDefault="0028463B" w:rsidP="00943508">
      <w:pPr>
        <w:pStyle w:val="Heading2"/>
        <w:sectPr w:rsidR="0028463B" w:rsidSect="00A317CD">
          <w:headerReference w:type="default" r:id="rId170"/>
          <w:type w:val="continuous"/>
          <w:pgSz w:w="11907" w:h="16840" w:code="9"/>
          <w:pgMar w:top="1440" w:right="2364" w:bottom="1440" w:left="1797" w:header="709" w:footer="709" w:gutter="0"/>
          <w:cols w:space="708"/>
          <w:docGrid w:linePitch="360"/>
        </w:sectPr>
      </w:pPr>
    </w:p>
    <w:p w:rsidR="00F96DDE" w:rsidRPr="00F96DDE" w:rsidRDefault="00943508" w:rsidP="00943508">
      <w:pPr>
        <w:pStyle w:val="Heading2"/>
      </w:pPr>
      <w:r>
        <w:br w:type="page"/>
      </w:r>
      <w:bookmarkStart w:id="53" w:name="X"/>
      <w:bookmarkStart w:id="54" w:name="_Toc381819370"/>
      <w:bookmarkEnd w:id="53"/>
      <w:r w:rsidR="00F96DDE" w:rsidRPr="00F96DDE">
        <w:t>X. Nuances</w:t>
      </w:r>
      <w:bookmarkEnd w:id="54"/>
    </w:p>
    <w:p w:rsidR="00F96DDE" w:rsidRPr="00777A0A" w:rsidRDefault="00F96DDE" w:rsidP="00777A0A">
      <w:pPr>
        <w:pStyle w:val="Normalbold"/>
        <w:rPr>
          <w:bCs/>
          <w:sz w:val="36"/>
        </w:rPr>
      </w:pPr>
      <w:r w:rsidRPr="00777A0A">
        <w:rPr>
          <w:bCs/>
          <w:sz w:val="36"/>
        </w:rPr>
        <w:t>(Table 10)</w:t>
      </w:r>
    </w:p>
    <w:p w:rsidR="0028463B" w:rsidRDefault="0028463B" w:rsidP="00E5719D">
      <w:pPr>
        <w:ind w:left="851" w:hanging="851"/>
        <w:sectPr w:rsidR="0028463B" w:rsidSect="00A317CD">
          <w:headerReference w:type="default" r:id="rId171"/>
          <w:type w:val="continuous"/>
          <w:pgSz w:w="11907" w:h="16840" w:code="9"/>
          <w:pgMar w:top="1440" w:right="2364" w:bottom="1440" w:left="1797" w:header="709" w:footer="709" w:gutter="0"/>
          <w:cols w:space="708"/>
          <w:docGrid w:linePitch="360"/>
        </w:sectPr>
      </w:pPr>
    </w:p>
    <w:p w:rsidR="00943508" w:rsidRDefault="00943508" w:rsidP="00E5719D">
      <w:pPr>
        <w:ind w:left="851" w:hanging="851"/>
      </w:pPr>
    </w:p>
    <w:p w:rsidR="00F96DDE" w:rsidRPr="00F96DDE" w:rsidRDefault="00F96DDE" w:rsidP="00E5719D">
      <w:pPr>
        <w:ind w:left="851" w:hanging="851"/>
      </w:pPr>
      <w:r w:rsidRPr="00F96DDE">
        <w:t>10-1.</w:t>
      </w:r>
      <w:r w:rsidRPr="00F96DDE">
        <w:tab/>
        <w:t>Text and symbols are used to add expression to music. When words or abbreviations appear, they should be transcribed as text rather than substituting symbols. The braille should not contain contractions.</w:t>
      </w:r>
    </w:p>
    <w:p w:rsidR="00F96DDE" w:rsidRPr="00F96DDE" w:rsidRDefault="00F96DDE" w:rsidP="00F96DDE"/>
    <w:p w:rsidR="00F96DDE" w:rsidRPr="00F96DDE" w:rsidRDefault="00F96DDE" w:rsidP="00E5719D">
      <w:pPr>
        <w:ind w:left="851" w:hanging="851"/>
      </w:pPr>
      <w:r w:rsidRPr="00F96DDE">
        <w:t>10-2.</w:t>
      </w:r>
      <w:r w:rsidRPr="00F96DDE">
        <w:tab/>
        <w:t xml:space="preserve">Literary material is always preceded by a word sign, </w:t>
      </w:r>
      <w:r w:rsidR="00F02CCA">
        <w:rPr>
          <w:rFonts w:ascii="SimBraille" w:hAnsi="SimBraille"/>
          <w:sz w:val="36"/>
          <w:szCs w:val="36"/>
        </w:rPr>
        <w:t>=</w:t>
      </w:r>
      <w:r w:rsidRPr="00943508">
        <w:rPr>
          <w:rFonts w:ascii="SimBraille" w:hAnsi="SimBraille"/>
          <w:sz w:val="36"/>
          <w:szCs w:val="36"/>
        </w:rPr>
        <w:t>&gt;</w:t>
      </w:r>
      <w:r w:rsidR="00F02CCA">
        <w:rPr>
          <w:rFonts w:ascii="SimBraille" w:hAnsi="SimBraille"/>
          <w:sz w:val="36"/>
          <w:szCs w:val="36"/>
        </w:rPr>
        <w:t>=</w:t>
      </w:r>
      <w:r w:rsidRPr="00F96DDE">
        <w:t>. This includes single letters, abbreviations, whole words and groups of words.</w:t>
      </w:r>
    </w:p>
    <w:p w:rsidR="00F96DDE" w:rsidRPr="00F96DDE" w:rsidRDefault="00F96DDE" w:rsidP="00F96DDE"/>
    <w:p w:rsidR="00F96DDE" w:rsidRPr="00F96DDE" w:rsidRDefault="00F96DDE" w:rsidP="00E5719D">
      <w:pPr>
        <w:ind w:left="851" w:hanging="851"/>
      </w:pPr>
      <w:r w:rsidRPr="00F96DDE">
        <w:t>10-3.</w:t>
      </w:r>
      <w:r w:rsidRPr="00F96DDE">
        <w:tab/>
        <w:t xml:space="preserve">Dynamics and abbreviations are preceded by the word sign and placed without any intervening spaces where they occur in the music. The first note following such nuances must have an octave mark. </w:t>
      </w:r>
    </w:p>
    <w:p w:rsidR="00943508" w:rsidRDefault="00943508" w:rsidP="00E5719D">
      <w:pPr>
        <w:ind w:left="851" w:hanging="851"/>
      </w:pPr>
    </w:p>
    <w:p w:rsidR="00F96DDE" w:rsidRPr="00F96DDE" w:rsidRDefault="00F96DDE" w:rsidP="00E5719D">
      <w:pPr>
        <w:ind w:left="851" w:hanging="851"/>
      </w:pPr>
      <w:r w:rsidRPr="00F96DDE">
        <w:t>10-4.</w:t>
      </w:r>
      <w:r w:rsidRPr="00F96DDE">
        <w:tab/>
        <w:t>Dot 3 represents the period or dot following an abbreviation. Dynamics such as p or f are followed by dot 3 if the next sign contains dots 1, 2, or 3. If two dynamics follow each other, each must have its word sign, but dot 3 is not necessary between them unless it represents a period.</w:t>
      </w:r>
    </w:p>
    <w:p w:rsidR="00F96DDE" w:rsidRPr="00F96DDE" w:rsidRDefault="00F96DDE" w:rsidP="00F96DDE"/>
    <w:p w:rsidR="00F96DDE" w:rsidRPr="00F96DDE" w:rsidRDefault="00943508" w:rsidP="00943508">
      <w:pPr>
        <w:tabs>
          <w:tab w:val="left" w:pos="851"/>
        </w:tabs>
      </w:pPr>
      <w:r>
        <w:tab/>
      </w:r>
      <w:r w:rsidR="00F96DDE" w:rsidRPr="00F96DDE">
        <w:t xml:space="preserve">i.e., </w:t>
      </w:r>
      <w:r w:rsidR="00F02CCA">
        <w:rPr>
          <w:rFonts w:ascii="SimBraille" w:hAnsi="SimBraille"/>
          <w:sz w:val="36"/>
          <w:szCs w:val="36"/>
        </w:rPr>
        <w:t>=</w:t>
      </w:r>
      <w:r w:rsidR="00F96DDE" w:rsidRPr="00943508">
        <w:rPr>
          <w:rFonts w:ascii="SimBraille" w:hAnsi="SimBraille"/>
          <w:sz w:val="36"/>
        </w:rPr>
        <w:t>&gt;P&gt;C'</w:t>
      </w:r>
      <w:r w:rsidR="00F02CCA">
        <w:rPr>
          <w:rFonts w:ascii="SimBraille" w:hAnsi="SimBraille"/>
          <w:sz w:val="36"/>
          <w:szCs w:val="36"/>
        </w:rPr>
        <w:t>=</w:t>
      </w:r>
    </w:p>
    <w:p w:rsidR="00943508" w:rsidRDefault="00943508" w:rsidP="00E5719D">
      <w:pPr>
        <w:ind w:left="851" w:hanging="851"/>
      </w:pPr>
    </w:p>
    <w:p w:rsidR="00F96DDE" w:rsidRDefault="00F96DDE" w:rsidP="00E5719D">
      <w:pPr>
        <w:ind w:left="851" w:hanging="851"/>
      </w:pPr>
      <w:r w:rsidRPr="00F96DDE">
        <w:t>10-5.</w:t>
      </w:r>
      <w:r w:rsidRPr="00F96DDE">
        <w:tab/>
        <w:t>The opening signs for crescendo or decrescendo when printed as diverging or converging lines are placed before the affected notes. The closing signs are placed after notes where termination occurs (and after all other signs normally following those notes). See Example 10-17.</w:t>
      </w:r>
    </w:p>
    <w:p w:rsidR="00943508" w:rsidRPr="00F96DDE" w:rsidRDefault="00943508" w:rsidP="00E5719D">
      <w:pPr>
        <w:ind w:left="851" w:hanging="851"/>
      </w:pPr>
    </w:p>
    <w:p w:rsidR="00F96DDE" w:rsidRDefault="00F96DDE" w:rsidP="00E5719D">
      <w:pPr>
        <w:ind w:left="851" w:hanging="851"/>
      </w:pPr>
      <w:r w:rsidRPr="00F96DDE">
        <w:t>10-6.</w:t>
      </w:r>
      <w:r w:rsidRPr="00F96DDE">
        <w:tab/>
        <w:t>The ending signs should not be included if another dynamic follows immediately.</w:t>
      </w:r>
    </w:p>
    <w:p w:rsidR="00943508" w:rsidRPr="00F96DDE" w:rsidRDefault="00943508" w:rsidP="00E5719D">
      <w:pPr>
        <w:ind w:left="851" w:hanging="851"/>
      </w:pPr>
    </w:p>
    <w:p w:rsidR="00F96DDE" w:rsidRPr="00F96DDE" w:rsidRDefault="00F96DDE" w:rsidP="00E5719D">
      <w:pPr>
        <w:ind w:left="851" w:hanging="851"/>
      </w:pPr>
      <w:r w:rsidRPr="00F96DDE">
        <w:t>10-7.</w:t>
      </w:r>
      <w:r w:rsidRPr="00F96DDE">
        <w:tab/>
        <w:t>For indications of one or two words, use a word sign before every word or abbreviation. Do not leave a space before or after a single word or a short group.</w:t>
      </w:r>
    </w:p>
    <w:p w:rsidR="00F96DDE" w:rsidRPr="00F96DDE" w:rsidRDefault="00F96DDE" w:rsidP="00F96DDE"/>
    <w:p w:rsidR="00F96DDE" w:rsidRPr="00F96DDE" w:rsidRDefault="00943508" w:rsidP="00943508">
      <w:pPr>
        <w:pStyle w:val="Normalbold"/>
      </w:pPr>
      <w:r>
        <w:br w:type="page"/>
      </w:r>
      <w:r w:rsidR="00F96DDE" w:rsidRPr="00F96DDE">
        <w:t>Example 10-7.</w:t>
      </w:r>
    </w:p>
    <w:p w:rsidR="00943508" w:rsidRDefault="00943508" w:rsidP="00E5719D">
      <w:pPr>
        <w:ind w:left="851" w:hanging="851"/>
      </w:pPr>
    </w:p>
    <w:p w:rsidR="00943508" w:rsidRDefault="00943508" w:rsidP="00E5719D">
      <w:pPr>
        <w:ind w:left="851" w:hanging="851"/>
      </w:pPr>
      <w:r w:rsidRPr="00ED56E5">
        <w:rPr>
          <w:rFonts w:ascii="SimBraille" w:hAnsi="SimBraille" w:cs="Courier New"/>
          <w:sz w:val="36"/>
          <w:szCs w:val="36"/>
        </w:rPr>
        <w:t>"?DD&gt;A&gt;TEMPO"DD?&lt;K</w:t>
      </w:r>
    </w:p>
    <w:p w:rsidR="00943508" w:rsidRDefault="00943508" w:rsidP="00E5719D">
      <w:pPr>
        <w:ind w:left="851" w:hanging="851"/>
      </w:pPr>
    </w:p>
    <w:p w:rsidR="00F96DDE" w:rsidRPr="00F96DDE" w:rsidRDefault="00F96DDE" w:rsidP="00E5719D">
      <w:pPr>
        <w:ind w:left="851" w:hanging="851"/>
      </w:pPr>
      <w:r w:rsidRPr="00F96DDE">
        <w:t>10-8.</w:t>
      </w:r>
      <w:r w:rsidRPr="00F96DDE">
        <w:tab/>
        <w:t>For longer literary indications, the word sign is placed before the first of the group of words and after the last. This is followed by a space, and the next note must have an octave mark.</w:t>
      </w:r>
    </w:p>
    <w:p w:rsidR="0060765E" w:rsidRDefault="0060765E" w:rsidP="00E5719D">
      <w:pPr>
        <w:ind w:left="851" w:hanging="851"/>
      </w:pPr>
    </w:p>
    <w:p w:rsidR="00F96DDE" w:rsidRPr="00F96DDE" w:rsidRDefault="00F96DDE" w:rsidP="00E5719D">
      <w:pPr>
        <w:ind w:left="851" w:hanging="851"/>
      </w:pPr>
      <w:r w:rsidRPr="00F96DDE">
        <w:t>10-9.</w:t>
      </w:r>
      <w:r w:rsidRPr="00F96DDE">
        <w:tab/>
        <w:t>When longer literary expressions start within a measure, the measure is interrupted with a music hyphen followed by a space. It resumes after the space that follows the final word sign.</w:t>
      </w:r>
    </w:p>
    <w:p w:rsidR="0060765E" w:rsidRDefault="0060765E" w:rsidP="00F96DDE"/>
    <w:p w:rsidR="00F96DDE" w:rsidRPr="00F96DDE" w:rsidRDefault="00F96DDE" w:rsidP="0060765E">
      <w:pPr>
        <w:pStyle w:val="Normalbold"/>
      </w:pPr>
      <w:r w:rsidRPr="00F96DDE">
        <w:t>Example 10-9.</w:t>
      </w:r>
    </w:p>
    <w:p w:rsidR="0060765E" w:rsidRDefault="0060765E" w:rsidP="00E5719D">
      <w:pPr>
        <w:ind w:left="851" w:hanging="851"/>
      </w:pPr>
    </w:p>
    <w:p w:rsidR="0060765E" w:rsidRPr="00ED56E5" w:rsidRDefault="0060765E" w:rsidP="0060765E">
      <w:pPr>
        <w:pStyle w:val="PlainText"/>
        <w:rPr>
          <w:rFonts w:ascii="SimBraille" w:hAnsi="SimBraille" w:cs="Courier New"/>
          <w:sz w:val="36"/>
          <w:szCs w:val="36"/>
        </w:rPr>
      </w:pPr>
      <w:r w:rsidRPr="00ED56E5">
        <w:rPr>
          <w:rFonts w:ascii="SimBraille" w:hAnsi="SimBraille" w:cs="Courier New"/>
          <w:sz w:val="36"/>
          <w:szCs w:val="36"/>
        </w:rPr>
        <w:t>"?DD" &gt;POCO A POCO CR'&gt; "?&lt;K</w:t>
      </w:r>
    </w:p>
    <w:p w:rsidR="0060765E" w:rsidRDefault="0060765E" w:rsidP="00E5719D">
      <w:pPr>
        <w:ind w:left="851" w:hanging="851"/>
      </w:pPr>
    </w:p>
    <w:p w:rsidR="00F96DDE" w:rsidRPr="00F96DDE" w:rsidRDefault="00F96DDE" w:rsidP="0060765E">
      <w:pPr>
        <w:ind w:left="851" w:hanging="851"/>
      </w:pPr>
      <w:r w:rsidRPr="00F96DDE">
        <w:t>10-10.</w:t>
      </w:r>
      <w:r w:rsidRPr="00F96DDE">
        <w:tab/>
        <w:t>When there are no parentheses in print, there should be no parentheses in braille. When parentheses do occur, they follow the word sign in braille,</w:t>
      </w:r>
      <w:r w:rsidR="0060765E">
        <w:t xml:space="preserve"> </w:t>
      </w:r>
      <w:r w:rsidRPr="00F96DDE">
        <w:t xml:space="preserve">i.e., </w:t>
      </w:r>
      <w:r w:rsidR="00F02CCA">
        <w:rPr>
          <w:rFonts w:ascii="SimBraille" w:hAnsi="SimBraille"/>
          <w:sz w:val="36"/>
          <w:szCs w:val="36"/>
        </w:rPr>
        <w:t>=</w:t>
      </w:r>
      <w:r w:rsidRPr="0060765E">
        <w:rPr>
          <w:rFonts w:ascii="SimBraille" w:hAnsi="SimBraille"/>
          <w:sz w:val="36"/>
        </w:rPr>
        <w:t>&gt;7DOLCE7</w:t>
      </w:r>
      <w:r w:rsidR="00F02CCA">
        <w:rPr>
          <w:rFonts w:ascii="SimBraille" w:hAnsi="SimBraille"/>
          <w:sz w:val="36"/>
          <w:szCs w:val="36"/>
        </w:rPr>
        <w:t>=</w:t>
      </w:r>
      <w:r w:rsidRPr="00F96DDE">
        <w:t xml:space="preserve"> (dolce).</w:t>
      </w:r>
    </w:p>
    <w:p w:rsidR="0060765E" w:rsidRDefault="0060765E" w:rsidP="00E5719D">
      <w:pPr>
        <w:ind w:left="851" w:hanging="851"/>
      </w:pPr>
    </w:p>
    <w:p w:rsidR="00F96DDE" w:rsidRPr="00F96DDE" w:rsidRDefault="00F96DDE" w:rsidP="00E5719D">
      <w:pPr>
        <w:ind w:left="851" w:hanging="851"/>
      </w:pPr>
      <w:r w:rsidRPr="00F96DDE">
        <w:t>10-11.</w:t>
      </w:r>
      <w:r w:rsidRPr="00F96DDE">
        <w:tab/>
        <w:t>The signs in Table 10 are given common names, but other terms are used for the same print symbols, i.e., the dot may indicate spiccato; the short line may indicate louré or tenuto, etc. The descriptions in the parentheses are more dependable than the names.</w:t>
      </w:r>
    </w:p>
    <w:p w:rsidR="00F96DDE" w:rsidRPr="00F96DDE" w:rsidRDefault="00F96DDE" w:rsidP="00F96DDE"/>
    <w:p w:rsidR="00F96DDE" w:rsidRPr="00F96DDE" w:rsidRDefault="00B307A2" w:rsidP="0060765E">
      <w:pPr>
        <w:pStyle w:val="Normalbold"/>
      </w:pPr>
      <w:r>
        <w:br w:type="page"/>
      </w:r>
      <w:r w:rsidR="00F96DDE" w:rsidRPr="00F96DDE">
        <w:t>Signs from Table 10.</w:t>
      </w:r>
    </w:p>
    <w:p w:rsidR="00F96DDE" w:rsidRDefault="00F96DDE" w:rsidP="00F96DDE"/>
    <w:p w:rsidR="0060765E" w:rsidRDefault="00F02CCA" w:rsidP="00C91D17">
      <w:pPr>
        <w:tabs>
          <w:tab w:val="left" w:pos="1418"/>
        </w:tabs>
        <w:spacing w:after="120"/>
      </w:pPr>
      <w:r>
        <w:rPr>
          <w:rFonts w:ascii="SimBraille" w:hAnsi="SimBraille"/>
          <w:sz w:val="36"/>
          <w:szCs w:val="36"/>
        </w:rPr>
        <w:t>=</w:t>
      </w:r>
      <w:r w:rsidR="00ED04D8" w:rsidRPr="00434A74">
        <w:rPr>
          <w:rFonts w:ascii="SimBraille" w:hAnsi="SimBraille"/>
          <w:sz w:val="36"/>
        </w:rPr>
        <w:t>8</w:t>
      </w:r>
      <w:r>
        <w:rPr>
          <w:rFonts w:ascii="SimBraille" w:hAnsi="SimBraille"/>
          <w:sz w:val="36"/>
          <w:szCs w:val="36"/>
        </w:rPr>
        <w:t>=</w:t>
      </w:r>
      <w:r w:rsidR="00ED04D8">
        <w:tab/>
        <w:t>Staccato (dot)</w:t>
      </w:r>
    </w:p>
    <w:p w:rsidR="00ED04D8" w:rsidRDefault="00F02CCA" w:rsidP="00C91D17">
      <w:pPr>
        <w:tabs>
          <w:tab w:val="left" w:pos="1418"/>
        </w:tabs>
        <w:spacing w:after="120"/>
      </w:pPr>
      <w:r>
        <w:rPr>
          <w:rFonts w:ascii="SimBraille" w:hAnsi="SimBraille"/>
          <w:sz w:val="36"/>
          <w:szCs w:val="36"/>
        </w:rPr>
        <w:t>=</w:t>
      </w:r>
      <w:r w:rsidR="00ED04D8" w:rsidRPr="00434A74">
        <w:rPr>
          <w:rFonts w:ascii="SimBraille" w:hAnsi="SimBraille"/>
          <w:sz w:val="36"/>
        </w:rPr>
        <w:t>,8</w:t>
      </w:r>
      <w:r>
        <w:rPr>
          <w:rFonts w:ascii="SimBraille" w:hAnsi="SimBraille"/>
          <w:sz w:val="36"/>
          <w:szCs w:val="36"/>
        </w:rPr>
        <w:t>=</w:t>
      </w:r>
      <w:r w:rsidR="00ED04D8">
        <w:tab/>
        <w:t>Staccatissimo (pear-shaped dot)</w:t>
      </w:r>
    </w:p>
    <w:p w:rsidR="00ED04D8" w:rsidRDefault="00F02CCA" w:rsidP="00C91D17">
      <w:pPr>
        <w:tabs>
          <w:tab w:val="left" w:pos="1418"/>
        </w:tabs>
        <w:spacing w:after="120"/>
      </w:pPr>
      <w:r>
        <w:rPr>
          <w:rFonts w:ascii="SimBraille" w:hAnsi="SimBraille"/>
          <w:sz w:val="36"/>
          <w:szCs w:val="36"/>
        </w:rPr>
        <w:t>=</w:t>
      </w:r>
      <w:r w:rsidR="00434A74">
        <w:rPr>
          <w:rFonts w:ascii="SimBraille" w:hAnsi="SimBraille"/>
          <w:sz w:val="36"/>
        </w:rPr>
        <w:t>"</w:t>
      </w:r>
      <w:r w:rsidR="00ED04D8" w:rsidRPr="00434A74">
        <w:rPr>
          <w:rFonts w:ascii="SimBraille" w:hAnsi="SimBraille"/>
          <w:sz w:val="36"/>
        </w:rPr>
        <w:t>8</w:t>
      </w:r>
      <w:r>
        <w:rPr>
          <w:rFonts w:ascii="SimBraille" w:hAnsi="SimBraille"/>
          <w:sz w:val="36"/>
          <w:szCs w:val="36"/>
        </w:rPr>
        <w:t>=</w:t>
      </w:r>
      <w:r w:rsidR="00ED04D8">
        <w:tab/>
        <w:t>Mezzo-staccato (dot &amp; line)</w:t>
      </w:r>
    </w:p>
    <w:p w:rsidR="00ED04D8" w:rsidRDefault="00F02CCA" w:rsidP="00C91D17">
      <w:pPr>
        <w:tabs>
          <w:tab w:val="left" w:pos="1418"/>
        </w:tabs>
        <w:spacing w:after="120"/>
      </w:pPr>
      <w:r>
        <w:rPr>
          <w:rFonts w:ascii="SimBraille" w:hAnsi="SimBraille"/>
          <w:sz w:val="36"/>
          <w:szCs w:val="36"/>
        </w:rPr>
        <w:t>=</w:t>
      </w:r>
      <w:r w:rsidR="00ED04D8" w:rsidRPr="00434A74">
        <w:rPr>
          <w:rFonts w:ascii="SimBraille" w:hAnsi="SimBraille"/>
          <w:sz w:val="36"/>
        </w:rPr>
        <w:t>_8</w:t>
      </w:r>
      <w:r>
        <w:rPr>
          <w:rFonts w:ascii="SimBraille" w:hAnsi="SimBraille"/>
          <w:sz w:val="36"/>
          <w:szCs w:val="36"/>
        </w:rPr>
        <w:t>=</w:t>
      </w:r>
      <w:r w:rsidR="00ED04D8">
        <w:tab/>
        <w:t>Agogic accent (short line)</w:t>
      </w:r>
    </w:p>
    <w:p w:rsidR="00ED04D8" w:rsidRDefault="00F02CCA" w:rsidP="00C91D17">
      <w:pPr>
        <w:tabs>
          <w:tab w:val="left" w:pos="1418"/>
        </w:tabs>
        <w:spacing w:after="120"/>
      </w:pPr>
      <w:r>
        <w:rPr>
          <w:rFonts w:ascii="SimBraille" w:hAnsi="SimBraille"/>
          <w:sz w:val="36"/>
          <w:szCs w:val="36"/>
        </w:rPr>
        <w:t>=</w:t>
      </w:r>
      <w:r w:rsidR="00ED04D8" w:rsidRPr="00434A74">
        <w:rPr>
          <w:rFonts w:ascii="SimBraille" w:hAnsi="SimBraille"/>
          <w:sz w:val="36"/>
        </w:rPr>
        <w:t>.8</w:t>
      </w:r>
      <w:r>
        <w:rPr>
          <w:rFonts w:ascii="SimBraille" w:hAnsi="SimBraille"/>
          <w:sz w:val="36"/>
          <w:szCs w:val="36"/>
        </w:rPr>
        <w:t>=</w:t>
      </w:r>
      <w:r w:rsidR="00ED04D8">
        <w:tab/>
        <w:t>Accent (horizontal “V” pointing to the right)</w:t>
      </w:r>
    </w:p>
    <w:p w:rsidR="00ED04D8" w:rsidRDefault="00F02CCA" w:rsidP="00C91D17">
      <w:pPr>
        <w:tabs>
          <w:tab w:val="left" w:pos="1418"/>
        </w:tabs>
        <w:spacing w:after="120"/>
      </w:pPr>
      <w:r>
        <w:rPr>
          <w:rFonts w:ascii="SimBraille" w:hAnsi="SimBraille"/>
          <w:sz w:val="36"/>
          <w:szCs w:val="36"/>
        </w:rPr>
        <w:t>=</w:t>
      </w:r>
      <w:r w:rsidR="00434A74" w:rsidRPr="00434A74">
        <w:rPr>
          <w:rFonts w:ascii="SimBraille" w:hAnsi="SimBraille"/>
          <w:sz w:val="36"/>
        </w:rPr>
        <w:t>@8</w:t>
      </w:r>
      <w:r>
        <w:rPr>
          <w:rFonts w:ascii="SimBraille" w:hAnsi="SimBraille"/>
          <w:sz w:val="36"/>
          <w:szCs w:val="36"/>
        </w:rPr>
        <w:t>=</w:t>
      </w:r>
      <w:r w:rsidR="00434A74">
        <w:tab/>
        <w:t>Reversed accent (horizontal “V” pointing to the left)</w:t>
      </w:r>
    </w:p>
    <w:p w:rsidR="00434A74" w:rsidRDefault="00F02CCA" w:rsidP="00C91D17">
      <w:pPr>
        <w:tabs>
          <w:tab w:val="left" w:pos="1418"/>
        </w:tabs>
        <w:spacing w:after="120"/>
      </w:pPr>
      <w:r>
        <w:rPr>
          <w:rFonts w:ascii="SimBraille" w:hAnsi="SimBraille"/>
          <w:sz w:val="36"/>
          <w:szCs w:val="36"/>
        </w:rPr>
        <w:t>=</w:t>
      </w:r>
      <w:r w:rsidR="00434A74" w:rsidRPr="00434A74">
        <w:rPr>
          <w:rFonts w:ascii="SimBraille" w:hAnsi="SimBraille"/>
          <w:sz w:val="36"/>
        </w:rPr>
        <w:t>;8</w:t>
      </w:r>
      <w:r>
        <w:rPr>
          <w:rFonts w:ascii="SimBraille" w:hAnsi="SimBraille"/>
          <w:sz w:val="36"/>
          <w:szCs w:val="36"/>
        </w:rPr>
        <w:t>=</w:t>
      </w:r>
      <w:r w:rsidR="00434A74">
        <w:tab/>
        <w:t>Martellato (thick “V”)</w:t>
      </w:r>
    </w:p>
    <w:p w:rsidR="0060765E" w:rsidRDefault="0060765E" w:rsidP="00F96DDE"/>
    <w:p w:rsidR="00ED04D8" w:rsidRPr="00F96DDE" w:rsidRDefault="00ED04D8" w:rsidP="00ED04D8">
      <w:r>
        <w:t>* * *</w:t>
      </w:r>
    </w:p>
    <w:p w:rsidR="001F0522" w:rsidRDefault="001F0522" w:rsidP="006F0E60">
      <w:pPr>
        <w:ind w:left="851" w:hanging="851"/>
      </w:pPr>
    </w:p>
    <w:p w:rsidR="00F96DDE" w:rsidRPr="00F96DDE" w:rsidRDefault="00F96DDE" w:rsidP="006F0E60">
      <w:pPr>
        <w:ind w:left="851" w:hanging="851"/>
      </w:pPr>
      <w:r w:rsidRPr="00F96DDE">
        <w:t>10-12.</w:t>
      </w:r>
      <w:r w:rsidRPr="00F96DDE">
        <w:tab/>
        <w:t xml:space="preserve">An octave mark is not required for the note following one of these articulations. When a nuance begins with a word sign, i.e. , </w:t>
      </w:r>
      <w:r w:rsidR="00F02CCA">
        <w:rPr>
          <w:rFonts w:ascii="SimBraille" w:hAnsi="SimBraille"/>
          <w:sz w:val="36"/>
          <w:szCs w:val="36"/>
        </w:rPr>
        <w:t>=</w:t>
      </w:r>
      <w:r w:rsidRPr="006F0E60">
        <w:rPr>
          <w:rFonts w:ascii="SimBraille" w:hAnsi="SimBraille"/>
          <w:sz w:val="36"/>
        </w:rPr>
        <w:t>&gt;C</w:t>
      </w:r>
      <w:r w:rsidR="00F02CCA">
        <w:rPr>
          <w:rFonts w:ascii="SimBraille" w:hAnsi="SimBraille"/>
          <w:sz w:val="36"/>
          <w:szCs w:val="36"/>
        </w:rPr>
        <w:t>=</w:t>
      </w:r>
      <w:r w:rsidRPr="00F96DDE">
        <w:t>, an octave mark is required for the next note.</w:t>
      </w:r>
    </w:p>
    <w:p w:rsidR="00434A74" w:rsidRDefault="00434A74" w:rsidP="00E5719D">
      <w:pPr>
        <w:ind w:left="851" w:hanging="851"/>
      </w:pPr>
    </w:p>
    <w:p w:rsidR="00F96DDE" w:rsidRPr="00F96DDE" w:rsidRDefault="00F96DDE" w:rsidP="00E5719D">
      <w:pPr>
        <w:ind w:left="851" w:hanging="851"/>
      </w:pPr>
      <w:r w:rsidRPr="00F96DDE">
        <w:t>10-13.</w:t>
      </w:r>
      <w:r w:rsidRPr="00F96DDE">
        <w:tab/>
        <w:t>Expression marks represented by symbols that appear directly above or below notes in print are usually placed before the notes in braille. The exceptions are the fermata signs; they follow the note. Most of the signs may be doubled if they apply to four or more notes in succession. Music commas, fermatas and swells may not be doubled.</w:t>
      </w:r>
    </w:p>
    <w:p w:rsidR="00F96DDE" w:rsidRPr="00F96DDE" w:rsidRDefault="00F96DDE" w:rsidP="00F96DDE"/>
    <w:p w:rsidR="00F96DDE" w:rsidRPr="00F96DDE" w:rsidRDefault="00F96DDE" w:rsidP="00E5719D">
      <w:pPr>
        <w:ind w:left="851" w:hanging="851"/>
      </w:pPr>
      <w:r w:rsidRPr="00F96DDE">
        <w:t>10-14.</w:t>
      </w:r>
      <w:r w:rsidRPr="00F96DDE">
        <w:tab/>
        <w:t>Example 10-14 shows doubled staccatos with in-accords. These signs affect only the in-accords where they appear. In some formats doubling may continue from one measure to another if it continues in the same in-accord part.</w:t>
      </w:r>
    </w:p>
    <w:p w:rsidR="006F0E60" w:rsidRDefault="006F0E60" w:rsidP="00F96DDE"/>
    <w:p w:rsidR="00F96DDE" w:rsidRPr="00F96DDE" w:rsidRDefault="001F0522" w:rsidP="006F0E60">
      <w:pPr>
        <w:pStyle w:val="Normalbold"/>
      </w:pPr>
      <w:r>
        <w:br w:type="page"/>
      </w:r>
      <w:r w:rsidR="00F96DDE" w:rsidRPr="00F96DDE">
        <w:t>Example 10-14.</w:t>
      </w:r>
    </w:p>
    <w:p w:rsidR="006F0E60" w:rsidRDefault="006F0E60" w:rsidP="00E5719D">
      <w:pPr>
        <w:ind w:left="851" w:hanging="851"/>
      </w:pPr>
    </w:p>
    <w:p w:rsidR="00DF4573" w:rsidRPr="00ED56E5" w:rsidRDefault="00DF4573" w:rsidP="00DF4573">
      <w:pPr>
        <w:pStyle w:val="PlainText"/>
        <w:rPr>
          <w:rFonts w:ascii="SimBraille" w:hAnsi="SimBraille" w:cs="Courier New"/>
          <w:sz w:val="36"/>
          <w:szCs w:val="36"/>
        </w:rPr>
      </w:pPr>
      <w:r w:rsidRPr="00ED56E5">
        <w:rPr>
          <w:rFonts w:ascii="SimBraille" w:hAnsi="SimBraille" w:cs="Courier New"/>
          <w:sz w:val="36"/>
          <w:szCs w:val="36"/>
        </w:rPr>
        <w:t xml:space="preserve">             #C4</w:t>
      </w:r>
    </w:p>
    <w:p w:rsidR="00DF4573" w:rsidRPr="00ED56E5" w:rsidRDefault="00DF4573" w:rsidP="00DF4573">
      <w:pPr>
        <w:pStyle w:val="PlainText"/>
        <w:rPr>
          <w:rFonts w:ascii="SimBraille" w:hAnsi="SimBraille" w:cs="Courier New"/>
          <w:sz w:val="36"/>
          <w:szCs w:val="36"/>
        </w:rPr>
      </w:pPr>
      <w:r w:rsidRPr="00ED56E5">
        <w:rPr>
          <w:rFonts w:ascii="SimBraille" w:hAnsi="SimBraille" w:cs="Courier New"/>
          <w:sz w:val="36"/>
          <w:szCs w:val="36"/>
        </w:rPr>
        <w:t>&gt;/L'VX.HC%GCH 8[\*] 8$8:8?&lt;&gt;</w:t>
      </w:r>
    </w:p>
    <w:p w:rsidR="00DF4573" w:rsidRPr="00ED56E5" w:rsidRDefault="00DF4573" w:rsidP="00DF4573">
      <w:pPr>
        <w:pStyle w:val="PlainText"/>
        <w:rPr>
          <w:rFonts w:ascii="SimBraille" w:hAnsi="SimBraille" w:cs="Courier New"/>
          <w:sz w:val="36"/>
          <w:szCs w:val="36"/>
        </w:rPr>
      </w:pPr>
      <w:r w:rsidRPr="00ED56E5">
        <w:rPr>
          <w:rFonts w:ascii="SimBraille" w:hAnsi="SimBraille" w:cs="Courier New"/>
          <w:sz w:val="36"/>
          <w:szCs w:val="36"/>
        </w:rPr>
        <w:t>VX"FCECF "T'&lt;&gt;88"]:\</w:t>
      </w:r>
    </w:p>
    <w:p w:rsidR="006F0E60" w:rsidRDefault="00DF4573" w:rsidP="00DF4573">
      <w:pPr>
        <w:ind w:left="851" w:hanging="851"/>
      </w:pPr>
      <w:r w:rsidRPr="00ED56E5">
        <w:rPr>
          <w:rFonts w:ascii="SimBraille" w:hAnsi="SimBraille" w:cs="Courier New"/>
          <w:sz w:val="36"/>
          <w:szCs w:val="36"/>
        </w:rPr>
        <w:t>.N'&lt;&gt;"$:8?&lt;K</w:t>
      </w:r>
    </w:p>
    <w:p w:rsidR="006F0E60" w:rsidRDefault="00F24676" w:rsidP="000B53DB">
      <w:r>
        <w:rPr>
          <w:noProof/>
        </w:rPr>
        <w:drawing>
          <wp:anchor distT="0" distB="0" distL="114300" distR="114300" simplePos="0" relativeHeight="251622400" behindDoc="0" locked="0" layoutInCell="1" allowOverlap="1">
            <wp:simplePos x="0" y="0"/>
            <wp:positionH relativeFrom="column">
              <wp:align>center</wp:align>
            </wp:positionH>
            <wp:positionV relativeFrom="paragraph">
              <wp:posOffset>2540</wp:posOffset>
            </wp:positionV>
            <wp:extent cx="6362065" cy="942975"/>
            <wp:effectExtent l="0" t="0" r="0" b="0"/>
            <wp:wrapSquare wrapText="bothSides"/>
            <wp:docPr id="485627243"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36206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96DDE" w:rsidRDefault="00F96DDE" w:rsidP="00E5719D">
      <w:pPr>
        <w:ind w:left="851" w:hanging="851"/>
      </w:pPr>
      <w:r w:rsidRPr="00F96DDE">
        <w:t>10-15.</w:t>
      </w:r>
      <w:r w:rsidRPr="00F96DDE">
        <w:tab/>
        <w:t>When two or more signs are combined, an order similar to that in the next example is recommended:</w:t>
      </w:r>
    </w:p>
    <w:p w:rsidR="00DF4573" w:rsidRDefault="00DF4573" w:rsidP="00F96DDE"/>
    <w:p w:rsidR="00F96DDE" w:rsidRPr="00F96DDE" w:rsidRDefault="00F24676" w:rsidP="00DF4573">
      <w:pPr>
        <w:pStyle w:val="Normalbold"/>
      </w:pPr>
      <w:r>
        <w:rPr>
          <w:noProof/>
        </w:rPr>
        <w:drawing>
          <wp:anchor distT="0" distB="0" distL="114300" distR="114300" simplePos="0" relativeHeight="251623424" behindDoc="0" locked="0" layoutInCell="1" allowOverlap="1">
            <wp:simplePos x="0" y="0"/>
            <wp:positionH relativeFrom="column">
              <wp:posOffset>2706370</wp:posOffset>
            </wp:positionH>
            <wp:positionV relativeFrom="paragraph">
              <wp:posOffset>116205</wp:posOffset>
            </wp:positionV>
            <wp:extent cx="1019175" cy="838200"/>
            <wp:effectExtent l="0" t="0" r="0" b="0"/>
            <wp:wrapSquare wrapText="bothSides"/>
            <wp:docPr id="40944486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191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DE" w:rsidRPr="00F96DDE">
        <w:t>Example 10-15.</w:t>
      </w:r>
    </w:p>
    <w:p w:rsidR="00F96DDE" w:rsidRDefault="00F96DDE" w:rsidP="007C5AA3">
      <w:pPr>
        <w:tabs>
          <w:tab w:val="left" w:pos="4536"/>
        </w:tabs>
      </w:pPr>
    </w:p>
    <w:p w:rsidR="00DF4573" w:rsidRPr="000B53DB" w:rsidRDefault="00DF4573" w:rsidP="000B53DB">
      <w:pPr>
        <w:pStyle w:val="PlainText"/>
        <w:tabs>
          <w:tab w:val="left" w:pos="5670"/>
        </w:tabs>
        <w:ind w:right="-1043"/>
        <w:rPr>
          <w:rFonts w:ascii="Arial" w:hAnsi="Arial" w:cs="Arial"/>
          <w:sz w:val="28"/>
          <w:szCs w:val="28"/>
        </w:rPr>
      </w:pPr>
      <w:r w:rsidRPr="00ED56E5">
        <w:rPr>
          <w:rFonts w:ascii="SimBraille" w:hAnsi="SimBraille" w:cs="Courier New"/>
          <w:sz w:val="36"/>
          <w:szCs w:val="36"/>
        </w:rPr>
        <w:t>&gt;/L'8.8"?&lt;K</w:t>
      </w:r>
      <w:r w:rsidR="000B53DB">
        <w:rPr>
          <w:rFonts w:ascii="Arial" w:hAnsi="Arial" w:cs="Arial"/>
          <w:sz w:val="28"/>
          <w:szCs w:val="28"/>
        </w:rPr>
        <w:tab/>
      </w:r>
    </w:p>
    <w:p w:rsidR="007C5AA3" w:rsidRDefault="00F24676" w:rsidP="007C5AA3">
      <w:r>
        <w:rPr>
          <w:noProof/>
        </w:rPr>
        <w:drawing>
          <wp:anchor distT="0" distB="0" distL="114300" distR="114300" simplePos="0" relativeHeight="251624448" behindDoc="0" locked="0" layoutInCell="1" allowOverlap="1">
            <wp:simplePos x="0" y="0"/>
            <wp:positionH relativeFrom="column">
              <wp:posOffset>2679065</wp:posOffset>
            </wp:positionH>
            <wp:positionV relativeFrom="paragraph">
              <wp:posOffset>192405</wp:posOffset>
            </wp:positionV>
            <wp:extent cx="1065530" cy="935355"/>
            <wp:effectExtent l="0" t="0" r="0" b="0"/>
            <wp:wrapSquare wrapText="bothSides"/>
            <wp:docPr id="675393080"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4">
                      <a:extLst>
                        <a:ext uri="{28A0092B-C50C-407E-A947-70E740481C1C}">
                          <a14:useLocalDpi xmlns:a14="http://schemas.microsoft.com/office/drawing/2010/main" val="0"/>
                        </a:ext>
                      </a:extLst>
                    </a:blip>
                    <a:srcRect r="11217" b="14609"/>
                    <a:stretch>
                      <a:fillRect/>
                    </a:stretch>
                  </pic:blipFill>
                  <pic:spPr bwMode="auto">
                    <a:xfrm>
                      <a:off x="0" y="0"/>
                      <a:ext cx="106553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AA3" w:rsidRDefault="007C5AA3" w:rsidP="007C5AA3"/>
    <w:p w:rsidR="00DF4573" w:rsidRPr="000B53DB" w:rsidRDefault="00DF4573" w:rsidP="007C5AA3">
      <w:pPr>
        <w:spacing w:after="320"/>
        <w:rPr>
          <w:rFonts w:cs="Arial"/>
          <w:szCs w:val="28"/>
        </w:rPr>
      </w:pPr>
      <w:r w:rsidRPr="00ED56E5">
        <w:rPr>
          <w:rFonts w:ascii="SimBraille" w:hAnsi="SimBraille" w:cs="Courier New"/>
          <w:sz w:val="36"/>
          <w:szCs w:val="36"/>
        </w:rPr>
        <w:t>&gt;/L'8;8"?&lt;K</w:t>
      </w:r>
      <w:r w:rsidR="000B53DB" w:rsidRPr="000B53DB">
        <w:rPr>
          <w:rFonts w:cs="Arial"/>
          <w:szCs w:val="28"/>
        </w:rPr>
        <w:tab/>
      </w:r>
    </w:p>
    <w:p w:rsidR="001F4ABA" w:rsidRDefault="001F4ABA" w:rsidP="001F4ABA">
      <w:pPr>
        <w:rPr>
          <w:rFonts w:cs="Arial"/>
          <w:szCs w:val="28"/>
        </w:rPr>
      </w:pPr>
    </w:p>
    <w:p w:rsidR="007C5AA3" w:rsidRPr="001F4ABA" w:rsidRDefault="00F24676" w:rsidP="001F4ABA">
      <w:pPr>
        <w:rPr>
          <w:rFonts w:cs="Arial"/>
          <w:szCs w:val="28"/>
        </w:rPr>
      </w:pPr>
      <w:r>
        <w:rPr>
          <w:noProof/>
        </w:rPr>
        <w:drawing>
          <wp:anchor distT="0" distB="0" distL="114300" distR="114300" simplePos="0" relativeHeight="251625472" behindDoc="0" locked="0" layoutInCell="1" allowOverlap="1">
            <wp:simplePos x="0" y="0"/>
            <wp:positionH relativeFrom="column">
              <wp:posOffset>2706370</wp:posOffset>
            </wp:positionH>
            <wp:positionV relativeFrom="paragraph">
              <wp:posOffset>115570</wp:posOffset>
            </wp:positionV>
            <wp:extent cx="1038225" cy="838200"/>
            <wp:effectExtent l="0" t="0" r="0" b="0"/>
            <wp:wrapSquare wrapText="bothSides"/>
            <wp:docPr id="64954097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82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573" w:rsidRPr="00F96DDE" w:rsidRDefault="00DF4573" w:rsidP="007C5AA3">
      <w:pPr>
        <w:spacing w:after="280"/>
      </w:pPr>
      <w:r w:rsidRPr="00ED56E5">
        <w:rPr>
          <w:rFonts w:ascii="SimBraille" w:hAnsi="SimBraille" w:cs="Courier New"/>
          <w:sz w:val="36"/>
          <w:szCs w:val="36"/>
        </w:rPr>
        <w:t>&gt;/L.8_8"?&lt;L&lt;K</w:t>
      </w:r>
      <w:r w:rsidR="007C5AA3">
        <w:rPr>
          <w:rFonts w:ascii="SimBraille" w:hAnsi="SimBraille" w:cs="Courier New"/>
          <w:sz w:val="36"/>
          <w:szCs w:val="36"/>
        </w:rPr>
        <w:tab/>
      </w:r>
    </w:p>
    <w:p w:rsidR="00E133E7" w:rsidRDefault="00E133E7" w:rsidP="000B53DB">
      <w:pPr>
        <w:spacing w:after="480"/>
      </w:pPr>
    </w:p>
    <w:p w:rsidR="007C5AA3" w:rsidRDefault="007C5AA3" w:rsidP="00DF4573">
      <w:pPr>
        <w:pStyle w:val="Normalbold"/>
      </w:pPr>
    </w:p>
    <w:p w:rsidR="00F96DDE" w:rsidRPr="00F96DDE" w:rsidRDefault="00F96DDE" w:rsidP="00DF4573">
      <w:pPr>
        <w:pStyle w:val="Normalbold"/>
      </w:pPr>
      <w:r w:rsidRPr="00F96DDE">
        <w:t>More signs from Table 10.</w:t>
      </w:r>
    </w:p>
    <w:p w:rsidR="00F96DDE" w:rsidRDefault="00F96DDE" w:rsidP="00F96DDE"/>
    <w:p w:rsidR="00DF4573" w:rsidRDefault="00F02CCA" w:rsidP="00A37125">
      <w:pPr>
        <w:tabs>
          <w:tab w:val="left" w:pos="1418"/>
        </w:tabs>
        <w:spacing w:after="120"/>
      </w:pPr>
      <w:r>
        <w:rPr>
          <w:rFonts w:ascii="SimBraille" w:hAnsi="SimBraille"/>
          <w:sz w:val="36"/>
          <w:szCs w:val="36"/>
        </w:rPr>
        <w:t>=</w:t>
      </w:r>
      <w:r w:rsidR="0012616B" w:rsidRPr="0012616B">
        <w:rPr>
          <w:rFonts w:ascii="SimBraille" w:hAnsi="SimBraille"/>
          <w:sz w:val="36"/>
          <w:szCs w:val="36"/>
        </w:rPr>
        <w:t>''</w:t>
      </w:r>
      <w:r>
        <w:rPr>
          <w:rFonts w:ascii="SimBraille" w:hAnsi="SimBraille"/>
          <w:sz w:val="36"/>
          <w:szCs w:val="36"/>
        </w:rPr>
        <w:t>=</w:t>
      </w:r>
      <w:r w:rsidR="0012616B">
        <w:tab/>
        <w:t>Beginning of first line of continuation</w:t>
      </w:r>
    </w:p>
    <w:p w:rsidR="0012616B" w:rsidRPr="0012616B" w:rsidRDefault="00F02CCA" w:rsidP="00A37125">
      <w:pPr>
        <w:tabs>
          <w:tab w:val="left" w:pos="1418"/>
        </w:tabs>
        <w:spacing w:after="120"/>
        <w:rPr>
          <w:rFonts w:cs="Arial"/>
        </w:rPr>
      </w:pPr>
      <w:r>
        <w:rPr>
          <w:rFonts w:ascii="SimBraille" w:hAnsi="SimBraille"/>
          <w:sz w:val="36"/>
          <w:szCs w:val="36"/>
        </w:rPr>
        <w:t>=</w:t>
      </w:r>
      <w:r w:rsidR="0012616B" w:rsidRPr="0012616B">
        <w:rPr>
          <w:rFonts w:ascii="SimBraille" w:hAnsi="SimBraille"/>
          <w:sz w:val="36"/>
          <w:szCs w:val="36"/>
        </w:rPr>
        <w:t>&gt;'</w:t>
      </w:r>
      <w:r>
        <w:rPr>
          <w:rFonts w:ascii="SimBraille" w:hAnsi="SimBraille"/>
          <w:sz w:val="36"/>
          <w:szCs w:val="36"/>
        </w:rPr>
        <w:t>=</w:t>
      </w:r>
      <w:r w:rsidR="0012616B">
        <w:rPr>
          <w:rFonts w:ascii="SimBraille" w:hAnsi="SimBraille"/>
        </w:rPr>
        <w:tab/>
      </w:r>
      <w:r w:rsidR="0012616B">
        <w:rPr>
          <w:rFonts w:cs="Arial"/>
        </w:rPr>
        <w:t>End of first line of continuation</w:t>
      </w:r>
    </w:p>
    <w:p w:rsidR="0012616B" w:rsidRDefault="00F02CCA" w:rsidP="00A37125">
      <w:pPr>
        <w:tabs>
          <w:tab w:val="left" w:pos="1418"/>
        </w:tabs>
        <w:spacing w:after="120"/>
      </w:pPr>
      <w:r>
        <w:rPr>
          <w:rFonts w:ascii="SimBraille" w:hAnsi="SimBraille"/>
          <w:sz w:val="36"/>
          <w:szCs w:val="36"/>
        </w:rPr>
        <w:t>=</w:t>
      </w:r>
      <w:r w:rsidR="0012616B" w:rsidRPr="0012616B">
        <w:rPr>
          <w:rFonts w:ascii="SimBraille" w:hAnsi="SimBraille"/>
          <w:sz w:val="36"/>
          <w:szCs w:val="36"/>
        </w:rPr>
        <w:t>--</w:t>
      </w:r>
      <w:r>
        <w:rPr>
          <w:rFonts w:ascii="SimBraille" w:hAnsi="SimBraille"/>
          <w:sz w:val="36"/>
          <w:szCs w:val="36"/>
        </w:rPr>
        <w:t>=</w:t>
      </w:r>
      <w:r w:rsidR="0012616B">
        <w:tab/>
        <w:t>Beginning of second line of continuation</w:t>
      </w:r>
    </w:p>
    <w:p w:rsidR="0012616B" w:rsidRPr="0012616B" w:rsidRDefault="00F02CCA" w:rsidP="00A37125">
      <w:pPr>
        <w:tabs>
          <w:tab w:val="left" w:pos="1418"/>
        </w:tabs>
        <w:spacing w:after="120"/>
        <w:rPr>
          <w:rFonts w:cs="Arial"/>
        </w:rPr>
      </w:pPr>
      <w:r>
        <w:rPr>
          <w:rFonts w:ascii="SimBraille" w:hAnsi="SimBraille"/>
          <w:sz w:val="36"/>
          <w:szCs w:val="36"/>
        </w:rPr>
        <w:t>=</w:t>
      </w:r>
      <w:r w:rsidR="0012616B" w:rsidRPr="0012616B">
        <w:rPr>
          <w:rFonts w:ascii="SimBraille" w:hAnsi="SimBraille"/>
          <w:sz w:val="36"/>
          <w:szCs w:val="36"/>
        </w:rPr>
        <w:t>&gt;-</w:t>
      </w:r>
      <w:r>
        <w:rPr>
          <w:rFonts w:ascii="SimBraille" w:hAnsi="SimBraille"/>
          <w:sz w:val="36"/>
          <w:szCs w:val="36"/>
        </w:rPr>
        <w:t>=</w:t>
      </w:r>
      <w:r w:rsidR="0012616B">
        <w:rPr>
          <w:rFonts w:ascii="SimBraille" w:hAnsi="SimBraille"/>
        </w:rPr>
        <w:tab/>
      </w:r>
      <w:r w:rsidR="0012616B">
        <w:rPr>
          <w:rFonts w:cs="Arial"/>
        </w:rPr>
        <w:t>End of second line of continuation</w:t>
      </w:r>
    </w:p>
    <w:p w:rsidR="0012616B" w:rsidRDefault="0012616B" w:rsidP="0012616B"/>
    <w:p w:rsidR="0012616B" w:rsidRPr="00F96DDE" w:rsidRDefault="0012616B" w:rsidP="0012616B">
      <w:r>
        <w:t>* * *</w:t>
      </w:r>
    </w:p>
    <w:p w:rsidR="00DF4573" w:rsidRPr="00F96DDE" w:rsidRDefault="00DF4573" w:rsidP="00F96DDE"/>
    <w:p w:rsidR="00F96DDE" w:rsidRDefault="00F96DDE" w:rsidP="00E5719D">
      <w:pPr>
        <w:ind w:left="851" w:hanging="851"/>
      </w:pPr>
      <w:r w:rsidRPr="00F96DDE">
        <w:t>10-16.</w:t>
      </w:r>
      <w:r w:rsidRPr="00F96DDE">
        <w:tab/>
        <w:t>The next note following the beginning or ending of a line of continuation must have an octave mark.</w:t>
      </w:r>
    </w:p>
    <w:p w:rsidR="00814B03" w:rsidRPr="00F96DDE" w:rsidRDefault="00814B03" w:rsidP="00E5719D">
      <w:pPr>
        <w:ind w:left="851" w:hanging="851"/>
      </w:pPr>
    </w:p>
    <w:p w:rsidR="00F96DDE" w:rsidRPr="00F96DDE" w:rsidRDefault="00F96DDE" w:rsidP="00E5719D">
      <w:pPr>
        <w:ind w:left="851" w:hanging="851"/>
      </w:pPr>
      <w:r w:rsidRPr="00F96DDE">
        <w:t>10-17.</w:t>
      </w:r>
      <w:r w:rsidRPr="00F96DDE">
        <w:tab/>
        <w:t>The next two examples illustrate a variety of dynamics as well as lines of continuation.</w:t>
      </w:r>
    </w:p>
    <w:p w:rsidR="00814B03" w:rsidRDefault="00814B03" w:rsidP="00F96DDE"/>
    <w:p w:rsidR="00814B03" w:rsidRDefault="00F96DDE" w:rsidP="00814B03">
      <w:pPr>
        <w:pStyle w:val="Normalbold"/>
      </w:pPr>
      <w:r w:rsidRPr="00F96DDE">
        <w:t>Example 10-17</w:t>
      </w:r>
    </w:p>
    <w:p w:rsidR="00814B03" w:rsidRDefault="00814B03" w:rsidP="00F96DDE"/>
    <w:p w:rsidR="00F96DDE" w:rsidRDefault="00F96DDE" w:rsidP="00814B03">
      <w:pPr>
        <w:pStyle w:val="Examplevariant"/>
      </w:pPr>
      <w:r w:rsidRPr="00F96DDE">
        <w:t>(a)</w:t>
      </w:r>
    </w:p>
    <w:p w:rsidR="00814B03" w:rsidRDefault="00814B03" w:rsidP="00F96DDE"/>
    <w:p w:rsidR="00814B03" w:rsidRPr="00ED56E5" w:rsidRDefault="00814B03" w:rsidP="00814B03">
      <w:pPr>
        <w:pStyle w:val="PlainText"/>
        <w:rPr>
          <w:rFonts w:ascii="SimBraille" w:hAnsi="SimBraille" w:cs="Courier New"/>
          <w:sz w:val="36"/>
          <w:szCs w:val="36"/>
        </w:rPr>
      </w:pPr>
      <w:r w:rsidRPr="00ED56E5">
        <w:rPr>
          <w:rFonts w:ascii="SimBraille" w:hAnsi="SimBraille" w:cs="Courier New"/>
          <w:sz w:val="36"/>
          <w:szCs w:val="36"/>
        </w:rPr>
        <w:t xml:space="preserve">           #D&lt;#D4</w:t>
      </w:r>
    </w:p>
    <w:p w:rsidR="00814B03" w:rsidRPr="00ED56E5" w:rsidRDefault="00814B03" w:rsidP="00814B03">
      <w:pPr>
        <w:pStyle w:val="PlainText"/>
        <w:rPr>
          <w:rFonts w:ascii="SimBraille" w:hAnsi="SimBraille" w:cs="Courier New"/>
          <w:sz w:val="36"/>
          <w:szCs w:val="36"/>
        </w:rPr>
      </w:pPr>
      <w:r w:rsidRPr="00ED56E5">
        <w:rPr>
          <w:rFonts w:ascii="SimBraille" w:hAnsi="SimBraille" w:cs="Courier New"/>
          <w:sz w:val="36"/>
          <w:szCs w:val="36"/>
        </w:rPr>
        <w:t xml:space="preserve">  &gt;C"[[ W&gt;3'*"EFGFIJ N&gt;C.??</w:t>
      </w:r>
    </w:p>
    <w:p w:rsidR="00814B03" w:rsidRPr="00ED56E5" w:rsidRDefault="00814B03" w:rsidP="00814B03">
      <w:pPr>
        <w:pStyle w:val="PlainText"/>
        <w:rPr>
          <w:rFonts w:ascii="SimBraille" w:hAnsi="SimBraille" w:cs="Courier New"/>
          <w:sz w:val="36"/>
          <w:szCs w:val="36"/>
        </w:rPr>
      </w:pPr>
      <w:r w:rsidRPr="00ED56E5">
        <w:rPr>
          <w:rFonts w:ascii="SimBraille" w:hAnsi="SimBraille" w:cs="Courier New"/>
          <w:sz w:val="36"/>
          <w:szCs w:val="36"/>
        </w:rPr>
        <w:t>*</w:t>
      </w:r>
      <w:r>
        <w:rPr>
          <w:rFonts w:ascii="SimBraille" w:hAnsi="SimBraille" w:cs="Courier New"/>
          <w:sz w:val="36"/>
          <w:szCs w:val="36"/>
        </w:rPr>
        <w:t>.</w:t>
      </w:r>
      <w:r w:rsidRPr="00ED56E5">
        <w:rPr>
          <w:rFonts w:ascii="SimBraille" w:hAnsi="SimBraille" w:cs="Courier New"/>
          <w:sz w:val="36"/>
          <w:szCs w:val="36"/>
        </w:rPr>
        <w:t>:&gt;3'%"GH&gt;CRESC'"IH.DE</w:t>
      </w:r>
    </w:p>
    <w:p w:rsidR="00814B03" w:rsidRPr="00ED56E5" w:rsidRDefault="00814B03" w:rsidP="00814B03">
      <w:pPr>
        <w:pStyle w:val="PlainText"/>
        <w:rPr>
          <w:rFonts w:ascii="SimBraille" w:hAnsi="SimBraille" w:cs="Courier New"/>
          <w:sz w:val="36"/>
          <w:szCs w:val="36"/>
        </w:rPr>
      </w:pPr>
      <w:r w:rsidRPr="00ED56E5">
        <w:rPr>
          <w:rFonts w:ascii="SimBraille" w:hAnsi="SimBraille" w:cs="Courier New"/>
          <w:sz w:val="36"/>
          <w:szCs w:val="36"/>
        </w:rPr>
        <w:t>&gt;C'*.P&gt;F.]&gt;D'&lt;.F'&gt;DIM'&lt;.Z</w:t>
      </w:r>
    </w:p>
    <w:p w:rsidR="00814B03" w:rsidRPr="00ED56E5" w:rsidRDefault="00814B03" w:rsidP="00814B03">
      <w:pPr>
        <w:pStyle w:val="PlainText"/>
        <w:rPr>
          <w:rFonts w:ascii="SimBraille" w:hAnsi="SimBraille" w:cs="Courier New"/>
          <w:sz w:val="36"/>
          <w:szCs w:val="36"/>
        </w:rPr>
      </w:pPr>
      <w:r>
        <w:rPr>
          <w:rFonts w:ascii="SimBraille" w:hAnsi="SimBraille" w:cs="Courier New"/>
          <w:sz w:val="36"/>
          <w:szCs w:val="36"/>
        </w:rPr>
        <w:t>.</w:t>
      </w:r>
      <w:r w:rsidRPr="00ED56E5">
        <w:rPr>
          <w:rFonts w:ascii="SimBraille" w:hAnsi="SimBraille" w:cs="Courier New"/>
          <w:sz w:val="36"/>
          <w:szCs w:val="36"/>
        </w:rPr>
        <w:t>:?:D') W[\I'( &gt;PIU&gt;P"\"</w:t>
      </w:r>
    </w:p>
    <w:p w:rsidR="00814B03" w:rsidRDefault="00814B03" w:rsidP="00814B03">
      <w:r>
        <w:rPr>
          <w:rFonts w:ascii="SimBraille" w:hAnsi="SimBraille" w:cs="Courier New"/>
          <w:sz w:val="36"/>
          <w:szCs w:val="36"/>
        </w:rPr>
        <w:t>"</w:t>
      </w:r>
      <w:r w:rsidRPr="00ED56E5">
        <w:rPr>
          <w:rFonts w:ascii="SimBraille" w:hAnsi="SimBraille" w:cs="Courier New"/>
          <w:sz w:val="36"/>
          <w:szCs w:val="36"/>
        </w:rPr>
        <w:t>\\I'(&lt;K</w:t>
      </w:r>
    </w:p>
    <w:p w:rsidR="00C40215" w:rsidRPr="00F96DDE" w:rsidRDefault="00F24676" w:rsidP="00F96DDE">
      <w:r>
        <w:rPr>
          <w:noProof/>
        </w:rPr>
        <w:drawing>
          <wp:anchor distT="0" distB="0" distL="114300" distR="114300" simplePos="0" relativeHeight="251626496" behindDoc="0" locked="0" layoutInCell="1" allowOverlap="1">
            <wp:simplePos x="0" y="0"/>
            <wp:positionH relativeFrom="column">
              <wp:align>center</wp:align>
            </wp:positionH>
            <wp:positionV relativeFrom="paragraph">
              <wp:posOffset>0</wp:posOffset>
            </wp:positionV>
            <wp:extent cx="6120130" cy="1545590"/>
            <wp:effectExtent l="0" t="0" r="0" b="0"/>
            <wp:wrapSquare wrapText="bothSides"/>
            <wp:docPr id="198683695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20130"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Default="00F96DDE" w:rsidP="00814B03">
      <w:pPr>
        <w:pStyle w:val="Examplevariant"/>
      </w:pPr>
      <w:r w:rsidRPr="00F96DDE">
        <w:t>(b)</w:t>
      </w:r>
    </w:p>
    <w:p w:rsidR="00814B03" w:rsidRDefault="00814B03" w:rsidP="00F96DDE"/>
    <w:p w:rsidR="00814B03" w:rsidRPr="00ED56E5" w:rsidRDefault="00814B03" w:rsidP="00814B03">
      <w:pPr>
        <w:pStyle w:val="PlainText"/>
        <w:rPr>
          <w:rFonts w:ascii="SimBraille" w:hAnsi="SimBraille" w:cs="Courier New"/>
          <w:sz w:val="36"/>
          <w:szCs w:val="36"/>
        </w:rPr>
      </w:pPr>
      <w:r w:rsidRPr="00ED56E5">
        <w:rPr>
          <w:rFonts w:ascii="SimBraille" w:hAnsi="SimBraille" w:cs="Courier New"/>
          <w:sz w:val="36"/>
          <w:szCs w:val="36"/>
        </w:rPr>
        <w:t xml:space="preserve">             #D4</w:t>
      </w:r>
    </w:p>
    <w:p w:rsidR="00814B03" w:rsidRPr="00ED56E5" w:rsidRDefault="00814B03" w:rsidP="00814B03">
      <w:pPr>
        <w:pStyle w:val="PlainText"/>
        <w:rPr>
          <w:rFonts w:ascii="SimBraille" w:hAnsi="SimBraille" w:cs="Courier New"/>
          <w:sz w:val="36"/>
          <w:szCs w:val="36"/>
        </w:rPr>
      </w:pPr>
      <w:r w:rsidRPr="00ED56E5">
        <w:rPr>
          <w:rFonts w:ascii="SimBraille" w:hAnsi="SimBraille" w:cs="Courier New"/>
          <w:sz w:val="36"/>
          <w:szCs w:val="36"/>
        </w:rPr>
        <w:t>&gt;RIT' E DIM''&gt; .?JI\$</w:t>
      </w:r>
    </w:p>
    <w:p w:rsidR="00814B03" w:rsidRPr="00ED56E5" w:rsidRDefault="00814B03" w:rsidP="00814B03">
      <w:pPr>
        <w:pStyle w:val="PlainText"/>
        <w:rPr>
          <w:rFonts w:ascii="SimBraille" w:hAnsi="SimBraille" w:cs="Courier New"/>
          <w:sz w:val="36"/>
          <w:szCs w:val="36"/>
        </w:rPr>
      </w:pPr>
      <w:r>
        <w:rPr>
          <w:rFonts w:ascii="SimBraille" w:hAnsi="SimBraille" w:cs="Courier New"/>
          <w:sz w:val="36"/>
          <w:szCs w:val="36"/>
        </w:rPr>
        <w:t>"</w:t>
      </w:r>
      <w:r w:rsidRPr="00ED56E5">
        <w:rPr>
          <w:rFonts w:ascii="SimBraille" w:hAnsi="SimBraille" w:cs="Courier New"/>
          <w:sz w:val="36"/>
          <w:szCs w:val="36"/>
        </w:rPr>
        <w:t>Q&gt;PERDENDOSI--":'J&gt;'</w:t>
      </w:r>
    </w:p>
    <w:p w:rsidR="00814B03" w:rsidRPr="00F96DDE" w:rsidRDefault="00F24676" w:rsidP="00814B03">
      <w:r>
        <w:rPr>
          <w:noProof/>
        </w:rPr>
        <w:drawing>
          <wp:anchor distT="0" distB="0" distL="114300" distR="114300" simplePos="0" relativeHeight="251627520" behindDoc="0" locked="0" layoutInCell="1" allowOverlap="1">
            <wp:simplePos x="0" y="0"/>
            <wp:positionH relativeFrom="column">
              <wp:posOffset>-619760</wp:posOffset>
            </wp:positionH>
            <wp:positionV relativeFrom="paragraph">
              <wp:posOffset>277495</wp:posOffset>
            </wp:positionV>
            <wp:extent cx="6515735" cy="748030"/>
            <wp:effectExtent l="0" t="0" r="0" b="0"/>
            <wp:wrapSquare wrapText="bothSides"/>
            <wp:docPr id="1046009255" name="Picture 349" descr="Example 10-17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xample 10-17 b"/>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1573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B03" w:rsidRPr="00ED56E5">
        <w:rPr>
          <w:rFonts w:ascii="SimBraille" w:hAnsi="SimBraille" w:cs="Courier New"/>
          <w:sz w:val="36"/>
          <w:szCs w:val="36"/>
        </w:rPr>
        <w:t>&gt;PP&gt;D":N&gt;-V&lt;K</w:t>
      </w:r>
    </w:p>
    <w:p w:rsidR="00C40215" w:rsidRDefault="00C40215" w:rsidP="00E5719D">
      <w:pPr>
        <w:ind w:left="851" w:hanging="851"/>
      </w:pPr>
    </w:p>
    <w:p w:rsidR="00F96DDE" w:rsidRPr="00F96DDE" w:rsidRDefault="00F96DDE" w:rsidP="00E5719D">
      <w:pPr>
        <w:ind w:left="851" w:hanging="851"/>
      </w:pPr>
      <w:r w:rsidRPr="00F96DDE">
        <w:t>10-18.</w:t>
      </w:r>
      <w:r w:rsidRPr="00F96DDE">
        <w:tab/>
        <w:t>Dynamics and words of expression are generally placed in the right hand part of keyboard music unless they specifically apply to the left hand.</w:t>
      </w:r>
    </w:p>
    <w:p w:rsidR="002959D8" w:rsidRDefault="002959D8" w:rsidP="00E5719D">
      <w:pPr>
        <w:ind w:left="851" w:hanging="851"/>
      </w:pPr>
    </w:p>
    <w:p w:rsidR="00F96DDE" w:rsidRPr="00F96DDE" w:rsidRDefault="00F96DDE" w:rsidP="00E5719D">
      <w:pPr>
        <w:ind w:left="851" w:hanging="851"/>
      </w:pPr>
      <w:r w:rsidRPr="00F96DDE">
        <w:t>10-19.</w:t>
      </w:r>
      <w:r w:rsidRPr="00F96DDE">
        <w:tab/>
        <w:t>When dynamics occur during the course of sustained notes, an in-accord is used in braille to reflect the changes accurately.</w:t>
      </w:r>
    </w:p>
    <w:p w:rsidR="00F96DDE" w:rsidRPr="00F96DDE" w:rsidRDefault="00F96DDE" w:rsidP="00F96DDE"/>
    <w:p w:rsidR="00F96DDE" w:rsidRDefault="00F96DDE" w:rsidP="005E71D9">
      <w:pPr>
        <w:pStyle w:val="Normalbold"/>
      </w:pPr>
      <w:r w:rsidRPr="00F96DDE">
        <w:t>Example 10-19.</w:t>
      </w:r>
    </w:p>
    <w:p w:rsidR="005E71D9" w:rsidRDefault="005E71D9" w:rsidP="00F96DDE"/>
    <w:p w:rsidR="005E71D9" w:rsidRDefault="00CD2FFC" w:rsidP="00F96DDE">
      <w:r w:rsidRPr="00ED56E5">
        <w:rPr>
          <w:rFonts w:ascii="SimBraille" w:hAnsi="SimBraille" w:cs="Courier New"/>
          <w:sz w:val="36"/>
          <w:szCs w:val="36"/>
        </w:rPr>
        <w:t>#D4 &gt;P&gt;C_Y&lt;&gt;"U&gt;F"U&lt;K</w:t>
      </w:r>
    </w:p>
    <w:p w:rsidR="005E71D9" w:rsidRDefault="00F24676" w:rsidP="00F96DDE">
      <w:r>
        <w:rPr>
          <w:noProof/>
        </w:rPr>
        <w:drawing>
          <wp:anchor distT="0" distB="0" distL="114300" distR="114300" simplePos="0" relativeHeight="251628544" behindDoc="0" locked="0" layoutInCell="1" allowOverlap="1">
            <wp:simplePos x="0" y="0"/>
            <wp:positionH relativeFrom="column">
              <wp:align>center</wp:align>
            </wp:positionH>
            <wp:positionV relativeFrom="paragraph">
              <wp:posOffset>1270</wp:posOffset>
            </wp:positionV>
            <wp:extent cx="3361690" cy="914400"/>
            <wp:effectExtent l="0" t="0" r="0" b="0"/>
            <wp:wrapSquare wrapText="bothSides"/>
            <wp:docPr id="199097666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616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9D8" w:rsidRDefault="002959D8" w:rsidP="00F96DDE"/>
    <w:p w:rsidR="005B2FE6" w:rsidRDefault="005B2FE6" w:rsidP="00F96DDE"/>
    <w:p w:rsidR="005B2FE6" w:rsidRDefault="005B2FE6" w:rsidP="00F96DDE"/>
    <w:p w:rsidR="005B2FE6" w:rsidRPr="00F96DDE" w:rsidRDefault="005B2FE6" w:rsidP="00F96DDE"/>
    <w:p w:rsidR="00F96DDE" w:rsidRPr="00F96DDE" w:rsidRDefault="00F96DDE" w:rsidP="00E5719D">
      <w:pPr>
        <w:ind w:left="851" w:hanging="851"/>
      </w:pPr>
      <w:r w:rsidRPr="00F96DDE">
        <w:t>10-20.</w:t>
      </w:r>
      <w:r w:rsidRPr="00F96DDE">
        <w:tab/>
        <w:t>Repeats may be used with nuances if the change of nuance is clearly indicated.</w:t>
      </w:r>
    </w:p>
    <w:p w:rsidR="005E71D9" w:rsidRDefault="005E71D9" w:rsidP="00F96DDE"/>
    <w:p w:rsidR="00F96DDE" w:rsidRDefault="00F96DDE" w:rsidP="005E71D9">
      <w:pPr>
        <w:pStyle w:val="Normalbold"/>
      </w:pPr>
      <w:r w:rsidRPr="00F96DDE">
        <w:t>Example 10-20.</w:t>
      </w:r>
    </w:p>
    <w:p w:rsidR="005E71D9" w:rsidRDefault="005E71D9" w:rsidP="00F96DDE"/>
    <w:p w:rsidR="005E71D9" w:rsidRDefault="00CD2FFC" w:rsidP="00F96DDE">
      <w:r w:rsidRPr="00ED56E5">
        <w:rPr>
          <w:rFonts w:ascii="SimBraille" w:hAnsi="SimBraille" w:cs="Courier New"/>
          <w:sz w:val="36"/>
          <w:szCs w:val="36"/>
        </w:rPr>
        <w:t>#D4 &gt;F"YEFG(IJD&gt;P'7&lt;K</w:t>
      </w:r>
    </w:p>
    <w:p w:rsidR="005E71D9" w:rsidRDefault="005E71D9" w:rsidP="001530AD"/>
    <w:p w:rsidR="001530AD" w:rsidRDefault="001530AD" w:rsidP="001530AD">
      <w:r w:rsidRPr="00ED56E5">
        <w:t>Signifies</w:t>
      </w:r>
      <w:r>
        <w:t>:</w:t>
      </w:r>
    </w:p>
    <w:p w:rsidR="001530AD" w:rsidRDefault="001530AD" w:rsidP="001530AD"/>
    <w:p w:rsidR="001530AD" w:rsidRDefault="001530AD" w:rsidP="001530AD">
      <w:r w:rsidRPr="00ED56E5">
        <w:rPr>
          <w:rFonts w:ascii="SimBraille" w:hAnsi="SimBraille" w:cs="Courier New"/>
          <w:sz w:val="36"/>
          <w:szCs w:val="36"/>
        </w:rPr>
        <w:t xml:space="preserve">  </w:t>
      </w:r>
      <w:r>
        <w:rPr>
          <w:rFonts w:ascii="SimBraille" w:hAnsi="SimBraille" w:cs="Courier New"/>
          <w:sz w:val="36"/>
          <w:szCs w:val="36"/>
        </w:rPr>
        <w:t xml:space="preserve">           </w:t>
      </w:r>
      <w:r w:rsidRPr="00ED56E5">
        <w:rPr>
          <w:rFonts w:ascii="SimBraille" w:hAnsi="SimBraille" w:cs="Courier New"/>
          <w:sz w:val="36"/>
          <w:szCs w:val="36"/>
        </w:rPr>
        <w:t>#D4 &gt;F"YEFG(IJD&gt;P"YEFG(IJD&lt;K</w:t>
      </w:r>
    </w:p>
    <w:p w:rsidR="001530AD" w:rsidRPr="00F96DDE" w:rsidRDefault="00F24676" w:rsidP="00F96DDE">
      <w:r w:rsidRPr="003F049F">
        <w:rPr>
          <w:noProof/>
          <w:lang w:val="en-GB" w:eastAsia="en-GB"/>
        </w:rPr>
        <w:drawing>
          <wp:inline distT="0" distB="0" distL="0" distR="0">
            <wp:extent cx="4924425" cy="1133475"/>
            <wp:effectExtent l="0" t="0" r="0" b="0"/>
            <wp:docPr id="44"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4425" cy="1133475"/>
                    </a:xfrm>
                    <a:prstGeom prst="rect">
                      <a:avLst/>
                    </a:prstGeom>
                    <a:noFill/>
                    <a:ln>
                      <a:noFill/>
                    </a:ln>
                  </pic:spPr>
                </pic:pic>
              </a:graphicData>
            </a:graphic>
          </wp:inline>
        </w:drawing>
      </w:r>
    </w:p>
    <w:p w:rsidR="0028463B" w:rsidRDefault="0028463B" w:rsidP="006868ED">
      <w:pPr>
        <w:pStyle w:val="Heading2"/>
        <w:sectPr w:rsidR="0028463B" w:rsidSect="00A317CD">
          <w:headerReference w:type="default" r:id="rId180"/>
          <w:type w:val="continuous"/>
          <w:pgSz w:w="11907" w:h="16840" w:code="9"/>
          <w:pgMar w:top="1440" w:right="2364" w:bottom="1440" w:left="1797" w:header="709" w:footer="709" w:gutter="0"/>
          <w:cols w:space="708"/>
          <w:docGrid w:linePitch="360"/>
        </w:sectPr>
      </w:pPr>
    </w:p>
    <w:p w:rsidR="00F96DDE" w:rsidRPr="00F96DDE" w:rsidRDefault="00F96DDE" w:rsidP="006868ED">
      <w:pPr>
        <w:pStyle w:val="Heading2"/>
      </w:pPr>
      <w:r w:rsidRPr="00F96DDE">
        <w:br w:type="page"/>
      </w:r>
      <w:bookmarkStart w:id="55" w:name="XI"/>
      <w:bookmarkStart w:id="56" w:name="_Toc381819371"/>
      <w:bookmarkEnd w:id="55"/>
      <w:r w:rsidRPr="00F96DDE">
        <w:t>XI. Ornaments</w:t>
      </w:r>
      <w:bookmarkEnd w:id="56"/>
    </w:p>
    <w:p w:rsidR="00F96DDE" w:rsidRPr="00E751FB" w:rsidRDefault="00F96DDE" w:rsidP="00E751FB">
      <w:pPr>
        <w:pStyle w:val="Normalbold"/>
        <w:rPr>
          <w:bCs/>
          <w:sz w:val="36"/>
        </w:rPr>
      </w:pPr>
      <w:r w:rsidRPr="00E751FB">
        <w:rPr>
          <w:bCs/>
          <w:sz w:val="36"/>
        </w:rPr>
        <w:t>(Table 11)</w:t>
      </w:r>
    </w:p>
    <w:p w:rsidR="0028463B" w:rsidRDefault="0028463B" w:rsidP="00E5719D">
      <w:pPr>
        <w:ind w:left="851" w:hanging="851"/>
        <w:sectPr w:rsidR="0028463B" w:rsidSect="00A317CD">
          <w:headerReference w:type="default" r:id="rId181"/>
          <w:type w:val="continuous"/>
          <w:pgSz w:w="11907" w:h="16840" w:code="9"/>
          <w:pgMar w:top="1440" w:right="2364" w:bottom="1440" w:left="1797" w:header="709" w:footer="709" w:gutter="0"/>
          <w:cols w:space="708"/>
          <w:docGrid w:linePitch="360"/>
        </w:sectPr>
      </w:pPr>
    </w:p>
    <w:p w:rsidR="006868ED" w:rsidRDefault="006868ED" w:rsidP="00E5719D">
      <w:pPr>
        <w:ind w:left="851" w:hanging="851"/>
      </w:pPr>
    </w:p>
    <w:p w:rsidR="006868ED" w:rsidRDefault="006868ED" w:rsidP="006868ED">
      <w:pPr>
        <w:pStyle w:val="Normalbold"/>
      </w:pPr>
      <w:r>
        <w:t>Table 11</w:t>
      </w:r>
    </w:p>
    <w:p w:rsidR="00BB5891" w:rsidRDefault="00BB5891" w:rsidP="00BB5891"/>
    <w:p w:rsidR="00C6459E" w:rsidRDefault="00BB3E9A" w:rsidP="00EB20BE">
      <w:pPr>
        <w:tabs>
          <w:tab w:val="left" w:pos="1701"/>
          <w:tab w:val="left" w:pos="2835"/>
        </w:tabs>
        <w:spacing w:after="120"/>
        <w:ind w:left="2835" w:hanging="2835"/>
      </w:pPr>
      <w:r>
        <w:rPr>
          <w:rFonts w:ascii="SimBraille" w:hAnsi="SimBraille"/>
          <w:sz w:val="36"/>
          <w:szCs w:val="36"/>
        </w:rPr>
        <w:t>=</w:t>
      </w:r>
      <w:r w:rsidR="00751897" w:rsidRPr="00751897">
        <w:rPr>
          <w:rFonts w:ascii="SimBraille" w:hAnsi="SimBraille" w:cs="Courier New"/>
          <w:sz w:val="36"/>
          <w:szCs w:val="36"/>
        </w:rPr>
        <w:t>6</w:t>
      </w:r>
      <w:r>
        <w:rPr>
          <w:rFonts w:ascii="SimBraille" w:hAnsi="SimBraille"/>
          <w:sz w:val="36"/>
          <w:szCs w:val="36"/>
        </w:rPr>
        <w:t>=</w:t>
      </w:r>
      <w:r w:rsidR="00751897">
        <w:tab/>
      </w:r>
      <w:r w:rsidR="00F24676" w:rsidRPr="003F049F">
        <w:rPr>
          <w:noProof/>
          <w:lang w:val="en-GB" w:eastAsia="en-GB"/>
        </w:rPr>
        <w:drawing>
          <wp:inline distT="0" distB="0" distL="0" distR="0">
            <wp:extent cx="714375" cy="238125"/>
            <wp:effectExtent l="0" t="0" r="0" b="0"/>
            <wp:docPr id="45"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002B4921">
        <w:tab/>
      </w:r>
      <w:r w:rsidR="00751897">
        <w:t>Trill</w:t>
      </w:r>
      <w:r w:rsidR="005633DF">
        <w:t xml:space="preserve"> [It. trillo; F. cadence, tremblement; G. Triller; Sp. trino]</w:t>
      </w:r>
    </w:p>
    <w:p w:rsidR="00751897" w:rsidRDefault="00BB3E9A" w:rsidP="00EB20BE">
      <w:pPr>
        <w:tabs>
          <w:tab w:val="left" w:pos="1701"/>
          <w:tab w:val="left" w:pos="2835"/>
        </w:tabs>
        <w:spacing w:after="120"/>
        <w:ind w:left="2835" w:hanging="2835"/>
      </w:pPr>
      <w:r>
        <w:rPr>
          <w:rFonts w:ascii="SimBraille" w:hAnsi="SimBraille"/>
          <w:sz w:val="36"/>
          <w:szCs w:val="36"/>
        </w:rPr>
        <w:t>=</w:t>
      </w:r>
      <w:r w:rsidR="0001429F">
        <w:rPr>
          <w:rFonts w:ascii="SimBraille" w:hAnsi="SimBraille" w:cs="Courier New"/>
          <w:sz w:val="36"/>
          <w:szCs w:val="36"/>
        </w:rPr>
        <w:t>"</w:t>
      </w:r>
      <w:r w:rsidR="00751897" w:rsidRPr="00751897">
        <w:rPr>
          <w:rFonts w:ascii="SimBraille" w:hAnsi="SimBraille" w:cs="Courier New"/>
          <w:sz w:val="36"/>
          <w:szCs w:val="36"/>
        </w:rPr>
        <w:t>5</w:t>
      </w:r>
      <w:r>
        <w:rPr>
          <w:rFonts w:ascii="SimBraille" w:hAnsi="SimBraille"/>
          <w:sz w:val="36"/>
          <w:szCs w:val="36"/>
        </w:rPr>
        <w:t>=</w:t>
      </w:r>
      <w:r w:rsidR="00751897">
        <w:tab/>
      </w:r>
      <w:r w:rsidR="00F24676" w:rsidRPr="003F049F">
        <w:rPr>
          <w:noProof/>
          <w:lang w:val="en-GB" w:eastAsia="en-GB"/>
        </w:rPr>
        <w:drawing>
          <wp:inline distT="0" distB="0" distL="0" distR="0">
            <wp:extent cx="295275" cy="542925"/>
            <wp:effectExtent l="0" t="0" r="0" b="0"/>
            <wp:docPr id="46"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5275" cy="542925"/>
                    </a:xfrm>
                    <a:prstGeom prst="rect">
                      <a:avLst/>
                    </a:prstGeom>
                    <a:noFill/>
                    <a:ln>
                      <a:noFill/>
                    </a:ln>
                  </pic:spPr>
                </pic:pic>
              </a:graphicData>
            </a:graphic>
          </wp:inline>
        </w:drawing>
      </w:r>
      <w:r w:rsidR="006363A5">
        <w:tab/>
      </w:r>
      <w:r w:rsidR="00751897">
        <w:t>Appoggiatura</w:t>
      </w:r>
      <w:r w:rsidR="005633DF">
        <w:t xml:space="preserve"> [It.] [F. port de voix; G. Vorschlag; Sp. apoyadura]</w:t>
      </w:r>
    </w:p>
    <w:p w:rsidR="00751897" w:rsidRDefault="00BB3E9A" w:rsidP="00EB20BE">
      <w:pPr>
        <w:tabs>
          <w:tab w:val="left" w:pos="1701"/>
          <w:tab w:val="left" w:pos="2835"/>
        </w:tabs>
        <w:spacing w:after="120"/>
        <w:ind w:left="2835" w:hanging="2835"/>
      </w:pPr>
      <w:r>
        <w:rPr>
          <w:rFonts w:ascii="SimBraille" w:hAnsi="SimBraille"/>
          <w:sz w:val="36"/>
          <w:szCs w:val="36"/>
        </w:rPr>
        <w:t>=</w:t>
      </w:r>
      <w:r w:rsidR="00751897" w:rsidRPr="00751897">
        <w:rPr>
          <w:rFonts w:ascii="SimBraille" w:hAnsi="SimBraille" w:cs="Courier New"/>
          <w:sz w:val="36"/>
          <w:szCs w:val="36"/>
        </w:rPr>
        <w:t>5</w:t>
      </w:r>
      <w:r>
        <w:rPr>
          <w:rFonts w:ascii="SimBraille" w:hAnsi="SimBraille"/>
          <w:sz w:val="36"/>
          <w:szCs w:val="36"/>
        </w:rPr>
        <w:t>=</w:t>
      </w:r>
      <w:r w:rsidR="00751897">
        <w:tab/>
      </w:r>
      <w:r w:rsidR="00F24676" w:rsidRPr="003F049F">
        <w:rPr>
          <w:noProof/>
          <w:lang w:val="en-GB" w:eastAsia="en-GB"/>
        </w:rPr>
        <w:drawing>
          <wp:inline distT="0" distB="0" distL="0" distR="0">
            <wp:extent cx="409575" cy="542925"/>
            <wp:effectExtent l="0" t="0" r="0" b="0"/>
            <wp:docPr id="47"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r w:rsidR="000E04F3">
        <w:tab/>
      </w:r>
      <w:r w:rsidR="00751897">
        <w:t>Short appoggiatura</w:t>
      </w:r>
      <w:r w:rsidR="005633DF">
        <w:t xml:space="preserve"> [formerly: grace note]</w:t>
      </w:r>
    </w:p>
    <w:p w:rsidR="00C6459E" w:rsidRDefault="00C6459E" w:rsidP="00EB20BE">
      <w:pPr>
        <w:tabs>
          <w:tab w:val="left" w:pos="1701"/>
          <w:tab w:val="left" w:pos="2835"/>
        </w:tabs>
        <w:ind w:left="2835" w:hanging="2835"/>
      </w:pPr>
    </w:p>
    <w:p w:rsidR="00C6459E" w:rsidRDefault="00BB3E9A" w:rsidP="00EB20BE">
      <w:pPr>
        <w:tabs>
          <w:tab w:val="left" w:pos="1701"/>
          <w:tab w:val="left" w:pos="2835"/>
        </w:tabs>
        <w:spacing w:after="120"/>
        <w:ind w:left="2835" w:hanging="2835"/>
      </w:pPr>
      <w:r>
        <w:rPr>
          <w:rFonts w:ascii="SimBraille" w:hAnsi="SimBraille"/>
          <w:sz w:val="36"/>
          <w:szCs w:val="36"/>
        </w:rPr>
        <w:t>=</w:t>
      </w:r>
      <w:r w:rsidR="00751897" w:rsidRPr="00751897">
        <w:rPr>
          <w:rFonts w:ascii="SimBraille" w:hAnsi="SimBraille" w:cs="Courier New"/>
          <w:sz w:val="36"/>
          <w:szCs w:val="36"/>
        </w:rPr>
        <w:t>4</w:t>
      </w:r>
      <w:r>
        <w:rPr>
          <w:rFonts w:ascii="SimBraille" w:hAnsi="SimBraille"/>
          <w:sz w:val="36"/>
          <w:szCs w:val="36"/>
        </w:rPr>
        <w:t>=</w:t>
      </w:r>
      <w:r w:rsidR="00751897">
        <w:tab/>
      </w:r>
      <w:r w:rsidR="00F24676" w:rsidRPr="003F049F">
        <w:rPr>
          <w:noProof/>
          <w:lang w:val="en-GB" w:eastAsia="en-GB"/>
        </w:rPr>
        <w:drawing>
          <wp:inline distT="0" distB="0" distL="0" distR="0">
            <wp:extent cx="295275" cy="180975"/>
            <wp:effectExtent l="0" t="0" r="0" b="0"/>
            <wp:docPr id="48"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00830B63">
        <w:tab/>
      </w:r>
      <w:r w:rsidR="00751897">
        <w:t xml:space="preserve">Turn </w:t>
      </w:r>
      <w:r w:rsidR="005633DF">
        <w:t xml:space="preserve">[It. fioritura; F. double, cadence, double cadence; G. Doppelschlag; Sp. grupito] </w:t>
      </w:r>
      <w:r w:rsidR="00751897">
        <w:t>between</w:t>
      </w:r>
      <w:r w:rsidR="005633DF">
        <w:t xml:space="preserve"> notes</w:t>
      </w:r>
    </w:p>
    <w:p w:rsidR="00751897" w:rsidRDefault="00BB3E9A" w:rsidP="00F42442">
      <w:pPr>
        <w:tabs>
          <w:tab w:val="left" w:pos="1701"/>
          <w:tab w:val="left" w:pos="2835"/>
        </w:tabs>
        <w:spacing w:after="240"/>
        <w:ind w:left="2835" w:hanging="2835"/>
      </w:pPr>
      <w:r>
        <w:rPr>
          <w:rFonts w:ascii="SimBraille" w:hAnsi="SimBraille"/>
          <w:sz w:val="36"/>
          <w:szCs w:val="36"/>
        </w:rPr>
        <w:t>=</w:t>
      </w:r>
      <w:r w:rsidR="00751897" w:rsidRPr="00751897">
        <w:rPr>
          <w:rFonts w:ascii="SimBraille" w:hAnsi="SimBraille" w:cs="Courier New"/>
          <w:sz w:val="36"/>
          <w:szCs w:val="36"/>
        </w:rPr>
        <w:t>,4</w:t>
      </w:r>
      <w:r>
        <w:rPr>
          <w:rFonts w:ascii="SimBraille" w:hAnsi="SimBraille"/>
          <w:sz w:val="36"/>
          <w:szCs w:val="36"/>
        </w:rPr>
        <w:t>=</w:t>
      </w:r>
      <w:r w:rsidR="0036570D">
        <w:rPr>
          <w:rFonts w:ascii="SimBraille" w:hAnsi="SimBraille"/>
          <w:sz w:val="36"/>
          <w:szCs w:val="36"/>
        </w:rPr>
        <w:tab/>
      </w:r>
      <w:r w:rsidR="00F24676" w:rsidRPr="003F049F">
        <w:rPr>
          <w:rFonts w:ascii="SimBraille" w:hAnsi="SimBraille"/>
          <w:noProof/>
          <w:sz w:val="36"/>
          <w:szCs w:val="36"/>
          <w:lang w:val="en-GB" w:eastAsia="en-GB"/>
        </w:rPr>
        <w:drawing>
          <wp:inline distT="0" distB="0" distL="0" distR="0">
            <wp:extent cx="228600" cy="685800"/>
            <wp:effectExtent l="0" t="0" r="0" b="0"/>
            <wp:docPr id="4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 cy="685800"/>
                    </a:xfrm>
                    <a:prstGeom prst="rect">
                      <a:avLst/>
                    </a:prstGeom>
                    <a:noFill/>
                    <a:ln>
                      <a:noFill/>
                    </a:ln>
                  </pic:spPr>
                </pic:pic>
              </a:graphicData>
            </a:graphic>
          </wp:inline>
        </w:drawing>
      </w:r>
      <w:r w:rsidR="00751897">
        <w:tab/>
        <w:t>Turn above</w:t>
      </w:r>
      <w:r w:rsidR="00455FF0">
        <w:t xml:space="preserve"> or below a note</w:t>
      </w:r>
    </w:p>
    <w:p w:rsidR="00E77C92" w:rsidRDefault="00E77C92" w:rsidP="00EB20BE">
      <w:pPr>
        <w:tabs>
          <w:tab w:val="left" w:pos="1701"/>
          <w:tab w:val="left" w:pos="2835"/>
        </w:tabs>
        <w:ind w:left="2835" w:hanging="2835"/>
      </w:pPr>
    </w:p>
    <w:p w:rsidR="00751897" w:rsidRDefault="00BB3E9A" w:rsidP="00EB20BE">
      <w:pPr>
        <w:tabs>
          <w:tab w:val="left" w:pos="1701"/>
          <w:tab w:val="left" w:pos="2835"/>
        </w:tabs>
        <w:spacing w:after="360"/>
        <w:ind w:left="2835" w:hanging="2835"/>
      </w:pPr>
      <w:r>
        <w:rPr>
          <w:rFonts w:ascii="SimBraille" w:hAnsi="SimBraille"/>
          <w:sz w:val="36"/>
          <w:szCs w:val="36"/>
        </w:rPr>
        <w:t>=</w:t>
      </w:r>
      <w:r w:rsidR="00751897" w:rsidRPr="00751897">
        <w:rPr>
          <w:rFonts w:ascii="SimBraille" w:hAnsi="SimBraille" w:cs="Courier New"/>
          <w:sz w:val="36"/>
          <w:szCs w:val="36"/>
        </w:rPr>
        <w:t>4l</w:t>
      </w:r>
      <w:r>
        <w:rPr>
          <w:rFonts w:ascii="SimBraille" w:hAnsi="SimBraille"/>
          <w:sz w:val="36"/>
          <w:szCs w:val="36"/>
        </w:rPr>
        <w:t>=</w:t>
      </w:r>
      <w:r w:rsidR="0064626F">
        <w:rPr>
          <w:rFonts w:ascii="SimBraille" w:hAnsi="SimBraille"/>
          <w:sz w:val="36"/>
          <w:szCs w:val="36"/>
        </w:rPr>
        <w:tab/>
      </w:r>
      <w:r w:rsidR="00F24676" w:rsidRPr="003F049F">
        <w:rPr>
          <w:rFonts w:ascii="SimBraille" w:hAnsi="SimBraille"/>
          <w:noProof/>
          <w:sz w:val="36"/>
          <w:szCs w:val="36"/>
          <w:lang w:val="en-GB" w:eastAsia="en-GB"/>
        </w:rPr>
        <w:drawing>
          <wp:inline distT="0" distB="0" distL="0" distR="0">
            <wp:extent cx="285750" cy="247650"/>
            <wp:effectExtent l="0" t="0" r="0" b="0"/>
            <wp:docPr id="50" name="Pictur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751897">
        <w:tab/>
        <w:t>Inverted turn between</w:t>
      </w:r>
      <w:r w:rsidR="00743E0B">
        <w:t xml:space="preserve"> notes</w:t>
      </w:r>
    </w:p>
    <w:p w:rsidR="00751897" w:rsidRDefault="00BB3E9A" w:rsidP="00F42442">
      <w:pPr>
        <w:tabs>
          <w:tab w:val="left" w:pos="1701"/>
          <w:tab w:val="left" w:pos="2835"/>
        </w:tabs>
        <w:spacing w:after="360"/>
        <w:ind w:left="2835" w:hanging="2835"/>
      </w:pPr>
      <w:r>
        <w:rPr>
          <w:rFonts w:ascii="SimBraille" w:hAnsi="SimBraille"/>
          <w:sz w:val="36"/>
          <w:szCs w:val="36"/>
        </w:rPr>
        <w:t>=</w:t>
      </w:r>
      <w:r w:rsidR="00751897" w:rsidRPr="00751897">
        <w:rPr>
          <w:rFonts w:ascii="SimBraille" w:hAnsi="SimBraille" w:cs="Courier New"/>
          <w:sz w:val="36"/>
          <w:szCs w:val="36"/>
        </w:rPr>
        <w:t>,4l</w:t>
      </w:r>
      <w:r>
        <w:rPr>
          <w:rFonts w:ascii="SimBraille" w:hAnsi="SimBraille"/>
          <w:sz w:val="36"/>
          <w:szCs w:val="36"/>
        </w:rPr>
        <w:t>=</w:t>
      </w:r>
      <w:r w:rsidR="00751897">
        <w:tab/>
      </w:r>
      <w:r w:rsidR="00F24676" w:rsidRPr="003F049F">
        <w:rPr>
          <w:noProof/>
          <w:lang w:val="en-GB" w:eastAsia="en-GB"/>
        </w:rPr>
        <w:drawing>
          <wp:inline distT="0" distB="0" distL="0" distR="0">
            <wp:extent cx="247650" cy="733425"/>
            <wp:effectExtent l="0" t="0" r="0" b="0"/>
            <wp:docPr id="51"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7650" cy="733425"/>
                    </a:xfrm>
                    <a:prstGeom prst="rect">
                      <a:avLst/>
                    </a:prstGeom>
                    <a:noFill/>
                    <a:ln>
                      <a:noFill/>
                    </a:ln>
                  </pic:spPr>
                </pic:pic>
              </a:graphicData>
            </a:graphic>
          </wp:inline>
        </w:drawing>
      </w:r>
      <w:r w:rsidR="00EB20BE">
        <w:tab/>
      </w:r>
      <w:r w:rsidR="00751897">
        <w:t>Inverted turn above</w:t>
      </w:r>
      <w:r w:rsidR="00743E0B">
        <w:t xml:space="preserve"> or below a note</w:t>
      </w:r>
    </w:p>
    <w:p w:rsidR="00F42442" w:rsidRDefault="00F42442" w:rsidP="00F42442">
      <w:pPr>
        <w:tabs>
          <w:tab w:val="left" w:pos="1701"/>
          <w:tab w:val="left" w:pos="2835"/>
        </w:tabs>
        <w:ind w:left="2835" w:hanging="2835"/>
      </w:pPr>
    </w:p>
    <w:p w:rsidR="00751897" w:rsidRDefault="00BB3E9A" w:rsidP="00F42442">
      <w:pPr>
        <w:tabs>
          <w:tab w:val="left" w:pos="1701"/>
          <w:tab w:val="left" w:pos="2835"/>
        </w:tabs>
        <w:spacing w:after="360"/>
        <w:ind w:left="2835" w:hanging="2835"/>
      </w:pPr>
      <w:r>
        <w:rPr>
          <w:rFonts w:ascii="SimBraille" w:hAnsi="SimBraille"/>
          <w:sz w:val="36"/>
          <w:szCs w:val="36"/>
        </w:rPr>
        <w:t>=</w:t>
      </w:r>
      <w:r w:rsidR="00751897" w:rsidRPr="00751897">
        <w:rPr>
          <w:rFonts w:ascii="SimBraille" w:hAnsi="SimBraille" w:cs="Courier New"/>
          <w:sz w:val="36"/>
          <w:szCs w:val="36"/>
        </w:rPr>
        <w:t>,</w:t>
      </w:r>
      <w:r>
        <w:rPr>
          <w:rFonts w:ascii="SimBraille" w:hAnsi="SimBraille"/>
          <w:sz w:val="36"/>
          <w:szCs w:val="36"/>
        </w:rPr>
        <w:t>=</w:t>
      </w:r>
      <w:r w:rsidR="00751897">
        <w:tab/>
      </w:r>
      <w:r w:rsidR="00F24676" w:rsidRPr="003F049F">
        <w:rPr>
          <w:noProof/>
          <w:lang w:val="en-GB" w:eastAsia="en-GB"/>
        </w:rPr>
        <w:drawing>
          <wp:inline distT="0" distB="0" distL="0" distR="0">
            <wp:extent cx="209550" cy="428625"/>
            <wp:effectExtent l="0" t="0" r="0" b="0"/>
            <wp:docPr id="52"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428625"/>
                    </a:xfrm>
                    <a:prstGeom prst="rect">
                      <a:avLst/>
                    </a:prstGeom>
                    <a:noFill/>
                    <a:ln>
                      <a:noFill/>
                    </a:ln>
                  </pic:spPr>
                </pic:pic>
              </a:graphicData>
            </a:graphic>
          </wp:inline>
        </w:drawing>
      </w:r>
      <w:r w:rsidR="00F42442">
        <w:tab/>
      </w:r>
      <w:r w:rsidR="00751897">
        <w:t>Before an accidental</w:t>
      </w:r>
      <w:r w:rsidR="00743E0B">
        <w:t>, inflected lower note of ornament</w:t>
      </w:r>
      <w:r w:rsidR="00DA4248">
        <w:t>. Ex.</w:t>
      </w:r>
      <w:r w:rsidR="00572C9E">
        <w:t xml:space="preserve"> </w:t>
      </w:r>
      <w:r>
        <w:rPr>
          <w:rFonts w:ascii="SimBraille" w:hAnsi="SimBraille"/>
          <w:sz w:val="36"/>
          <w:szCs w:val="36"/>
        </w:rPr>
        <w:t>=</w:t>
      </w:r>
      <w:r w:rsidR="00DA4248">
        <w:t xml:space="preserve"> </w:t>
      </w:r>
      <w:r w:rsidR="00DA4248" w:rsidRPr="00DA4248">
        <w:rPr>
          <w:rFonts w:ascii="SimBraille" w:hAnsi="SimBraille"/>
          <w:sz w:val="36"/>
        </w:rPr>
        <w:t>,%4 ,*4</w:t>
      </w:r>
      <w:r>
        <w:rPr>
          <w:rFonts w:ascii="SimBraille" w:hAnsi="SimBraille"/>
          <w:sz w:val="36"/>
          <w:szCs w:val="36"/>
        </w:rPr>
        <w:t>=</w:t>
      </w:r>
    </w:p>
    <w:p w:rsidR="00751897" w:rsidRDefault="00BB3E9A" w:rsidP="00E66458">
      <w:pPr>
        <w:tabs>
          <w:tab w:val="left" w:pos="1985"/>
          <w:tab w:val="left" w:pos="2977"/>
        </w:tabs>
        <w:spacing w:after="360"/>
        <w:ind w:left="2977" w:hanging="2977"/>
      </w:pPr>
      <w:r>
        <w:rPr>
          <w:rFonts w:ascii="SimBraille" w:hAnsi="SimBraille"/>
          <w:sz w:val="36"/>
          <w:szCs w:val="36"/>
        </w:rPr>
        <w:t>=</w:t>
      </w:r>
      <w:r w:rsidR="0001429F">
        <w:rPr>
          <w:rFonts w:ascii="SimBraille" w:hAnsi="SimBraille" w:cs="Courier New"/>
          <w:sz w:val="36"/>
          <w:szCs w:val="36"/>
        </w:rPr>
        <w:t>"</w:t>
      </w:r>
      <w:r w:rsidR="00751897" w:rsidRPr="00751897">
        <w:rPr>
          <w:rFonts w:ascii="SimBraille" w:hAnsi="SimBraille" w:cs="Courier New"/>
          <w:sz w:val="36"/>
          <w:szCs w:val="36"/>
        </w:rPr>
        <w:t>6</w:t>
      </w:r>
      <w:r>
        <w:rPr>
          <w:rFonts w:ascii="SimBraille" w:hAnsi="SimBraille"/>
          <w:sz w:val="36"/>
          <w:szCs w:val="36"/>
        </w:rPr>
        <w:t>=</w:t>
      </w:r>
      <w:r w:rsidR="00751897">
        <w:tab/>
      </w:r>
      <w:r w:rsidR="00F24676" w:rsidRPr="003F049F">
        <w:rPr>
          <w:noProof/>
          <w:lang w:val="en-GB" w:eastAsia="en-GB"/>
        </w:rPr>
        <w:drawing>
          <wp:inline distT="0" distB="0" distL="0" distR="0">
            <wp:extent cx="285750" cy="180975"/>
            <wp:effectExtent l="0" t="0" r="0" b="0"/>
            <wp:docPr id="53"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C9558B">
        <w:tab/>
      </w:r>
      <w:r w:rsidR="00751897">
        <w:t>Short trill</w:t>
      </w:r>
      <w:r w:rsidR="00743E0B">
        <w:t xml:space="preserve"> [short shake, pralltriller, inverted, i.e., upper, mordent]</w:t>
      </w:r>
    </w:p>
    <w:p w:rsidR="00751897" w:rsidRDefault="00BB3E9A" w:rsidP="00E66458">
      <w:pPr>
        <w:tabs>
          <w:tab w:val="left" w:pos="1985"/>
          <w:tab w:val="left" w:pos="2977"/>
        </w:tabs>
        <w:spacing w:after="360"/>
        <w:ind w:left="2977" w:hanging="2977"/>
      </w:pPr>
      <w:r>
        <w:rPr>
          <w:rFonts w:ascii="SimBraille" w:hAnsi="SimBraille"/>
          <w:sz w:val="36"/>
          <w:szCs w:val="36"/>
        </w:rPr>
        <w:t>=</w:t>
      </w:r>
      <w:r w:rsidR="00751897" w:rsidRPr="00751897">
        <w:rPr>
          <w:rFonts w:ascii="SimBraille" w:hAnsi="SimBraille" w:cs="Courier New"/>
          <w:sz w:val="36"/>
          <w:szCs w:val="36"/>
        </w:rPr>
        <w:t>;6</w:t>
      </w:r>
      <w:r>
        <w:rPr>
          <w:rFonts w:ascii="SimBraille" w:hAnsi="SimBraille"/>
          <w:sz w:val="36"/>
          <w:szCs w:val="36"/>
        </w:rPr>
        <w:t>=</w:t>
      </w:r>
      <w:r w:rsidR="00751897">
        <w:tab/>
      </w:r>
      <w:r w:rsidR="00F24676" w:rsidRPr="003F049F">
        <w:rPr>
          <w:noProof/>
          <w:lang w:val="en-GB" w:eastAsia="en-GB"/>
        </w:rPr>
        <w:drawing>
          <wp:inline distT="0" distB="0" distL="0" distR="0">
            <wp:extent cx="361950" cy="161925"/>
            <wp:effectExtent l="0" t="0" r="0" b="0"/>
            <wp:docPr id="5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00D17F7A">
        <w:tab/>
      </w:r>
      <w:r w:rsidR="00751897">
        <w:t>Extended short trill</w:t>
      </w:r>
      <w:r w:rsidR="00743E0B">
        <w:t>, shake or pralltriller</w:t>
      </w:r>
    </w:p>
    <w:p w:rsidR="00751897" w:rsidRDefault="00BB3E9A" w:rsidP="00E66458">
      <w:pPr>
        <w:tabs>
          <w:tab w:val="left" w:pos="1985"/>
          <w:tab w:val="left" w:pos="2977"/>
        </w:tabs>
        <w:spacing w:after="360"/>
        <w:ind w:left="2977" w:hanging="2977"/>
      </w:pPr>
      <w:r>
        <w:rPr>
          <w:rFonts w:ascii="SimBraille" w:hAnsi="SimBraille"/>
          <w:sz w:val="36"/>
          <w:szCs w:val="36"/>
        </w:rPr>
        <w:t>=</w:t>
      </w:r>
      <w:r w:rsidR="0001429F">
        <w:rPr>
          <w:rFonts w:ascii="SimBraille" w:hAnsi="SimBraille" w:cs="Courier New"/>
          <w:sz w:val="36"/>
          <w:szCs w:val="36"/>
        </w:rPr>
        <w:t>"</w:t>
      </w:r>
      <w:r w:rsidR="00751897" w:rsidRPr="00751897">
        <w:rPr>
          <w:rFonts w:ascii="SimBraille" w:hAnsi="SimBraille" w:cs="Courier New"/>
          <w:sz w:val="36"/>
          <w:szCs w:val="36"/>
        </w:rPr>
        <w:t>6l</w:t>
      </w:r>
      <w:r>
        <w:rPr>
          <w:rFonts w:ascii="SimBraille" w:hAnsi="SimBraille"/>
          <w:sz w:val="36"/>
          <w:szCs w:val="36"/>
        </w:rPr>
        <w:t>=</w:t>
      </w:r>
      <w:r w:rsidR="00751897">
        <w:tab/>
      </w:r>
      <w:r w:rsidR="00F24676" w:rsidRPr="003F049F">
        <w:rPr>
          <w:noProof/>
          <w:lang w:val="en-GB" w:eastAsia="en-GB"/>
        </w:rPr>
        <w:drawing>
          <wp:inline distT="0" distB="0" distL="0" distR="0">
            <wp:extent cx="295275" cy="219075"/>
            <wp:effectExtent l="0" t="0" r="0" b="0"/>
            <wp:docPr id="55"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D17F7A">
        <w:tab/>
      </w:r>
      <w:r w:rsidR="00751897">
        <w:t>Mordent</w:t>
      </w:r>
      <w:r w:rsidR="00743E0B">
        <w:t xml:space="preserve"> [It. mordente; F. mordant (pinc</w:t>
      </w:r>
      <w:r w:rsidR="00743E0B">
        <w:rPr>
          <w:rFonts w:cs="Arial"/>
        </w:rPr>
        <w:t>é,</w:t>
      </w:r>
      <w:r w:rsidR="00743E0B">
        <w:t xml:space="preserve"> pincement); Sp. mordiente]</w:t>
      </w:r>
    </w:p>
    <w:p w:rsidR="00751897" w:rsidRDefault="00BB3E9A" w:rsidP="00E66458">
      <w:pPr>
        <w:tabs>
          <w:tab w:val="left" w:pos="1985"/>
          <w:tab w:val="left" w:pos="2977"/>
        </w:tabs>
        <w:spacing w:after="360"/>
        <w:ind w:left="2977" w:hanging="2977"/>
      </w:pPr>
      <w:r>
        <w:rPr>
          <w:rFonts w:ascii="SimBraille" w:hAnsi="SimBraille"/>
          <w:sz w:val="36"/>
          <w:szCs w:val="36"/>
        </w:rPr>
        <w:t>=</w:t>
      </w:r>
      <w:r w:rsidR="00751897" w:rsidRPr="00751897">
        <w:rPr>
          <w:rFonts w:ascii="SimBraille" w:hAnsi="SimBraille" w:cs="Courier New"/>
          <w:sz w:val="36"/>
          <w:szCs w:val="36"/>
        </w:rPr>
        <w:t>;6l</w:t>
      </w:r>
      <w:r>
        <w:rPr>
          <w:rFonts w:ascii="SimBraille" w:hAnsi="SimBraille"/>
          <w:sz w:val="36"/>
          <w:szCs w:val="36"/>
        </w:rPr>
        <w:t>=</w:t>
      </w:r>
      <w:r w:rsidR="00751897">
        <w:tab/>
      </w:r>
      <w:r w:rsidR="00F24676" w:rsidRPr="003F049F">
        <w:rPr>
          <w:noProof/>
          <w:lang w:val="en-GB" w:eastAsia="en-GB"/>
        </w:rPr>
        <w:drawing>
          <wp:inline distT="0" distB="0" distL="0" distR="0">
            <wp:extent cx="409575" cy="247650"/>
            <wp:effectExtent l="0" t="0" r="0" b="0"/>
            <wp:docPr id="5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00D17F7A">
        <w:tab/>
      </w:r>
      <w:r w:rsidR="00751897">
        <w:t>Extended mordent</w:t>
      </w:r>
    </w:p>
    <w:p w:rsidR="00751897" w:rsidRDefault="00BB3E9A" w:rsidP="00E66458">
      <w:pPr>
        <w:tabs>
          <w:tab w:val="left" w:pos="1985"/>
          <w:tab w:val="left" w:pos="2977"/>
        </w:tabs>
        <w:ind w:left="2977" w:hanging="2977"/>
      </w:pPr>
      <w:r>
        <w:rPr>
          <w:rFonts w:ascii="SimBraille" w:hAnsi="SimBraille"/>
          <w:sz w:val="36"/>
          <w:szCs w:val="36"/>
        </w:rPr>
        <w:t>=</w:t>
      </w:r>
      <w:r w:rsidR="00751897" w:rsidRPr="00751897">
        <w:rPr>
          <w:rFonts w:ascii="SimBraille" w:hAnsi="SimBraille" w:cs="Courier New"/>
          <w:sz w:val="36"/>
          <w:szCs w:val="36"/>
        </w:rPr>
        <w:t>&gt;k</w:t>
      </w:r>
      <w:r>
        <w:rPr>
          <w:rFonts w:ascii="SimBraille" w:hAnsi="SimBraille"/>
          <w:sz w:val="36"/>
          <w:szCs w:val="36"/>
        </w:rPr>
        <w:t>=</w:t>
      </w:r>
      <w:r w:rsidR="00751897">
        <w:tab/>
      </w:r>
      <w:r w:rsidR="00D91655">
        <w:tab/>
      </w:r>
      <w:r w:rsidR="00751897">
        <w:t>Arpeggio up</w:t>
      </w:r>
    </w:p>
    <w:p w:rsidR="00751897" w:rsidRDefault="00BB3E9A" w:rsidP="00E66458">
      <w:pPr>
        <w:tabs>
          <w:tab w:val="left" w:pos="1985"/>
          <w:tab w:val="left" w:pos="2977"/>
        </w:tabs>
        <w:spacing w:after="360"/>
        <w:ind w:left="2977" w:hanging="2977"/>
      </w:pPr>
      <w:r>
        <w:rPr>
          <w:rFonts w:ascii="SimBraille" w:hAnsi="SimBraille"/>
          <w:sz w:val="36"/>
          <w:szCs w:val="36"/>
        </w:rPr>
        <w:t>=</w:t>
      </w:r>
      <w:r w:rsidR="0001429F">
        <w:rPr>
          <w:rFonts w:ascii="SimBraille" w:hAnsi="SimBraille" w:cs="Courier New"/>
          <w:sz w:val="36"/>
          <w:szCs w:val="36"/>
        </w:rPr>
        <w:t>"</w:t>
      </w:r>
      <w:r w:rsidR="00751897" w:rsidRPr="00751897">
        <w:rPr>
          <w:rFonts w:ascii="SimBraille" w:hAnsi="SimBraille" w:cs="Courier New"/>
          <w:sz w:val="36"/>
          <w:szCs w:val="36"/>
        </w:rPr>
        <w:t>&gt;k</w:t>
      </w:r>
      <w:r>
        <w:rPr>
          <w:rFonts w:ascii="SimBraille" w:hAnsi="SimBraille"/>
          <w:sz w:val="36"/>
          <w:szCs w:val="36"/>
        </w:rPr>
        <w:t>=</w:t>
      </w:r>
      <w:r w:rsidR="00751897">
        <w:tab/>
      </w:r>
      <w:r w:rsidR="00F24676" w:rsidRPr="003F049F">
        <w:rPr>
          <w:noProof/>
          <w:lang w:val="en-GB" w:eastAsia="en-GB"/>
        </w:rPr>
        <w:drawing>
          <wp:inline distT="0" distB="0" distL="0" distR="0">
            <wp:extent cx="180975" cy="552450"/>
            <wp:effectExtent l="0" t="0" r="0" b="0"/>
            <wp:docPr id="57"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0975" cy="552450"/>
                    </a:xfrm>
                    <a:prstGeom prst="rect">
                      <a:avLst/>
                    </a:prstGeom>
                    <a:noFill/>
                    <a:ln>
                      <a:noFill/>
                    </a:ln>
                  </pic:spPr>
                </pic:pic>
              </a:graphicData>
            </a:graphic>
          </wp:inline>
        </w:drawing>
      </w:r>
      <w:r w:rsidR="00D91655">
        <w:tab/>
      </w:r>
      <w:r w:rsidR="00751897">
        <w:t>Upward arpeggio through two or more staves</w:t>
      </w:r>
    </w:p>
    <w:p w:rsidR="0044655B" w:rsidRDefault="00BB3E9A" w:rsidP="00E66458">
      <w:pPr>
        <w:tabs>
          <w:tab w:val="left" w:pos="1985"/>
          <w:tab w:val="left" w:pos="2977"/>
        </w:tabs>
        <w:ind w:left="2977" w:hanging="2977"/>
      </w:pPr>
      <w:r>
        <w:rPr>
          <w:rFonts w:ascii="SimBraille" w:hAnsi="SimBraille"/>
          <w:sz w:val="36"/>
          <w:szCs w:val="36"/>
        </w:rPr>
        <w:t>=</w:t>
      </w:r>
      <w:r w:rsidR="0044655B" w:rsidRPr="0044655B">
        <w:rPr>
          <w:rFonts w:ascii="SimBraille" w:hAnsi="SimBraille" w:cs="Courier New"/>
          <w:sz w:val="36"/>
          <w:szCs w:val="36"/>
        </w:rPr>
        <w:t>&gt;kk</w:t>
      </w:r>
      <w:r>
        <w:rPr>
          <w:rFonts w:ascii="SimBraille" w:hAnsi="SimBraille"/>
          <w:sz w:val="36"/>
          <w:szCs w:val="36"/>
        </w:rPr>
        <w:t>=</w:t>
      </w:r>
      <w:r w:rsidR="0044655B">
        <w:tab/>
      </w:r>
      <w:r w:rsidR="00E66458">
        <w:tab/>
      </w:r>
      <w:r w:rsidR="0044655B">
        <w:t>Arpeggio down</w:t>
      </w:r>
    </w:p>
    <w:p w:rsidR="0044655B" w:rsidRDefault="00BB3E9A" w:rsidP="00E66458">
      <w:pPr>
        <w:tabs>
          <w:tab w:val="left" w:pos="1985"/>
          <w:tab w:val="left" w:pos="2977"/>
        </w:tabs>
        <w:spacing w:after="360"/>
        <w:ind w:left="2977" w:hanging="2977"/>
      </w:pPr>
      <w:r>
        <w:rPr>
          <w:rFonts w:ascii="SimBraille" w:hAnsi="SimBraille"/>
          <w:sz w:val="36"/>
          <w:szCs w:val="36"/>
        </w:rPr>
        <w:t>=</w:t>
      </w:r>
      <w:r w:rsidR="0044655B">
        <w:rPr>
          <w:rFonts w:ascii="SimBraille" w:hAnsi="SimBraille" w:cs="Courier New"/>
          <w:sz w:val="36"/>
          <w:szCs w:val="36"/>
        </w:rPr>
        <w:t>"</w:t>
      </w:r>
      <w:r w:rsidR="0044655B" w:rsidRPr="0044655B">
        <w:rPr>
          <w:rFonts w:ascii="SimBraille" w:hAnsi="SimBraille" w:cs="Courier New"/>
          <w:sz w:val="36"/>
          <w:szCs w:val="36"/>
        </w:rPr>
        <w:t>&gt;kk</w:t>
      </w:r>
      <w:r>
        <w:rPr>
          <w:rFonts w:ascii="SimBraille" w:hAnsi="SimBraille"/>
          <w:sz w:val="36"/>
          <w:szCs w:val="36"/>
        </w:rPr>
        <w:t>=</w:t>
      </w:r>
      <w:r w:rsidR="0044655B">
        <w:tab/>
      </w:r>
      <w:r w:rsidR="00F24676" w:rsidRPr="003F049F">
        <w:rPr>
          <w:noProof/>
          <w:lang w:val="en-GB" w:eastAsia="en-GB"/>
        </w:rPr>
        <w:drawing>
          <wp:inline distT="0" distB="0" distL="0" distR="0">
            <wp:extent cx="190500" cy="552450"/>
            <wp:effectExtent l="0" t="0" r="0" b="0"/>
            <wp:docPr id="5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500" cy="552450"/>
                    </a:xfrm>
                    <a:prstGeom prst="rect">
                      <a:avLst/>
                    </a:prstGeom>
                    <a:noFill/>
                    <a:ln>
                      <a:noFill/>
                    </a:ln>
                  </pic:spPr>
                </pic:pic>
              </a:graphicData>
            </a:graphic>
          </wp:inline>
        </w:drawing>
      </w:r>
      <w:r w:rsidR="00E66458">
        <w:tab/>
      </w:r>
      <w:r w:rsidR="0044655B">
        <w:t>Downward arpeggio through two or more staves</w:t>
      </w:r>
    </w:p>
    <w:p w:rsidR="00A26120" w:rsidRDefault="00BB3E9A" w:rsidP="000B4529">
      <w:pPr>
        <w:tabs>
          <w:tab w:val="left" w:pos="1985"/>
          <w:tab w:val="left" w:pos="2977"/>
        </w:tabs>
        <w:ind w:left="2977" w:hanging="2977"/>
      </w:pPr>
      <w:r>
        <w:rPr>
          <w:rFonts w:ascii="SimBraille" w:hAnsi="SimBraille"/>
          <w:sz w:val="36"/>
          <w:szCs w:val="36"/>
        </w:rPr>
        <w:t>=</w:t>
      </w:r>
      <w:r w:rsidR="0044655B" w:rsidRPr="0044655B">
        <w:rPr>
          <w:rFonts w:ascii="SimBraille" w:hAnsi="SimBraille" w:cs="Courier New"/>
          <w:sz w:val="36"/>
          <w:szCs w:val="36"/>
        </w:rPr>
        <w:t>@8888</w:t>
      </w:r>
      <w:r>
        <w:rPr>
          <w:rFonts w:ascii="SimBraille" w:hAnsi="SimBraille"/>
          <w:sz w:val="36"/>
          <w:szCs w:val="36"/>
        </w:rPr>
        <w:t>=</w:t>
      </w:r>
      <w:r w:rsidR="0044655B">
        <w:tab/>
      </w:r>
      <w:r w:rsidR="00F24676" w:rsidRPr="003F049F">
        <w:rPr>
          <w:noProof/>
          <w:lang w:val="en-GB" w:eastAsia="en-GB"/>
        </w:rPr>
        <w:drawing>
          <wp:inline distT="0" distB="0" distL="0" distR="0">
            <wp:extent cx="371475" cy="247650"/>
            <wp:effectExtent l="0" t="0" r="0" b="0"/>
            <wp:docPr id="5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E66458">
        <w:tab/>
      </w:r>
      <w:r w:rsidR="0044655B">
        <w:t>Bebung</w:t>
      </w:r>
    </w:p>
    <w:p w:rsidR="000B4529" w:rsidRDefault="000B4529" w:rsidP="00A26120">
      <w:pPr>
        <w:tabs>
          <w:tab w:val="left" w:pos="1985"/>
        </w:tabs>
        <w:spacing w:after="120"/>
        <w:ind w:left="1985" w:hanging="1985"/>
      </w:pPr>
    </w:p>
    <w:p w:rsidR="006868ED" w:rsidRPr="00F96DDE" w:rsidRDefault="006868ED" w:rsidP="00A26120">
      <w:pPr>
        <w:tabs>
          <w:tab w:val="left" w:pos="1985"/>
        </w:tabs>
        <w:spacing w:after="120"/>
        <w:ind w:left="1985" w:hanging="1985"/>
      </w:pPr>
      <w:r>
        <w:t>* * *</w:t>
      </w:r>
    </w:p>
    <w:p w:rsidR="006868ED" w:rsidRDefault="006868ED" w:rsidP="00E5719D">
      <w:pPr>
        <w:ind w:left="851" w:hanging="851"/>
      </w:pPr>
    </w:p>
    <w:p w:rsidR="00F96DDE" w:rsidRDefault="00F96DDE" w:rsidP="00E5719D">
      <w:pPr>
        <w:ind w:left="851" w:hanging="851"/>
      </w:pPr>
      <w:r w:rsidRPr="00F96DDE">
        <w:t>11-1.</w:t>
      </w:r>
      <w:r w:rsidRPr="00F96DDE">
        <w:tab/>
        <w:t>Ornaments are placed before the notes or intervals to which they apply. No special octave mark is required for such notes.</w:t>
      </w:r>
    </w:p>
    <w:p w:rsidR="00216204" w:rsidRPr="00F96DDE" w:rsidRDefault="00216204" w:rsidP="00E5719D">
      <w:pPr>
        <w:ind w:left="851" w:hanging="851"/>
      </w:pPr>
    </w:p>
    <w:p w:rsidR="00F96DDE" w:rsidRPr="00F96DDE" w:rsidRDefault="00F96DDE" w:rsidP="00E5719D">
      <w:pPr>
        <w:ind w:left="851" w:hanging="851"/>
      </w:pPr>
      <w:r w:rsidRPr="00F96DDE">
        <w:t>11-2.</w:t>
      </w:r>
      <w:r w:rsidRPr="00F96DDE">
        <w:tab/>
        <w:t xml:space="preserve">In Table 11, ornament names are given in several languages to aid recognition. The braille signs refer to the print symbols that appear in the print edition of this manual. Performers should be aware of multiple possibilities, and transcribers should include all information regarding meaning and/or performance that may be included in print. During the Baroque period and the years since that time, different composers have given different names to the same ornaments, different ornaments have been given the same names, and there is little agreement concerning specific performance details. For example, the "New Grove" </w:t>
      </w:r>
      <w:r w:rsidR="00002664">
        <w:t>*</w:t>
      </w:r>
      <w:r w:rsidR="000C450F">
        <w:t>1</w:t>
      </w:r>
      <w:r w:rsidR="00002664">
        <w:t xml:space="preserve"> </w:t>
      </w:r>
      <w:r w:rsidRPr="00F96DDE">
        <w:t>shows the print symbol for a trill (dots 2-3-5) with the following definitions, each followed by its "Guide to Use or Source".</w:t>
      </w:r>
    </w:p>
    <w:p w:rsidR="00F96DDE" w:rsidRDefault="00F96DDE" w:rsidP="00F96DDE"/>
    <w:p w:rsidR="00002664" w:rsidRPr="00F96DDE" w:rsidRDefault="00002664" w:rsidP="00002664">
      <w:r>
        <w:t>[*</w:t>
      </w:r>
      <w:r w:rsidR="000C450F">
        <w:t>1</w:t>
      </w:r>
      <w:r>
        <w:t xml:space="preserve"> </w:t>
      </w:r>
      <w:r w:rsidRPr="00F96DDE">
        <w:t>The New Grove Dictionary of Music and Musicians (London: MacMillan Press Limited, 1980), Vol.13, p. 863.</w:t>
      </w:r>
      <w:r>
        <w:t>]</w:t>
      </w:r>
    </w:p>
    <w:p w:rsidR="00002664" w:rsidRPr="00F96DDE" w:rsidRDefault="00002664" w:rsidP="00F96DDE"/>
    <w:p w:rsidR="00F96DDE" w:rsidRDefault="00F96DDE" w:rsidP="00F331C0">
      <w:pPr>
        <w:numPr>
          <w:ilvl w:val="0"/>
          <w:numId w:val="17"/>
        </w:numPr>
        <w:tabs>
          <w:tab w:val="left" w:pos="851"/>
        </w:tabs>
        <w:ind w:left="851" w:firstLine="0"/>
      </w:pPr>
      <w:r w:rsidRPr="00F96DDE">
        <w:t>Trill; Ubiquitous Fr. and Ger. from 17th century: the correct usage</w:t>
      </w:r>
    </w:p>
    <w:p w:rsidR="00426240" w:rsidRPr="00F96DDE" w:rsidRDefault="00426240" w:rsidP="00426240">
      <w:pPr>
        <w:tabs>
          <w:tab w:val="left" w:pos="851"/>
        </w:tabs>
        <w:ind w:left="1436"/>
      </w:pPr>
    </w:p>
    <w:p w:rsidR="00F96DDE" w:rsidRDefault="00F96DDE" w:rsidP="00426240">
      <w:pPr>
        <w:numPr>
          <w:ilvl w:val="0"/>
          <w:numId w:val="17"/>
        </w:numPr>
        <w:tabs>
          <w:tab w:val="left" w:pos="851"/>
        </w:tabs>
      </w:pPr>
      <w:r w:rsidRPr="00F96DDE">
        <w:t>Double mordent; Loulié</w:t>
      </w:r>
    </w:p>
    <w:p w:rsidR="00426240" w:rsidRPr="00F96DDE" w:rsidRDefault="00426240" w:rsidP="00426240">
      <w:pPr>
        <w:tabs>
          <w:tab w:val="left" w:pos="851"/>
        </w:tabs>
        <w:ind w:left="1436"/>
      </w:pPr>
    </w:p>
    <w:p w:rsidR="00F96DDE" w:rsidRDefault="00F96DDE" w:rsidP="00F331C0">
      <w:pPr>
        <w:numPr>
          <w:ilvl w:val="0"/>
          <w:numId w:val="17"/>
        </w:numPr>
        <w:tabs>
          <w:tab w:val="left" w:pos="851"/>
        </w:tabs>
        <w:ind w:left="851" w:firstLine="0"/>
      </w:pPr>
      <w:r w:rsidRPr="00F96DDE">
        <w:t>Appoggiatura-prepared lower mordent; ?Locke, Purcell</w:t>
      </w:r>
    </w:p>
    <w:p w:rsidR="00426240" w:rsidRPr="00F96DDE" w:rsidRDefault="00426240" w:rsidP="00426240">
      <w:pPr>
        <w:tabs>
          <w:tab w:val="left" w:pos="851"/>
        </w:tabs>
        <w:ind w:left="1436"/>
      </w:pPr>
    </w:p>
    <w:p w:rsidR="00F96DDE" w:rsidRDefault="00F96DDE" w:rsidP="00426240">
      <w:pPr>
        <w:numPr>
          <w:ilvl w:val="0"/>
          <w:numId w:val="17"/>
        </w:numPr>
        <w:tabs>
          <w:tab w:val="left" w:pos="851"/>
        </w:tabs>
      </w:pPr>
      <w:r w:rsidRPr="00F96DDE">
        <w:t>Prepared trill; L’Affilard</w:t>
      </w:r>
    </w:p>
    <w:p w:rsidR="00426240" w:rsidRPr="00F96DDE" w:rsidRDefault="00426240" w:rsidP="00426240">
      <w:pPr>
        <w:tabs>
          <w:tab w:val="left" w:pos="851"/>
        </w:tabs>
        <w:ind w:left="1436"/>
      </w:pPr>
    </w:p>
    <w:p w:rsidR="00F96DDE" w:rsidRDefault="00F96DDE" w:rsidP="00426240">
      <w:pPr>
        <w:numPr>
          <w:ilvl w:val="0"/>
          <w:numId w:val="17"/>
        </w:numPr>
        <w:tabs>
          <w:tab w:val="left" w:pos="851"/>
        </w:tabs>
      </w:pPr>
      <w:r w:rsidRPr="00F96DDE">
        <w:t>Ascending trill; Gottlieb Muffat</w:t>
      </w:r>
    </w:p>
    <w:p w:rsidR="00426240" w:rsidRPr="00F96DDE" w:rsidRDefault="00426240" w:rsidP="00426240">
      <w:pPr>
        <w:tabs>
          <w:tab w:val="left" w:pos="851"/>
        </w:tabs>
        <w:ind w:left="1436"/>
      </w:pPr>
    </w:p>
    <w:p w:rsidR="00F96DDE" w:rsidRDefault="00F96DDE" w:rsidP="00426240">
      <w:pPr>
        <w:numPr>
          <w:ilvl w:val="0"/>
          <w:numId w:val="17"/>
        </w:numPr>
        <w:tabs>
          <w:tab w:val="left" w:pos="851"/>
        </w:tabs>
      </w:pPr>
      <w:r w:rsidRPr="00F96DDE">
        <w:t>Vibrato; Mace</w:t>
      </w:r>
    </w:p>
    <w:p w:rsidR="00426240" w:rsidRPr="00F96DDE" w:rsidRDefault="00426240" w:rsidP="00426240">
      <w:pPr>
        <w:tabs>
          <w:tab w:val="left" w:pos="851"/>
        </w:tabs>
        <w:ind w:left="1436"/>
      </w:pPr>
    </w:p>
    <w:p w:rsidR="00F96DDE" w:rsidRPr="00F96DDE" w:rsidRDefault="00F96DDE" w:rsidP="00426240">
      <w:pPr>
        <w:tabs>
          <w:tab w:val="left" w:pos="851"/>
          <w:tab w:val="left" w:pos="1276"/>
        </w:tabs>
        <w:ind w:left="851"/>
      </w:pPr>
      <w:r w:rsidRPr="00F96DDE">
        <w:t>(g)</w:t>
      </w:r>
      <w:r w:rsidR="00426240">
        <w:tab/>
      </w:r>
      <w:r w:rsidR="00426240">
        <w:tab/>
      </w:r>
      <w:r w:rsidRPr="00F96DDE">
        <w:t>Tremolo; L’Affilard</w:t>
      </w:r>
    </w:p>
    <w:p w:rsidR="00F96DDE" w:rsidRPr="00F96DDE" w:rsidRDefault="00F96DDE" w:rsidP="00F96DDE"/>
    <w:p w:rsidR="00F96DDE" w:rsidRPr="00F96DDE" w:rsidRDefault="00F96DDE" w:rsidP="00002664">
      <w:pPr>
        <w:ind w:left="851"/>
      </w:pPr>
      <w:r w:rsidRPr="00F96DDE">
        <w:t>Each of the following examples in Chapter XI illustrates the first, (a), listing by the "New Grove".</w:t>
      </w:r>
    </w:p>
    <w:p w:rsidR="00F96DDE" w:rsidRPr="00F96DDE" w:rsidRDefault="00F96DDE" w:rsidP="00F96DDE"/>
    <w:p w:rsidR="00F96DDE" w:rsidRDefault="00F96DDE" w:rsidP="00E5719D">
      <w:pPr>
        <w:ind w:left="851" w:hanging="851"/>
      </w:pPr>
      <w:r w:rsidRPr="00F96DDE">
        <w:t>11-3.</w:t>
      </w:r>
      <w:r w:rsidRPr="00F96DDE">
        <w:tab/>
        <w:t xml:space="preserve">For the sign </w:t>
      </w:r>
      <w:r w:rsidR="00BB3E9A">
        <w:rPr>
          <w:rFonts w:ascii="SimBraille" w:hAnsi="SimBraille"/>
          <w:sz w:val="36"/>
          <w:szCs w:val="36"/>
        </w:rPr>
        <w:t>=</w:t>
      </w:r>
      <w:r w:rsidRPr="00002664">
        <w:rPr>
          <w:rFonts w:ascii="SimBraille" w:hAnsi="SimBraille" w:cs="Courier New"/>
          <w:sz w:val="36"/>
          <w:szCs w:val="36"/>
        </w:rPr>
        <w:t>6</w:t>
      </w:r>
      <w:r w:rsidR="00BB3E9A">
        <w:rPr>
          <w:rFonts w:ascii="SimBraille" w:hAnsi="SimBraille"/>
          <w:sz w:val="36"/>
          <w:szCs w:val="36"/>
        </w:rPr>
        <w:t>=</w:t>
      </w:r>
      <w:r w:rsidRPr="00F96DDE">
        <w:t>, most performers will use the ubiquitous meaning, trill, but performances will vary according to the tempo, the style of the music, and other factors. The print symbol does not indicate whether the trill is prepared or whether it ends with a turn; performers may include those features if appropriate.</w:t>
      </w:r>
    </w:p>
    <w:p w:rsidR="00002664" w:rsidRPr="00F96DDE" w:rsidRDefault="00002664" w:rsidP="00E5719D">
      <w:pPr>
        <w:ind w:left="851" w:hanging="851"/>
      </w:pPr>
    </w:p>
    <w:p w:rsidR="00F96DDE" w:rsidRPr="00F96DDE" w:rsidRDefault="00F96DDE" w:rsidP="00E5719D">
      <w:pPr>
        <w:ind w:left="851" w:hanging="851"/>
      </w:pPr>
      <w:r w:rsidRPr="00F96DDE">
        <w:t>11-4.</w:t>
      </w:r>
      <w:r w:rsidRPr="00F96DDE">
        <w:tab/>
        <w:t>If two notes of a chord are to be trilled, both notes must be so marked.</w:t>
      </w:r>
    </w:p>
    <w:p w:rsidR="001530AD" w:rsidRDefault="001530AD" w:rsidP="00F96DDE"/>
    <w:p w:rsidR="00F96DDE" w:rsidRPr="00F96DDE" w:rsidRDefault="00016C98" w:rsidP="001530AD">
      <w:pPr>
        <w:pStyle w:val="Normalbold"/>
      </w:pPr>
      <w:r>
        <w:br w:type="page"/>
      </w:r>
      <w:r w:rsidR="00F96DDE" w:rsidRPr="00F96DDE">
        <w:t>Example 11-4.</w:t>
      </w:r>
    </w:p>
    <w:p w:rsidR="001530AD" w:rsidRDefault="001530AD" w:rsidP="00E5719D">
      <w:pPr>
        <w:ind w:left="851" w:hanging="851"/>
      </w:pPr>
    </w:p>
    <w:p w:rsidR="001530AD" w:rsidRDefault="001530AD" w:rsidP="00E5719D">
      <w:pPr>
        <w:ind w:left="851" w:hanging="851"/>
      </w:pPr>
      <w:r w:rsidRPr="00ED56E5">
        <w:rPr>
          <w:rFonts w:ascii="SimBraille" w:hAnsi="SimBraille" w:cs="Courier New"/>
          <w:sz w:val="36"/>
          <w:szCs w:val="36"/>
        </w:rPr>
        <w:t>#B4 6.P6+&lt;K</w:t>
      </w:r>
    </w:p>
    <w:p w:rsidR="001530AD" w:rsidRDefault="00F24676" w:rsidP="00E5719D">
      <w:pPr>
        <w:ind w:left="851" w:hanging="851"/>
      </w:pPr>
      <w:r w:rsidRPr="003F049F">
        <w:rPr>
          <w:noProof/>
          <w:lang w:val="en-GB" w:eastAsia="en-GB"/>
        </w:rPr>
        <w:drawing>
          <wp:inline distT="0" distB="0" distL="0" distR="0">
            <wp:extent cx="1724025" cy="1104900"/>
            <wp:effectExtent l="0" t="0" r="0" b="0"/>
            <wp:docPr id="60" name="Picture 1771" descr="Exampl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Example 1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24025" cy="1104900"/>
                    </a:xfrm>
                    <a:prstGeom prst="rect">
                      <a:avLst/>
                    </a:prstGeom>
                    <a:noFill/>
                    <a:ln>
                      <a:noFill/>
                    </a:ln>
                  </pic:spPr>
                </pic:pic>
              </a:graphicData>
            </a:graphic>
          </wp:inline>
        </w:drawing>
      </w:r>
    </w:p>
    <w:p w:rsidR="00016C98" w:rsidRDefault="00016C98" w:rsidP="00E5719D">
      <w:pPr>
        <w:ind w:left="851" w:hanging="851"/>
      </w:pPr>
    </w:p>
    <w:p w:rsidR="00F96DDE" w:rsidRPr="00F96DDE" w:rsidRDefault="00F96DDE" w:rsidP="00E5719D">
      <w:pPr>
        <w:ind w:left="851" w:hanging="851"/>
      </w:pPr>
      <w:r w:rsidRPr="00F96DDE">
        <w:t>11-5.</w:t>
      </w:r>
      <w:r w:rsidRPr="00F96DDE">
        <w:tab/>
        <w:t>When only one trill symbol appears, followed by a wavy line across several notes, a line of continuation (Table 10) may be used as in Example 11-5.</w:t>
      </w:r>
    </w:p>
    <w:p w:rsidR="00F96DDE" w:rsidRPr="00F96DDE" w:rsidRDefault="00F96DDE" w:rsidP="00F96DDE"/>
    <w:p w:rsidR="00F96DDE" w:rsidRDefault="00F96DDE" w:rsidP="001530AD">
      <w:pPr>
        <w:pStyle w:val="Normalbold"/>
      </w:pPr>
      <w:r w:rsidRPr="00F96DDE">
        <w:t>Example 11-5.</w:t>
      </w:r>
    </w:p>
    <w:p w:rsidR="001530AD" w:rsidRDefault="001530AD" w:rsidP="00F96DDE"/>
    <w:p w:rsidR="006628A6" w:rsidRPr="00ED56E5" w:rsidRDefault="006628A6" w:rsidP="006628A6">
      <w:pPr>
        <w:pStyle w:val="PlainText"/>
        <w:rPr>
          <w:rFonts w:ascii="SimBraille" w:hAnsi="SimBraille" w:cs="Courier New"/>
          <w:sz w:val="36"/>
          <w:szCs w:val="36"/>
        </w:rPr>
      </w:pPr>
      <w:r w:rsidRPr="00ED56E5">
        <w:rPr>
          <w:rFonts w:ascii="SimBraille" w:hAnsi="SimBraille" w:cs="Courier New"/>
          <w:sz w:val="36"/>
          <w:szCs w:val="36"/>
        </w:rPr>
        <w:t xml:space="preserve">             #B4</w:t>
      </w:r>
    </w:p>
    <w:p w:rsidR="006628A6" w:rsidRPr="00ED56E5" w:rsidRDefault="006628A6" w:rsidP="006628A6">
      <w:pPr>
        <w:pStyle w:val="PlainText"/>
        <w:rPr>
          <w:rFonts w:ascii="SimBraille" w:hAnsi="SimBraille" w:cs="Courier New"/>
          <w:sz w:val="36"/>
          <w:szCs w:val="36"/>
        </w:rPr>
      </w:pPr>
      <w:r w:rsidRPr="00ED56E5">
        <w:rPr>
          <w:rFonts w:ascii="SimBraille" w:hAnsi="SimBraille" w:cs="Courier New"/>
          <w:sz w:val="36"/>
          <w:szCs w:val="36"/>
        </w:rPr>
        <w:t>6''.N@C &gt;D'7@C 7@C &gt;PP'7&gt;'</w:t>
      </w:r>
    </w:p>
    <w:p w:rsidR="001530AD" w:rsidRDefault="006628A6" w:rsidP="006628A6">
      <w:r w:rsidRPr="00ED56E5">
        <w:rPr>
          <w:rFonts w:ascii="SimBraille" w:hAnsi="SimBraille" w:cs="Courier New"/>
          <w:sz w:val="36"/>
          <w:szCs w:val="36"/>
        </w:rPr>
        <w:t>@C.N&lt;L&lt;K</w:t>
      </w:r>
    </w:p>
    <w:p w:rsidR="001530AD" w:rsidRDefault="00F24676" w:rsidP="00F96DDE">
      <w:r w:rsidRPr="003F049F">
        <w:rPr>
          <w:noProof/>
          <w:lang w:val="en-GB" w:eastAsia="en-GB"/>
        </w:rPr>
        <w:drawing>
          <wp:inline distT="0" distB="0" distL="0" distR="0">
            <wp:extent cx="4924425" cy="1190625"/>
            <wp:effectExtent l="0" t="0" r="0" b="0"/>
            <wp:docPr id="6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924425" cy="1190625"/>
                    </a:xfrm>
                    <a:prstGeom prst="rect">
                      <a:avLst/>
                    </a:prstGeom>
                    <a:noFill/>
                    <a:ln>
                      <a:noFill/>
                    </a:ln>
                  </pic:spPr>
                </pic:pic>
              </a:graphicData>
            </a:graphic>
          </wp:inline>
        </w:drawing>
      </w:r>
    </w:p>
    <w:p w:rsidR="00016C98" w:rsidRPr="00F96DDE" w:rsidRDefault="00016C98" w:rsidP="00F96DDE"/>
    <w:p w:rsidR="00F96DDE" w:rsidRDefault="00F96DDE" w:rsidP="00E5719D">
      <w:pPr>
        <w:ind w:left="851" w:hanging="851"/>
      </w:pPr>
      <w:r w:rsidRPr="00F96DDE">
        <w:t>11-6.</w:t>
      </w:r>
      <w:r w:rsidRPr="00F96DDE">
        <w:tab/>
        <w:t>The most common print symbol for appoggiatura in modern editions is a note printed in very small type. When this small note has an oblique stroke through its stem, a very quick, short appoggiatura is indicated. Two or more appoggiaturas before a normal note must also be executed quickly.</w:t>
      </w:r>
    </w:p>
    <w:p w:rsidR="00922163" w:rsidRDefault="00922163" w:rsidP="00E5719D">
      <w:pPr>
        <w:ind w:left="851" w:hanging="851"/>
      </w:pPr>
    </w:p>
    <w:p w:rsidR="00F96DDE" w:rsidRDefault="00F96DDE" w:rsidP="00922163">
      <w:pPr>
        <w:pStyle w:val="Normalbold"/>
      </w:pPr>
      <w:r w:rsidRPr="00F96DDE">
        <w:t>Example 11-6.</w:t>
      </w:r>
    </w:p>
    <w:p w:rsidR="00922163" w:rsidRDefault="00922163" w:rsidP="00F96DDE"/>
    <w:p w:rsidR="00922163" w:rsidRDefault="00922163" w:rsidP="00F96DDE">
      <w:r w:rsidRPr="00ED56E5">
        <w:rPr>
          <w:rFonts w:ascii="SimBraille" w:hAnsi="SimBraille" w:cs="Courier New"/>
          <w:sz w:val="36"/>
          <w:szCs w:val="36"/>
        </w:rPr>
        <w:t>#D4 5")C5YC5ZCN5GC$V&lt;K</w:t>
      </w:r>
    </w:p>
    <w:p w:rsidR="00BB3E9A" w:rsidRDefault="00F24676" w:rsidP="00E5719D">
      <w:pPr>
        <w:ind w:left="851" w:hanging="851"/>
      </w:pPr>
      <w:r w:rsidRPr="003F049F">
        <w:rPr>
          <w:noProof/>
          <w:lang w:val="en-GB" w:eastAsia="en-GB"/>
        </w:rPr>
        <w:drawing>
          <wp:inline distT="0" distB="0" distL="0" distR="0">
            <wp:extent cx="4924425" cy="857250"/>
            <wp:effectExtent l="0" t="0" r="0" b="0"/>
            <wp:docPr id="62"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24425" cy="857250"/>
                    </a:xfrm>
                    <a:prstGeom prst="rect">
                      <a:avLst/>
                    </a:prstGeom>
                    <a:noFill/>
                    <a:ln>
                      <a:noFill/>
                    </a:ln>
                  </pic:spPr>
                </pic:pic>
              </a:graphicData>
            </a:graphic>
          </wp:inline>
        </w:drawing>
      </w:r>
    </w:p>
    <w:p w:rsidR="00016C98" w:rsidRDefault="00016C98" w:rsidP="00E5719D">
      <w:pPr>
        <w:ind w:left="851" w:hanging="851"/>
      </w:pPr>
    </w:p>
    <w:p w:rsidR="00016C98" w:rsidRDefault="00016C98" w:rsidP="00E5719D">
      <w:pPr>
        <w:ind w:left="851" w:hanging="851"/>
      </w:pPr>
    </w:p>
    <w:p w:rsidR="00F96DDE" w:rsidRPr="00F96DDE" w:rsidRDefault="00F96DDE" w:rsidP="00E5719D">
      <w:pPr>
        <w:ind w:left="851" w:hanging="851"/>
      </w:pPr>
      <w:r w:rsidRPr="00F96DDE">
        <w:t>11-7.</w:t>
      </w:r>
      <w:r w:rsidRPr="00F96DDE">
        <w:tab/>
        <w:t>When an appoggiatura does not have the stroke or is not part of a group, the normal sign for appoggiatura should be used. The length of the ornament will depend upon the style of the music.</w:t>
      </w:r>
    </w:p>
    <w:p w:rsidR="00F96DDE" w:rsidRPr="00F96DDE" w:rsidRDefault="00F96DDE" w:rsidP="00F96DDE"/>
    <w:p w:rsidR="00F96DDE" w:rsidRDefault="00F96DDE" w:rsidP="00922163">
      <w:pPr>
        <w:pStyle w:val="Normalbold"/>
      </w:pPr>
      <w:r w:rsidRPr="00F96DDE">
        <w:t>Example 11-7.</w:t>
      </w:r>
    </w:p>
    <w:p w:rsidR="005C4042" w:rsidRDefault="005C4042" w:rsidP="005C4042"/>
    <w:p w:rsidR="00922163" w:rsidRDefault="005C4042" w:rsidP="00F96DDE">
      <w:r w:rsidRPr="00ED56E5">
        <w:rPr>
          <w:rFonts w:ascii="SimBraille" w:hAnsi="SimBraille" w:cs="Courier New"/>
          <w:sz w:val="36"/>
          <w:szCs w:val="36"/>
        </w:rPr>
        <w:t xml:space="preserve">            %%#D4</w:t>
      </w:r>
    </w:p>
    <w:p w:rsidR="00922163" w:rsidRDefault="00F24676" w:rsidP="00F96DDE">
      <w:r>
        <w:rPr>
          <w:noProof/>
        </w:rPr>
        <w:drawing>
          <wp:anchor distT="0" distB="0" distL="114300" distR="114300" simplePos="0" relativeHeight="251666432" behindDoc="0" locked="0" layoutInCell="1" allowOverlap="1">
            <wp:simplePos x="0" y="0"/>
            <wp:positionH relativeFrom="column">
              <wp:posOffset>13335</wp:posOffset>
            </wp:positionH>
            <wp:positionV relativeFrom="paragraph">
              <wp:posOffset>320040</wp:posOffset>
            </wp:positionV>
            <wp:extent cx="4910455" cy="960120"/>
            <wp:effectExtent l="0" t="0" r="0" b="0"/>
            <wp:wrapSquare wrapText="bothSides"/>
            <wp:docPr id="407594712" name="Picture 669" descr="Exampl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Example 11-7"/>
                    <pic:cNvPicPr>
                      <a:picLocks noChangeAspect="1" noChangeArrowheads="1"/>
                    </pic:cNvPicPr>
                  </pic:nvPicPr>
                  <pic:blipFill>
                    <a:blip r:embed="rId200">
                      <a:extLst>
                        <a:ext uri="{28A0092B-C50C-407E-A947-70E740481C1C}">
                          <a14:useLocalDpi xmlns:a14="http://schemas.microsoft.com/office/drawing/2010/main" val="0"/>
                        </a:ext>
                      </a:extLst>
                    </a:blip>
                    <a:srcRect t="39253"/>
                    <a:stretch>
                      <a:fillRect/>
                    </a:stretch>
                  </pic:blipFill>
                  <pic:spPr bwMode="auto">
                    <a:xfrm>
                      <a:off x="0" y="0"/>
                      <a:ext cx="491045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042" w:rsidRPr="00ED56E5">
        <w:rPr>
          <w:rFonts w:ascii="SimBraille" w:hAnsi="SimBraille" w:cs="Courier New"/>
          <w:sz w:val="36"/>
          <w:szCs w:val="36"/>
        </w:rPr>
        <w:t>.S"5H;C]"5F;C: \'F?V&lt;K</w:t>
      </w:r>
    </w:p>
    <w:p w:rsidR="00922163" w:rsidRDefault="00922163" w:rsidP="00F96DDE"/>
    <w:p w:rsidR="00F96DDE" w:rsidRPr="00F96DDE" w:rsidRDefault="00F96DDE" w:rsidP="00E5719D">
      <w:pPr>
        <w:ind w:left="851" w:hanging="851"/>
      </w:pPr>
      <w:r w:rsidRPr="00F96DDE">
        <w:t>11-8.</w:t>
      </w:r>
      <w:r w:rsidRPr="00F96DDE">
        <w:tab/>
        <w:t>If possible, appoggiaturas are written on the same line as the notes which they embellish. The sign for a short appoggiatura may be doubled.</w:t>
      </w:r>
    </w:p>
    <w:p w:rsidR="005C4042" w:rsidRDefault="005C4042" w:rsidP="00F96DDE"/>
    <w:p w:rsidR="00F96DDE" w:rsidRPr="00F96DDE" w:rsidRDefault="00F96DDE" w:rsidP="005C4042">
      <w:pPr>
        <w:pStyle w:val="Normalbold"/>
      </w:pPr>
      <w:r w:rsidRPr="00F96DDE">
        <w:t>Example 11-8.</w:t>
      </w:r>
    </w:p>
    <w:p w:rsidR="005C4042" w:rsidRDefault="005C4042" w:rsidP="00E5719D">
      <w:pPr>
        <w:ind w:left="851" w:hanging="851"/>
      </w:pPr>
    </w:p>
    <w:p w:rsidR="005C4042" w:rsidRPr="00ED56E5" w:rsidRDefault="005C4042" w:rsidP="005C4042">
      <w:pPr>
        <w:pStyle w:val="PlainText"/>
        <w:rPr>
          <w:rFonts w:ascii="SimBraille" w:hAnsi="SimBraille" w:cs="Courier New"/>
          <w:sz w:val="36"/>
          <w:szCs w:val="36"/>
        </w:rPr>
      </w:pPr>
      <w:r w:rsidRPr="00ED56E5">
        <w:rPr>
          <w:rFonts w:ascii="SimBraille" w:hAnsi="SimBraille" w:cs="Courier New"/>
          <w:sz w:val="36"/>
          <w:szCs w:val="36"/>
        </w:rPr>
        <w:t xml:space="preserve">           #D%#C4</w:t>
      </w:r>
    </w:p>
    <w:p w:rsidR="005C4042" w:rsidRPr="00ED56E5" w:rsidRDefault="005C4042" w:rsidP="005C4042">
      <w:pPr>
        <w:pStyle w:val="PlainText"/>
        <w:rPr>
          <w:rFonts w:ascii="SimBraille" w:hAnsi="SimBraille" w:cs="Courier New"/>
          <w:sz w:val="36"/>
          <w:szCs w:val="36"/>
        </w:rPr>
      </w:pPr>
      <w:r w:rsidRPr="00ED56E5">
        <w:rPr>
          <w:rFonts w:ascii="SimBraille" w:hAnsi="SimBraille" w:cs="Courier New"/>
          <w:sz w:val="36"/>
          <w:szCs w:val="36"/>
        </w:rPr>
        <w:t>;B"T'55%Y)%!5)^2 .FC*E"</w:t>
      </w:r>
    </w:p>
    <w:p w:rsidR="005C4042" w:rsidRDefault="005C4042" w:rsidP="005C4042">
      <w:pPr>
        <w:ind w:left="851" w:hanging="851"/>
      </w:pPr>
      <w:r w:rsidRPr="00ED56E5">
        <w:rPr>
          <w:rFonts w:ascii="SimBraille" w:hAnsi="SimBraille" w:cs="Courier New"/>
          <w:sz w:val="36"/>
          <w:szCs w:val="36"/>
        </w:rPr>
        <w:t xml:space="preserve">  </w:t>
      </w:r>
      <w:r>
        <w:rPr>
          <w:rFonts w:ascii="SimBraille" w:hAnsi="SimBraille" w:cs="Courier New"/>
          <w:sz w:val="36"/>
          <w:szCs w:val="36"/>
        </w:rPr>
        <w:t>.</w:t>
      </w:r>
      <w:r w:rsidRPr="00ED56E5">
        <w:rPr>
          <w:rFonts w:ascii="SimBraille" w:hAnsi="SimBraille" w:cs="Courier New"/>
          <w:sz w:val="36"/>
          <w:szCs w:val="36"/>
        </w:rPr>
        <w:t>EC%DDCJ&lt;K</w:t>
      </w:r>
    </w:p>
    <w:p w:rsidR="005C4042" w:rsidRDefault="00F24676" w:rsidP="00E5719D">
      <w:pPr>
        <w:ind w:left="851" w:hanging="851"/>
      </w:pPr>
      <w:r w:rsidRPr="003F049F">
        <w:rPr>
          <w:noProof/>
          <w:lang w:val="en-GB" w:eastAsia="en-GB"/>
        </w:rPr>
        <w:drawing>
          <wp:inline distT="0" distB="0" distL="0" distR="0">
            <wp:extent cx="4924425" cy="904875"/>
            <wp:effectExtent l="0" t="0" r="0" b="0"/>
            <wp:docPr id="63"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924425" cy="904875"/>
                    </a:xfrm>
                    <a:prstGeom prst="rect">
                      <a:avLst/>
                    </a:prstGeom>
                    <a:noFill/>
                    <a:ln>
                      <a:noFill/>
                    </a:ln>
                  </pic:spPr>
                </pic:pic>
              </a:graphicData>
            </a:graphic>
          </wp:inline>
        </w:drawing>
      </w:r>
    </w:p>
    <w:p w:rsidR="00106F67" w:rsidRDefault="00106F67" w:rsidP="00E5719D">
      <w:pPr>
        <w:ind w:left="851" w:hanging="851"/>
      </w:pPr>
    </w:p>
    <w:p w:rsidR="00F96DDE" w:rsidRPr="00F96DDE" w:rsidRDefault="00F96DDE" w:rsidP="00E5719D">
      <w:pPr>
        <w:ind w:left="851" w:hanging="851"/>
      </w:pPr>
      <w:r w:rsidRPr="00F96DDE">
        <w:t>11-9.</w:t>
      </w:r>
      <w:r w:rsidRPr="00F96DDE">
        <w:tab/>
        <w:t>In each of the next examples, an ornament is followed by the realization or effect of that ornament sign. Exact rhythmic details may vary according to the musical style. These examples are provided by Association Valentin Haüy pour le Bien des Aveugles, Paris. Example 11-9 shows a turn between two notes in print. In braille the turn sign precedes the first of the two notes.</w:t>
      </w:r>
    </w:p>
    <w:p w:rsidR="00F96DDE" w:rsidRPr="00F96DDE" w:rsidRDefault="00F96DDE" w:rsidP="00F96DDE"/>
    <w:p w:rsidR="00F96DDE" w:rsidRPr="00F96DDE" w:rsidRDefault="00763808" w:rsidP="007654EF">
      <w:pPr>
        <w:pStyle w:val="Normalbold"/>
      </w:pPr>
      <w:r>
        <w:br w:type="page"/>
      </w:r>
      <w:r w:rsidR="00F96DDE" w:rsidRPr="00F96DDE">
        <w:t>Example 11-9.</w:t>
      </w:r>
    </w:p>
    <w:p w:rsidR="007654EF" w:rsidRDefault="007654EF" w:rsidP="00E5719D">
      <w:pPr>
        <w:ind w:left="851" w:hanging="851"/>
      </w:pPr>
    </w:p>
    <w:p w:rsidR="007654EF" w:rsidRDefault="00F24676" w:rsidP="003A3573">
      <w:pPr>
        <w:spacing w:after="240"/>
      </w:pPr>
      <w:r>
        <w:rPr>
          <w:noProof/>
        </w:rPr>
        <w:drawing>
          <wp:anchor distT="0" distB="0" distL="114300" distR="114300" simplePos="0" relativeHeight="251629568" behindDoc="0" locked="0" layoutInCell="1" allowOverlap="1">
            <wp:simplePos x="0" y="0"/>
            <wp:positionH relativeFrom="column">
              <wp:posOffset>7620</wp:posOffset>
            </wp:positionH>
            <wp:positionV relativeFrom="paragraph">
              <wp:posOffset>445770</wp:posOffset>
            </wp:positionV>
            <wp:extent cx="4916170" cy="891540"/>
            <wp:effectExtent l="0" t="0" r="0" b="0"/>
            <wp:wrapSquare wrapText="bothSides"/>
            <wp:docPr id="667943305" name="Picture 504" descr="Exampl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Example 11-9"/>
                    <pic:cNvPicPr>
                      <a:picLocks noChangeAspect="1" noChangeArrowheads="1"/>
                    </pic:cNvPicPr>
                  </pic:nvPicPr>
                  <pic:blipFill>
                    <a:blip r:embed="rId202">
                      <a:extLst>
                        <a:ext uri="{28A0092B-C50C-407E-A947-70E740481C1C}">
                          <a14:useLocalDpi xmlns:a14="http://schemas.microsoft.com/office/drawing/2010/main" val="0"/>
                        </a:ext>
                      </a:extLst>
                    </a:blip>
                    <a:srcRect t="45979"/>
                    <a:stretch>
                      <a:fillRect/>
                    </a:stretch>
                  </pic:blipFill>
                  <pic:spPr bwMode="auto">
                    <a:xfrm>
                      <a:off x="0" y="0"/>
                      <a:ext cx="491617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D0" w:rsidRPr="00ED56E5">
        <w:rPr>
          <w:rFonts w:ascii="SimBraille" w:hAnsi="SimBraille" w:cs="Courier New"/>
          <w:sz w:val="36"/>
          <w:szCs w:val="36"/>
        </w:rPr>
        <w:t>#C4 4.N$&lt;K' .?'ONTN$&lt;K</w:t>
      </w:r>
    </w:p>
    <w:p w:rsidR="00763808" w:rsidRDefault="00763808" w:rsidP="00E5719D">
      <w:pPr>
        <w:ind w:left="851" w:hanging="851"/>
      </w:pPr>
    </w:p>
    <w:p w:rsidR="00F96DDE" w:rsidRPr="00F96DDE" w:rsidRDefault="00F96DDE" w:rsidP="00E5719D">
      <w:pPr>
        <w:ind w:left="851" w:hanging="851"/>
      </w:pPr>
      <w:r w:rsidRPr="00F96DDE">
        <w:t>11-10.</w:t>
      </w:r>
      <w:r w:rsidRPr="00F96DDE">
        <w:tab/>
        <w:t>In Example 11-10, the dot 6 preceding the turn sign indicates that the turn sign appears directly above a note in print. In braille, the sign precedes that note.</w:t>
      </w:r>
    </w:p>
    <w:p w:rsidR="005C3CD0" w:rsidRDefault="005C3CD0" w:rsidP="00F96DDE"/>
    <w:p w:rsidR="00F96DDE" w:rsidRPr="00F96DDE" w:rsidRDefault="00F96DDE" w:rsidP="005C3CD0">
      <w:pPr>
        <w:pStyle w:val="Normalbold"/>
      </w:pPr>
      <w:r w:rsidRPr="00F96DDE">
        <w:t>Example 11-10.</w:t>
      </w:r>
    </w:p>
    <w:p w:rsidR="00F96DDE" w:rsidRPr="00F96DDE" w:rsidRDefault="00F96DDE" w:rsidP="00F96DDE"/>
    <w:p w:rsidR="00F96DDE" w:rsidRDefault="005C3CD0" w:rsidP="00F96DDE">
      <w:r w:rsidRPr="00ED56E5">
        <w:rPr>
          <w:rFonts w:ascii="SimBraille" w:hAnsi="SimBraille" w:cs="Courier New"/>
          <w:sz w:val="36"/>
          <w:szCs w:val="36"/>
        </w:rPr>
        <w:t>#B4 ,4.?$&lt;K' .ZDJD$&lt;K</w:t>
      </w:r>
    </w:p>
    <w:p w:rsidR="005C3CD0" w:rsidRDefault="00F24676" w:rsidP="00F96DDE">
      <w:r w:rsidRPr="003F049F">
        <w:rPr>
          <w:noProof/>
          <w:lang w:val="en-GB" w:eastAsia="en-GB"/>
        </w:rPr>
        <w:drawing>
          <wp:inline distT="0" distB="0" distL="0" distR="0">
            <wp:extent cx="4924425" cy="895350"/>
            <wp:effectExtent l="0" t="0" r="0" b="0"/>
            <wp:docPr id="64"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24425" cy="895350"/>
                    </a:xfrm>
                    <a:prstGeom prst="rect">
                      <a:avLst/>
                    </a:prstGeom>
                    <a:noFill/>
                    <a:ln>
                      <a:noFill/>
                    </a:ln>
                  </pic:spPr>
                </pic:pic>
              </a:graphicData>
            </a:graphic>
          </wp:inline>
        </w:drawing>
      </w:r>
    </w:p>
    <w:p w:rsidR="00835055" w:rsidRDefault="00835055" w:rsidP="00F96DDE"/>
    <w:p w:rsidR="00F96DDE" w:rsidRPr="00F96DDE" w:rsidRDefault="00F96DDE" w:rsidP="00E5719D">
      <w:pPr>
        <w:ind w:left="851" w:hanging="851"/>
      </w:pPr>
      <w:r w:rsidRPr="00F96DDE">
        <w:t>11-11.</w:t>
      </w:r>
      <w:r w:rsidRPr="00F96DDE">
        <w:tab/>
        <w:t xml:space="preserve">When dots 1-2-3 follow the turn sign, an inverted turn, </w:t>
      </w:r>
      <w:r w:rsidR="00BB3E9A">
        <w:rPr>
          <w:rFonts w:ascii="SimBraille" w:hAnsi="SimBraille"/>
          <w:sz w:val="36"/>
          <w:szCs w:val="36"/>
        </w:rPr>
        <w:t>=</w:t>
      </w:r>
      <w:r w:rsidRPr="005C3CD0">
        <w:rPr>
          <w:rFonts w:ascii="SimBraille" w:hAnsi="SimBraille" w:cs="Courier New"/>
          <w:sz w:val="36"/>
          <w:szCs w:val="36"/>
        </w:rPr>
        <w:t>4L</w:t>
      </w:r>
      <w:r w:rsidR="00BB3E9A">
        <w:rPr>
          <w:rFonts w:ascii="SimBraille" w:hAnsi="SimBraille"/>
          <w:sz w:val="36"/>
          <w:szCs w:val="36"/>
        </w:rPr>
        <w:t>=</w:t>
      </w:r>
      <w:r w:rsidRPr="00F96DDE">
        <w:t>, is indicated. Example 11-11 (a) shows the sign between two notes in print, and (b) shows it directly above a note.</w:t>
      </w:r>
    </w:p>
    <w:p w:rsidR="00F96DDE" w:rsidRPr="00F96DDE" w:rsidRDefault="00F96DDE" w:rsidP="00F96DDE"/>
    <w:p w:rsidR="00196E43" w:rsidRDefault="00F96DDE" w:rsidP="00435807">
      <w:pPr>
        <w:pStyle w:val="Normalbold"/>
      </w:pPr>
      <w:r w:rsidRPr="00F96DDE">
        <w:t>Example 11-11</w:t>
      </w:r>
      <w:r w:rsidR="00435807">
        <w:t>.</w:t>
      </w:r>
    </w:p>
    <w:p w:rsidR="00196E43" w:rsidRDefault="00196E43" w:rsidP="00F96DDE"/>
    <w:p w:rsidR="00F96DDE" w:rsidRPr="00F96DDE" w:rsidRDefault="00F96DDE" w:rsidP="00196E43">
      <w:pPr>
        <w:pStyle w:val="Examplevariant"/>
      </w:pPr>
      <w:r w:rsidRPr="00F96DDE">
        <w:t>(a)</w:t>
      </w:r>
    </w:p>
    <w:p w:rsidR="00196E43" w:rsidRDefault="00196E43" w:rsidP="00F96DDE"/>
    <w:p w:rsidR="00196E43" w:rsidRDefault="00587AA6" w:rsidP="00F96DDE">
      <w:r w:rsidRPr="00ED56E5">
        <w:rPr>
          <w:rFonts w:ascii="SimBraille" w:hAnsi="SimBraille" w:cs="Courier New"/>
          <w:sz w:val="36"/>
          <w:szCs w:val="36"/>
        </w:rPr>
        <w:t>#C4 4L.N$&lt;K' .?'TNON$&lt;K</w:t>
      </w:r>
    </w:p>
    <w:p w:rsidR="00196E43" w:rsidRDefault="00F24676" w:rsidP="00F96DDE">
      <w:r w:rsidRPr="003F049F">
        <w:rPr>
          <w:noProof/>
          <w:lang w:val="en-GB" w:eastAsia="en-GB"/>
        </w:rPr>
        <w:drawing>
          <wp:inline distT="0" distB="0" distL="0" distR="0">
            <wp:extent cx="4924425" cy="962025"/>
            <wp:effectExtent l="0" t="0" r="0" b="0"/>
            <wp:docPr id="65"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24425" cy="962025"/>
                    </a:xfrm>
                    <a:prstGeom prst="rect">
                      <a:avLst/>
                    </a:prstGeom>
                    <a:noFill/>
                    <a:ln>
                      <a:noFill/>
                    </a:ln>
                  </pic:spPr>
                </pic:pic>
              </a:graphicData>
            </a:graphic>
          </wp:inline>
        </w:drawing>
      </w:r>
    </w:p>
    <w:p w:rsidR="00B76E7F" w:rsidRDefault="00B76E7F" w:rsidP="00F96DDE"/>
    <w:p w:rsidR="00B76E7F" w:rsidRDefault="00B76E7F" w:rsidP="00F96DDE"/>
    <w:p w:rsidR="00F96DDE" w:rsidRDefault="00431D74" w:rsidP="00196E43">
      <w:pPr>
        <w:pStyle w:val="Examplevariant"/>
      </w:pPr>
      <w:r>
        <w:br w:type="page"/>
      </w:r>
      <w:r w:rsidR="00F96DDE" w:rsidRPr="00F96DDE">
        <w:t>(b)</w:t>
      </w:r>
    </w:p>
    <w:p w:rsidR="00196E43" w:rsidRDefault="00196E43" w:rsidP="00F96DDE"/>
    <w:p w:rsidR="00196E43" w:rsidRDefault="00587AA6" w:rsidP="00F96DDE">
      <w:r w:rsidRPr="00ED56E5">
        <w:rPr>
          <w:rFonts w:ascii="SimBraille" w:hAnsi="SimBraille" w:cs="Courier New"/>
          <w:sz w:val="36"/>
          <w:szCs w:val="36"/>
        </w:rPr>
        <w:t>#B4 ,4L.?$&lt;K' ")DED$&lt;K</w:t>
      </w:r>
    </w:p>
    <w:p w:rsidR="00196E43" w:rsidRDefault="00F24676" w:rsidP="00F96DDE">
      <w:r w:rsidRPr="003F049F">
        <w:rPr>
          <w:noProof/>
          <w:lang w:val="en-GB" w:eastAsia="en-GB"/>
        </w:rPr>
        <w:drawing>
          <wp:inline distT="0" distB="0" distL="0" distR="0">
            <wp:extent cx="4914900" cy="857250"/>
            <wp:effectExtent l="0" t="0" r="0" b="0"/>
            <wp:docPr id="66" name="Picture 1772" descr="Example 11-1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Example 11-11 b"/>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914900" cy="857250"/>
                    </a:xfrm>
                    <a:prstGeom prst="rect">
                      <a:avLst/>
                    </a:prstGeom>
                    <a:noFill/>
                    <a:ln>
                      <a:noFill/>
                    </a:ln>
                  </pic:spPr>
                </pic:pic>
              </a:graphicData>
            </a:graphic>
          </wp:inline>
        </w:drawing>
      </w:r>
    </w:p>
    <w:p w:rsidR="00431D74" w:rsidRPr="00F96DDE" w:rsidRDefault="00431D74" w:rsidP="00F96DDE"/>
    <w:p w:rsidR="00F96DDE" w:rsidRPr="00F96DDE" w:rsidRDefault="00F96DDE" w:rsidP="00E5719D">
      <w:pPr>
        <w:ind w:left="851" w:hanging="851"/>
      </w:pPr>
      <w:r w:rsidRPr="00F96DDE">
        <w:t>11-12.</w:t>
      </w:r>
      <w:r w:rsidRPr="00F96DDE">
        <w:tab/>
        <w:t>Accidentals printed above or below an ornament symbol precede that sign in braille. If the accidental appears below the symbol in print, it is preceded by dot 6 in braille. Example 11-12 (a) shows a sharp for the lower note of the turn, and (b) indicates accidentals for both of the auxiliary notes. This method of marking accidentals applies to any type of ornament.</w:t>
      </w:r>
    </w:p>
    <w:p w:rsidR="00587AA6" w:rsidRDefault="00587AA6" w:rsidP="00F96DDE"/>
    <w:p w:rsidR="00587AA6" w:rsidRDefault="00F96DDE" w:rsidP="00587AA6">
      <w:pPr>
        <w:pStyle w:val="Normalbold"/>
      </w:pPr>
      <w:r w:rsidRPr="00F96DDE">
        <w:t>Example 11-12</w:t>
      </w:r>
      <w:r w:rsidR="00587AA6">
        <w:t>.</w:t>
      </w:r>
    </w:p>
    <w:p w:rsidR="00587AA6" w:rsidRDefault="00587AA6" w:rsidP="00F96DDE"/>
    <w:p w:rsidR="00F96DDE" w:rsidRPr="00F96DDE" w:rsidRDefault="00F96DDE" w:rsidP="00587AA6">
      <w:pPr>
        <w:pStyle w:val="Examplevariant"/>
      </w:pPr>
      <w:r w:rsidRPr="00F96DDE">
        <w:t>(a)</w:t>
      </w:r>
    </w:p>
    <w:p w:rsidR="00777EF2" w:rsidRDefault="00777EF2" w:rsidP="00777EF2">
      <w:pPr>
        <w:pStyle w:val="PlainText"/>
        <w:rPr>
          <w:rFonts w:ascii="SimBraille" w:hAnsi="SimBraille" w:cs="Courier New"/>
          <w:sz w:val="36"/>
          <w:szCs w:val="36"/>
        </w:rPr>
      </w:pPr>
    </w:p>
    <w:p w:rsidR="00587AA6" w:rsidRDefault="00777EF2" w:rsidP="00777EF2">
      <w:pPr>
        <w:pStyle w:val="PlainText"/>
      </w:pPr>
      <w:r>
        <w:rPr>
          <w:rFonts w:ascii="SimBraille" w:hAnsi="SimBraille" w:cs="Courier New"/>
          <w:sz w:val="36"/>
          <w:szCs w:val="36"/>
        </w:rPr>
        <w:t xml:space="preserve">#d4 </w:t>
      </w:r>
      <w:r w:rsidR="000C450F" w:rsidRPr="00ED56E5">
        <w:rPr>
          <w:rFonts w:ascii="SimBraille" w:hAnsi="SimBraille" w:cs="Courier New"/>
          <w:sz w:val="36"/>
          <w:szCs w:val="36"/>
        </w:rPr>
        <w:t>,%4"R.?V&lt;K' "\'SR%QR.?V&lt;K</w:t>
      </w:r>
    </w:p>
    <w:p w:rsidR="00587AA6" w:rsidRDefault="00F24676" w:rsidP="00F96DDE">
      <w:r w:rsidRPr="003F049F">
        <w:rPr>
          <w:noProof/>
          <w:lang w:val="en-GB" w:eastAsia="en-GB"/>
        </w:rPr>
        <w:drawing>
          <wp:inline distT="0" distB="0" distL="0" distR="0">
            <wp:extent cx="4924425" cy="1104900"/>
            <wp:effectExtent l="0" t="0" r="0" b="0"/>
            <wp:docPr id="6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24425" cy="1104900"/>
                    </a:xfrm>
                    <a:prstGeom prst="rect">
                      <a:avLst/>
                    </a:prstGeom>
                    <a:noFill/>
                    <a:ln>
                      <a:noFill/>
                    </a:ln>
                  </pic:spPr>
                </pic:pic>
              </a:graphicData>
            </a:graphic>
          </wp:inline>
        </w:drawing>
      </w:r>
    </w:p>
    <w:p w:rsidR="0019332B" w:rsidRDefault="0019332B" w:rsidP="00F96DDE"/>
    <w:p w:rsidR="00F96DDE" w:rsidRDefault="00F96DDE" w:rsidP="00587AA6">
      <w:pPr>
        <w:pStyle w:val="Examplevariant"/>
      </w:pPr>
      <w:r w:rsidRPr="00F96DDE">
        <w:t>(b)</w:t>
      </w:r>
    </w:p>
    <w:p w:rsidR="00587AA6" w:rsidRDefault="00587AA6" w:rsidP="00F96DDE"/>
    <w:p w:rsidR="00587AA6" w:rsidRDefault="00777EF2" w:rsidP="00777EF2">
      <w:pPr>
        <w:ind w:right="-476"/>
      </w:pPr>
      <w:r>
        <w:rPr>
          <w:rFonts w:ascii="SimBraille" w:hAnsi="SimBraille" w:cs="Courier New"/>
          <w:sz w:val="36"/>
          <w:szCs w:val="36"/>
        </w:rPr>
        <w:t xml:space="preserve">#d4 </w:t>
      </w:r>
      <w:r w:rsidR="000C450F" w:rsidRPr="00ED56E5">
        <w:rPr>
          <w:rFonts w:ascii="SimBraille" w:hAnsi="SimBraille" w:cs="Courier New"/>
          <w:sz w:val="36"/>
          <w:szCs w:val="36"/>
        </w:rPr>
        <w:t>&lt;,%4"R.?V&lt;K' "\'&lt;SR%QR.?V&lt;K</w:t>
      </w:r>
    </w:p>
    <w:p w:rsidR="00587AA6" w:rsidRPr="00F96DDE" w:rsidRDefault="00F24676" w:rsidP="00F96DDE">
      <w:r w:rsidRPr="003F049F">
        <w:rPr>
          <w:noProof/>
          <w:lang w:val="en-GB" w:eastAsia="en-GB"/>
        </w:rPr>
        <w:drawing>
          <wp:inline distT="0" distB="0" distL="0" distR="0">
            <wp:extent cx="4914900" cy="1419225"/>
            <wp:effectExtent l="0" t="0" r="0" b="0"/>
            <wp:docPr id="68" name="Picture 1773" descr="Example 11-1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Example 11-12 b"/>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14900" cy="1419225"/>
                    </a:xfrm>
                    <a:prstGeom prst="rect">
                      <a:avLst/>
                    </a:prstGeom>
                    <a:noFill/>
                    <a:ln>
                      <a:noFill/>
                    </a:ln>
                  </pic:spPr>
                </pic:pic>
              </a:graphicData>
            </a:graphic>
          </wp:inline>
        </w:drawing>
      </w:r>
    </w:p>
    <w:p w:rsidR="00F96DDE" w:rsidRPr="00F96DDE" w:rsidRDefault="00BB3E9A" w:rsidP="00E5719D">
      <w:pPr>
        <w:ind w:left="851" w:hanging="851"/>
      </w:pPr>
      <w:r>
        <w:br w:type="page"/>
      </w:r>
      <w:r w:rsidR="00F96DDE" w:rsidRPr="00F96DDE">
        <w:t>11-13.</w:t>
      </w:r>
      <w:r w:rsidR="00F96DDE" w:rsidRPr="00F96DDE">
        <w:tab/>
        <w:t>Trills are usually indicated in print with letters such as "tr" or a wavy line with "v-shaped" points. A very short wavy line with only two or three "v’s" was called an upper mordent in some earlier braille manuals. That name is now called "a misappropriation".</w:t>
      </w:r>
      <w:r w:rsidR="000C450F">
        <w:t xml:space="preserve"> *</w:t>
      </w:r>
      <w:r w:rsidR="00F96DDE" w:rsidRPr="00F96DDE">
        <w:t xml:space="preserve">2 The ubiquitous name for the ornament is </w:t>
      </w:r>
      <w:r w:rsidR="00F96DDE" w:rsidRPr="000C450F">
        <w:rPr>
          <w:b/>
        </w:rPr>
        <w:t>trill</w:t>
      </w:r>
      <w:r w:rsidR="00F96DDE" w:rsidRPr="00F96DDE">
        <w:t>. This is not a continuous trill as with dots 2-3-5. It uses the upper auxiliary note once or twice and is executed quickly.</w:t>
      </w:r>
    </w:p>
    <w:p w:rsidR="00BB3E9A" w:rsidRDefault="00BB3E9A" w:rsidP="00F96DDE"/>
    <w:p w:rsidR="00F96DDE" w:rsidRPr="00F96DDE" w:rsidRDefault="000C450F" w:rsidP="00F96DDE">
      <w:r>
        <w:t>[*</w:t>
      </w:r>
      <w:r w:rsidR="00F96DDE" w:rsidRPr="00F96DDE">
        <w:t xml:space="preserve">2 </w:t>
      </w:r>
      <w:r w:rsidR="00F96DDE" w:rsidRPr="000C450F">
        <w:rPr>
          <w:b/>
        </w:rPr>
        <w:t>Ibid.</w:t>
      </w:r>
      <w:r w:rsidR="00F96DDE" w:rsidRPr="00F96DDE">
        <w:t xml:space="preserve"> 13:864.</w:t>
      </w:r>
      <w:r>
        <w:t>]</w:t>
      </w:r>
    </w:p>
    <w:p w:rsidR="00F96DDE" w:rsidRPr="00F96DDE" w:rsidRDefault="00F96DDE" w:rsidP="00F96DDE"/>
    <w:p w:rsidR="00F96DDE" w:rsidRPr="00F96DDE" w:rsidRDefault="00F96DDE" w:rsidP="000C450F">
      <w:pPr>
        <w:pStyle w:val="Normalbold"/>
      </w:pPr>
      <w:r w:rsidRPr="00F96DDE">
        <w:t>Example 11-13.</w:t>
      </w:r>
    </w:p>
    <w:p w:rsidR="00F96DDE" w:rsidRPr="00F96DDE" w:rsidRDefault="00F96DDE" w:rsidP="00F96DDE"/>
    <w:p w:rsidR="00F96DDE" w:rsidRDefault="00E81601" w:rsidP="00F96DDE">
      <w:r w:rsidRPr="00ED56E5">
        <w:rPr>
          <w:rFonts w:ascii="SimBraille" w:hAnsi="SimBraille" w:cs="Courier New"/>
          <w:sz w:val="36"/>
          <w:szCs w:val="36"/>
        </w:rPr>
        <w:t>#B4 "6.?V&lt;K' .NOD'V&lt;K</w:t>
      </w:r>
    </w:p>
    <w:p w:rsidR="000C450F" w:rsidRDefault="00F24676" w:rsidP="00F96DDE">
      <w:r w:rsidRPr="003F049F">
        <w:rPr>
          <w:noProof/>
          <w:lang w:val="en-GB" w:eastAsia="en-GB"/>
        </w:rPr>
        <w:drawing>
          <wp:inline distT="0" distB="0" distL="0" distR="0">
            <wp:extent cx="4924425" cy="866775"/>
            <wp:effectExtent l="0" t="0" r="0" b="0"/>
            <wp:docPr id="69"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24425" cy="866775"/>
                    </a:xfrm>
                    <a:prstGeom prst="rect">
                      <a:avLst/>
                    </a:prstGeom>
                    <a:noFill/>
                    <a:ln>
                      <a:noFill/>
                    </a:ln>
                  </pic:spPr>
                </pic:pic>
              </a:graphicData>
            </a:graphic>
          </wp:inline>
        </w:drawing>
      </w:r>
    </w:p>
    <w:p w:rsidR="00074093" w:rsidRPr="00F96DDE" w:rsidRDefault="00074093" w:rsidP="00F96DDE"/>
    <w:p w:rsidR="00F96DDE" w:rsidRPr="00F96DDE" w:rsidRDefault="00F96DDE" w:rsidP="00E5719D">
      <w:pPr>
        <w:ind w:left="851" w:hanging="851"/>
      </w:pPr>
      <w:r w:rsidRPr="00F96DDE">
        <w:t>11-14.</w:t>
      </w:r>
      <w:r w:rsidRPr="00F96DDE">
        <w:tab/>
        <w:t xml:space="preserve">The sign </w:t>
      </w:r>
      <w:r w:rsidR="00BB3E9A">
        <w:rPr>
          <w:rFonts w:ascii="SimBraille" w:hAnsi="SimBraille"/>
          <w:sz w:val="36"/>
          <w:szCs w:val="36"/>
        </w:rPr>
        <w:t>=</w:t>
      </w:r>
      <w:r w:rsidRPr="00E81601">
        <w:rPr>
          <w:rFonts w:ascii="SimBraille" w:hAnsi="SimBraille" w:cs="Courier New"/>
          <w:sz w:val="36"/>
          <w:szCs w:val="36"/>
        </w:rPr>
        <w:t>;6</w:t>
      </w:r>
      <w:r w:rsidR="00BB3E9A">
        <w:rPr>
          <w:rFonts w:ascii="SimBraille" w:hAnsi="SimBraille"/>
          <w:sz w:val="36"/>
          <w:szCs w:val="36"/>
        </w:rPr>
        <w:t>=</w:t>
      </w:r>
      <w:r w:rsidRPr="00F96DDE">
        <w:t xml:space="preserve"> indicates an extended short trill or short shake. As with all ornaments, the exact speed and rhythmic combination varies with the performer’s interpretation after considering the composer and the period of the composition.</w:t>
      </w:r>
    </w:p>
    <w:p w:rsidR="00F96DDE" w:rsidRPr="00F96DDE" w:rsidRDefault="00F96DDE" w:rsidP="00F96DDE"/>
    <w:p w:rsidR="00F96DDE" w:rsidRPr="00F96DDE" w:rsidRDefault="00F96DDE" w:rsidP="00E5719D">
      <w:pPr>
        <w:ind w:left="851" w:hanging="851"/>
      </w:pPr>
      <w:r w:rsidRPr="00F96DDE">
        <w:t>11-15.</w:t>
      </w:r>
      <w:r w:rsidRPr="00F96DDE">
        <w:tab/>
        <w:t>The print symbol for a mordent is the same as the print symbol for a short trill with the addition of a short, vertical or diagonal line through it. In the execution of a mordent, as in (a), the lower auxiliary note is played once or twice. For an extended mordent, as in (b), the lower auxiliary is played a few more times.</w:t>
      </w:r>
    </w:p>
    <w:p w:rsidR="00E81601" w:rsidRDefault="00E81601" w:rsidP="00F96DDE"/>
    <w:p w:rsidR="00E81601" w:rsidRDefault="00F96DDE" w:rsidP="00E81601">
      <w:pPr>
        <w:pStyle w:val="Normalbold"/>
      </w:pPr>
      <w:r w:rsidRPr="00F96DDE">
        <w:t>Example 11-15</w:t>
      </w:r>
      <w:r w:rsidR="00E81601">
        <w:t>.</w:t>
      </w:r>
    </w:p>
    <w:p w:rsidR="00E81601" w:rsidRDefault="00E81601" w:rsidP="00F96DDE"/>
    <w:p w:rsidR="00F96DDE" w:rsidRDefault="00F96DDE" w:rsidP="00E81601">
      <w:pPr>
        <w:pStyle w:val="Examplevariant"/>
      </w:pPr>
      <w:r w:rsidRPr="00F96DDE">
        <w:t>(a)</w:t>
      </w:r>
    </w:p>
    <w:p w:rsidR="00E81601" w:rsidRDefault="00E81601" w:rsidP="00F96DDE"/>
    <w:p w:rsidR="00E81601" w:rsidRDefault="002A5DA7" w:rsidP="00F96DDE">
      <w:r w:rsidRPr="00ED56E5">
        <w:rPr>
          <w:rFonts w:ascii="SimBraille" w:hAnsi="SimBraille" w:cs="Courier New"/>
          <w:sz w:val="36"/>
          <w:szCs w:val="36"/>
        </w:rPr>
        <w:t>#B4 "6L.?V&lt;K' .NTD'V&lt;K</w:t>
      </w:r>
    </w:p>
    <w:p w:rsidR="00E81601" w:rsidRPr="00F96DDE" w:rsidRDefault="00F24676" w:rsidP="00F96DDE">
      <w:r w:rsidRPr="003F049F">
        <w:rPr>
          <w:noProof/>
          <w:lang w:val="en-GB" w:eastAsia="en-GB"/>
        </w:rPr>
        <w:drawing>
          <wp:inline distT="0" distB="0" distL="0" distR="0">
            <wp:extent cx="4924425" cy="942975"/>
            <wp:effectExtent l="0" t="0" r="0" b="0"/>
            <wp:docPr id="70"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24425" cy="942975"/>
                    </a:xfrm>
                    <a:prstGeom prst="rect">
                      <a:avLst/>
                    </a:prstGeom>
                    <a:noFill/>
                    <a:ln>
                      <a:noFill/>
                    </a:ln>
                  </pic:spPr>
                </pic:pic>
              </a:graphicData>
            </a:graphic>
          </wp:inline>
        </w:drawing>
      </w:r>
    </w:p>
    <w:p w:rsidR="00F96DDE" w:rsidRDefault="00F96DDE" w:rsidP="00E81601">
      <w:pPr>
        <w:pStyle w:val="Examplevariant"/>
      </w:pPr>
      <w:r w:rsidRPr="00F96DDE">
        <w:t>(b)</w:t>
      </w:r>
    </w:p>
    <w:p w:rsidR="00E81601" w:rsidRDefault="00E81601" w:rsidP="00F96DDE"/>
    <w:p w:rsidR="00E81601" w:rsidRDefault="002A5DA7" w:rsidP="00F96DDE">
      <w:r w:rsidRPr="00ED56E5">
        <w:rPr>
          <w:rFonts w:ascii="SimBraille" w:hAnsi="SimBraille" w:cs="Courier New"/>
          <w:sz w:val="36"/>
          <w:szCs w:val="36"/>
        </w:rPr>
        <w:t>#B4 ;6L.?V&lt;K' .NTNTDV&lt;K</w:t>
      </w:r>
    </w:p>
    <w:p w:rsidR="00E81601" w:rsidRDefault="00F24676" w:rsidP="00F96DDE">
      <w:r w:rsidRPr="003F049F">
        <w:rPr>
          <w:noProof/>
          <w:lang w:val="en-GB" w:eastAsia="en-GB"/>
        </w:rPr>
        <w:drawing>
          <wp:inline distT="0" distB="0" distL="0" distR="0">
            <wp:extent cx="4914900" cy="942975"/>
            <wp:effectExtent l="0" t="0" r="0" b="0"/>
            <wp:docPr id="71" name="Picture 1774" descr="Example 11-1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Example 11-15 b"/>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914900" cy="942975"/>
                    </a:xfrm>
                    <a:prstGeom prst="rect">
                      <a:avLst/>
                    </a:prstGeom>
                    <a:noFill/>
                    <a:ln>
                      <a:noFill/>
                    </a:ln>
                  </pic:spPr>
                </pic:pic>
              </a:graphicData>
            </a:graphic>
          </wp:inline>
        </w:drawing>
      </w:r>
    </w:p>
    <w:p w:rsidR="00074093" w:rsidRPr="00F96DDE" w:rsidRDefault="00074093" w:rsidP="00F96DDE"/>
    <w:p w:rsidR="00F96DDE" w:rsidRPr="00F96DDE" w:rsidRDefault="00F96DDE" w:rsidP="00E5719D">
      <w:pPr>
        <w:ind w:left="851" w:hanging="851"/>
      </w:pPr>
      <w:r w:rsidRPr="00F96DDE">
        <w:t>11-16.</w:t>
      </w:r>
      <w:r w:rsidRPr="00F96DDE">
        <w:tab/>
        <w:t>When fingering appears with an ornament, the ornament sign is placed before the note or interval and the fingering follows immediately after it.</w:t>
      </w:r>
    </w:p>
    <w:p w:rsidR="00F96DDE" w:rsidRPr="00F96DDE" w:rsidRDefault="00F96DDE" w:rsidP="00F96DDE"/>
    <w:p w:rsidR="00F96DDE" w:rsidRDefault="00F96DDE" w:rsidP="002A5DA7">
      <w:pPr>
        <w:pStyle w:val="Normalbold"/>
      </w:pPr>
      <w:r w:rsidRPr="00F96DDE">
        <w:t>Example 11-16.</w:t>
      </w:r>
    </w:p>
    <w:p w:rsidR="002A5DA7" w:rsidRDefault="002A5DA7" w:rsidP="00F96DDE"/>
    <w:p w:rsidR="0079671A" w:rsidRPr="00ED56E5" w:rsidRDefault="0079671A" w:rsidP="0079671A">
      <w:pPr>
        <w:pStyle w:val="PlainText"/>
        <w:rPr>
          <w:rFonts w:ascii="SimBraille" w:hAnsi="SimBraille" w:cs="Courier New"/>
          <w:sz w:val="36"/>
          <w:szCs w:val="36"/>
        </w:rPr>
      </w:pPr>
      <w:r w:rsidRPr="00ED56E5">
        <w:rPr>
          <w:rFonts w:ascii="SimBraille" w:hAnsi="SimBraille" w:cs="Courier New"/>
          <w:sz w:val="36"/>
          <w:szCs w:val="36"/>
        </w:rPr>
        <w:t xml:space="preserve">           #D4</w:t>
      </w:r>
    </w:p>
    <w:p w:rsidR="0079671A" w:rsidRPr="00ED56E5" w:rsidRDefault="0079671A" w:rsidP="0079671A">
      <w:pPr>
        <w:pStyle w:val="PlainText"/>
        <w:rPr>
          <w:rFonts w:ascii="SimBraille" w:hAnsi="SimBraille" w:cs="Courier New"/>
          <w:sz w:val="36"/>
          <w:szCs w:val="36"/>
        </w:rPr>
      </w:pPr>
      <w:r w:rsidRPr="00ED56E5">
        <w:rPr>
          <w:rFonts w:ascii="SimBraille" w:hAnsi="SimBraille" w:cs="Courier New"/>
          <w:sz w:val="36"/>
          <w:szCs w:val="36"/>
        </w:rPr>
        <w:t>.&gt;'6"RL1L+@C5%=5(.?0V</w:t>
      </w:r>
    </w:p>
    <w:p w:rsidR="002A5DA7" w:rsidRDefault="0079671A" w:rsidP="0079671A">
      <w:r w:rsidRPr="00ED56E5">
        <w:rPr>
          <w:rFonts w:ascii="SimBraille" w:hAnsi="SimBraille" w:cs="Courier New"/>
          <w:sz w:val="36"/>
          <w:szCs w:val="36"/>
        </w:rPr>
        <w:t>,%,4W1LB+:*0"\+V&lt;K</w:t>
      </w:r>
    </w:p>
    <w:p w:rsidR="00BB3E9A" w:rsidRDefault="00F24676" w:rsidP="00E5719D">
      <w:pPr>
        <w:ind w:left="851" w:hanging="851"/>
      </w:pPr>
      <w:r w:rsidRPr="003F049F">
        <w:rPr>
          <w:noProof/>
          <w:lang w:val="en-GB" w:eastAsia="en-GB"/>
        </w:rPr>
        <w:drawing>
          <wp:inline distT="0" distB="0" distL="0" distR="0">
            <wp:extent cx="4914900" cy="1543050"/>
            <wp:effectExtent l="0" t="0" r="0" b="0"/>
            <wp:docPr id="72" name="Picture 1775" descr="Exampl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Example 11-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914900" cy="1543050"/>
                    </a:xfrm>
                    <a:prstGeom prst="rect">
                      <a:avLst/>
                    </a:prstGeom>
                    <a:noFill/>
                    <a:ln>
                      <a:noFill/>
                    </a:ln>
                  </pic:spPr>
                </pic:pic>
              </a:graphicData>
            </a:graphic>
          </wp:inline>
        </w:drawing>
      </w:r>
    </w:p>
    <w:p w:rsidR="000F23F5" w:rsidRDefault="000F23F5" w:rsidP="00E5719D">
      <w:pPr>
        <w:ind w:left="851" w:hanging="851"/>
      </w:pPr>
    </w:p>
    <w:p w:rsidR="00F96DDE" w:rsidRPr="00F96DDE" w:rsidRDefault="00F96DDE" w:rsidP="00E5719D">
      <w:pPr>
        <w:ind w:left="851" w:hanging="851"/>
      </w:pPr>
      <w:r w:rsidRPr="00F96DDE">
        <w:t>11-17.</w:t>
      </w:r>
      <w:r w:rsidRPr="00F96DDE">
        <w:tab/>
        <w:t>Interval doubling may be used with ornaments providing the doubling continues through the ornament.</w:t>
      </w:r>
    </w:p>
    <w:p w:rsidR="0079671A" w:rsidRDefault="0079671A" w:rsidP="00F96DDE"/>
    <w:p w:rsidR="00F96DDE" w:rsidRPr="00F96DDE" w:rsidRDefault="00F96DDE" w:rsidP="0079671A">
      <w:pPr>
        <w:pStyle w:val="Normalbold"/>
      </w:pPr>
      <w:r w:rsidRPr="00F96DDE">
        <w:t>Example 11-17.</w:t>
      </w:r>
    </w:p>
    <w:p w:rsidR="0079671A" w:rsidRDefault="0079671A" w:rsidP="00E5719D">
      <w:pPr>
        <w:ind w:left="851" w:hanging="851"/>
      </w:pPr>
    </w:p>
    <w:p w:rsidR="0079671A" w:rsidRDefault="0079671A" w:rsidP="00E5719D">
      <w:pPr>
        <w:ind w:left="851" w:hanging="851"/>
      </w:pPr>
      <w:r w:rsidRPr="00ED56E5">
        <w:rPr>
          <w:rFonts w:ascii="SimBraille" w:hAnsi="SimBraille" w:cs="Courier New"/>
          <w:sz w:val="36"/>
          <w:szCs w:val="36"/>
        </w:rPr>
        <w:t>#B4 .&gt;.Y++EDE5Y5ZFZY+&lt;K</w:t>
      </w:r>
    </w:p>
    <w:p w:rsidR="0079671A" w:rsidRDefault="00F24676" w:rsidP="00E5719D">
      <w:pPr>
        <w:ind w:left="851" w:hanging="851"/>
      </w:pPr>
      <w:r w:rsidRPr="003F049F">
        <w:rPr>
          <w:noProof/>
          <w:lang w:val="en-GB" w:eastAsia="en-GB"/>
        </w:rPr>
        <w:drawing>
          <wp:inline distT="0" distB="0" distL="0" distR="0">
            <wp:extent cx="4924425" cy="885825"/>
            <wp:effectExtent l="0" t="0" r="0" b="0"/>
            <wp:docPr id="73"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24425" cy="885825"/>
                    </a:xfrm>
                    <a:prstGeom prst="rect">
                      <a:avLst/>
                    </a:prstGeom>
                    <a:noFill/>
                    <a:ln>
                      <a:noFill/>
                    </a:ln>
                  </pic:spPr>
                </pic:pic>
              </a:graphicData>
            </a:graphic>
          </wp:inline>
        </w:drawing>
      </w:r>
    </w:p>
    <w:p w:rsidR="000F23F5" w:rsidRDefault="000F23F5" w:rsidP="00E5719D">
      <w:pPr>
        <w:ind w:left="851" w:hanging="851"/>
      </w:pPr>
    </w:p>
    <w:p w:rsidR="00F96DDE" w:rsidRPr="00F96DDE" w:rsidRDefault="00F96DDE" w:rsidP="00E5719D">
      <w:pPr>
        <w:ind w:left="851" w:hanging="851"/>
      </w:pPr>
      <w:r w:rsidRPr="00F96DDE">
        <w:t>11-18.</w:t>
      </w:r>
      <w:r w:rsidRPr="00F96DDE">
        <w:tab/>
        <w:t>The doubling must be stopped for the short appoggiatura in Example 11-18.</w:t>
      </w:r>
    </w:p>
    <w:p w:rsidR="00461396" w:rsidRDefault="00461396" w:rsidP="00F96DDE"/>
    <w:p w:rsidR="00F96DDE" w:rsidRPr="00F96DDE" w:rsidRDefault="000F23F5" w:rsidP="00461396">
      <w:pPr>
        <w:pStyle w:val="Normalbold"/>
      </w:pPr>
      <w:r>
        <w:br w:type="page"/>
      </w:r>
      <w:r w:rsidR="00F96DDE" w:rsidRPr="00F96DDE">
        <w:t>Example 11-18.</w:t>
      </w:r>
    </w:p>
    <w:p w:rsidR="00461396" w:rsidRDefault="00461396" w:rsidP="00E5719D">
      <w:pPr>
        <w:ind w:left="851" w:hanging="851"/>
      </w:pPr>
    </w:p>
    <w:p w:rsidR="00461396" w:rsidRPr="00ED56E5" w:rsidRDefault="00461396" w:rsidP="00461396">
      <w:pPr>
        <w:pStyle w:val="PlainText"/>
        <w:rPr>
          <w:rFonts w:ascii="SimBraille" w:hAnsi="SimBraille" w:cs="Courier New"/>
          <w:sz w:val="36"/>
          <w:szCs w:val="36"/>
        </w:rPr>
      </w:pPr>
      <w:r w:rsidRPr="00ED56E5">
        <w:rPr>
          <w:rFonts w:ascii="SimBraille" w:hAnsi="SimBraille" w:cs="Courier New"/>
          <w:sz w:val="36"/>
          <w:szCs w:val="36"/>
        </w:rPr>
        <w:t xml:space="preserve">            %#C8</w:t>
      </w:r>
    </w:p>
    <w:p w:rsidR="00461396" w:rsidRDefault="00461396" w:rsidP="00461396">
      <w:pPr>
        <w:ind w:left="851" w:hanging="851"/>
      </w:pPr>
      <w:r w:rsidRPr="00ED56E5">
        <w:rPr>
          <w:rFonts w:ascii="SimBraille" w:hAnsi="SimBraille" w:cs="Courier New"/>
          <w:sz w:val="36"/>
          <w:szCs w:val="36"/>
        </w:rPr>
        <w:t>.&gt;.Z++).FE+ 5EY++)DE+&lt;K</w:t>
      </w:r>
    </w:p>
    <w:p w:rsidR="00461396" w:rsidRDefault="00F24676" w:rsidP="00E5719D">
      <w:pPr>
        <w:ind w:left="851" w:hanging="851"/>
      </w:pPr>
      <w:r w:rsidRPr="003F049F">
        <w:rPr>
          <w:noProof/>
          <w:lang w:val="en-GB" w:eastAsia="en-GB"/>
        </w:rPr>
        <w:drawing>
          <wp:inline distT="0" distB="0" distL="0" distR="0">
            <wp:extent cx="4924425" cy="866775"/>
            <wp:effectExtent l="0" t="0" r="0" b="0"/>
            <wp:docPr id="7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24425" cy="866775"/>
                    </a:xfrm>
                    <a:prstGeom prst="rect">
                      <a:avLst/>
                    </a:prstGeom>
                    <a:noFill/>
                    <a:ln>
                      <a:noFill/>
                    </a:ln>
                  </pic:spPr>
                </pic:pic>
              </a:graphicData>
            </a:graphic>
          </wp:inline>
        </w:drawing>
      </w:r>
    </w:p>
    <w:p w:rsidR="00B42B20" w:rsidRDefault="00B42B20" w:rsidP="00E5719D">
      <w:pPr>
        <w:ind w:left="851" w:hanging="851"/>
      </w:pPr>
    </w:p>
    <w:p w:rsidR="00F96DDE" w:rsidRPr="00F96DDE" w:rsidRDefault="00F96DDE" w:rsidP="00E5719D">
      <w:pPr>
        <w:ind w:left="851" w:hanging="851"/>
      </w:pPr>
      <w:r w:rsidRPr="00F96DDE">
        <w:t>11-19.</w:t>
      </w:r>
      <w:r w:rsidRPr="00F96DDE">
        <w:tab/>
        <w:t>Some print symbols indicate a combination of ornaments such as a trill with a circular twist at the end to indicate a turn or an inverted turn. In this case a combination of braille signs may be used. A trill sign followed by the appropriate turn can convey appropriate information to the braille reader.</w:t>
      </w:r>
    </w:p>
    <w:p w:rsidR="00F96DDE" w:rsidRPr="00F96DDE" w:rsidRDefault="00F96DDE" w:rsidP="00F96DDE"/>
    <w:p w:rsidR="00F96DDE" w:rsidRDefault="00F96DDE" w:rsidP="00E5719D">
      <w:pPr>
        <w:ind w:left="851" w:hanging="851"/>
      </w:pPr>
      <w:r w:rsidRPr="00F96DDE">
        <w:t>11-20.</w:t>
      </w:r>
      <w:r w:rsidRPr="00F96DDE">
        <w:tab/>
        <w:t xml:space="preserve">The arpeggio up sign, </w:t>
      </w:r>
      <w:r w:rsidR="00BB3E9A">
        <w:rPr>
          <w:rFonts w:ascii="SimBraille" w:hAnsi="SimBraille"/>
          <w:sz w:val="36"/>
          <w:szCs w:val="36"/>
        </w:rPr>
        <w:t>=</w:t>
      </w:r>
      <w:r w:rsidRPr="00461396">
        <w:rPr>
          <w:rFonts w:ascii="SimBraille" w:hAnsi="SimBraille" w:cs="Courier New"/>
          <w:sz w:val="36"/>
          <w:szCs w:val="36"/>
        </w:rPr>
        <w:t>&gt;K</w:t>
      </w:r>
      <w:r w:rsidR="00BB3E9A">
        <w:rPr>
          <w:rFonts w:ascii="SimBraille" w:hAnsi="SimBraille"/>
          <w:sz w:val="36"/>
          <w:szCs w:val="36"/>
        </w:rPr>
        <w:t>=</w:t>
      </w:r>
      <w:r w:rsidRPr="00F96DDE">
        <w:t xml:space="preserve">, is placed before a chord in one part. When an in-accord is necessary, the sign appears before all notes or chords that are part of the arpeggiated chord. When the arpeggio extends through more than one part, the sign </w:t>
      </w:r>
      <w:r w:rsidR="00BB3E9A">
        <w:rPr>
          <w:rFonts w:ascii="SimBraille" w:hAnsi="SimBraille"/>
          <w:sz w:val="36"/>
          <w:szCs w:val="36"/>
        </w:rPr>
        <w:t>=</w:t>
      </w:r>
      <w:r w:rsidRPr="00461396">
        <w:rPr>
          <w:rFonts w:ascii="SimBraille" w:hAnsi="SimBraille" w:cs="Courier New"/>
          <w:sz w:val="36"/>
          <w:szCs w:val="36"/>
        </w:rPr>
        <w:t>"&gt;K</w:t>
      </w:r>
      <w:r w:rsidR="00BB3E9A">
        <w:rPr>
          <w:rFonts w:ascii="SimBraille" w:hAnsi="SimBraille"/>
          <w:sz w:val="36"/>
          <w:szCs w:val="36"/>
        </w:rPr>
        <w:t>=</w:t>
      </w:r>
      <w:r w:rsidRPr="00F96DDE">
        <w:t xml:space="preserve"> is used before notes or chords in all parts affected. Also see Examples 17-36 and 17-37.</w:t>
      </w:r>
    </w:p>
    <w:p w:rsidR="000753F6" w:rsidRDefault="000753F6" w:rsidP="00E5719D">
      <w:pPr>
        <w:ind w:left="851" w:hanging="851"/>
      </w:pPr>
    </w:p>
    <w:p w:rsidR="00F96DDE" w:rsidRPr="00F96DDE" w:rsidRDefault="00F96DDE" w:rsidP="00461396">
      <w:pPr>
        <w:pStyle w:val="Normalbold"/>
      </w:pPr>
      <w:r w:rsidRPr="00F96DDE">
        <w:t>Example 11-20.</w:t>
      </w:r>
    </w:p>
    <w:p w:rsidR="00461396" w:rsidRDefault="00461396" w:rsidP="00E5719D">
      <w:pPr>
        <w:ind w:left="851" w:hanging="851"/>
      </w:pPr>
    </w:p>
    <w:p w:rsidR="00461396" w:rsidRPr="00ED56E5" w:rsidRDefault="00461396" w:rsidP="00461396">
      <w:pPr>
        <w:pStyle w:val="PlainText"/>
        <w:rPr>
          <w:rFonts w:ascii="SimBraille" w:hAnsi="SimBraille" w:cs="Courier New"/>
          <w:sz w:val="36"/>
          <w:szCs w:val="36"/>
        </w:rPr>
      </w:pPr>
      <w:r w:rsidRPr="00ED56E5">
        <w:rPr>
          <w:rFonts w:ascii="SimBraille" w:hAnsi="SimBraille" w:cs="Courier New"/>
          <w:sz w:val="36"/>
          <w:szCs w:val="36"/>
        </w:rPr>
        <w:t xml:space="preserve">           &lt;&lt;#B4</w:t>
      </w:r>
    </w:p>
    <w:p w:rsidR="00461396" w:rsidRPr="00ED56E5" w:rsidRDefault="00461396" w:rsidP="00461396">
      <w:pPr>
        <w:pStyle w:val="PlainText"/>
        <w:rPr>
          <w:rFonts w:ascii="SimBraille" w:hAnsi="SimBraille" w:cs="Courier New"/>
          <w:sz w:val="36"/>
          <w:szCs w:val="36"/>
        </w:rPr>
      </w:pPr>
      <w:r w:rsidRPr="00ED56E5">
        <w:rPr>
          <w:rFonts w:ascii="SimBraille" w:hAnsi="SimBraille" w:cs="Courier New"/>
          <w:sz w:val="36"/>
          <w:szCs w:val="36"/>
        </w:rPr>
        <w:t>.&gt;"&gt;K.?/9?+9&lt;&gt;"&gt;K"D*E&lt;$&lt;K</w:t>
      </w:r>
    </w:p>
    <w:p w:rsidR="00461396" w:rsidRDefault="00461396" w:rsidP="00461396">
      <w:pPr>
        <w:ind w:left="851" w:hanging="851"/>
      </w:pPr>
      <w:r w:rsidRPr="00ED56E5">
        <w:rPr>
          <w:rFonts w:ascii="SimBraille" w:hAnsi="SimBraille" w:cs="Courier New"/>
          <w:sz w:val="36"/>
          <w:szCs w:val="36"/>
        </w:rPr>
        <w:t>_&gt;"&gt;K^]93]93&lt;&gt;"&gt;K_]GH&lt;K</w:t>
      </w:r>
    </w:p>
    <w:p w:rsidR="000753F6" w:rsidRDefault="00F24676" w:rsidP="000753F6">
      <w:r>
        <w:rPr>
          <w:noProof/>
        </w:rPr>
        <w:drawing>
          <wp:anchor distT="0" distB="0" distL="114300" distR="114300" simplePos="0" relativeHeight="251630592" behindDoc="0" locked="0" layoutInCell="1" allowOverlap="1">
            <wp:simplePos x="0" y="0"/>
            <wp:positionH relativeFrom="column">
              <wp:posOffset>0</wp:posOffset>
            </wp:positionH>
            <wp:positionV relativeFrom="paragraph">
              <wp:posOffset>151765</wp:posOffset>
            </wp:positionV>
            <wp:extent cx="4928235" cy="1854200"/>
            <wp:effectExtent l="0" t="0" r="0" b="0"/>
            <wp:wrapSquare wrapText="bothSides"/>
            <wp:docPr id="1472464620" name="Picture 533" descr="Exampl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Example 11-20"/>
                    <pic:cNvPicPr>
                      <a:picLocks noChangeAspect="1" noChangeArrowheads="1"/>
                    </pic:cNvPicPr>
                  </pic:nvPicPr>
                  <pic:blipFill>
                    <a:blip r:embed="rId214">
                      <a:extLst>
                        <a:ext uri="{28A0092B-C50C-407E-A947-70E740481C1C}">
                          <a14:useLocalDpi xmlns:a14="http://schemas.microsoft.com/office/drawing/2010/main" val="0"/>
                        </a:ext>
                      </a:extLst>
                    </a:blip>
                    <a:srcRect t="19514"/>
                    <a:stretch>
                      <a:fillRect/>
                    </a:stretch>
                  </pic:blipFill>
                  <pic:spPr bwMode="auto">
                    <a:xfrm>
                      <a:off x="0" y="0"/>
                      <a:ext cx="492823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3F6" w:rsidRDefault="000753F6" w:rsidP="00E5719D">
      <w:pPr>
        <w:ind w:left="851" w:hanging="851"/>
      </w:pPr>
    </w:p>
    <w:p w:rsidR="00F96DDE" w:rsidRPr="00F96DDE" w:rsidRDefault="00F96DDE" w:rsidP="00E5719D">
      <w:pPr>
        <w:ind w:left="851" w:hanging="851"/>
      </w:pPr>
      <w:r w:rsidRPr="00F96DDE">
        <w:t>11-21.</w:t>
      </w:r>
      <w:r w:rsidRPr="00F96DDE">
        <w:tab/>
        <w:t>The number of dots (staccatos) in the braille bebung should equal the number of printed dots in that ornament.</w:t>
      </w:r>
    </w:p>
    <w:p w:rsidR="0028463B" w:rsidRDefault="0028463B" w:rsidP="00C357E6">
      <w:pPr>
        <w:pStyle w:val="Heading2"/>
        <w:sectPr w:rsidR="0028463B" w:rsidSect="00A317CD">
          <w:headerReference w:type="default" r:id="rId215"/>
          <w:type w:val="continuous"/>
          <w:pgSz w:w="11907" w:h="16840" w:code="9"/>
          <w:pgMar w:top="1440" w:right="2364" w:bottom="1440" w:left="1797" w:header="709" w:footer="709" w:gutter="0"/>
          <w:cols w:space="708"/>
          <w:docGrid w:linePitch="360"/>
        </w:sectPr>
      </w:pPr>
    </w:p>
    <w:p w:rsidR="00F96DDE" w:rsidRPr="00F96DDE" w:rsidRDefault="00F96DDE" w:rsidP="00C357E6">
      <w:pPr>
        <w:pStyle w:val="Heading2"/>
      </w:pPr>
      <w:r w:rsidRPr="00F96DDE">
        <w:br w:type="page"/>
      </w:r>
      <w:bookmarkStart w:id="57" w:name="XII"/>
      <w:bookmarkStart w:id="58" w:name="_Toc381819372"/>
      <w:bookmarkEnd w:id="57"/>
      <w:r w:rsidRPr="00F96DDE">
        <w:t>XII.Theory</w:t>
      </w:r>
      <w:bookmarkEnd w:id="58"/>
    </w:p>
    <w:p w:rsidR="00F96DDE" w:rsidRPr="00072640" w:rsidRDefault="00F96DDE" w:rsidP="00072640">
      <w:pPr>
        <w:pStyle w:val="Normalbold"/>
        <w:rPr>
          <w:bCs/>
          <w:sz w:val="36"/>
        </w:rPr>
      </w:pPr>
      <w:r w:rsidRPr="00072640">
        <w:rPr>
          <w:bCs/>
          <w:sz w:val="36"/>
        </w:rPr>
        <w:t>(Table 12)</w:t>
      </w:r>
    </w:p>
    <w:p w:rsidR="0028463B" w:rsidRDefault="0028463B" w:rsidP="00F96DDE">
      <w:pPr>
        <w:sectPr w:rsidR="0028463B" w:rsidSect="00A317CD">
          <w:headerReference w:type="default" r:id="rId216"/>
          <w:type w:val="continuous"/>
          <w:pgSz w:w="11907" w:h="16840" w:code="9"/>
          <w:pgMar w:top="1440" w:right="2364" w:bottom="1440" w:left="1797" w:header="709" w:footer="709" w:gutter="0"/>
          <w:cols w:space="708"/>
          <w:docGrid w:linePitch="360"/>
        </w:sectPr>
      </w:pPr>
    </w:p>
    <w:p w:rsidR="00C357E6" w:rsidRPr="00F96DDE" w:rsidRDefault="00C357E6" w:rsidP="00F96DDE"/>
    <w:p w:rsidR="00F96DDE" w:rsidRPr="00F96DDE" w:rsidRDefault="00F96DDE" w:rsidP="00E5719D">
      <w:pPr>
        <w:ind w:left="851" w:hanging="851"/>
      </w:pPr>
      <w:r w:rsidRPr="00F96DDE">
        <w:t>12-1.</w:t>
      </w:r>
      <w:r w:rsidRPr="00F96DDE">
        <w:tab/>
        <w:t>The international decision to follow print, putting text material into braille text rather than braille signs, has enabled general agreement on theory notation. This agreement is particularly helpful when blind and sighted musicians are studying or working together.</w:t>
      </w:r>
    </w:p>
    <w:p w:rsidR="00F96DDE" w:rsidRPr="00F96DDE" w:rsidRDefault="00F96DDE" w:rsidP="00F96DDE"/>
    <w:p w:rsidR="00F96DDE" w:rsidRPr="00F96DDE" w:rsidRDefault="00F96DDE" w:rsidP="00C357E6">
      <w:pPr>
        <w:pStyle w:val="Heading3"/>
      </w:pPr>
      <w:bookmarkStart w:id="59" w:name="_Toc381819373"/>
      <w:r w:rsidRPr="00F96DDE">
        <w:t>A. Chord Symbols</w:t>
      </w:r>
      <w:bookmarkEnd w:id="59"/>
    </w:p>
    <w:p w:rsidR="00F96DDE" w:rsidRPr="00F96DDE" w:rsidRDefault="00F96DDE" w:rsidP="00F96DDE"/>
    <w:p w:rsidR="00F96DDE" w:rsidRPr="00F96DDE" w:rsidRDefault="00F96DDE" w:rsidP="00E5719D">
      <w:pPr>
        <w:ind w:left="851" w:hanging="851"/>
      </w:pPr>
      <w:r w:rsidRPr="00F96DDE">
        <w:t>12-2.</w:t>
      </w:r>
      <w:r w:rsidRPr="00F96DDE">
        <w:tab/>
        <w:t>Many types of music publications from hymns to general song books to fake books (words only) and other popular music now include chord symbols as a routine practice. Some of these are very simple indications such as "G" or "D</w:t>
      </w:r>
      <w:r w:rsidRPr="00C357E6">
        <w:rPr>
          <w:vertAlign w:val="subscript"/>
        </w:rPr>
        <w:t>7</w:t>
      </w:r>
      <w:r w:rsidRPr="00F96DDE">
        <w:t>" and others are very complex. Most can be written in literary braille with the addition of music signs for pitch alteration and the following signs from Table 12 A that have international approval.</w:t>
      </w:r>
    </w:p>
    <w:p w:rsidR="00C357E6" w:rsidRDefault="00C357E6" w:rsidP="00F96DDE"/>
    <w:p w:rsidR="00F96DDE" w:rsidRDefault="00F96DDE" w:rsidP="00C357E6">
      <w:pPr>
        <w:pStyle w:val="Normalbold"/>
      </w:pPr>
      <w:r w:rsidRPr="00F96DDE">
        <w:t>Example 12-2.</w:t>
      </w:r>
    </w:p>
    <w:p w:rsidR="00C357E6" w:rsidRDefault="00C357E6" w:rsidP="00F96DDE"/>
    <w:p w:rsidR="00C357E6" w:rsidRDefault="00BB3E9A" w:rsidP="00A870CB">
      <w:pPr>
        <w:tabs>
          <w:tab w:val="left" w:pos="1701"/>
        </w:tabs>
        <w:spacing w:after="120"/>
      </w:pPr>
      <w:r>
        <w:rPr>
          <w:rFonts w:ascii="SimBraille" w:hAnsi="SimBraille"/>
          <w:sz w:val="36"/>
          <w:szCs w:val="36"/>
        </w:rPr>
        <w:t>=</w:t>
      </w:r>
      <w:r w:rsidR="00517277" w:rsidRPr="00517277">
        <w:rPr>
          <w:rFonts w:ascii="SimBraille" w:hAnsi="SimBraille" w:cs="Courier New"/>
          <w:sz w:val="36"/>
          <w:szCs w:val="36"/>
        </w:rPr>
        <w:t>3&gt;</w:t>
      </w:r>
      <w:r>
        <w:rPr>
          <w:rFonts w:ascii="SimBraille" w:hAnsi="SimBraille"/>
          <w:sz w:val="36"/>
          <w:szCs w:val="36"/>
        </w:rPr>
        <w:t>=</w:t>
      </w:r>
      <w:r w:rsidR="00517277">
        <w:tab/>
        <w:t>Prefix for a chord symbol part</w:t>
      </w:r>
    </w:p>
    <w:p w:rsidR="00517277" w:rsidRDefault="00BB3E9A" w:rsidP="00A870CB">
      <w:pPr>
        <w:tabs>
          <w:tab w:val="left" w:pos="1701"/>
        </w:tabs>
        <w:spacing w:after="120"/>
      </w:pPr>
      <w:r>
        <w:rPr>
          <w:rFonts w:ascii="SimBraille" w:hAnsi="SimBraille"/>
          <w:sz w:val="36"/>
          <w:szCs w:val="36"/>
        </w:rPr>
        <w:t>=</w:t>
      </w:r>
      <w:r w:rsidR="00517277" w:rsidRPr="00517277">
        <w:rPr>
          <w:rFonts w:ascii="SimBraille" w:hAnsi="SimBraille" w:cs="Courier New"/>
          <w:sz w:val="36"/>
          <w:szCs w:val="36"/>
        </w:rPr>
        <w:t>4</w:t>
      </w:r>
      <w:r>
        <w:rPr>
          <w:rFonts w:ascii="SimBraille" w:hAnsi="SimBraille"/>
          <w:sz w:val="36"/>
          <w:szCs w:val="36"/>
        </w:rPr>
        <w:t>=</w:t>
      </w:r>
      <w:r w:rsidR="00517277">
        <w:tab/>
        <w:t>Small circle</w:t>
      </w:r>
    </w:p>
    <w:p w:rsidR="00517277" w:rsidRDefault="00BB3E9A" w:rsidP="00A870CB">
      <w:pPr>
        <w:tabs>
          <w:tab w:val="left" w:pos="1701"/>
        </w:tabs>
        <w:spacing w:after="120"/>
      </w:pPr>
      <w:r>
        <w:rPr>
          <w:rFonts w:ascii="SimBraille" w:hAnsi="SimBraille"/>
          <w:sz w:val="36"/>
          <w:szCs w:val="36"/>
        </w:rPr>
        <w:t>=</w:t>
      </w:r>
      <w:r w:rsidR="00517277" w:rsidRPr="00517277">
        <w:rPr>
          <w:rFonts w:ascii="SimBraille" w:hAnsi="SimBraille" w:cs="Courier New"/>
          <w:sz w:val="36"/>
          <w:szCs w:val="36"/>
        </w:rPr>
        <w:t>4</w:t>
      </w:r>
      <w:r w:rsidR="00517277">
        <w:rPr>
          <w:rFonts w:ascii="SimBraille" w:hAnsi="SimBraille" w:cs="Courier New"/>
          <w:sz w:val="36"/>
          <w:szCs w:val="36"/>
        </w:rPr>
        <w:t>'</w:t>
      </w:r>
      <w:r>
        <w:rPr>
          <w:rFonts w:ascii="SimBraille" w:hAnsi="SimBraille"/>
          <w:sz w:val="36"/>
          <w:szCs w:val="36"/>
        </w:rPr>
        <w:t>=</w:t>
      </w:r>
      <w:r w:rsidR="00517277">
        <w:tab/>
        <w:t>Small circle bisected by a line</w:t>
      </w:r>
    </w:p>
    <w:p w:rsidR="00517277" w:rsidRDefault="00BB3E9A" w:rsidP="00A870CB">
      <w:pPr>
        <w:tabs>
          <w:tab w:val="left" w:pos="1701"/>
        </w:tabs>
        <w:spacing w:after="120"/>
      </w:pPr>
      <w:r>
        <w:rPr>
          <w:rFonts w:ascii="SimBraille" w:hAnsi="SimBraille"/>
          <w:sz w:val="36"/>
          <w:szCs w:val="36"/>
        </w:rPr>
        <w:t>=</w:t>
      </w:r>
      <w:r w:rsidR="00517277" w:rsidRPr="00517277">
        <w:rPr>
          <w:rFonts w:ascii="SimBraille" w:hAnsi="SimBraille" w:cs="Courier New"/>
          <w:sz w:val="36"/>
          <w:szCs w:val="36"/>
        </w:rPr>
        <w:t>0</w:t>
      </w:r>
      <w:r>
        <w:rPr>
          <w:rFonts w:ascii="SimBraille" w:hAnsi="SimBraille"/>
          <w:sz w:val="36"/>
          <w:szCs w:val="36"/>
        </w:rPr>
        <w:t>=</w:t>
      </w:r>
      <w:r w:rsidR="00517277">
        <w:tab/>
        <w:t>Small triangle</w:t>
      </w:r>
    </w:p>
    <w:p w:rsidR="00517277" w:rsidRDefault="00BB3E9A" w:rsidP="00A870CB">
      <w:pPr>
        <w:tabs>
          <w:tab w:val="left" w:pos="1701"/>
        </w:tabs>
        <w:spacing w:after="120"/>
      </w:pPr>
      <w:r>
        <w:rPr>
          <w:rFonts w:ascii="SimBraille" w:hAnsi="SimBraille"/>
          <w:sz w:val="36"/>
          <w:szCs w:val="36"/>
        </w:rPr>
        <w:t>=</w:t>
      </w:r>
      <w:r w:rsidR="00517277" w:rsidRPr="00517277">
        <w:rPr>
          <w:rFonts w:ascii="SimBraille" w:hAnsi="SimBraille" w:cs="Courier New"/>
          <w:sz w:val="36"/>
          <w:szCs w:val="36"/>
        </w:rPr>
        <w:t>0</w:t>
      </w:r>
      <w:r w:rsidR="00517277">
        <w:rPr>
          <w:rFonts w:ascii="SimBraille" w:hAnsi="SimBraille" w:cs="Courier New"/>
          <w:sz w:val="36"/>
          <w:szCs w:val="36"/>
        </w:rPr>
        <w:t>'</w:t>
      </w:r>
      <w:r>
        <w:rPr>
          <w:rFonts w:ascii="SimBraille" w:hAnsi="SimBraille"/>
          <w:sz w:val="36"/>
          <w:szCs w:val="36"/>
        </w:rPr>
        <w:t>=</w:t>
      </w:r>
      <w:r w:rsidR="00517277">
        <w:tab/>
        <w:t>Small triangle bisected by a line</w:t>
      </w:r>
    </w:p>
    <w:p w:rsidR="00517277" w:rsidRDefault="00BB3E9A" w:rsidP="00A870CB">
      <w:pPr>
        <w:tabs>
          <w:tab w:val="left" w:pos="1701"/>
        </w:tabs>
        <w:spacing w:after="120"/>
      </w:pPr>
      <w:r>
        <w:rPr>
          <w:rFonts w:ascii="SimBraille" w:hAnsi="SimBraille"/>
          <w:sz w:val="36"/>
          <w:szCs w:val="36"/>
        </w:rPr>
        <w:t>=</w:t>
      </w:r>
      <w:r w:rsidR="00517277" w:rsidRPr="00517277">
        <w:rPr>
          <w:rFonts w:ascii="SimBraille" w:hAnsi="SimBraille" w:cs="Courier New"/>
          <w:sz w:val="36"/>
          <w:szCs w:val="36"/>
        </w:rPr>
        <w:t>.#g</w:t>
      </w:r>
      <w:r>
        <w:rPr>
          <w:rFonts w:ascii="SimBraille" w:hAnsi="SimBraille"/>
          <w:sz w:val="36"/>
          <w:szCs w:val="36"/>
        </w:rPr>
        <w:t>=</w:t>
      </w:r>
      <w:r w:rsidR="00517277">
        <w:tab/>
        <w:t>Italicized 7 for a specialized seventh chord</w:t>
      </w:r>
    </w:p>
    <w:p w:rsidR="00517277" w:rsidRDefault="00517277" w:rsidP="00517277">
      <w:pPr>
        <w:ind w:left="720"/>
      </w:pPr>
    </w:p>
    <w:p w:rsidR="00517277" w:rsidRDefault="00517277" w:rsidP="00517277">
      <w:r>
        <w:t>* * *</w:t>
      </w:r>
    </w:p>
    <w:p w:rsidR="00517277" w:rsidRPr="00F96DDE" w:rsidRDefault="00517277" w:rsidP="00F96DDE"/>
    <w:p w:rsidR="00F96DDE" w:rsidRPr="00F96DDE" w:rsidRDefault="00F96DDE" w:rsidP="00E5719D">
      <w:pPr>
        <w:ind w:left="851" w:hanging="851"/>
      </w:pPr>
      <w:r w:rsidRPr="00F96DDE">
        <w:t>12-3.</w:t>
      </w:r>
      <w:r w:rsidRPr="00F96DDE">
        <w:tab/>
        <w:t>The signs for plus, minus, parentheses, oblique stroke, capital and lower case letters, and italics are part of the literary code of each country and should be listed in each publication. Those used in this publication are shown below:</w:t>
      </w:r>
    </w:p>
    <w:p w:rsidR="00F96DDE" w:rsidRPr="00F96DDE" w:rsidRDefault="00F96DDE" w:rsidP="00964B68">
      <w:pPr>
        <w:pStyle w:val="Normalbold"/>
      </w:pPr>
      <w:r w:rsidRPr="00F96DDE">
        <w:t>Example 12-3.</w:t>
      </w:r>
    </w:p>
    <w:p w:rsidR="00463B02" w:rsidRDefault="00463B02" w:rsidP="00E5719D">
      <w:pPr>
        <w:ind w:left="851" w:hanging="851"/>
      </w:pPr>
    </w:p>
    <w:p w:rsidR="00463B02" w:rsidRDefault="00E84064" w:rsidP="00E84064">
      <w:pPr>
        <w:tabs>
          <w:tab w:val="left" w:pos="1985"/>
          <w:tab w:val="left" w:pos="5954"/>
        </w:tabs>
        <w:spacing w:after="120"/>
      </w:pPr>
      <w:r>
        <w:rPr>
          <w:rFonts w:ascii="SimBraille" w:hAnsi="SimBraille"/>
          <w:sz w:val="36"/>
          <w:szCs w:val="36"/>
        </w:rPr>
        <w:t>=</w:t>
      </w:r>
      <w:r w:rsidR="00463B02">
        <w:rPr>
          <w:rFonts w:ascii="SimBraille" w:hAnsi="SimBraille" w:cs="Courier New"/>
          <w:sz w:val="36"/>
          <w:szCs w:val="36"/>
        </w:rPr>
        <w:t>/</w:t>
      </w:r>
      <w:r>
        <w:rPr>
          <w:rFonts w:ascii="SimBraille" w:hAnsi="SimBraille"/>
          <w:sz w:val="36"/>
          <w:szCs w:val="36"/>
        </w:rPr>
        <w:t>=</w:t>
      </w:r>
      <w:r w:rsidR="00463B02">
        <w:tab/>
        <w:t>Oblique stroke</w:t>
      </w:r>
      <w:r w:rsidR="00463B02">
        <w:tab/>
        <w:t>/</w:t>
      </w:r>
    </w:p>
    <w:p w:rsidR="00463B02" w:rsidRDefault="00E84064" w:rsidP="00E84064">
      <w:pPr>
        <w:tabs>
          <w:tab w:val="left" w:pos="1985"/>
          <w:tab w:val="left" w:pos="5954"/>
        </w:tabs>
        <w:spacing w:after="120"/>
      </w:pPr>
      <w:r>
        <w:rPr>
          <w:rFonts w:ascii="SimBraille" w:hAnsi="SimBraille"/>
          <w:sz w:val="36"/>
          <w:szCs w:val="36"/>
        </w:rPr>
        <w:t>=</w:t>
      </w:r>
      <w:r w:rsidR="00463B02" w:rsidRPr="00463B02">
        <w:rPr>
          <w:rFonts w:ascii="SimBraille" w:hAnsi="SimBraille" w:cs="Courier New"/>
          <w:sz w:val="36"/>
          <w:szCs w:val="36"/>
        </w:rPr>
        <w:t>7  7</w:t>
      </w:r>
      <w:r>
        <w:rPr>
          <w:rFonts w:ascii="SimBraille" w:hAnsi="SimBraille"/>
          <w:sz w:val="36"/>
          <w:szCs w:val="36"/>
        </w:rPr>
        <w:t>=</w:t>
      </w:r>
      <w:r w:rsidR="00463B02">
        <w:tab/>
        <w:t>Parentheses</w:t>
      </w:r>
      <w:r w:rsidR="00463B02">
        <w:tab/>
        <w:t>()</w:t>
      </w:r>
    </w:p>
    <w:p w:rsidR="00463B02" w:rsidRDefault="00E84064" w:rsidP="00E84064">
      <w:pPr>
        <w:tabs>
          <w:tab w:val="left" w:pos="1985"/>
          <w:tab w:val="left" w:pos="5954"/>
        </w:tabs>
        <w:spacing w:after="120"/>
      </w:pPr>
      <w:r>
        <w:rPr>
          <w:rFonts w:ascii="SimBraille" w:hAnsi="SimBraille"/>
          <w:sz w:val="36"/>
          <w:szCs w:val="36"/>
        </w:rPr>
        <w:t>=</w:t>
      </w:r>
      <w:r w:rsidR="00463B02">
        <w:rPr>
          <w:rFonts w:ascii="SimBraille" w:hAnsi="SimBraille" w:cs="Courier New"/>
          <w:sz w:val="36"/>
          <w:szCs w:val="36"/>
        </w:rPr>
        <w:t>+</w:t>
      </w:r>
      <w:r>
        <w:rPr>
          <w:rFonts w:ascii="SimBraille" w:hAnsi="SimBraille"/>
          <w:sz w:val="36"/>
          <w:szCs w:val="36"/>
        </w:rPr>
        <w:t>=</w:t>
      </w:r>
      <w:r w:rsidR="00463B02">
        <w:tab/>
        <w:t>Plus sign</w:t>
      </w:r>
      <w:r w:rsidR="00463B02">
        <w:tab/>
        <w:t>+</w:t>
      </w:r>
    </w:p>
    <w:p w:rsidR="00463B02" w:rsidRDefault="00E84064" w:rsidP="00E84064">
      <w:pPr>
        <w:tabs>
          <w:tab w:val="left" w:pos="1985"/>
          <w:tab w:val="left" w:pos="5954"/>
        </w:tabs>
        <w:spacing w:after="120"/>
      </w:pPr>
      <w:r>
        <w:rPr>
          <w:rFonts w:ascii="SimBraille" w:hAnsi="SimBraille"/>
          <w:sz w:val="36"/>
          <w:szCs w:val="36"/>
        </w:rPr>
        <w:t>=</w:t>
      </w:r>
      <w:r w:rsidR="00463B02" w:rsidRPr="00463B02">
        <w:rPr>
          <w:rFonts w:ascii="SimBraille" w:hAnsi="SimBraille" w:cs="Courier New"/>
          <w:sz w:val="36"/>
          <w:szCs w:val="36"/>
        </w:rPr>
        <w:t>-</w:t>
      </w:r>
      <w:r>
        <w:rPr>
          <w:rFonts w:ascii="SimBraille" w:hAnsi="SimBraille"/>
          <w:sz w:val="36"/>
          <w:szCs w:val="36"/>
        </w:rPr>
        <w:t>=</w:t>
      </w:r>
      <w:r w:rsidR="00463B02">
        <w:tab/>
        <w:t>Minus sign or literary hyphen</w:t>
      </w:r>
      <w:r w:rsidR="00463B02">
        <w:tab/>
        <w:t>-</w:t>
      </w:r>
    </w:p>
    <w:p w:rsidR="00463B02" w:rsidRDefault="00E84064" w:rsidP="00E84064">
      <w:pPr>
        <w:tabs>
          <w:tab w:val="left" w:pos="1985"/>
          <w:tab w:val="left" w:pos="5954"/>
        </w:tabs>
        <w:spacing w:after="120"/>
      </w:pPr>
      <w:r>
        <w:rPr>
          <w:rFonts w:ascii="SimBraille" w:hAnsi="SimBraille"/>
          <w:sz w:val="36"/>
          <w:szCs w:val="36"/>
        </w:rPr>
        <w:t>=</w:t>
      </w:r>
      <w:r w:rsidR="00463B02">
        <w:rPr>
          <w:rFonts w:ascii="SimBraille" w:hAnsi="SimBraille" w:cs="Courier New"/>
          <w:sz w:val="36"/>
          <w:szCs w:val="36"/>
        </w:rPr>
        <w:t>;</w:t>
      </w:r>
      <w:r>
        <w:rPr>
          <w:rFonts w:ascii="SimBraille" w:hAnsi="SimBraille"/>
          <w:sz w:val="36"/>
          <w:szCs w:val="36"/>
        </w:rPr>
        <w:t>=</w:t>
      </w:r>
      <w:r w:rsidR="00463B02">
        <w:tab/>
        <w:t>Lower case letter</w:t>
      </w:r>
      <w:r w:rsidR="00463B02">
        <w:tab/>
        <w:t>d</w:t>
      </w:r>
    </w:p>
    <w:p w:rsidR="00463B02" w:rsidRDefault="00E84064" w:rsidP="00E84064">
      <w:pPr>
        <w:tabs>
          <w:tab w:val="left" w:pos="1985"/>
          <w:tab w:val="left" w:pos="5954"/>
        </w:tabs>
        <w:spacing w:after="120"/>
      </w:pPr>
      <w:r>
        <w:rPr>
          <w:rFonts w:ascii="SimBraille" w:hAnsi="SimBraille"/>
          <w:sz w:val="36"/>
          <w:szCs w:val="36"/>
        </w:rPr>
        <w:t>=</w:t>
      </w:r>
      <w:r w:rsidR="00463B02" w:rsidRPr="00463B02">
        <w:rPr>
          <w:rFonts w:ascii="SimBraille" w:hAnsi="SimBraille" w:cs="Courier New"/>
          <w:sz w:val="36"/>
          <w:szCs w:val="36"/>
        </w:rPr>
        <w:t>,</w:t>
      </w:r>
      <w:r>
        <w:rPr>
          <w:rFonts w:ascii="SimBraille" w:hAnsi="SimBraille"/>
          <w:sz w:val="36"/>
          <w:szCs w:val="36"/>
        </w:rPr>
        <w:t>=</w:t>
      </w:r>
      <w:r w:rsidR="00463B02">
        <w:tab/>
        <w:t>Capital letter</w:t>
      </w:r>
      <w:r w:rsidR="00463B02">
        <w:tab/>
        <w:t>D</w:t>
      </w:r>
    </w:p>
    <w:p w:rsidR="00463B02" w:rsidRDefault="00463B02" w:rsidP="00E5719D">
      <w:pPr>
        <w:ind w:left="851" w:hanging="851"/>
      </w:pPr>
    </w:p>
    <w:p w:rsidR="00463B02" w:rsidRDefault="00463B02" w:rsidP="00463B02">
      <w:r>
        <w:t>* * *</w:t>
      </w:r>
    </w:p>
    <w:p w:rsidR="00463B02" w:rsidRDefault="00463B02" w:rsidP="00E5719D">
      <w:pPr>
        <w:ind w:left="851" w:hanging="851"/>
      </w:pPr>
    </w:p>
    <w:p w:rsidR="00F96DDE" w:rsidRPr="00F96DDE" w:rsidRDefault="00F96DDE" w:rsidP="00E5719D">
      <w:pPr>
        <w:ind w:left="851" w:hanging="851"/>
      </w:pPr>
      <w:r w:rsidRPr="00F96DDE">
        <w:t>12-4.</w:t>
      </w:r>
      <w:r w:rsidRPr="00F96DDE">
        <w:tab/>
        <w:t>The standard music signs are used for accidentals; dot 3 is used for periods.</w:t>
      </w:r>
    </w:p>
    <w:p w:rsidR="00B11BF1" w:rsidRDefault="00B11BF1" w:rsidP="00E5719D">
      <w:pPr>
        <w:ind w:left="851" w:hanging="851"/>
      </w:pPr>
    </w:p>
    <w:p w:rsidR="00F96DDE" w:rsidRPr="00F96DDE" w:rsidRDefault="00F96DDE" w:rsidP="00E5719D">
      <w:pPr>
        <w:ind w:left="851" w:hanging="851"/>
      </w:pPr>
      <w:r w:rsidRPr="00F96DDE">
        <w:t>12-5.</w:t>
      </w:r>
      <w:r w:rsidRPr="00F96DDE">
        <w:tab/>
        <w:t>Numbers are preceded by the numeral sign and written in normal, upper-cell position. If printed vertically, the numerals are brailled from lowest to highest.</w:t>
      </w:r>
    </w:p>
    <w:p w:rsidR="004D75B3" w:rsidRDefault="004D75B3" w:rsidP="00E5719D">
      <w:pPr>
        <w:ind w:left="851" w:hanging="851"/>
      </w:pPr>
    </w:p>
    <w:p w:rsidR="00F96DDE" w:rsidRPr="00F96DDE" w:rsidRDefault="00F96DDE" w:rsidP="00E5719D">
      <w:pPr>
        <w:ind w:left="851" w:hanging="851"/>
      </w:pPr>
      <w:r w:rsidRPr="00F96DDE">
        <w:t>12-6.</w:t>
      </w:r>
      <w:r w:rsidRPr="00F96DDE">
        <w:tab/>
        <w:t>The following is a representative list of possible chord symbols using the international signs.</w:t>
      </w:r>
    </w:p>
    <w:p w:rsidR="004D75B3" w:rsidRDefault="004D75B3" w:rsidP="00F96DDE"/>
    <w:p w:rsidR="00F96DDE" w:rsidRPr="00F96DDE" w:rsidRDefault="00F96DDE" w:rsidP="004D75B3">
      <w:pPr>
        <w:pStyle w:val="Normalbold"/>
      </w:pPr>
      <w:r w:rsidRPr="00F96DDE">
        <w:t>Example 12-6.</w:t>
      </w:r>
    </w:p>
    <w:p w:rsidR="004D75B3" w:rsidRDefault="004D75B3" w:rsidP="00E5719D">
      <w:pPr>
        <w:ind w:left="851" w:hanging="851"/>
      </w:pPr>
    </w:p>
    <w:p w:rsidR="001B257F" w:rsidRDefault="004D75B3" w:rsidP="001B257F">
      <w:pPr>
        <w:tabs>
          <w:tab w:val="left" w:pos="2268"/>
        </w:tabs>
        <w:spacing w:after="120"/>
        <w:rPr>
          <w:rFonts w:ascii="SimBraille" w:hAnsi="SimBraille"/>
          <w:sz w:val="36"/>
          <w:szCs w:val="36"/>
        </w:rPr>
      </w:pPr>
      <w:r>
        <w:t>Dm</w:t>
      </w:r>
      <w:r w:rsidR="001B257F">
        <w:tab/>
      </w:r>
      <w:r w:rsidR="00E84064">
        <w:rPr>
          <w:rFonts w:ascii="SimBraille" w:hAnsi="SimBraille"/>
          <w:sz w:val="36"/>
          <w:szCs w:val="36"/>
        </w:rPr>
        <w:t>=</w:t>
      </w:r>
      <w:r w:rsidR="001B257F" w:rsidRPr="001B257F">
        <w:rPr>
          <w:rFonts w:ascii="SimBraille" w:hAnsi="SimBraille"/>
          <w:sz w:val="36"/>
          <w:szCs w:val="36"/>
        </w:rPr>
        <w:t>,dm</w:t>
      </w:r>
      <w:r w:rsidR="00E84064">
        <w:rPr>
          <w:rFonts w:ascii="SimBraille" w:hAnsi="SimBraille"/>
          <w:sz w:val="36"/>
          <w:szCs w:val="36"/>
        </w:rPr>
        <w:t>=</w:t>
      </w:r>
    </w:p>
    <w:p w:rsidR="004D75B3" w:rsidRDefault="004D75B3" w:rsidP="001B257F">
      <w:pPr>
        <w:tabs>
          <w:tab w:val="left" w:pos="2268"/>
        </w:tabs>
        <w:spacing w:after="120"/>
      </w:pPr>
      <w:r>
        <w:t>Dmaj7</w:t>
      </w:r>
      <w:r w:rsidR="001B257F">
        <w:tab/>
      </w:r>
      <w:r w:rsidR="00E84064">
        <w:rPr>
          <w:rFonts w:ascii="SimBraille" w:hAnsi="SimBraille"/>
          <w:sz w:val="36"/>
          <w:szCs w:val="36"/>
        </w:rPr>
        <w:t>=</w:t>
      </w:r>
      <w:r w:rsidR="001B257F" w:rsidRPr="001B257F">
        <w:rPr>
          <w:rFonts w:ascii="SimBraille" w:hAnsi="SimBraille"/>
          <w:sz w:val="36"/>
          <w:szCs w:val="36"/>
        </w:rPr>
        <w:t>,dmaj#g</w:t>
      </w:r>
      <w:r w:rsidR="00E84064">
        <w:rPr>
          <w:rFonts w:ascii="SimBraille" w:hAnsi="SimBraille"/>
          <w:sz w:val="36"/>
          <w:szCs w:val="36"/>
        </w:rPr>
        <w:t>=</w:t>
      </w:r>
    </w:p>
    <w:p w:rsidR="004D75B3" w:rsidRDefault="004D75B3" w:rsidP="001B257F">
      <w:pPr>
        <w:tabs>
          <w:tab w:val="left" w:pos="2268"/>
        </w:tabs>
      </w:pPr>
      <w:r>
        <w:t>F</w:t>
      </w:r>
      <w:r>
        <w:sym w:font="Marl" w:char="F066"/>
      </w:r>
      <w:r>
        <w:t>dim7</w:t>
      </w:r>
      <w:r w:rsidR="001B257F">
        <w:tab/>
      </w:r>
      <w:r w:rsidR="00E84064">
        <w:rPr>
          <w:rFonts w:ascii="SimBraille" w:hAnsi="SimBraille"/>
          <w:sz w:val="36"/>
          <w:szCs w:val="36"/>
        </w:rPr>
        <w:t>=</w:t>
      </w:r>
      <w:r w:rsidR="001B257F" w:rsidRPr="001B257F">
        <w:rPr>
          <w:rFonts w:ascii="SimBraille" w:hAnsi="SimBraille"/>
          <w:sz w:val="36"/>
          <w:szCs w:val="36"/>
        </w:rPr>
        <w:t>,f%dim#g</w:t>
      </w:r>
      <w:r w:rsidR="00E84064">
        <w:rPr>
          <w:rFonts w:ascii="SimBraille" w:hAnsi="SimBraille"/>
          <w:sz w:val="36"/>
          <w:szCs w:val="36"/>
        </w:rPr>
        <w:t>=</w:t>
      </w:r>
    </w:p>
    <w:p w:rsidR="004D75B3" w:rsidRDefault="004D75B3" w:rsidP="001B257F">
      <w:pPr>
        <w:tabs>
          <w:tab w:val="left" w:pos="2268"/>
        </w:tabs>
      </w:pPr>
      <w:r>
        <w:t>F</w:t>
      </w:r>
      <w:r>
        <w:sym w:font="Marl" w:char="F066"/>
      </w:r>
      <w:r w:rsidRPr="00651199">
        <w:rPr>
          <w:rFonts w:cs="Arial"/>
          <w:position w:val="-10"/>
          <w:sz w:val="44"/>
        </w:rPr>
        <w:t>°</w:t>
      </w:r>
      <w:r>
        <w:t>7</w:t>
      </w:r>
      <w:r w:rsidR="001B257F">
        <w:tab/>
      </w:r>
      <w:r w:rsidR="00E84064">
        <w:rPr>
          <w:rFonts w:ascii="SimBraille" w:hAnsi="SimBraille"/>
          <w:sz w:val="36"/>
          <w:szCs w:val="36"/>
        </w:rPr>
        <w:t>=</w:t>
      </w:r>
      <w:r w:rsidR="001B257F" w:rsidRPr="001B257F">
        <w:rPr>
          <w:rFonts w:ascii="SimBraille" w:hAnsi="SimBraille"/>
          <w:sz w:val="36"/>
          <w:szCs w:val="36"/>
        </w:rPr>
        <w:t>,f%4#g</w:t>
      </w:r>
      <w:r w:rsidR="00E84064">
        <w:rPr>
          <w:rFonts w:ascii="SimBraille" w:hAnsi="SimBraille"/>
          <w:sz w:val="36"/>
          <w:szCs w:val="36"/>
        </w:rPr>
        <w:t>=</w:t>
      </w:r>
    </w:p>
    <w:p w:rsidR="004D75B3" w:rsidRDefault="004D75B3" w:rsidP="001B257F">
      <w:pPr>
        <w:tabs>
          <w:tab w:val="left" w:pos="2268"/>
        </w:tabs>
      </w:pPr>
      <w:r>
        <w:t>C7sus</w:t>
      </w:r>
      <w:r w:rsidR="001B257F">
        <w:tab/>
      </w:r>
      <w:r w:rsidR="00E84064">
        <w:rPr>
          <w:rFonts w:ascii="SimBraille" w:hAnsi="SimBraille"/>
          <w:sz w:val="36"/>
          <w:szCs w:val="36"/>
        </w:rPr>
        <w:t>=</w:t>
      </w:r>
      <w:r w:rsidR="001B257F" w:rsidRPr="001B257F">
        <w:rPr>
          <w:rFonts w:ascii="SimBraille" w:hAnsi="SimBraille"/>
          <w:sz w:val="36"/>
          <w:szCs w:val="36"/>
        </w:rPr>
        <w:t>,c#gsus</w:t>
      </w:r>
      <w:r w:rsidR="00E84064">
        <w:rPr>
          <w:rFonts w:ascii="SimBraille" w:hAnsi="SimBraille"/>
          <w:sz w:val="36"/>
          <w:szCs w:val="36"/>
        </w:rPr>
        <w:t>=</w:t>
      </w:r>
    </w:p>
    <w:p w:rsidR="004D75B3" w:rsidRDefault="004D75B3" w:rsidP="001B257F">
      <w:pPr>
        <w:tabs>
          <w:tab w:val="left" w:pos="2268"/>
        </w:tabs>
        <w:spacing w:after="120"/>
      </w:pPr>
      <w:r>
        <w:t>Dm(</w:t>
      </w:r>
      <w:r>
        <w:sym w:font="Marl" w:char="F066"/>
      </w:r>
      <w:r>
        <w:t>7)</w:t>
      </w:r>
      <w:r w:rsidR="001B257F">
        <w:tab/>
      </w:r>
      <w:r w:rsidR="00E84064">
        <w:rPr>
          <w:rFonts w:ascii="SimBraille" w:hAnsi="SimBraille"/>
          <w:sz w:val="36"/>
          <w:szCs w:val="36"/>
        </w:rPr>
        <w:t>=</w:t>
      </w:r>
      <w:r w:rsidR="001B257F" w:rsidRPr="001B257F">
        <w:rPr>
          <w:rFonts w:ascii="SimBraille" w:hAnsi="SimBraille"/>
          <w:sz w:val="36"/>
          <w:szCs w:val="36"/>
        </w:rPr>
        <w:t>,dm7</w:t>
      </w:r>
      <w:r w:rsidR="001B257F">
        <w:rPr>
          <w:rFonts w:ascii="SimBraille" w:hAnsi="SimBraille"/>
          <w:sz w:val="36"/>
          <w:szCs w:val="36"/>
        </w:rPr>
        <w:t>%</w:t>
      </w:r>
      <w:r w:rsidR="001B257F" w:rsidRPr="001B257F">
        <w:rPr>
          <w:rFonts w:ascii="SimBraille" w:hAnsi="SimBraille"/>
          <w:sz w:val="36"/>
          <w:szCs w:val="36"/>
        </w:rPr>
        <w:t>#g7</w:t>
      </w:r>
      <w:r w:rsidR="00E84064">
        <w:rPr>
          <w:rFonts w:ascii="SimBraille" w:hAnsi="SimBraille"/>
          <w:sz w:val="36"/>
          <w:szCs w:val="36"/>
        </w:rPr>
        <w:t>=</w:t>
      </w:r>
    </w:p>
    <w:p w:rsidR="004D75B3" w:rsidRDefault="004D75B3" w:rsidP="001B257F">
      <w:pPr>
        <w:tabs>
          <w:tab w:val="left" w:pos="2268"/>
        </w:tabs>
        <w:spacing w:after="120"/>
      </w:pPr>
      <w:r>
        <w:t>B7-9</w:t>
      </w:r>
      <w:r w:rsidR="001B257F">
        <w:tab/>
      </w:r>
      <w:r w:rsidR="00E84064">
        <w:rPr>
          <w:rFonts w:ascii="SimBraille" w:hAnsi="SimBraille"/>
          <w:sz w:val="36"/>
          <w:szCs w:val="36"/>
        </w:rPr>
        <w:t>=</w:t>
      </w:r>
      <w:r w:rsidR="001B257F" w:rsidRPr="001B257F">
        <w:rPr>
          <w:rFonts w:ascii="SimBraille" w:hAnsi="SimBraille"/>
          <w:sz w:val="36"/>
          <w:szCs w:val="36"/>
        </w:rPr>
        <w:t>,b#g-#i</w:t>
      </w:r>
      <w:r w:rsidR="00E84064">
        <w:rPr>
          <w:rFonts w:ascii="SimBraille" w:hAnsi="SimBraille"/>
          <w:sz w:val="36"/>
          <w:szCs w:val="36"/>
        </w:rPr>
        <w:t>=</w:t>
      </w:r>
    </w:p>
    <w:p w:rsidR="004D75B3" w:rsidRDefault="004D75B3" w:rsidP="001B257F">
      <w:pPr>
        <w:tabs>
          <w:tab w:val="left" w:pos="2268"/>
        </w:tabs>
        <w:spacing w:after="120"/>
      </w:pPr>
      <w:r>
        <w:t>Gmaj7+9</w:t>
      </w:r>
      <w:r w:rsidR="001B257F">
        <w:tab/>
      </w:r>
      <w:r w:rsidR="00E84064">
        <w:rPr>
          <w:rFonts w:ascii="SimBraille" w:hAnsi="SimBraille"/>
          <w:sz w:val="36"/>
          <w:szCs w:val="36"/>
        </w:rPr>
        <w:t>=</w:t>
      </w:r>
      <w:r w:rsidR="001B257F" w:rsidRPr="001B257F">
        <w:rPr>
          <w:rFonts w:ascii="SimBraille" w:hAnsi="SimBraille"/>
          <w:sz w:val="36"/>
          <w:szCs w:val="36"/>
        </w:rPr>
        <w:t>,gmaj#g+#i</w:t>
      </w:r>
      <w:r w:rsidR="00E84064">
        <w:rPr>
          <w:rFonts w:ascii="SimBraille" w:hAnsi="SimBraille"/>
          <w:sz w:val="36"/>
          <w:szCs w:val="36"/>
        </w:rPr>
        <w:t>=</w:t>
      </w:r>
    </w:p>
    <w:p w:rsidR="004D75B3" w:rsidRDefault="00F24676" w:rsidP="001B257F">
      <w:pPr>
        <w:tabs>
          <w:tab w:val="left" w:pos="2268"/>
        </w:tabs>
        <w:spacing w:after="120"/>
      </w:pPr>
      <w:r>
        <w:rPr>
          <w:noProof/>
        </w:rPr>
        <mc:AlternateContent>
          <mc:Choice Requires="wps">
            <w:drawing>
              <wp:anchor distT="0" distB="0" distL="114300" distR="114300" simplePos="0" relativeHeight="251567104" behindDoc="0" locked="0" layoutInCell="1" allowOverlap="1">
                <wp:simplePos x="0" y="0"/>
                <wp:positionH relativeFrom="column">
                  <wp:posOffset>130810</wp:posOffset>
                </wp:positionH>
                <wp:positionV relativeFrom="paragraph">
                  <wp:posOffset>71755</wp:posOffset>
                </wp:positionV>
                <wp:extent cx="144145" cy="144145"/>
                <wp:effectExtent l="19050" t="19050" r="27305" b="8255"/>
                <wp:wrapNone/>
                <wp:docPr id="13029583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6F2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margin-left:10.3pt;margin-top:5.65pt;width:11.35pt;height:11.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"/>
            </w:pict>
          </mc:Fallback>
        </mc:AlternateContent>
      </w:r>
      <w:r w:rsidR="004D75B3">
        <w:t>C</w:t>
      </w:r>
      <w:r w:rsidR="007541DA">
        <w:t xml:space="preserve">   </w:t>
      </w:r>
      <w:r w:rsidR="004D75B3">
        <w:t>7</w:t>
      </w:r>
      <w:r w:rsidR="001B257F">
        <w:tab/>
      </w:r>
      <w:r w:rsidR="00E84064">
        <w:rPr>
          <w:rFonts w:ascii="SimBraille" w:hAnsi="SimBraille"/>
          <w:sz w:val="36"/>
          <w:szCs w:val="36"/>
        </w:rPr>
        <w:t>=</w:t>
      </w:r>
      <w:r w:rsidR="001B257F" w:rsidRPr="001B257F">
        <w:rPr>
          <w:rFonts w:ascii="SimBraille" w:hAnsi="SimBraille"/>
          <w:sz w:val="36"/>
          <w:szCs w:val="36"/>
        </w:rPr>
        <w:t>,c0#g</w:t>
      </w:r>
      <w:r w:rsidR="00E84064">
        <w:rPr>
          <w:rFonts w:ascii="SimBraille" w:hAnsi="SimBraille"/>
          <w:sz w:val="36"/>
          <w:szCs w:val="36"/>
        </w:rPr>
        <w:t>=</w:t>
      </w:r>
    </w:p>
    <w:p w:rsidR="004D75B3" w:rsidRDefault="00F24676" w:rsidP="001B257F">
      <w:pPr>
        <w:tabs>
          <w:tab w:val="left" w:pos="2268"/>
        </w:tabs>
        <w:spacing w:after="120"/>
      </w:pPr>
      <w:r>
        <w:rPr>
          <w:noProof/>
        </w:rPr>
        <mc:AlternateContent>
          <mc:Choice Requires="wps">
            <w:drawing>
              <wp:anchor distT="0" distB="0" distL="114300" distR="114300" simplePos="0" relativeHeight="251569152" behindDoc="0" locked="0" layoutInCell="1" allowOverlap="1">
                <wp:simplePos x="0" y="0"/>
                <wp:positionH relativeFrom="column">
                  <wp:posOffset>130810</wp:posOffset>
                </wp:positionH>
                <wp:positionV relativeFrom="paragraph">
                  <wp:posOffset>71755</wp:posOffset>
                </wp:positionV>
                <wp:extent cx="144145" cy="182245"/>
                <wp:effectExtent l="0" t="0" r="8255" b="8255"/>
                <wp:wrapNone/>
                <wp:docPr id="20633477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14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00D65F" id="_x0000_t32" coordsize="21600,21600" o:spt="32" o:oned="t" path="m,l21600,21600e" filled="f">
                <v:path arrowok="t" fillok="f" o:connecttype="none"/>
                <o:lock v:ext="edit" shapetype="t"/>
              </v:shapetype>
              <v:shape id="AutoShape 3" o:spid="_x0000_s1026" type="#_x0000_t32" style="position:absolute;margin-left:10.3pt;margin-top:5.65pt;width:11.35pt;height:14.35pt;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"/>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column">
                  <wp:posOffset>130810</wp:posOffset>
                </wp:positionH>
                <wp:positionV relativeFrom="paragraph">
                  <wp:posOffset>71755</wp:posOffset>
                </wp:positionV>
                <wp:extent cx="144145" cy="144145"/>
                <wp:effectExtent l="19050" t="19050" r="27305" b="8255"/>
                <wp:wrapNone/>
                <wp:docPr id="157064946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208F" id="AutoShape 5" o:spid="_x0000_s1026" type="#_x0000_t5" style="position:absolute;margin-left:10.3pt;margin-top:5.65pt;width:11.35pt;height:11.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"/>
            </w:pict>
          </mc:Fallback>
        </mc:AlternateContent>
      </w:r>
      <w:r w:rsidR="004D75B3">
        <w:t>C</w:t>
      </w:r>
      <w:r w:rsidR="007541DA">
        <w:t xml:space="preserve">   </w:t>
      </w:r>
      <w:r w:rsidR="004D75B3">
        <w:t>7</w:t>
      </w:r>
      <w:r w:rsidR="001B257F">
        <w:tab/>
      </w:r>
      <w:r w:rsidR="00E84064">
        <w:rPr>
          <w:rFonts w:ascii="SimBraille" w:hAnsi="SimBraille"/>
          <w:sz w:val="36"/>
          <w:szCs w:val="36"/>
        </w:rPr>
        <w:t>=</w:t>
      </w:r>
      <w:r w:rsidR="001B257F" w:rsidRPr="001B257F">
        <w:rPr>
          <w:rFonts w:ascii="SimBraille" w:hAnsi="SimBraille"/>
          <w:sz w:val="36"/>
          <w:szCs w:val="36"/>
        </w:rPr>
        <w:t>,c0</w:t>
      </w:r>
      <w:r w:rsidR="001B257F">
        <w:rPr>
          <w:rFonts w:ascii="SimBraille" w:hAnsi="SimBraille"/>
          <w:sz w:val="36"/>
          <w:szCs w:val="36"/>
        </w:rPr>
        <w:t>'</w:t>
      </w:r>
      <w:r w:rsidR="001B257F" w:rsidRPr="001B257F">
        <w:rPr>
          <w:rFonts w:ascii="SimBraille" w:hAnsi="SimBraille"/>
          <w:sz w:val="36"/>
          <w:szCs w:val="36"/>
        </w:rPr>
        <w:t>#g</w:t>
      </w:r>
      <w:r w:rsidR="00E84064">
        <w:rPr>
          <w:rFonts w:ascii="SimBraille" w:hAnsi="SimBraille"/>
          <w:sz w:val="36"/>
          <w:szCs w:val="36"/>
        </w:rPr>
        <w:t>=</w:t>
      </w:r>
    </w:p>
    <w:p w:rsidR="001B257F" w:rsidRDefault="004D75B3" w:rsidP="001B257F">
      <w:pPr>
        <w:tabs>
          <w:tab w:val="left" w:pos="2268"/>
        </w:tabs>
        <w:spacing w:after="120"/>
      </w:pPr>
      <w:r>
        <w:t>G6/D</w:t>
      </w:r>
      <w:r w:rsidR="001B257F">
        <w:tab/>
      </w:r>
      <w:r w:rsidR="00E84064">
        <w:rPr>
          <w:rFonts w:ascii="SimBraille" w:hAnsi="SimBraille"/>
          <w:sz w:val="36"/>
          <w:szCs w:val="36"/>
        </w:rPr>
        <w:t>=</w:t>
      </w:r>
      <w:r w:rsidR="001B257F" w:rsidRPr="001B257F">
        <w:rPr>
          <w:rFonts w:ascii="SimBraille" w:hAnsi="SimBraille"/>
          <w:sz w:val="36"/>
          <w:szCs w:val="36"/>
        </w:rPr>
        <w:t>,g#f/,d</w:t>
      </w:r>
      <w:r w:rsidR="00E84064">
        <w:rPr>
          <w:rFonts w:ascii="SimBraille" w:hAnsi="SimBraille"/>
          <w:sz w:val="36"/>
          <w:szCs w:val="36"/>
        </w:rPr>
        <w:t>=</w:t>
      </w:r>
    </w:p>
    <w:p w:rsidR="004D75B3" w:rsidRDefault="004D75B3" w:rsidP="00E5719D">
      <w:pPr>
        <w:ind w:left="851" w:hanging="851"/>
      </w:pPr>
    </w:p>
    <w:p w:rsidR="004D75B3" w:rsidRDefault="004D75B3" w:rsidP="001B257F">
      <w:pPr>
        <w:tabs>
          <w:tab w:val="left" w:pos="2268"/>
        </w:tabs>
      </w:pPr>
      <w:r>
        <w:t>* * *</w:t>
      </w:r>
    </w:p>
    <w:p w:rsidR="004D75B3" w:rsidRDefault="004D75B3" w:rsidP="00E5719D">
      <w:pPr>
        <w:ind w:left="851" w:hanging="851"/>
      </w:pPr>
    </w:p>
    <w:p w:rsidR="00F96DDE" w:rsidRPr="00F96DDE" w:rsidRDefault="00F96DDE" w:rsidP="00E5719D">
      <w:pPr>
        <w:ind w:left="851" w:hanging="851"/>
      </w:pPr>
      <w:r w:rsidRPr="00F96DDE">
        <w:t>12-7.</w:t>
      </w:r>
      <w:r w:rsidRPr="00F96DDE">
        <w:tab/>
        <w:t>In bar-over-bar formats, chord symbols are aligned beneath the text lines or beneath the music. No prefix is used; the placement is enough to identify these as chord symbols. Example 12-7 shows popular or folk music when song text is given only with chord symbols in a "lead sheet" for use with guitar, other plucked instruments or improvised on a keyboard. In print, the chord symbols are aligned above the text; in braille they are aligned below.</w:t>
      </w:r>
    </w:p>
    <w:p w:rsidR="00F96DDE" w:rsidRPr="00F96DDE" w:rsidRDefault="00F96DDE" w:rsidP="00F96DDE"/>
    <w:p w:rsidR="00F96DDE" w:rsidRPr="00F96DDE" w:rsidRDefault="00F96DDE" w:rsidP="00F33C86">
      <w:pPr>
        <w:pStyle w:val="Normalbold"/>
      </w:pPr>
      <w:r w:rsidRPr="00F96DDE">
        <w:t>Example 12-7.</w:t>
      </w:r>
    </w:p>
    <w:p w:rsidR="00F33C86" w:rsidRDefault="00F33C86" w:rsidP="00E5719D">
      <w:pPr>
        <w:ind w:left="851" w:hanging="851"/>
      </w:pP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,HAPPY BIRTHDAY TO YOU1</w:t>
      </w: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 xml:space="preserve">       ,F          ,C#G</w:t>
      </w: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HAPPY BIRTHDAY TO YOU4</w:t>
      </w:r>
    </w:p>
    <w:p w:rsidR="00F33C86" w:rsidRDefault="00F33C86" w:rsidP="00F33C86">
      <w:pPr>
        <w:ind w:left="851" w:hanging="851"/>
      </w:pPr>
      <w:r w:rsidRPr="00ED56E5">
        <w:rPr>
          <w:rFonts w:ascii="SimBraille" w:hAnsi="SimBraille" w:cs="Courier New"/>
          <w:sz w:val="36"/>
          <w:szCs w:val="36"/>
        </w:rPr>
        <w:t xml:space="preserve">                  ,F</w:t>
      </w:r>
    </w:p>
    <w:p w:rsidR="00F33C86" w:rsidRDefault="00F24676" w:rsidP="00E5719D">
      <w:pPr>
        <w:ind w:left="851" w:hanging="851"/>
      </w:pPr>
      <w:r>
        <w:rPr>
          <w:noProof/>
        </w:rPr>
        <mc:AlternateContent>
          <mc:Choice Requires="wps">
            <w:drawing>
              <wp:anchor distT="0" distB="0" distL="114299" distR="114299" simplePos="0" relativeHeight="251632640" behindDoc="0" locked="0" layoutInCell="1" allowOverlap="1">
                <wp:simplePos x="0" y="0"/>
                <wp:positionH relativeFrom="column">
                  <wp:posOffset>4713604</wp:posOffset>
                </wp:positionH>
                <wp:positionV relativeFrom="paragraph">
                  <wp:posOffset>184785</wp:posOffset>
                </wp:positionV>
                <wp:extent cx="0" cy="629285"/>
                <wp:effectExtent l="0" t="0" r="19050" b="18415"/>
                <wp:wrapNone/>
                <wp:docPr id="750328993"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56FCF" id="AutoShape 540" o:spid="_x0000_s1026" type="#_x0000_t32" style="position:absolute;margin-left:371.15pt;margin-top:14.55pt;width:0;height:49.55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"/>
            </w:pict>
          </mc:Fallback>
        </mc:AlternateContent>
      </w:r>
      <w:r>
        <w:rPr>
          <w:noProof/>
        </w:rPr>
        <mc:AlternateContent>
          <mc:Choice Requires="wps">
            <w:drawing>
              <wp:anchor distT="0" distB="0" distL="114299" distR="114299" simplePos="0" relativeHeight="251631616" behindDoc="0" locked="0" layoutInCell="1" allowOverlap="1">
                <wp:simplePos x="0" y="0"/>
                <wp:positionH relativeFrom="column">
                  <wp:posOffset>545464</wp:posOffset>
                </wp:positionH>
                <wp:positionV relativeFrom="paragraph">
                  <wp:posOffset>184785</wp:posOffset>
                </wp:positionV>
                <wp:extent cx="0" cy="629285"/>
                <wp:effectExtent l="0" t="0" r="19050" b="18415"/>
                <wp:wrapNone/>
                <wp:docPr id="1650546353"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54C54" id="AutoShape 534" o:spid="_x0000_s1026" type="#_x0000_t32" style="position:absolute;margin-left:42.95pt;margin-top:14.55pt;width:0;height:49.55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"/>
            </w:pict>
          </mc:Fallback>
        </mc:AlternateContent>
      </w:r>
    </w:p>
    <w:p w:rsidR="0014665F" w:rsidRPr="00234761" w:rsidRDefault="0014665F" w:rsidP="00E5719D">
      <w:pPr>
        <w:ind w:left="851" w:hanging="851"/>
        <w:rPr>
          <w:b/>
        </w:rPr>
      </w:pPr>
      <w:r>
        <w:t xml:space="preserve">                  </w:t>
      </w:r>
      <w:r w:rsidR="004B6D07">
        <w:t xml:space="preserve">        </w:t>
      </w:r>
      <w:r>
        <w:t xml:space="preserve">    </w:t>
      </w:r>
      <w:r w:rsidRPr="00234761">
        <w:rPr>
          <w:b/>
        </w:rPr>
        <w:t>F               C</w:t>
      </w:r>
      <w:r w:rsidRPr="00234761">
        <w:rPr>
          <w:b/>
          <w:vertAlign w:val="subscript"/>
        </w:rPr>
        <w:t>7</w:t>
      </w:r>
      <w:r w:rsidRPr="00234761">
        <w:rPr>
          <w:b/>
        </w:rPr>
        <w:t xml:space="preserve">                          </w:t>
      </w:r>
      <w:r w:rsidR="004B6D07">
        <w:rPr>
          <w:b/>
        </w:rPr>
        <w:t xml:space="preserve"> </w:t>
      </w:r>
      <w:r w:rsidRPr="00234761">
        <w:rPr>
          <w:b/>
        </w:rPr>
        <w:t xml:space="preserve">      F</w:t>
      </w:r>
      <w:r w:rsidR="004B6D07">
        <w:rPr>
          <w:b/>
        </w:rPr>
        <w:t xml:space="preserve">         </w:t>
      </w:r>
    </w:p>
    <w:p w:rsidR="0014665F" w:rsidRDefault="0014665F" w:rsidP="004B6D07">
      <w:pPr>
        <w:tabs>
          <w:tab w:val="left" w:pos="851"/>
        </w:tabs>
      </w:pPr>
      <w:r>
        <w:tab/>
      </w:r>
      <w:r w:rsidR="004B6D07">
        <w:tab/>
      </w:r>
      <w:r>
        <w:t>Happy birthday to you, happy birthday to you.</w:t>
      </w:r>
      <w:r w:rsidR="004B6D07">
        <w:t xml:space="preserve">  </w:t>
      </w:r>
    </w:p>
    <w:p w:rsidR="004B6D07" w:rsidRDefault="00F24676" w:rsidP="004B6D07">
      <w:r>
        <w:rPr>
          <w:noProof/>
        </w:rPr>
        <mc:AlternateContent>
          <mc:Choice Requires="wps">
            <w:drawing>
              <wp:anchor distT="4294967295" distB="4294967295" distL="114300" distR="114300" simplePos="0" relativeHeight="251633664" behindDoc="0" locked="0" layoutInCell="1" allowOverlap="1">
                <wp:simplePos x="0" y="0"/>
                <wp:positionH relativeFrom="column">
                  <wp:posOffset>545465</wp:posOffset>
                </wp:positionH>
                <wp:positionV relativeFrom="paragraph">
                  <wp:posOffset>200659</wp:posOffset>
                </wp:positionV>
                <wp:extent cx="4168140" cy="0"/>
                <wp:effectExtent l="0" t="0" r="0" b="0"/>
                <wp:wrapNone/>
                <wp:docPr id="1828526984"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84927" id="AutoShape 541" o:spid="_x0000_s1026" type="#_x0000_t32" style="position:absolute;margin-left:42.95pt;margin-top:15.8pt;width:328.2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"/>
            </w:pict>
          </mc:Fallback>
        </mc:AlternateContent>
      </w:r>
    </w:p>
    <w:p w:rsidR="0014665F" w:rsidRDefault="0014665F" w:rsidP="00E5719D">
      <w:pPr>
        <w:ind w:left="851" w:hanging="851"/>
      </w:pPr>
    </w:p>
    <w:p w:rsidR="00F96DDE" w:rsidRPr="00F96DDE" w:rsidRDefault="00F96DDE" w:rsidP="00E5719D">
      <w:pPr>
        <w:ind w:left="851" w:hanging="851"/>
      </w:pPr>
      <w:r w:rsidRPr="00F96DDE">
        <w:t>12-8.</w:t>
      </w:r>
      <w:r w:rsidRPr="00F96DDE">
        <w:tab/>
        <w:t>When a melody is also provided, it is added as a third line to the parallel. Some countries always place the text above the melody; others place it below. When chord symbols are aligned with text, the text is spaced, if necessary, to accommodate the chord alignment. Example 12-8 (a) has the text above and (b) has the text below the melody. In both cases, the chord symbols are aligned with the text. In (a), dots 3-6 are added as a filler for spaces in the text, but they are not filled in (b). Neither version fills spaces between chord symbols. At least one space must be left between each chord symbol.</w:t>
      </w:r>
    </w:p>
    <w:p w:rsidR="00F33C86" w:rsidRDefault="00F33C86" w:rsidP="00F33C86">
      <w:pPr>
        <w:pStyle w:val="Normalbold"/>
      </w:pPr>
    </w:p>
    <w:p w:rsidR="00F33C86" w:rsidRDefault="00F33C86" w:rsidP="00F33C86">
      <w:pPr>
        <w:pStyle w:val="Normalbold"/>
      </w:pPr>
      <w:r>
        <w:br w:type="page"/>
      </w:r>
      <w:r w:rsidR="00F96DDE" w:rsidRPr="00F96DDE">
        <w:t>Example 12-8</w:t>
      </w:r>
      <w:r>
        <w:t>.</w:t>
      </w:r>
    </w:p>
    <w:p w:rsidR="00F33C86" w:rsidRDefault="00F33C86" w:rsidP="00F96DDE"/>
    <w:p w:rsidR="00F96DDE" w:rsidRPr="00F96DDE" w:rsidRDefault="00F96DDE" w:rsidP="00F33C86">
      <w:pPr>
        <w:pStyle w:val="Examplevariant"/>
      </w:pPr>
      <w:r w:rsidRPr="00F96DDE">
        <w:t>(a)</w:t>
      </w:r>
    </w:p>
    <w:p w:rsidR="00F33C86" w:rsidRDefault="00F33C86" w:rsidP="00F96DDE"/>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 xml:space="preserve">           &lt;#C4</w:t>
      </w: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,HOW CAN --- ,I   EVER</w:t>
      </w: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,F   ,FMAJ#G ,F#G ,B&lt;</w:t>
      </w: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 xml:space="preserve">  "??? :]"</w:t>
      </w: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FORGET YOU1</w:t>
      </w:r>
    </w:p>
    <w:p w:rsidR="00F33C86" w:rsidRPr="00ED56E5" w:rsidRDefault="00F33C86" w:rsidP="00F33C86">
      <w:pPr>
        <w:pStyle w:val="PlainText"/>
        <w:rPr>
          <w:rFonts w:ascii="SimBraille" w:hAnsi="SimBraille" w:cs="Courier New"/>
          <w:sz w:val="36"/>
          <w:szCs w:val="36"/>
        </w:rPr>
      </w:pPr>
      <w:r w:rsidRPr="00ED56E5">
        <w:rPr>
          <w:rFonts w:ascii="SimBraille" w:hAnsi="SimBraille" w:cs="Courier New"/>
          <w:sz w:val="36"/>
          <w:szCs w:val="36"/>
        </w:rPr>
        <w:t xml:space="preserve">   ,F</w:t>
      </w:r>
    </w:p>
    <w:p w:rsidR="00F33C86" w:rsidRDefault="00F33C86" w:rsidP="00F33C86">
      <w:r w:rsidRPr="00ED56E5">
        <w:rPr>
          <w:rFonts w:ascii="SimBraille" w:hAnsi="SimBraille" w:cs="Courier New"/>
          <w:sz w:val="36"/>
          <w:szCs w:val="36"/>
        </w:rPr>
        <w:t xml:space="preserve">  "W S' Q'&lt;K</w:t>
      </w:r>
    </w:p>
    <w:p w:rsidR="00F33C86" w:rsidRDefault="00F33C86" w:rsidP="00F33C86">
      <w:pPr>
        <w:pStyle w:val="Examplevariant"/>
      </w:pPr>
    </w:p>
    <w:p w:rsidR="00F96DDE" w:rsidRPr="00F96DDE" w:rsidRDefault="00F96DDE" w:rsidP="00F33C86">
      <w:pPr>
        <w:pStyle w:val="Examplevariant"/>
      </w:pPr>
      <w:r w:rsidRPr="00F96DDE">
        <w:t>(b)</w:t>
      </w:r>
    </w:p>
    <w:p w:rsidR="00F33C86" w:rsidRDefault="00F33C86" w:rsidP="00E5719D">
      <w:pPr>
        <w:ind w:left="851" w:hanging="851"/>
      </w:pPr>
    </w:p>
    <w:p w:rsidR="00AF184C" w:rsidRPr="00ED56E5" w:rsidRDefault="00AF184C" w:rsidP="00AF184C">
      <w:pPr>
        <w:pStyle w:val="PlainText"/>
        <w:rPr>
          <w:rFonts w:ascii="SimBraille" w:hAnsi="SimBraille" w:cs="Courier New"/>
          <w:sz w:val="36"/>
          <w:szCs w:val="36"/>
        </w:rPr>
      </w:pPr>
      <w:r w:rsidRPr="00ED56E5">
        <w:rPr>
          <w:rFonts w:ascii="SimBraille" w:hAnsi="SimBraille" w:cs="Courier New"/>
          <w:sz w:val="36"/>
          <w:szCs w:val="36"/>
        </w:rPr>
        <w:t xml:space="preserve">           &lt;#C4</w:t>
      </w:r>
    </w:p>
    <w:p w:rsidR="00AF184C" w:rsidRPr="00ED56E5" w:rsidRDefault="00AF184C" w:rsidP="00AF184C">
      <w:pPr>
        <w:pStyle w:val="PlainText"/>
        <w:rPr>
          <w:rFonts w:ascii="SimBraille" w:hAnsi="SimBraille" w:cs="Courier New"/>
          <w:sz w:val="36"/>
          <w:szCs w:val="36"/>
        </w:rPr>
      </w:pPr>
      <w:r w:rsidRPr="00ED56E5">
        <w:rPr>
          <w:rFonts w:ascii="SimBraille" w:hAnsi="SimBraille" w:cs="Courier New"/>
          <w:sz w:val="36"/>
          <w:szCs w:val="36"/>
        </w:rPr>
        <w:t>"??? :]"</w:t>
      </w:r>
    </w:p>
    <w:p w:rsidR="00AF184C" w:rsidRPr="00ED56E5" w:rsidRDefault="00AF184C" w:rsidP="00AF184C">
      <w:pPr>
        <w:pStyle w:val="PlainText"/>
        <w:rPr>
          <w:rFonts w:ascii="SimBraille" w:hAnsi="SimBraille" w:cs="Courier New"/>
          <w:sz w:val="36"/>
          <w:szCs w:val="36"/>
        </w:rPr>
      </w:pPr>
      <w:r w:rsidRPr="00ED56E5">
        <w:rPr>
          <w:rFonts w:ascii="SimBraille" w:hAnsi="SimBraille" w:cs="Courier New"/>
          <w:sz w:val="36"/>
          <w:szCs w:val="36"/>
        </w:rPr>
        <w:t>;2 ,HOW CAN     ,I   EVER</w:t>
      </w:r>
    </w:p>
    <w:p w:rsidR="00AF184C" w:rsidRPr="00ED56E5" w:rsidRDefault="00AF184C" w:rsidP="00AF184C">
      <w:pPr>
        <w:pStyle w:val="PlainText"/>
        <w:rPr>
          <w:rFonts w:ascii="SimBraille" w:hAnsi="SimBraille" w:cs="Courier New"/>
          <w:sz w:val="36"/>
          <w:szCs w:val="36"/>
        </w:rPr>
      </w:pPr>
      <w:r w:rsidRPr="00ED56E5">
        <w:rPr>
          <w:rFonts w:ascii="SimBraille" w:hAnsi="SimBraille" w:cs="Courier New"/>
          <w:sz w:val="36"/>
          <w:szCs w:val="36"/>
        </w:rPr>
        <w:t xml:space="preserve">   ,F   ,FMAJ#G ,F#G ,B&lt;</w:t>
      </w:r>
    </w:p>
    <w:p w:rsidR="00AF184C" w:rsidRPr="00ED56E5" w:rsidRDefault="00AF184C" w:rsidP="00AF184C">
      <w:pPr>
        <w:pStyle w:val="PlainText"/>
        <w:rPr>
          <w:rFonts w:ascii="SimBraille" w:hAnsi="SimBraille" w:cs="Courier New"/>
          <w:sz w:val="36"/>
          <w:szCs w:val="36"/>
        </w:rPr>
      </w:pPr>
      <w:r w:rsidRPr="00ED56E5">
        <w:rPr>
          <w:rFonts w:ascii="SimBraille" w:hAnsi="SimBraille" w:cs="Courier New"/>
          <w:sz w:val="36"/>
          <w:szCs w:val="36"/>
        </w:rPr>
        <w:t>"W S' Q'&lt;K</w:t>
      </w:r>
    </w:p>
    <w:p w:rsidR="00AF184C" w:rsidRPr="00ED56E5" w:rsidRDefault="00AF184C" w:rsidP="00AF184C">
      <w:pPr>
        <w:pStyle w:val="PlainText"/>
        <w:rPr>
          <w:rFonts w:ascii="SimBraille" w:hAnsi="SimBraille" w:cs="Courier New"/>
          <w:sz w:val="36"/>
          <w:szCs w:val="36"/>
        </w:rPr>
      </w:pPr>
      <w:r w:rsidRPr="00ED56E5">
        <w:rPr>
          <w:rFonts w:ascii="SimBraille" w:hAnsi="SimBraille" w:cs="Courier New"/>
          <w:sz w:val="36"/>
          <w:szCs w:val="36"/>
        </w:rPr>
        <w:t>;2 FORGET YOU1</w:t>
      </w:r>
    </w:p>
    <w:p w:rsidR="00AF184C" w:rsidRDefault="00AF184C" w:rsidP="00AF184C">
      <w:pPr>
        <w:ind w:left="851" w:hanging="851"/>
      </w:pPr>
      <w:r w:rsidRPr="00ED56E5">
        <w:rPr>
          <w:rFonts w:ascii="SimBraille" w:hAnsi="SimBraille" w:cs="Courier New"/>
          <w:sz w:val="36"/>
          <w:szCs w:val="36"/>
        </w:rPr>
        <w:t xml:space="preserve">      ,F</w:t>
      </w:r>
    </w:p>
    <w:p w:rsidR="00F33C86" w:rsidRDefault="00F24676" w:rsidP="00F5297D">
      <w:r>
        <w:rPr>
          <w:noProof/>
        </w:rPr>
        <w:drawing>
          <wp:anchor distT="0" distB="0" distL="114300" distR="114300" simplePos="0" relativeHeight="251634688" behindDoc="0" locked="0" layoutInCell="1" allowOverlap="1">
            <wp:simplePos x="0" y="0"/>
            <wp:positionH relativeFrom="column">
              <wp:align>center</wp:align>
            </wp:positionH>
            <wp:positionV relativeFrom="paragraph">
              <wp:posOffset>208280</wp:posOffset>
            </wp:positionV>
            <wp:extent cx="6515735" cy="1030605"/>
            <wp:effectExtent l="0" t="0" r="0" b="0"/>
            <wp:wrapSquare wrapText="bothSides"/>
            <wp:docPr id="141009519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515735"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97D" w:rsidRDefault="00F5297D" w:rsidP="00E5719D">
      <w:pPr>
        <w:ind w:left="851" w:hanging="851"/>
      </w:pPr>
    </w:p>
    <w:p w:rsidR="00F96DDE" w:rsidRPr="00F96DDE" w:rsidRDefault="00F96DDE" w:rsidP="00E5719D">
      <w:pPr>
        <w:ind w:left="851" w:hanging="851"/>
      </w:pPr>
      <w:r w:rsidRPr="00F96DDE">
        <w:t>12-9.</w:t>
      </w:r>
      <w:r w:rsidRPr="00F96DDE">
        <w:tab/>
        <w:t>When chord symbols are aligned with the text, it is also possible to indicate chords that precede or follow a word. This is done by placing the chord symbol at least 2 cells to the left of a word or one cell to the right. Punctuation is ignored when counting spaces after a word.</w:t>
      </w:r>
    </w:p>
    <w:p w:rsidR="00AF184C" w:rsidRDefault="00AF184C" w:rsidP="00F96DDE"/>
    <w:p w:rsidR="00F96DDE" w:rsidRPr="00F96DDE" w:rsidRDefault="008A76AE" w:rsidP="00AF184C">
      <w:pPr>
        <w:pStyle w:val="Normalbold"/>
      </w:pPr>
      <w:r>
        <w:br w:type="page"/>
      </w:r>
      <w:r w:rsidR="00F96DDE" w:rsidRPr="00F96DDE">
        <w:t>Example 12-9.</w:t>
      </w:r>
    </w:p>
    <w:p w:rsidR="00AF184C" w:rsidRDefault="00AF184C" w:rsidP="00E5719D">
      <w:pPr>
        <w:ind w:left="851" w:hanging="851"/>
      </w:pPr>
    </w:p>
    <w:p w:rsidR="00AF184C" w:rsidRPr="00ED56E5" w:rsidRDefault="00AF184C" w:rsidP="00AF184C">
      <w:pPr>
        <w:pStyle w:val="PlainText"/>
        <w:ind w:right="-618"/>
        <w:rPr>
          <w:rFonts w:ascii="SimBraille" w:hAnsi="SimBraille" w:cs="Courier New"/>
          <w:sz w:val="36"/>
          <w:szCs w:val="36"/>
        </w:rPr>
      </w:pPr>
      <w:r w:rsidRPr="00ED56E5">
        <w:rPr>
          <w:rFonts w:ascii="SimBraille" w:hAnsi="SimBraille" w:cs="Courier New"/>
          <w:sz w:val="36"/>
          <w:szCs w:val="36"/>
        </w:rPr>
        <w:t>,ALL THROUGH THE NIGHT4    ,WHEN</w:t>
      </w:r>
    </w:p>
    <w:p w:rsidR="00AF184C" w:rsidRPr="00ED56E5" w:rsidRDefault="00AF184C" w:rsidP="00AF184C">
      <w:pPr>
        <w:pStyle w:val="PlainText"/>
        <w:ind w:right="-476"/>
        <w:rPr>
          <w:rFonts w:ascii="SimBraille" w:hAnsi="SimBraille" w:cs="Courier New"/>
          <w:sz w:val="36"/>
          <w:szCs w:val="36"/>
        </w:rPr>
      </w:pPr>
      <w:r w:rsidRPr="00ED56E5">
        <w:rPr>
          <w:rFonts w:ascii="SimBraille" w:hAnsi="SimBraille" w:cs="Courier New"/>
          <w:sz w:val="36"/>
          <w:szCs w:val="36"/>
        </w:rPr>
        <w:t>,G#G             ,C   ,B#G</w:t>
      </w:r>
      <w:r>
        <w:rPr>
          <w:rFonts w:ascii="SimBraille" w:hAnsi="SimBraille" w:cs="Courier New"/>
          <w:sz w:val="36"/>
          <w:szCs w:val="36"/>
        </w:rPr>
        <w:t xml:space="preserve"> </w:t>
      </w:r>
      <w:r w:rsidRPr="00ED56E5">
        <w:rPr>
          <w:rFonts w:ascii="SimBraille" w:hAnsi="SimBraille" w:cs="Courier New"/>
          <w:sz w:val="36"/>
          <w:szCs w:val="36"/>
        </w:rPr>
        <w:t>,EM</w:t>
      </w:r>
    </w:p>
    <w:p w:rsidR="00AF184C" w:rsidRDefault="00AF184C" w:rsidP="00AF184C">
      <w:pPr>
        <w:ind w:left="851" w:hanging="851"/>
      </w:pPr>
      <w:r w:rsidRPr="00ED56E5">
        <w:rPr>
          <w:rFonts w:ascii="SimBraille" w:hAnsi="SimBraille" w:cs="Courier New"/>
          <w:sz w:val="36"/>
          <w:szCs w:val="36"/>
        </w:rPr>
        <w:t xml:space="preserve">  "T?: Y U"\&lt;K</w:t>
      </w:r>
    </w:p>
    <w:p w:rsidR="00AF184C" w:rsidRDefault="00F24676" w:rsidP="00E5719D">
      <w:pPr>
        <w:ind w:left="851" w:hanging="851"/>
      </w:pPr>
      <w:r w:rsidRPr="003F049F">
        <w:rPr>
          <w:noProof/>
          <w:lang w:val="en-GB" w:eastAsia="en-GB"/>
        </w:rPr>
        <w:drawing>
          <wp:inline distT="0" distB="0" distL="0" distR="0">
            <wp:extent cx="4924425" cy="1143000"/>
            <wp:effectExtent l="0" t="0" r="0" b="0"/>
            <wp:docPr id="75"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924425" cy="1143000"/>
                    </a:xfrm>
                    <a:prstGeom prst="rect">
                      <a:avLst/>
                    </a:prstGeom>
                    <a:noFill/>
                    <a:ln>
                      <a:noFill/>
                    </a:ln>
                  </pic:spPr>
                </pic:pic>
              </a:graphicData>
            </a:graphic>
          </wp:inline>
        </w:drawing>
      </w:r>
    </w:p>
    <w:p w:rsidR="00694380" w:rsidRDefault="00694380" w:rsidP="00E5719D">
      <w:pPr>
        <w:ind w:left="851" w:hanging="851"/>
      </w:pPr>
    </w:p>
    <w:p w:rsidR="00F96DDE" w:rsidRPr="00F96DDE" w:rsidRDefault="00F96DDE" w:rsidP="00E5719D">
      <w:pPr>
        <w:ind w:left="851" w:hanging="851"/>
      </w:pPr>
      <w:r w:rsidRPr="00F96DDE">
        <w:t>12-10.</w:t>
      </w:r>
      <w:r w:rsidRPr="00F96DDE">
        <w:tab/>
        <w:t>When chord symbols are placed below the melody, they may be aligned with specific notes or with the beginnings of the appropriate measures. In Example 12-10 the chord symbols are aligned at the beginning of the measures, and a space is left between each chord symbol.</w:t>
      </w:r>
    </w:p>
    <w:p w:rsidR="00F96DDE" w:rsidRPr="00F96DDE" w:rsidRDefault="00F96DDE" w:rsidP="00F96DDE"/>
    <w:p w:rsidR="00F96DDE" w:rsidRPr="00F96DDE" w:rsidRDefault="00F96DDE" w:rsidP="00AF184C">
      <w:pPr>
        <w:pStyle w:val="Normalbold"/>
      </w:pPr>
      <w:r w:rsidRPr="00F96DDE">
        <w:t>Example 12-10.</w:t>
      </w:r>
    </w:p>
    <w:p w:rsidR="00AF184C" w:rsidRDefault="00AF184C" w:rsidP="00E5719D">
      <w:pPr>
        <w:ind w:left="851" w:hanging="851"/>
      </w:pPr>
    </w:p>
    <w:p w:rsidR="00AB446F" w:rsidRPr="00ED56E5" w:rsidRDefault="00AB446F" w:rsidP="00AB446F">
      <w:pPr>
        <w:pStyle w:val="PlainText"/>
        <w:rPr>
          <w:rFonts w:ascii="SimBraille" w:hAnsi="SimBraille" w:cs="Courier New"/>
          <w:sz w:val="36"/>
          <w:szCs w:val="36"/>
        </w:rPr>
      </w:pPr>
      <w:r w:rsidRPr="00ED56E5">
        <w:rPr>
          <w:rFonts w:ascii="SimBraille" w:hAnsi="SimBraille" w:cs="Courier New"/>
          <w:sz w:val="36"/>
          <w:szCs w:val="36"/>
        </w:rPr>
        <w:t>,ALL ALONE1 ,I'M ALL ALONE2</w:t>
      </w:r>
    </w:p>
    <w:p w:rsidR="00AB446F" w:rsidRPr="00ED56E5" w:rsidRDefault="00AB446F" w:rsidP="00AB446F">
      <w:pPr>
        <w:pStyle w:val="PlainText"/>
        <w:rPr>
          <w:rFonts w:ascii="SimBraille" w:hAnsi="SimBraille" w:cs="Courier New"/>
          <w:sz w:val="36"/>
          <w:szCs w:val="36"/>
        </w:rPr>
      </w:pPr>
      <w:r w:rsidRPr="00ED56E5">
        <w:rPr>
          <w:rFonts w:ascii="SimBraille" w:hAnsi="SimBraille" w:cs="Courier New"/>
          <w:sz w:val="36"/>
          <w:szCs w:val="36"/>
        </w:rPr>
        <w:t xml:space="preserve">  % .D:J@CWW IWH@C\V&lt;K</w:t>
      </w:r>
    </w:p>
    <w:p w:rsidR="00AB446F" w:rsidRPr="00ED56E5" w:rsidRDefault="00AB446F" w:rsidP="00AB446F">
      <w:pPr>
        <w:pStyle w:val="PlainText"/>
        <w:rPr>
          <w:rFonts w:ascii="SimBraille" w:hAnsi="SimBraille" w:cs="Courier New"/>
          <w:sz w:val="36"/>
          <w:szCs w:val="36"/>
        </w:rPr>
      </w:pPr>
      <w:r w:rsidRPr="00ED56E5">
        <w:rPr>
          <w:rFonts w:ascii="SimBraille" w:hAnsi="SimBraille" w:cs="Courier New"/>
          <w:sz w:val="36"/>
          <w:szCs w:val="36"/>
        </w:rPr>
        <w:t xml:space="preserve">    ,D#G ,G  ,B#G ,EM</w:t>
      </w:r>
    </w:p>
    <w:p w:rsidR="00AB446F" w:rsidRDefault="00F24676" w:rsidP="00E5719D">
      <w:pPr>
        <w:ind w:left="851" w:hanging="851"/>
      </w:pPr>
      <w:r w:rsidRPr="003F049F">
        <w:rPr>
          <w:noProof/>
          <w:lang w:val="en-GB" w:eastAsia="en-GB"/>
        </w:rPr>
        <w:drawing>
          <wp:inline distT="0" distB="0" distL="0" distR="0">
            <wp:extent cx="4962525" cy="1095375"/>
            <wp:effectExtent l="0" t="0" r="0" b="0"/>
            <wp:docPr id="7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962525" cy="1095375"/>
                    </a:xfrm>
                    <a:prstGeom prst="rect">
                      <a:avLst/>
                    </a:prstGeom>
                    <a:noFill/>
                    <a:ln>
                      <a:noFill/>
                    </a:ln>
                  </pic:spPr>
                </pic:pic>
              </a:graphicData>
            </a:graphic>
          </wp:inline>
        </w:drawing>
      </w:r>
    </w:p>
    <w:p w:rsidR="00B5587A" w:rsidRDefault="00B5587A" w:rsidP="00E5719D">
      <w:pPr>
        <w:ind w:left="851" w:hanging="851"/>
      </w:pPr>
    </w:p>
    <w:p w:rsidR="00F96DDE" w:rsidRPr="00F96DDE" w:rsidRDefault="00F96DDE" w:rsidP="00E5719D">
      <w:pPr>
        <w:ind w:left="851" w:hanging="851"/>
      </w:pPr>
      <w:r w:rsidRPr="00F96DDE">
        <w:t>12-11.</w:t>
      </w:r>
      <w:r w:rsidRPr="00F96DDE">
        <w:tab/>
        <w:t>If chord symbols are included with the piano accompaniment, they are placed below the left hand part and are usually aligned with beginnings of measures. The "tracker" dots (dot 3) below are part of the bar-over-bar formats only.</w:t>
      </w:r>
    </w:p>
    <w:p w:rsidR="00AB446F" w:rsidRDefault="00AB446F" w:rsidP="00F96DDE"/>
    <w:p w:rsidR="00F96DDE" w:rsidRPr="00F96DDE" w:rsidRDefault="00B5587A" w:rsidP="00AB446F">
      <w:pPr>
        <w:pStyle w:val="Normalbold"/>
      </w:pPr>
      <w:r>
        <w:br w:type="page"/>
      </w:r>
      <w:r w:rsidR="00F96DDE" w:rsidRPr="00F96DDE">
        <w:t>Example 12-11.</w:t>
      </w:r>
    </w:p>
    <w:p w:rsidR="00AB446F" w:rsidRDefault="00AB446F" w:rsidP="00E5719D">
      <w:pPr>
        <w:ind w:left="851" w:hanging="851"/>
      </w:pPr>
    </w:p>
    <w:p w:rsidR="00AB446F" w:rsidRPr="00ED56E5" w:rsidRDefault="00AB446F" w:rsidP="00AB446F">
      <w:pPr>
        <w:pStyle w:val="PlainText"/>
        <w:rPr>
          <w:rFonts w:ascii="SimBraille" w:hAnsi="SimBraille" w:cs="Courier New"/>
          <w:sz w:val="36"/>
          <w:szCs w:val="36"/>
        </w:rPr>
      </w:pPr>
      <w:r w:rsidRPr="00ED56E5">
        <w:rPr>
          <w:rFonts w:ascii="SimBraille" w:hAnsi="SimBraille" w:cs="Courier New"/>
          <w:sz w:val="36"/>
          <w:szCs w:val="36"/>
        </w:rPr>
        <w:t xml:space="preserve">             %_C</w:t>
      </w:r>
    </w:p>
    <w:p w:rsidR="00AB446F" w:rsidRPr="00ED56E5" w:rsidRDefault="00AB446F" w:rsidP="00AB446F">
      <w:pPr>
        <w:pStyle w:val="PlainText"/>
        <w:rPr>
          <w:rFonts w:ascii="SimBraille" w:hAnsi="SimBraille" w:cs="Courier New"/>
          <w:sz w:val="36"/>
          <w:szCs w:val="36"/>
        </w:rPr>
      </w:pPr>
      <w:r w:rsidRPr="00ED56E5">
        <w:rPr>
          <w:rFonts w:ascii="SimBraille" w:hAnsi="SimBraille" w:cs="Courier New"/>
          <w:sz w:val="36"/>
          <w:szCs w:val="36"/>
        </w:rPr>
        <w:t>.&gt;_J'Y%D'ZF'*YG'0Z R0U&lt;K</w:t>
      </w:r>
    </w:p>
    <w:p w:rsidR="00AB446F" w:rsidRPr="00ED56E5" w:rsidRDefault="00AB446F" w:rsidP="00AB446F">
      <w:pPr>
        <w:pStyle w:val="PlainText"/>
        <w:ind w:right="-476"/>
        <w:rPr>
          <w:rFonts w:ascii="SimBraille" w:hAnsi="SimBraille" w:cs="Courier New"/>
          <w:sz w:val="36"/>
          <w:szCs w:val="36"/>
        </w:rPr>
      </w:pPr>
      <w:r w:rsidRPr="00ED56E5">
        <w:rPr>
          <w:rFonts w:ascii="SimBraille" w:hAnsi="SimBraille" w:cs="Courier New"/>
          <w:sz w:val="36"/>
          <w:szCs w:val="36"/>
        </w:rPr>
        <w:t>_&gt;^H'!%I')?: ''''' ^\E@H@C\V&lt;K</w:t>
      </w:r>
    </w:p>
    <w:p w:rsidR="00AB446F" w:rsidRDefault="00AB446F" w:rsidP="00AB446F">
      <w:pPr>
        <w:ind w:left="851" w:hanging="851"/>
      </w:pPr>
      <w:r w:rsidRPr="00ED56E5">
        <w:rPr>
          <w:rFonts w:ascii="SimBraille" w:hAnsi="SimBraille" w:cs="Courier New"/>
          <w:sz w:val="36"/>
          <w:szCs w:val="36"/>
        </w:rPr>
        <w:t xml:space="preserve">  ,G ,C ,D#G       ,G</w:t>
      </w:r>
    </w:p>
    <w:p w:rsidR="001306FF" w:rsidRDefault="00F24676" w:rsidP="00E5719D">
      <w:pPr>
        <w:ind w:left="851" w:hanging="851"/>
      </w:pPr>
      <w:r>
        <w:rPr>
          <w:noProof/>
        </w:rPr>
        <w:drawing>
          <wp:anchor distT="0" distB="0" distL="114300" distR="114300" simplePos="0" relativeHeight="251635712" behindDoc="0" locked="0" layoutInCell="1" allowOverlap="1">
            <wp:simplePos x="0" y="0"/>
            <wp:positionH relativeFrom="column">
              <wp:align>center</wp:align>
            </wp:positionH>
            <wp:positionV relativeFrom="paragraph">
              <wp:posOffset>2540</wp:posOffset>
            </wp:positionV>
            <wp:extent cx="6276340" cy="1638300"/>
            <wp:effectExtent l="0" t="0" r="0" b="0"/>
            <wp:wrapSquare wrapText="bothSides"/>
            <wp:docPr id="88737518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27634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96DDE" w:rsidRDefault="00F96DDE" w:rsidP="00E5719D">
      <w:pPr>
        <w:ind w:left="851" w:hanging="851"/>
      </w:pPr>
      <w:r w:rsidRPr="00F96DDE">
        <w:t>12-12.</w:t>
      </w:r>
      <w:r w:rsidRPr="00F96DDE">
        <w:tab/>
        <w:t xml:space="preserve">The chord symbol prefix is used in section-by-section formats. Example 12-12 is the same music as 12-11. In (a), the literary symbols are placed in the chord symbol part after the prefix </w:t>
      </w:r>
      <w:r w:rsidR="00E84064">
        <w:rPr>
          <w:rFonts w:ascii="SimBraille" w:hAnsi="SimBraille"/>
          <w:sz w:val="36"/>
          <w:szCs w:val="36"/>
        </w:rPr>
        <w:t>=</w:t>
      </w:r>
      <w:r w:rsidRPr="007723A9">
        <w:rPr>
          <w:rFonts w:ascii="SimBraille" w:eastAsia="Calibri" w:hAnsi="SimBraille" w:cs="Courier New"/>
          <w:sz w:val="36"/>
          <w:szCs w:val="36"/>
          <w:lang w:val="en-GB"/>
        </w:rPr>
        <w:t>3&gt;</w:t>
      </w:r>
      <w:r w:rsidR="00E84064">
        <w:rPr>
          <w:rFonts w:ascii="SimBraille" w:hAnsi="SimBraille"/>
          <w:sz w:val="36"/>
          <w:szCs w:val="36"/>
        </w:rPr>
        <w:t>=</w:t>
      </w:r>
      <w:r w:rsidR="00E84064" w:rsidRPr="00E84064">
        <w:rPr>
          <w:rFonts w:cs="Arial"/>
          <w:szCs w:val="28"/>
        </w:rPr>
        <w:t>.</w:t>
      </w:r>
      <w:r w:rsidRPr="00F96DDE">
        <w:t xml:space="preserve"> There are no spaces between chords; a space is a bar line. Stem signs may follow chord symbols to show value when the chords do not have the same time value. Signs for repeats, prima and seconda volta, etc. may be used as usual. Rests (preceded by dot 5) can be used to show measures or beginnings of measures with no chord symbols. In (b) the bass line is repeated after each chord symbol in order to show exact location.</w:t>
      </w:r>
    </w:p>
    <w:p w:rsidR="00F96DDE" w:rsidRPr="00F96DDE" w:rsidRDefault="00F96DDE" w:rsidP="00F96DDE"/>
    <w:p w:rsidR="0011036E" w:rsidRDefault="00D71D53" w:rsidP="0011036E">
      <w:pPr>
        <w:pStyle w:val="Normalbold"/>
      </w:pPr>
      <w:r>
        <w:br w:type="page"/>
      </w:r>
      <w:r w:rsidR="00F96DDE" w:rsidRPr="00F96DDE">
        <w:t>Example 12-12</w:t>
      </w:r>
      <w:r w:rsidR="0011036E">
        <w:t>.</w:t>
      </w:r>
    </w:p>
    <w:p w:rsidR="0011036E" w:rsidRDefault="0011036E" w:rsidP="00F96DDE"/>
    <w:p w:rsidR="00F96DDE" w:rsidRPr="00F96DDE" w:rsidRDefault="00F96DDE" w:rsidP="0011036E">
      <w:pPr>
        <w:pStyle w:val="Examplevariant"/>
      </w:pPr>
      <w:r w:rsidRPr="00F96DDE">
        <w:t>(a)</w:t>
      </w:r>
    </w:p>
    <w:p w:rsidR="0011036E" w:rsidRDefault="0011036E" w:rsidP="00F96DDE"/>
    <w:p w:rsidR="0075501C" w:rsidRPr="00ED56E5" w:rsidRDefault="0075501C" w:rsidP="0075501C">
      <w:pPr>
        <w:pStyle w:val="PlainText"/>
        <w:rPr>
          <w:rFonts w:ascii="SimBraille" w:hAnsi="SimBraille" w:cs="Courier New"/>
          <w:sz w:val="36"/>
          <w:szCs w:val="36"/>
        </w:rPr>
      </w:pPr>
      <w:r w:rsidRPr="00ED56E5">
        <w:rPr>
          <w:rFonts w:ascii="SimBraille" w:hAnsi="SimBraille" w:cs="Courier New"/>
          <w:sz w:val="36"/>
          <w:szCs w:val="36"/>
        </w:rPr>
        <w:t xml:space="preserve">            </w:t>
      </w:r>
      <w:r>
        <w:rPr>
          <w:rFonts w:ascii="SimBraille" w:hAnsi="SimBraille" w:cs="Courier New"/>
          <w:sz w:val="36"/>
          <w:szCs w:val="36"/>
        </w:rPr>
        <w:t xml:space="preserve"> </w:t>
      </w:r>
      <w:r w:rsidRPr="00ED56E5">
        <w:rPr>
          <w:rFonts w:ascii="SimBraille" w:hAnsi="SimBraille" w:cs="Courier New"/>
          <w:sz w:val="36"/>
          <w:szCs w:val="36"/>
        </w:rPr>
        <w:t>%_C</w:t>
      </w:r>
    </w:p>
    <w:p w:rsidR="0075501C" w:rsidRPr="00ED56E5" w:rsidRDefault="0075501C" w:rsidP="0075501C">
      <w:pPr>
        <w:pStyle w:val="PlainText"/>
        <w:rPr>
          <w:rFonts w:ascii="SimBraille" w:hAnsi="SimBraille" w:cs="Courier New"/>
          <w:sz w:val="36"/>
          <w:szCs w:val="36"/>
        </w:rPr>
      </w:pPr>
      <w:r w:rsidRPr="00ED56E5">
        <w:rPr>
          <w:rFonts w:ascii="SimBraille" w:hAnsi="SimBraille" w:cs="Courier New"/>
          <w:sz w:val="36"/>
          <w:szCs w:val="36"/>
        </w:rPr>
        <w:t>.&gt;_J'Y%D'ZF'*YG'0Z R0U&lt;K</w:t>
      </w:r>
    </w:p>
    <w:p w:rsidR="0075501C" w:rsidRPr="00ED56E5" w:rsidRDefault="0075501C" w:rsidP="0075501C">
      <w:pPr>
        <w:pStyle w:val="PlainText"/>
        <w:rPr>
          <w:rFonts w:ascii="SimBraille" w:hAnsi="SimBraille" w:cs="Courier New"/>
          <w:sz w:val="36"/>
          <w:szCs w:val="36"/>
        </w:rPr>
      </w:pPr>
      <w:r w:rsidRPr="00ED56E5">
        <w:rPr>
          <w:rFonts w:ascii="SimBraille" w:hAnsi="SimBraille" w:cs="Courier New"/>
          <w:sz w:val="36"/>
          <w:szCs w:val="36"/>
        </w:rPr>
        <w:t>_&gt;^H'!%I')?: ^\E@H@C\V&lt;K</w:t>
      </w:r>
    </w:p>
    <w:p w:rsidR="0011036E" w:rsidRDefault="0075501C" w:rsidP="0075501C">
      <w:r w:rsidRPr="00ED56E5">
        <w:rPr>
          <w:rFonts w:ascii="SimBraille" w:hAnsi="SimBraille" w:cs="Courier New"/>
          <w:sz w:val="36"/>
          <w:szCs w:val="36"/>
        </w:rPr>
        <w:t>3&gt;,G_K,C,D#G ,G&lt;K</w:t>
      </w:r>
    </w:p>
    <w:p w:rsidR="0011036E" w:rsidRDefault="0011036E" w:rsidP="00F96DDE"/>
    <w:p w:rsidR="00F96DDE" w:rsidRDefault="00F96DDE" w:rsidP="0011036E">
      <w:pPr>
        <w:pStyle w:val="Examplevariant"/>
      </w:pPr>
      <w:r w:rsidRPr="00F96DDE">
        <w:t>(b)</w:t>
      </w:r>
    </w:p>
    <w:p w:rsidR="0011036E" w:rsidRDefault="0011036E" w:rsidP="00F96DDE"/>
    <w:p w:rsidR="0075501C" w:rsidRPr="00ED56E5" w:rsidRDefault="0075501C" w:rsidP="0075501C">
      <w:pPr>
        <w:pStyle w:val="PlainText"/>
        <w:rPr>
          <w:rFonts w:ascii="SimBraille" w:hAnsi="SimBraille" w:cs="Courier New"/>
          <w:sz w:val="36"/>
          <w:szCs w:val="36"/>
        </w:rPr>
      </w:pPr>
      <w:r w:rsidRPr="00ED56E5">
        <w:rPr>
          <w:rFonts w:ascii="SimBraille" w:hAnsi="SimBraille" w:cs="Courier New"/>
          <w:sz w:val="36"/>
          <w:szCs w:val="36"/>
        </w:rPr>
        <w:t xml:space="preserve">            </w:t>
      </w:r>
      <w:r>
        <w:rPr>
          <w:rFonts w:ascii="SimBraille" w:hAnsi="SimBraille" w:cs="Courier New"/>
          <w:sz w:val="36"/>
          <w:szCs w:val="36"/>
        </w:rPr>
        <w:t xml:space="preserve"> </w:t>
      </w:r>
      <w:r w:rsidRPr="00ED56E5">
        <w:rPr>
          <w:rFonts w:ascii="SimBraille" w:hAnsi="SimBraille" w:cs="Courier New"/>
          <w:sz w:val="36"/>
          <w:szCs w:val="36"/>
        </w:rPr>
        <w:t>%_C</w:t>
      </w:r>
    </w:p>
    <w:p w:rsidR="0075501C" w:rsidRPr="00ED56E5" w:rsidRDefault="0075501C" w:rsidP="0075501C">
      <w:pPr>
        <w:pStyle w:val="PlainText"/>
        <w:rPr>
          <w:rFonts w:ascii="SimBraille" w:hAnsi="SimBraille" w:cs="Courier New"/>
          <w:sz w:val="36"/>
          <w:szCs w:val="36"/>
        </w:rPr>
      </w:pPr>
      <w:r w:rsidRPr="00ED56E5">
        <w:rPr>
          <w:rFonts w:ascii="SimBraille" w:hAnsi="SimBraille" w:cs="Courier New"/>
          <w:sz w:val="36"/>
          <w:szCs w:val="36"/>
        </w:rPr>
        <w:t>.&gt;_J'Y%D'ZF'*YG'0Z R0U&lt;K</w:t>
      </w:r>
    </w:p>
    <w:p w:rsidR="0075501C" w:rsidRPr="00ED56E5" w:rsidRDefault="0075501C" w:rsidP="0075501C">
      <w:pPr>
        <w:pStyle w:val="PlainText"/>
        <w:rPr>
          <w:rFonts w:ascii="SimBraille" w:hAnsi="SimBraille" w:cs="Courier New"/>
          <w:sz w:val="36"/>
          <w:szCs w:val="36"/>
        </w:rPr>
      </w:pPr>
      <w:r w:rsidRPr="00ED56E5">
        <w:rPr>
          <w:rFonts w:ascii="SimBraille" w:hAnsi="SimBraille" w:cs="Courier New"/>
          <w:sz w:val="36"/>
          <w:szCs w:val="36"/>
        </w:rPr>
        <w:t>_&gt;^H'!%I')?: ^\E@H@C\V&lt;K</w:t>
      </w:r>
    </w:p>
    <w:p w:rsidR="0075501C" w:rsidRPr="00ED56E5" w:rsidRDefault="0075501C" w:rsidP="0075501C">
      <w:pPr>
        <w:pStyle w:val="PlainText"/>
        <w:rPr>
          <w:rFonts w:ascii="SimBraille" w:hAnsi="SimBraille" w:cs="Courier New"/>
          <w:sz w:val="36"/>
          <w:szCs w:val="36"/>
        </w:rPr>
      </w:pPr>
      <w:r w:rsidRPr="00ED56E5">
        <w:rPr>
          <w:rFonts w:ascii="SimBraille" w:hAnsi="SimBraille" w:cs="Courier New"/>
          <w:sz w:val="36"/>
          <w:szCs w:val="36"/>
        </w:rPr>
        <w:t>3&gt;'&gt;,G^H'!%I')&gt;,C_?"</w:t>
      </w:r>
    </w:p>
    <w:p w:rsidR="0011036E" w:rsidRDefault="0075501C" w:rsidP="0075501C">
      <w:r w:rsidRPr="00ED56E5">
        <w:rPr>
          <w:rFonts w:ascii="SimBraille" w:hAnsi="SimBraille" w:cs="Courier New"/>
          <w:sz w:val="36"/>
          <w:szCs w:val="36"/>
        </w:rPr>
        <w:t xml:space="preserve">  &gt;,D#G_: &gt;,G^\E@H@C\V&lt;K</w:t>
      </w:r>
    </w:p>
    <w:p w:rsidR="0011036E" w:rsidRPr="00F96DDE" w:rsidRDefault="0011036E" w:rsidP="00F96DDE"/>
    <w:p w:rsidR="00F96DDE" w:rsidRPr="00F96DDE" w:rsidRDefault="00F96DDE" w:rsidP="00E5719D">
      <w:pPr>
        <w:ind w:left="851" w:hanging="851"/>
      </w:pPr>
      <w:r w:rsidRPr="00F96DDE">
        <w:t>12-13.</w:t>
      </w:r>
      <w:r w:rsidRPr="00F96DDE">
        <w:tab/>
        <w:t>Other local or national methods may be used to indicate note value with chord symbols.</w:t>
      </w:r>
    </w:p>
    <w:p w:rsidR="00C347E3" w:rsidRDefault="00C347E3" w:rsidP="00E5719D">
      <w:pPr>
        <w:ind w:left="851" w:hanging="851"/>
      </w:pPr>
    </w:p>
    <w:p w:rsidR="00F96DDE" w:rsidRPr="00F96DDE" w:rsidRDefault="00F96DDE" w:rsidP="00E5719D">
      <w:pPr>
        <w:ind w:left="851" w:hanging="851"/>
      </w:pPr>
      <w:r w:rsidRPr="00F96DDE">
        <w:t>12-14.</w:t>
      </w:r>
      <w:r w:rsidRPr="00F96DDE">
        <w:tab/>
        <w:t>Some print symbols, such as the small circle (diminished) and small circle with a line through it (half-diminished), have standard meanings. Others have different meanings in different publications; i.e., the small triangle and the italicized 7 have been used to indicate major sevenths and also diminished sevenths according to different composers. All explanatory material will, of course, be included in the transcription. In examples (a) and (b) below, the symbols are used to indicate major seventh chords. In both cases, the meaning of the chord symbol was explained at the beginning of the print publication. The prefix from Table 15 for the right hand part when intervals read up is used in these examples. In 12-14 (b), the "notes" are merely an indication of rhythm for a jazz guitarist.</w:t>
      </w:r>
    </w:p>
    <w:p w:rsidR="00F96DDE" w:rsidRPr="00F96DDE" w:rsidRDefault="00F96DDE" w:rsidP="00F96DDE"/>
    <w:p w:rsidR="00C347E3" w:rsidRDefault="00BC0171" w:rsidP="00C347E3">
      <w:pPr>
        <w:pStyle w:val="Normalbold"/>
      </w:pPr>
      <w:r>
        <w:br w:type="page"/>
      </w:r>
      <w:r w:rsidR="00F96DDE" w:rsidRPr="00F96DDE">
        <w:t>Example 12-14</w:t>
      </w:r>
      <w:r w:rsidR="00C347E3">
        <w:t>.</w:t>
      </w:r>
      <w:r w:rsidR="00E10EB6">
        <w:t xml:space="preserve"> (Intervals read up)</w:t>
      </w:r>
    </w:p>
    <w:p w:rsidR="00C347E3" w:rsidRDefault="00C347E3" w:rsidP="00F96DDE"/>
    <w:p w:rsidR="00F96DDE" w:rsidRPr="00F96DDE" w:rsidRDefault="00F96DDE" w:rsidP="00C347E3">
      <w:pPr>
        <w:pStyle w:val="Examplevariant"/>
      </w:pPr>
      <w:r w:rsidRPr="00F96DDE">
        <w:t>(a)</w:t>
      </w:r>
    </w:p>
    <w:p w:rsidR="00C347E3" w:rsidRDefault="00C347E3" w:rsidP="00F96DDE"/>
    <w:p w:rsidR="00C347E3" w:rsidRPr="00ED56E5" w:rsidRDefault="00C347E3" w:rsidP="00C347E3">
      <w:pPr>
        <w:pStyle w:val="PlainText"/>
        <w:rPr>
          <w:rFonts w:ascii="SimBraille" w:hAnsi="SimBraille" w:cs="Courier New"/>
          <w:sz w:val="36"/>
          <w:szCs w:val="36"/>
        </w:rPr>
      </w:pPr>
      <w:r w:rsidRPr="00ED56E5">
        <w:rPr>
          <w:rFonts w:ascii="SimBraille" w:hAnsi="SimBraille" w:cs="Courier New"/>
          <w:sz w:val="36"/>
          <w:szCs w:val="36"/>
        </w:rPr>
        <w:t xml:space="preserve">             .C</w:t>
      </w:r>
    </w:p>
    <w:p w:rsidR="00C347E3" w:rsidRPr="00ED56E5" w:rsidRDefault="00C347E3" w:rsidP="00C347E3">
      <w:pPr>
        <w:pStyle w:val="PlainText"/>
        <w:rPr>
          <w:rFonts w:ascii="SimBraille" w:hAnsi="SimBraille" w:cs="Courier New"/>
          <w:sz w:val="36"/>
          <w:szCs w:val="36"/>
        </w:rPr>
      </w:pPr>
      <w:r w:rsidRPr="00ED56E5">
        <w:rPr>
          <w:rFonts w:ascii="SimBraille" w:hAnsi="SimBraille" w:cs="Courier New"/>
          <w:sz w:val="36"/>
          <w:szCs w:val="36"/>
        </w:rPr>
        <w:t>.&gt;&gt;_[+0  &lt;[/0    R+90&lt;K</w:t>
      </w:r>
    </w:p>
    <w:p w:rsidR="00C347E3" w:rsidRPr="00ED56E5" w:rsidRDefault="00C347E3" w:rsidP="00C347E3">
      <w:pPr>
        <w:pStyle w:val="PlainText"/>
        <w:rPr>
          <w:rFonts w:ascii="SimBraille" w:hAnsi="SimBraille" w:cs="Courier New"/>
          <w:sz w:val="36"/>
          <w:szCs w:val="36"/>
        </w:rPr>
      </w:pPr>
      <w:r w:rsidRPr="00ED56E5">
        <w:rPr>
          <w:rFonts w:ascii="SimBraille" w:hAnsi="SimBraille" w:cs="Courier New"/>
          <w:sz w:val="36"/>
          <w:szCs w:val="36"/>
        </w:rPr>
        <w:t>_&gt; _:    ^\      _N&lt;K</w:t>
      </w:r>
    </w:p>
    <w:p w:rsidR="00C347E3" w:rsidRDefault="00F24676" w:rsidP="00C347E3">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347980</wp:posOffset>
            </wp:positionV>
            <wp:extent cx="4910455" cy="1592580"/>
            <wp:effectExtent l="0" t="0" r="0" b="0"/>
            <wp:wrapSquare wrapText="bothSides"/>
            <wp:docPr id="73780417" name="Picture 670" descr="Exampl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Example 12-14"/>
                    <pic:cNvPicPr>
                      <a:picLocks noChangeAspect="1" noChangeArrowheads="1"/>
                    </pic:cNvPicPr>
                  </pic:nvPicPr>
                  <pic:blipFill>
                    <a:blip r:embed="rId221">
                      <a:extLst>
                        <a:ext uri="{28A0092B-C50C-407E-A947-70E740481C1C}">
                          <a14:useLocalDpi xmlns:a14="http://schemas.microsoft.com/office/drawing/2010/main" val="0"/>
                        </a:ext>
                      </a:extLst>
                    </a:blip>
                    <a:srcRect t="26149"/>
                    <a:stretch>
                      <a:fillRect/>
                    </a:stretch>
                  </pic:blipFill>
                  <pic:spPr bwMode="auto">
                    <a:xfrm>
                      <a:off x="0" y="0"/>
                      <a:ext cx="491045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7E3" w:rsidRPr="00ED56E5">
        <w:rPr>
          <w:rFonts w:ascii="SimBraille" w:hAnsi="SimBraille" w:cs="Courier New"/>
          <w:sz w:val="36"/>
          <w:szCs w:val="36"/>
        </w:rPr>
        <w:t xml:space="preserve">   ,D-#G ,G#G&lt;#I ,C0</w:t>
      </w:r>
    </w:p>
    <w:p w:rsidR="00BC0171" w:rsidRDefault="00BC0171" w:rsidP="00F96DDE"/>
    <w:p w:rsidR="00F96DDE" w:rsidRDefault="00F96DDE" w:rsidP="00C347E3">
      <w:pPr>
        <w:pStyle w:val="Examplevariant"/>
      </w:pPr>
      <w:r w:rsidRPr="00F96DDE">
        <w:t>(b)</w:t>
      </w:r>
    </w:p>
    <w:p w:rsidR="00C347E3" w:rsidRDefault="00C347E3" w:rsidP="00F96DDE"/>
    <w:p w:rsidR="00C347E3" w:rsidRPr="00ED56E5" w:rsidRDefault="00C347E3" w:rsidP="00C347E3">
      <w:pPr>
        <w:pStyle w:val="PlainText"/>
        <w:rPr>
          <w:rFonts w:ascii="SimBraille" w:hAnsi="SimBraille" w:cs="Courier New"/>
          <w:sz w:val="36"/>
          <w:szCs w:val="36"/>
        </w:rPr>
      </w:pPr>
      <w:r w:rsidRPr="00ED56E5">
        <w:rPr>
          <w:rFonts w:ascii="SimBraille" w:hAnsi="SimBraille" w:cs="Courier New"/>
          <w:sz w:val="36"/>
          <w:szCs w:val="36"/>
        </w:rPr>
        <w:t xml:space="preserve">            #AB8</w:t>
      </w:r>
    </w:p>
    <w:p w:rsidR="00C347E3" w:rsidRPr="00ED56E5" w:rsidRDefault="00C347E3" w:rsidP="00C347E3">
      <w:pPr>
        <w:pStyle w:val="PlainText"/>
        <w:rPr>
          <w:rFonts w:ascii="SimBraille" w:hAnsi="SimBraille" w:cs="Courier New"/>
          <w:sz w:val="36"/>
          <w:szCs w:val="36"/>
        </w:rPr>
      </w:pPr>
      <w:r w:rsidRPr="00ED56E5">
        <w:rPr>
          <w:rFonts w:ascii="SimBraille" w:hAnsi="SimBraille" w:cs="Courier New"/>
          <w:sz w:val="36"/>
          <w:szCs w:val="36"/>
        </w:rPr>
        <w:t>"JJJJJJ" W'V'&lt;K</w:t>
      </w:r>
    </w:p>
    <w:p w:rsidR="00C347E3" w:rsidRDefault="00C347E3" w:rsidP="00C347E3">
      <w:r w:rsidRPr="00ED56E5">
        <w:rPr>
          <w:rFonts w:ascii="SimBraille" w:hAnsi="SimBraille" w:cs="Courier New"/>
          <w:sz w:val="36"/>
          <w:szCs w:val="36"/>
        </w:rPr>
        <w:t>,GM ,C#G ,F.#G</w:t>
      </w:r>
    </w:p>
    <w:p w:rsidR="00BC0171" w:rsidRDefault="00F24676" w:rsidP="00F96DDE">
      <w:r w:rsidRPr="003F049F">
        <w:rPr>
          <w:noProof/>
          <w:lang w:val="en-GB" w:eastAsia="en-GB"/>
        </w:rPr>
        <w:drawing>
          <wp:inline distT="0" distB="0" distL="0" distR="0">
            <wp:extent cx="4914900" cy="942975"/>
            <wp:effectExtent l="0" t="0" r="0" b="0"/>
            <wp:docPr id="77" name="Picture 1778" descr="Example 12-1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Example 12-14 b"/>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14900" cy="942975"/>
                    </a:xfrm>
                    <a:prstGeom prst="rect">
                      <a:avLst/>
                    </a:prstGeom>
                    <a:noFill/>
                    <a:ln>
                      <a:noFill/>
                    </a:ln>
                  </pic:spPr>
                </pic:pic>
              </a:graphicData>
            </a:graphic>
          </wp:inline>
        </w:drawing>
      </w:r>
    </w:p>
    <w:p w:rsidR="0028463B" w:rsidRDefault="0028463B" w:rsidP="00F96DDE">
      <w:pPr>
        <w:sectPr w:rsidR="0028463B" w:rsidSect="00A317CD">
          <w:headerReference w:type="default" r:id="rId223"/>
          <w:type w:val="continuous"/>
          <w:pgSz w:w="11907" w:h="16840" w:code="9"/>
          <w:pgMar w:top="1440" w:right="2364" w:bottom="1440" w:left="1797" w:header="709" w:footer="709" w:gutter="0"/>
          <w:cols w:space="708"/>
          <w:docGrid w:linePitch="360"/>
        </w:sectPr>
      </w:pPr>
    </w:p>
    <w:p w:rsidR="00D92668" w:rsidRPr="00F96DDE" w:rsidRDefault="00D92668" w:rsidP="00F96DDE"/>
    <w:p w:rsidR="00F96DDE" w:rsidRPr="00F96DDE" w:rsidRDefault="00C347E3" w:rsidP="00C71B8B">
      <w:pPr>
        <w:pStyle w:val="Heading3"/>
      </w:pPr>
      <w:r>
        <w:br w:type="page"/>
      </w:r>
      <w:bookmarkStart w:id="60" w:name="_Toc381819374"/>
      <w:r w:rsidR="00F96DDE" w:rsidRPr="00F96DDE">
        <w:t>B. Figured Bass and Harmonic Analysis</w:t>
      </w:r>
      <w:bookmarkEnd w:id="60"/>
    </w:p>
    <w:p w:rsidR="00F96DDE" w:rsidRPr="00F96DDE" w:rsidRDefault="00F96DDE" w:rsidP="00F96DDE"/>
    <w:p w:rsidR="00F96DDE" w:rsidRPr="00F96DDE" w:rsidRDefault="00F96DDE" w:rsidP="00C71B8B">
      <w:pPr>
        <w:pStyle w:val="Normalbold"/>
      </w:pPr>
      <w:r w:rsidRPr="00F96DDE">
        <w:t>Signs from Table 12 B.</w:t>
      </w:r>
    </w:p>
    <w:p w:rsidR="00F96DDE" w:rsidRPr="00F96DDE" w:rsidRDefault="00F96DDE" w:rsidP="00F96DDE"/>
    <w:p w:rsidR="00F96DDE"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;&gt;</w:t>
      </w:r>
      <w:r>
        <w:rPr>
          <w:rFonts w:ascii="SimBraille" w:hAnsi="SimBraille"/>
          <w:sz w:val="36"/>
          <w:szCs w:val="36"/>
        </w:rPr>
        <w:t>=</w:t>
      </w:r>
      <w:r w:rsidR="006A134F">
        <w:tab/>
        <w:t>Prefix for a figured bass part</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#6 #35</w:t>
      </w:r>
      <w:r>
        <w:rPr>
          <w:rFonts w:ascii="SimBraille" w:hAnsi="SimBraille"/>
          <w:sz w:val="36"/>
          <w:szCs w:val="36"/>
        </w:rPr>
        <w:t>=</w:t>
      </w:r>
      <w:r w:rsidR="006A134F">
        <w:tab/>
        <w:t>Numbers</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#%k #&lt;k</w:t>
      </w:r>
      <w:r>
        <w:rPr>
          <w:rFonts w:ascii="SimBraille" w:hAnsi="SimBraille"/>
          <w:sz w:val="36"/>
          <w:szCs w:val="36"/>
        </w:rPr>
        <w:t>=</w:t>
      </w:r>
      <w:r w:rsidR="006A134F">
        <w:tab/>
        <w:t>Isolated accidentals</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w:t>
      </w:r>
      <w:r>
        <w:rPr>
          <w:rFonts w:ascii="SimBraille" w:hAnsi="SimBraille"/>
          <w:sz w:val="36"/>
          <w:szCs w:val="36"/>
        </w:rPr>
        <w:t>=</w:t>
      </w:r>
      <w:r w:rsidR="006A134F">
        <w:tab/>
        <w:t>Omitted figure in a string of figures</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#a</w:t>
      </w:r>
      <w:r>
        <w:rPr>
          <w:rFonts w:ascii="SimBraille" w:hAnsi="SimBraille"/>
          <w:sz w:val="36"/>
          <w:szCs w:val="36"/>
        </w:rPr>
        <w:t>=</w:t>
      </w:r>
      <w:r w:rsidR="006A134F">
        <w:tab/>
        <w:t>A line of continuation</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#aa</w:t>
      </w:r>
      <w:r>
        <w:rPr>
          <w:rFonts w:ascii="SimBraille" w:hAnsi="SimBraille"/>
          <w:sz w:val="36"/>
          <w:szCs w:val="36"/>
        </w:rPr>
        <w:t>=</w:t>
      </w:r>
      <w:r w:rsidR="006A134F">
        <w:tab/>
        <w:t>Two lines of continuation</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#;6</w:t>
      </w:r>
      <w:r>
        <w:rPr>
          <w:rFonts w:ascii="SimBraille" w:hAnsi="SimBraille"/>
          <w:sz w:val="36"/>
          <w:szCs w:val="36"/>
        </w:rPr>
        <w:t>=</w:t>
      </w:r>
      <w:r w:rsidR="006A134F">
        <w:tab/>
        <w:t>Figure (any number) that is crossed in print</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w:t>
      </w:r>
      <w:r>
        <w:rPr>
          <w:rFonts w:ascii="SimBraille" w:hAnsi="SimBraille"/>
          <w:sz w:val="36"/>
          <w:szCs w:val="36"/>
        </w:rPr>
        <w:t>=</w:t>
      </w:r>
      <w:r w:rsidR="006A134F">
        <w:tab/>
        <w:t>Oblique stroke</w:t>
      </w:r>
    </w:p>
    <w:p w:rsidR="006A134F" w:rsidRDefault="00236BC8" w:rsidP="00236BC8">
      <w:pPr>
        <w:tabs>
          <w:tab w:val="left" w:pos="2552"/>
        </w:tabs>
        <w:spacing w:after="120"/>
        <w:ind w:left="2552" w:hanging="2552"/>
      </w:pPr>
      <w:r>
        <w:rPr>
          <w:rFonts w:ascii="SimBraille" w:hAnsi="SimBraille"/>
          <w:sz w:val="36"/>
          <w:szCs w:val="36"/>
        </w:rPr>
        <w:t>=</w:t>
      </w:r>
      <w:r w:rsidR="006A134F" w:rsidRPr="006A134F">
        <w:rPr>
          <w:rFonts w:ascii="SimBraille" w:hAnsi="SimBraille" w:cs="Courier New"/>
          <w:sz w:val="36"/>
          <w:szCs w:val="36"/>
        </w:rPr>
        <w:t>-</w:t>
      </w:r>
      <w:r>
        <w:rPr>
          <w:rFonts w:ascii="SimBraille" w:hAnsi="SimBraille"/>
          <w:sz w:val="36"/>
          <w:szCs w:val="36"/>
        </w:rPr>
        <w:t>=</w:t>
      </w:r>
      <w:r w:rsidR="006A134F">
        <w:tab/>
        <w:t>Separation of signs</w:t>
      </w:r>
    </w:p>
    <w:p w:rsidR="00C71B8B" w:rsidRDefault="00C71B8B" w:rsidP="00F96DDE"/>
    <w:p w:rsidR="006A134F" w:rsidRDefault="006A134F" w:rsidP="006A134F">
      <w:pPr>
        <w:tabs>
          <w:tab w:val="left" w:pos="2268"/>
        </w:tabs>
      </w:pPr>
      <w:r>
        <w:t>* * *</w:t>
      </w:r>
    </w:p>
    <w:p w:rsidR="00C71B8B" w:rsidRPr="00F96DDE" w:rsidRDefault="00C71B8B" w:rsidP="00F96DDE"/>
    <w:p w:rsidR="00F96DDE" w:rsidRPr="00F96DDE" w:rsidRDefault="00C71B8B" w:rsidP="00C71B8B">
      <w:pPr>
        <w:pStyle w:val="Heading4"/>
      </w:pPr>
      <w:bookmarkStart w:id="61" w:name="_Toc381819375"/>
      <w:r>
        <w:t xml:space="preserve">1. </w:t>
      </w:r>
      <w:r w:rsidR="00F96DDE" w:rsidRPr="00F96DDE">
        <w:t>Figured Bass</w:t>
      </w:r>
      <w:bookmarkEnd w:id="61"/>
    </w:p>
    <w:p w:rsidR="00F96DDE" w:rsidRPr="00F96DDE" w:rsidRDefault="00F96DDE" w:rsidP="00F96DDE"/>
    <w:p w:rsidR="00F96DDE" w:rsidRPr="00F96DDE" w:rsidRDefault="00F96DDE" w:rsidP="00E5719D">
      <w:pPr>
        <w:ind w:left="851" w:hanging="851"/>
      </w:pPr>
      <w:r w:rsidRPr="00F96DDE">
        <w:t>12-15.</w:t>
      </w:r>
      <w:r w:rsidRPr="00F96DDE">
        <w:tab/>
        <w:t>Figured bass consists of numbers, accidentals and other "figures" printed beneath specific notes in vertical columns. In braille, the figures follow the specific notes. A number sign must indicate the beginning of every column of figures, even if the "figure" is an accidental, an oblique stroke, or other feature.</w:t>
      </w:r>
    </w:p>
    <w:p w:rsidR="004632DF" w:rsidRDefault="004632DF" w:rsidP="00E5719D">
      <w:pPr>
        <w:ind w:left="851" w:hanging="851"/>
      </w:pPr>
    </w:p>
    <w:p w:rsidR="00F96DDE" w:rsidRPr="00F96DDE" w:rsidRDefault="00F96DDE" w:rsidP="00E5719D">
      <w:pPr>
        <w:ind w:left="851" w:hanging="851"/>
      </w:pPr>
      <w:r w:rsidRPr="00F96DDE">
        <w:t>12-16.</w:t>
      </w:r>
      <w:r w:rsidRPr="00F96DDE">
        <w:tab/>
        <w:t>Numbers are written in the lower part of the cell.</w:t>
      </w:r>
    </w:p>
    <w:p w:rsidR="004632DF" w:rsidRDefault="004632DF" w:rsidP="00E5719D">
      <w:pPr>
        <w:ind w:left="851" w:hanging="851"/>
      </w:pPr>
    </w:p>
    <w:p w:rsidR="00F96DDE" w:rsidRPr="00F96DDE" w:rsidRDefault="00F96DDE" w:rsidP="00E5719D">
      <w:pPr>
        <w:ind w:left="851" w:hanging="851"/>
      </w:pPr>
      <w:r w:rsidRPr="00F96DDE">
        <w:t>12-17.</w:t>
      </w:r>
      <w:r w:rsidRPr="00F96DDE">
        <w:tab/>
        <w:t>The lowest figure of a column, in terms of placement in print rather than numerical sequence, is placed first after a note and is followed by the succeeding figures reading upwards.</w:t>
      </w:r>
    </w:p>
    <w:p w:rsidR="00F96DDE" w:rsidRPr="00F96DDE" w:rsidRDefault="00F96DDE" w:rsidP="00F96DDE"/>
    <w:p w:rsidR="00F96DDE" w:rsidRPr="00F96DDE" w:rsidRDefault="00F96DDE" w:rsidP="00E5719D">
      <w:pPr>
        <w:ind w:left="851" w:hanging="851"/>
      </w:pPr>
      <w:r w:rsidRPr="00F96DDE">
        <w:t>12-18.</w:t>
      </w:r>
      <w:r w:rsidRPr="00F96DDE">
        <w:tab/>
        <w:t>Accidentals precede figures to which they apply.</w:t>
      </w:r>
    </w:p>
    <w:p w:rsidR="004632DF" w:rsidRDefault="004632DF" w:rsidP="00E5719D">
      <w:pPr>
        <w:ind w:left="851" w:hanging="851"/>
      </w:pPr>
    </w:p>
    <w:p w:rsidR="00F96DDE" w:rsidRPr="00F96DDE" w:rsidRDefault="00F96DDE" w:rsidP="00E5719D">
      <w:pPr>
        <w:ind w:left="851" w:hanging="851"/>
      </w:pPr>
      <w:r w:rsidRPr="00F96DDE">
        <w:t>12-19.</w:t>
      </w:r>
      <w:r w:rsidRPr="00F96DDE">
        <w:tab/>
        <w:t>An isolated accidental (indicating inflected third) is followed by dots 1-3 except at the end of a bar.</w:t>
      </w:r>
    </w:p>
    <w:p w:rsidR="009624B6" w:rsidRDefault="009624B6" w:rsidP="00E5719D">
      <w:pPr>
        <w:ind w:left="851" w:hanging="851"/>
      </w:pPr>
    </w:p>
    <w:p w:rsidR="00F96DDE" w:rsidRPr="00F96DDE" w:rsidRDefault="00F96DDE" w:rsidP="00E5719D">
      <w:pPr>
        <w:ind w:left="851" w:hanging="851"/>
      </w:pPr>
      <w:r w:rsidRPr="00F96DDE">
        <w:t>12-20.</w:t>
      </w:r>
      <w:r w:rsidRPr="00F96DDE">
        <w:tab/>
        <w:t>A figure that is "crossed" (indicating that it is raised) is preceded by dots 5-6.</w:t>
      </w:r>
    </w:p>
    <w:p w:rsidR="004632DF" w:rsidRDefault="004632DF" w:rsidP="00E5719D">
      <w:pPr>
        <w:ind w:left="851" w:hanging="851"/>
      </w:pPr>
    </w:p>
    <w:p w:rsidR="00F96DDE" w:rsidRPr="00F96DDE" w:rsidRDefault="00F96DDE" w:rsidP="00E5719D">
      <w:pPr>
        <w:ind w:left="851" w:hanging="851"/>
      </w:pPr>
      <w:r w:rsidRPr="00F96DDE">
        <w:t>12-21.</w:t>
      </w:r>
      <w:r w:rsidRPr="00F96DDE">
        <w:tab/>
        <w:t>In a string of figures, an omitted figure is represented by dot 3.</w:t>
      </w:r>
    </w:p>
    <w:p w:rsidR="004632DF" w:rsidRDefault="004632DF" w:rsidP="00E5719D">
      <w:pPr>
        <w:ind w:left="851" w:hanging="851"/>
      </w:pPr>
    </w:p>
    <w:p w:rsidR="00F96DDE" w:rsidRPr="00F96DDE" w:rsidRDefault="00F96DDE" w:rsidP="00E5719D">
      <w:pPr>
        <w:ind w:left="851" w:hanging="851"/>
      </w:pPr>
      <w:r w:rsidRPr="00F96DDE">
        <w:t>12-22.</w:t>
      </w:r>
      <w:r w:rsidRPr="00F96DDE">
        <w:tab/>
        <w:t>When more than one column of figures appears under a single bass note, each column begins with a number sign in braille. Example 12-22 illustrates the features listed in paragraphs 12-15 through 12-21. Version (a) is in section format; version (b) is bar-over-bar. Some countries who use section format write the left hand notes with the figured bass as in (b) of this example, rather than writing a separate left-hand part as in (a).</w:t>
      </w:r>
    </w:p>
    <w:p w:rsidR="00F96DDE" w:rsidRPr="00F96DDE" w:rsidRDefault="00F96DDE" w:rsidP="00F96DDE"/>
    <w:p w:rsidR="004632DF" w:rsidRDefault="00D71D53" w:rsidP="004632DF">
      <w:pPr>
        <w:pStyle w:val="Normalbold"/>
      </w:pPr>
      <w:r>
        <w:br w:type="page"/>
      </w:r>
      <w:r w:rsidR="00F96DDE" w:rsidRPr="00F96DDE">
        <w:t>Example 12-22</w:t>
      </w:r>
      <w:r w:rsidR="004632DF">
        <w:t>.</w:t>
      </w:r>
    </w:p>
    <w:p w:rsidR="004632DF" w:rsidRDefault="004632DF" w:rsidP="00F96DDE"/>
    <w:p w:rsidR="00F96DDE" w:rsidRPr="00F96DDE" w:rsidRDefault="00F96DDE" w:rsidP="004632DF">
      <w:pPr>
        <w:pStyle w:val="Examplevariant"/>
      </w:pPr>
      <w:r w:rsidRPr="00F96DDE">
        <w:t>(a)</w:t>
      </w:r>
    </w:p>
    <w:p w:rsidR="004632DF" w:rsidRDefault="004632DF" w:rsidP="00F96DDE"/>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 xml:space="preserve">            &lt;&lt;.C</w:t>
      </w:r>
    </w:p>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 xml:space="preserve">  #18-19 .&gt;'*"WECJN&lt;&gt;&lt;"[\\[&lt;&gt;</w:t>
      </w:r>
    </w:p>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"]]$'E .?C*WN&lt;&gt;"R#R+&lt;K</w:t>
      </w:r>
    </w:p>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 xml:space="preserve">  _&gt;_ECD*JCH_?] HCGCH^H_N&lt;K</w:t>
      </w:r>
    </w:p>
    <w:p w:rsidR="00612877" w:rsidRPr="00ED56E5" w:rsidRDefault="00612877" w:rsidP="00612877">
      <w:pPr>
        <w:pStyle w:val="PlainText"/>
        <w:ind w:right="-334"/>
        <w:rPr>
          <w:rFonts w:ascii="SimBraille" w:hAnsi="SimBraille" w:cs="Courier New"/>
          <w:sz w:val="36"/>
          <w:szCs w:val="36"/>
        </w:rPr>
      </w:pPr>
      <w:r>
        <w:rPr>
          <w:rFonts w:ascii="SimBraille" w:hAnsi="SimBraille" w:cs="Courier New"/>
          <w:sz w:val="36"/>
          <w:szCs w:val="36"/>
        </w:rPr>
        <w:t xml:space="preserve">  </w:t>
      </w:r>
      <w:r w:rsidRPr="00ED56E5">
        <w:rPr>
          <w:rFonts w:ascii="SimBraille" w:hAnsi="SimBraille" w:cs="Courier New"/>
          <w:sz w:val="36"/>
          <w:szCs w:val="36"/>
        </w:rPr>
        <w:t>;&gt;_E#&lt;5;6D*J#56H_?]#&lt;K57#''6</w:t>
      </w:r>
    </w:p>
    <w:p w:rsidR="004632DF" w:rsidRDefault="00612877" w:rsidP="00612877">
      <w:r w:rsidRPr="00ED56E5">
        <w:rPr>
          <w:rFonts w:ascii="SimBraille" w:hAnsi="SimBraille" w:cs="Courier New"/>
          <w:sz w:val="36"/>
          <w:szCs w:val="36"/>
        </w:rPr>
        <w:t>H#45GH#*K^H_N&lt;K</w:t>
      </w:r>
    </w:p>
    <w:p w:rsidR="004632DF" w:rsidRDefault="004632DF" w:rsidP="00F96DDE"/>
    <w:p w:rsidR="00F96DDE" w:rsidRDefault="00F96DDE" w:rsidP="004632DF">
      <w:pPr>
        <w:pStyle w:val="Examplevariant"/>
      </w:pPr>
      <w:r w:rsidRPr="00F96DDE">
        <w:t>(b)</w:t>
      </w:r>
    </w:p>
    <w:p w:rsidR="004632DF" w:rsidRDefault="004632DF" w:rsidP="00F96DDE"/>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 xml:space="preserve">            &lt;&lt;.C</w:t>
      </w:r>
    </w:p>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AH .&gt;'*"WECJN&lt;&gt;&lt;"[\\[&lt;&gt;"]]$'E</w:t>
      </w:r>
    </w:p>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 xml:space="preserve">   ;&gt;</w:t>
      </w:r>
      <w:r>
        <w:rPr>
          <w:rFonts w:ascii="SimBraille" w:hAnsi="SimBraille" w:cs="Courier New"/>
          <w:sz w:val="36"/>
          <w:szCs w:val="36"/>
        </w:rPr>
        <w:t>'</w:t>
      </w:r>
      <w:r w:rsidRPr="00ED56E5">
        <w:rPr>
          <w:rFonts w:ascii="SimBraille" w:hAnsi="SimBraille" w:cs="Courier New"/>
          <w:sz w:val="36"/>
          <w:szCs w:val="36"/>
        </w:rPr>
        <w:t>_EC#&lt;5;6D*JC#56H_?"</w:t>
      </w:r>
    </w:p>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 xml:space="preserve">     _]#&lt;K57#''6</w:t>
      </w:r>
    </w:p>
    <w:p w:rsidR="00612877" w:rsidRPr="00ED56E5" w:rsidRDefault="00612877" w:rsidP="00612877">
      <w:pPr>
        <w:pStyle w:val="PlainText"/>
        <w:rPr>
          <w:rFonts w:ascii="SimBraille" w:hAnsi="SimBraille" w:cs="Courier New"/>
          <w:sz w:val="36"/>
          <w:szCs w:val="36"/>
        </w:rPr>
      </w:pPr>
      <w:r w:rsidRPr="00ED56E5">
        <w:rPr>
          <w:rFonts w:ascii="SimBraille" w:hAnsi="SimBraille" w:cs="Courier New"/>
          <w:sz w:val="36"/>
          <w:szCs w:val="36"/>
        </w:rPr>
        <w:t>AI .&gt;.?C*WN&lt;&gt;"R#R+&lt;K</w:t>
      </w:r>
    </w:p>
    <w:p w:rsidR="004632DF" w:rsidRDefault="00612877" w:rsidP="00612877">
      <w:r w:rsidRPr="00ED56E5">
        <w:rPr>
          <w:rFonts w:ascii="SimBraille" w:hAnsi="SimBraille" w:cs="Courier New"/>
          <w:sz w:val="36"/>
          <w:szCs w:val="36"/>
        </w:rPr>
        <w:t xml:space="preserve">   ;&gt;_HC#45GCH#*K^H_N&lt;K</w:t>
      </w:r>
    </w:p>
    <w:p w:rsidR="009624B6" w:rsidRDefault="00F24676" w:rsidP="00D71D53">
      <w:r>
        <w:rPr>
          <w:noProof/>
        </w:rPr>
        <w:drawing>
          <wp:anchor distT="0" distB="0" distL="114300" distR="114300" simplePos="0" relativeHeight="251636736" behindDoc="0" locked="0" layoutInCell="1" allowOverlap="1">
            <wp:simplePos x="0" y="0"/>
            <wp:positionH relativeFrom="column">
              <wp:posOffset>2540</wp:posOffset>
            </wp:positionH>
            <wp:positionV relativeFrom="paragraph">
              <wp:posOffset>154305</wp:posOffset>
            </wp:positionV>
            <wp:extent cx="4916170" cy="1947545"/>
            <wp:effectExtent l="0" t="0" r="0" b="0"/>
            <wp:wrapSquare wrapText="bothSides"/>
            <wp:docPr id="1086751755" name="Picture 560" descr="Exampl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Example 12-22"/>
                    <pic:cNvPicPr>
                      <a:picLocks noChangeAspect="1" noChangeArrowheads="1"/>
                    </pic:cNvPicPr>
                  </pic:nvPicPr>
                  <pic:blipFill>
                    <a:blip r:embed="rId224">
                      <a:extLst>
                        <a:ext uri="{28A0092B-C50C-407E-A947-70E740481C1C}">
                          <a14:useLocalDpi xmlns:a14="http://schemas.microsoft.com/office/drawing/2010/main" val="0"/>
                        </a:ext>
                      </a:extLst>
                    </a:blip>
                    <a:srcRect t="16748"/>
                    <a:stretch>
                      <a:fillRect/>
                    </a:stretch>
                  </pic:blipFill>
                  <pic:spPr bwMode="auto">
                    <a:xfrm>
                      <a:off x="0" y="0"/>
                      <a:ext cx="491617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F96DDE" w:rsidRDefault="00F96DDE" w:rsidP="00E5719D">
      <w:pPr>
        <w:ind w:left="851" w:hanging="851"/>
      </w:pPr>
      <w:r w:rsidRPr="00F96DDE">
        <w:t>12-23.</w:t>
      </w:r>
      <w:r w:rsidRPr="00F96DDE">
        <w:tab/>
        <w:t>Dot 1 represents a print line of continuation. The number of dot 1’s equals the number of continuation lines. In Example 12-23, where there are two numbers in a column, both numbers are followed by a print line of continuation in the next column.</w:t>
      </w:r>
    </w:p>
    <w:p w:rsidR="004C4BB0" w:rsidRDefault="004C4BB0" w:rsidP="00F96DDE"/>
    <w:p w:rsidR="00F96DDE" w:rsidRPr="00F96DDE" w:rsidRDefault="00D71D53" w:rsidP="004C4BB0">
      <w:pPr>
        <w:pStyle w:val="Normalbold"/>
      </w:pPr>
      <w:r>
        <w:br w:type="page"/>
      </w:r>
      <w:r w:rsidR="00F96DDE" w:rsidRPr="00F96DDE">
        <w:t>Example 12-23.</w:t>
      </w:r>
    </w:p>
    <w:p w:rsidR="004C4BB0" w:rsidRDefault="004C4BB0" w:rsidP="00E5719D">
      <w:pPr>
        <w:ind w:left="851" w:hanging="851"/>
      </w:pPr>
    </w:p>
    <w:p w:rsidR="006D6CF8" w:rsidRPr="00ED56E5" w:rsidRDefault="006D6CF8" w:rsidP="006D6CF8">
      <w:pPr>
        <w:pStyle w:val="PlainText"/>
        <w:rPr>
          <w:rFonts w:ascii="SimBraille" w:hAnsi="SimBraille" w:cs="Courier New"/>
          <w:sz w:val="36"/>
          <w:szCs w:val="36"/>
        </w:rPr>
      </w:pPr>
      <w:r w:rsidRPr="00ED56E5">
        <w:rPr>
          <w:rFonts w:ascii="SimBraille" w:hAnsi="SimBraille" w:cs="Courier New"/>
          <w:sz w:val="36"/>
          <w:szCs w:val="36"/>
        </w:rPr>
        <w:t xml:space="preserve">            %#B2</w:t>
      </w:r>
    </w:p>
    <w:p w:rsidR="004C4BB0" w:rsidRDefault="006D6CF8" w:rsidP="006D6CF8">
      <w:pPr>
        <w:ind w:left="851" w:hanging="851"/>
      </w:pPr>
      <w:r w:rsidRPr="00ED56E5">
        <w:rPr>
          <w:rFonts w:ascii="SimBraille" w:hAnsi="SimBraille" w:cs="Courier New"/>
          <w:sz w:val="36"/>
          <w:szCs w:val="36"/>
        </w:rPr>
        <w:t>_$$?#6?#A W#46W#AA[#56[#AA&lt;K</w:t>
      </w:r>
    </w:p>
    <w:p w:rsidR="004C4BB0" w:rsidRDefault="00F24676" w:rsidP="00E5719D">
      <w:pPr>
        <w:ind w:left="851" w:hanging="851"/>
      </w:pPr>
      <w:r w:rsidRPr="003F049F">
        <w:rPr>
          <w:noProof/>
          <w:lang w:val="en-GB" w:eastAsia="en-GB"/>
        </w:rPr>
        <w:drawing>
          <wp:inline distT="0" distB="0" distL="0" distR="0">
            <wp:extent cx="4924425" cy="1095375"/>
            <wp:effectExtent l="0" t="0" r="0" b="0"/>
            <wp:docPr id="78"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24425" cy="1095375"/>
                    </a:xfrm>
                    <a:prstGeom prst="rect">
                      <a:avLst/>
                    </a:prstGeom>
                    <a:noFill/>
                    <a:ln>
                      <a:noFill/>
                    </a:ln>
                  </pic:spPr>
                </pic:pic>
              </a:graphicData>
            </a:graphic>
          </wp:inline>
        </w:drawing>
      </w:r>
    </w:p>
    <w:p w:rsidR="00E75DC2" w:rsidRDefault="00E75DC2" w:rsidP="00E5719D">
      <w:pPr>
        <w:ind w:left="851" w:hanging="851"/>
      </w:pPr>
    </w:p>
    <w:p w:rsidR="00F96DDE" w:rsidRPr="00F96DDE" w:rsidRDefault="00F96DDE" w:rsidP="00E5719D">
      <w:pPr>
        <w:ind w:left="851" w:hanging="851"/>
      </w:pPr>
      <w:r w:rsidRPr="00F96DDE">
        <w:t>12-24.</w:t>
      </w:r>
      <w:r w:rsidRPr="00F96DDE">
        <w:tab/>
        <w:t>If it is necessary to indicate the rhythm of a change of figures on one note, the figures should be followed by a stem sign showing the value of the chord represented by each column of figures. This should only be used where essential and where the print is quite clear as to the intended rhythm.</w:t>
      </w:r>
    </w:p>
    <w:p w:rsidR="00F96DDE" w:rsidRPr="00F96DDE" w:rsidRDefault="00F96DDE" w:rsidP="00F96DDE"/>
    <w:p w:rsidR="00F96DDE" w:rsidRPr="00F96DDE" w:rsidRDefault="00F96DDE" w:rsidP="00256E18">
      <w:pPr>
        <w:pStyle w:val="Normalbold"/>
      </w:pPr>
      <w:r w:rsidRPr="00F96DDE">
        <w:t>Example 12-24.</w:t>
      </w:r>
    </w:p>
    <w:p w:rsidR="00F96DDE" w:rsidRPr="00F96DDE" w:rsidRDefault="00F96DDE" w:rsidP="00F96DDE"/>
    <w:p w:rsidR="00256E18" w:rsidRPr="00ED56E5" w:rsidRDefault="00256E18" w:rsidP="00256E18">
      <w:pPr>
        <w:pStyle w:val="PlainText"/>
        <w:rPr>
          <w:rFonts w:ascii="SimBraille" w:hAnsi="SimBraille" w:cs="Courier New"/>
          <w:sz w:val="36"/>
          <w:szCs w:val="36"/>
        </w:rPr>
      </w:pPr>
      <w:r w:rsidRPr="00ED56E5">
        <w:rPr>
          <w:rFonts w:ascii="SimBraille" w:hAnsi="SimBraille" w:cs="Courier New"/>
          <w:sz w:val="36"/>
          <w:szCs w:val="36"/>
        </w:rPr>
        <w:t xml:space="preserve">             #D4</w:t>
      </w:r>
    </w:p>
    <w:p w:rsidR="00256E18" w:rsidRPr="00ED56E5" w:rsidRDefault="00256E18" w:rsidP="00256E18">
      <w:pPr>
        <w:pStyle w:val="PlainText"/>
        <w:rPr>
          <w:rFonts w:ascii="SimBraille" w:hAnsi="SimBraille" w:cs="Courier New"/>
          <w:sz w:val="36"/>
          <w:szCs w:val="36"/>
        </w:rPr>
      </w:pPr>
      <w:r w:rsidRPr="00ED56E5">
        <w:rPr>
          <w:rFonts w:ascii="SimBraille" w:hAnsi="SimBraille" w:cs="Courier New"/>
          <w:sz w:val="36"/>
          <w:szCs w:val="36"/>
        </w:rPr>
        <w:t>.&gt;'%"G(!R]&lt;K</w:t>
      </w:r>
    </w:p>
    <w:p w:rsidR="00F96DDE" w:rsidRDefault="00256E18" w:rsidP="00256E18">
      <w:r w:rsidRPr="00ED56E5">
        <w:rPr>
          <w:rFonts w:ascii="SimBraille" w:hAnsi="SimBraille" w:cs="Courier New"/>
          <w:sz w:val="36"/>
          <w:szCs w:val="36"/>
        </w:rPr>
        <w:t>;&gt;'_Z#%K#4_K#%K&lt;K</w:t>
      </w:r>
    </w:p>
    <w:p w:rsidR="00256E18" w:rsidRPr="00F96DDE" w:rsidRDefault="00256E18" w:rsidP="00F96DDE"/>
    <w:p w:rsidR="00E75DC2" w:rsidRDefault="00F24676" w:rsidP="00E5719D">
      <w:pPr>
        <w:ind w:left="851" w:hanging="851"/>
      </w:pPr>
      <w:r w:rsidRPr="003F049F">
        <w:rPr>
          <w:noProof/>
          <w:lang w:val="en-GB" w:eastAsia="en-GB"/>
        </w:rPr>
        <w:drawing>
          <wp:inline distT="0" distB="0" distL="0" distR="0">
            <wp:extent cx="4924425" cy="1790700"/>
            <wp:effectExtent l="0" t="0" r="0" b="0"/>
            <wp:docPr id="7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24425" cy="1790700"/>
                    </a:xfrm>
                    <a:prstGeom prst="rect">
                      <a:avLst/>
                    </a:prstGeom>
                    <a:noFill/>
                    <a:ln>
                      <a:noFill/>
                    </a:ln>
                  </pic:spPr>
                </pic:pic>
              </a:graphicData>
            </a:graphic>
          </wp:inline>
        </w:drawing>
      </w:r>
    </w:p>
    <w:p w:rsidR="00E75DC2" w:rsidRDefault="00E75DC2" w:rsidP="00E5719D">
      <w:pPr>
        <w:ind w:left="851" w:hanging="851"/>
      </w:pPr>
    </w:p>
    <w:p w:rsidR="00F96DDE" w:rsidRPr="00F96DDE" w:rsidRDefault="00F96DDE" w:rsidP="00E5719D">
      <w:pPr>
        <w:ind w:left="851" w:hanging="851"/>
      </w:pPr>
      <w:r w:rsidRPr="00F96DDE">
        <w:t>12-25.</w:t>
      </w:r>
      <w:r w:rsidRPr="00F96DDE">
        <w:tab/>
        <w:t xml:space="preserve">When notes with figures are followed by other musical signs (i.e., staccato) the sign with dots 3-6, </w:t>
      </w:r>
      <w:r w:rsidR="00236BC8">
        <w:rPr>
          <w:rFonts w:ascii="SimBraille" w:hAnsi="SimBraille"/>
          <w:sz w:val="36"/>
          <w:szCs w:val="36"/>
        </w:rPr>
        <w:t>=</w:t>
      </w:r>
      <w:r w:rsidRPr="00986ABB">
        <w:rPr>
          <w:rFonts w:ascii="SimBraille" w:hAnsi="SimBraille" w:cs="Courier New"/>
          <w:sz w:val="36"/>
          <w:szCs w:val="36"/>
        </w:rPr>
        <w:t>-</w:t>
      </w:r>
      <w:r w:rsidR="00236BC8">
        <w:rPr>
          <w:rFonts w:ascii="SimBraille" w:hAnsi="SimBraille"/>
          <w:sz w:val="36"/>
          <w:szCs w:val="36"/>
        </w:rPr>
        <w:t>=</w:t>
      </w:r>
      <w:r w:rsidRPr="00F96DDE">
        <w:t>, separates the figured bass signs from the music signs. At the beginning of a measure, as in Example 12-25, the separation sign is not necessary.</w:t>
      </w:r>
    </w:p>
    <w:p w:rsidR="00F96DDE" w:rsidRPr="00F96DDE" w:rsidRDefault="00F96DDE" w:rsidP="00F96DDE"/>
    <w:p w:rsidR="00F96DDE" w:rsidRPr="00F96DDE" w:rsidRDefault="00EF3E2C" w:rsidP="00986ABB">
      <w:pPr>
        <w:pStyle w:val="Normalbold"/>
      </w:pPr>
      <w:r>
        <w:br w:type="page"/>
      </w:r>
      <w:r w:rsidR="00F96DDE" w:rsidRPr="00F96DDE">
        <w:t>Example 12-25.</w:t>
      </w:r>
    </w:p>
    <w:p w:rsidR="00986ABB" w:rsidRDefault="00986ABB" w:rsidP="00E5719D">
      <w:pPr>
        <w:ind w:left="851" w:hanging="851"/>
      </w:pPr>
    </w:p>
    <w:p w:rsidR="00986ABB" w:rsidRDefault="00986ABB" w:rsidP="00E5719D">
      <w:pPr>
        <w:ind w:left="851" w:hanging="851"/>
      </w:pPr>
      <w:r w:rsidRPr="00ED56E5">
        <w:rPr>
          <w:rFonts w:ascii="SimBraille" w:hAnsi="SimBraille" w:cs="Courier New"/>
          <w:sz w:val="36"/>
          <w:szCs w:val="36"/>
        </w:rPr>
        <w:t>8^H#4-8H#3&lt;K</w:t>
      </w:r>
    </w:p>
    <w:p w:rsidR="00986ABB" w:rsidRDefault="00F24676" w:rsidP="00E5719D">
      <w:pPr>
        <w:ind w:left="851" w:hanging="851"/>
      </w:pPr>
      <w:r w:rsidRPr="003F049F">
        <w:rPr>
          <w:noProof/>
          <w:lang w:val="en-GB" w:eastAsia="en-GB"/>
        </w:rPr>
        <w:drawing>
          <wp:inline distT="0" distB="0" distL="0" distR="0">
            <wp:extent cx="2667000" cy="1047750"/>
            <wp:effectExtent l="0" t="0" r="0" b="0"/>
            <wp:docPr id="80"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67000" cy="1047750"/>
                    </a:xfrm>
                    <a:prstGeom prst="rect">
                      <a:avLst/>
                    </a:prstGeom>
                    <a:noFill/>
                    <a:ln>
                      <a:noFill/>
                    </a:ln>
                  </pic:spPr>
                </pic:pic>
              </a:graphicData>
            </a:graphic>
          </wp:inline>
        </w:drawing>
      </w:r>
    </w:p>
    <w:p w:rsidR="00BA40D2" w:rsidRDefault="00BA40D2" w:rsidP="00E5719D">
      <w:pPr>
        <w:ind w:left="851" w:hanging="851"/>
      </w:pPr>
    </w:p>
    <w:p w:rsidR="00F96DDE" w:rsidRPr="00F96DDE" w:rsidRDefault="00F96DDE" w:rsidP="00E5719D">
      <w:pPr>
        <w:ind w:left="851" w:hanging="851"/>
      </w:pPr>
      <w:r w:rsidRPr="00F96DDE">
        <w:t>12-26.</w:t>
      </w:r>
      <w:r w:rsidRPr="00F96DDE">
        <w:tab/>
        <w:t>If other notes appear on the staff with the bass line and figures, these notes are usually written separately, after an in-accord sign. If small notes are used in the print, they should be written using the small-note sign in braille (Table 1).</w:t>
      </w:r>
    </w:p>
    <w:p w:rsidR="00986ABB" w:rsidRDefault="00986ABB" w:rsidP="00F96DDE"/>
    <w:p w:rsidR="00F96DDE" w:rsidRDefault="00F96DDE" w:rsidP="00986ABB">
      <w:pPr>
        <w:pStyle w:val="Normalbold"/>
      </w:pPr>
      <w:r w:rsidRPr="00F96DDE">
        <w:t>Example 12-26.</w:t>
      </w:r>
    </w:p>
    <w:p w:rsidR="00986ABB" w:rsidRDefault="00986ABB" w:rsidP="00F96DDE"/>
    <w:p w:rsidR="00986ABB" w:rsidRDefault="00B17106" w:rsidP="00F96DDE">
      <w:r w:rsidRPr="00ED56E5">
        <w:rPr>
          <w:rFonts w:ascii="SimBraille" w:hAnsi="SimBraille" w:cs="Courier New"/>
          <w:sz w:val="36"/>
          <w:szCs w:val="36"/>
        </w:rPr>
        <w:t>;&gt;'%_H#6F:#%46&lt;&gt;_J#%(!W&lt;K</w:t>
      </w:r>
    </w:p>
    <w:p w:rsidR="00986ABB" w:rsidRDefault="00F24676" w:rsidP="00F96DDE">
      <w:r w:rsidRPr="003F049F">
        <w:rPr>
          <w:noProof/>
          <w:lang w:val="en-GB" w:eastAsia="en-GB"/>
        </w:rPr>
        <w:drawing>
          <wp:inline distT="0" distB="0" distL="0" distR="0">
            <wp:extent cx="2876550" cy="1638300"/>
            <wp:effectExtent l="0" t="0" r="0" b="0"/>
            <wp:docPr id="81"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76550" cy="1638300"/>
                    </a:xfrm>
                    <a:prstGeom prst="rect">
                      <a:avLst/>
                    </a:prstGeom>
                    <a:noFill/>
                    <a:ln>
                      <a:noFill/>
                    </a:ln>
                  </pic:spPr>
                </pic:pic>
              </a:graphicData>
            </a:graphic>
          </wp:inline>
        </w:drawing>
      </w:r>
    </w:p>
    <w:p w:rsidR="00F96DDE" w:rsidRPr="00F96DDE" w:rsidRDefault="00F96DDE" w:rsidP="00E5719D">
      <w:pPr>
        <w:ind w:left="851" w:hanging="851"/>
      </w:pPr>
      <w:r w:rsidRPr="00F96DDE">
        <w:t>12-27.</w:t>
      </w:r>
      <w:r w:rsidRPr="00F96DDE">
        <w:tab/>
        <w:t>An oblique stroke is represented by dots 3-4, preceded by the number sign.</w:t>
      </w:r>
    </w:p>
    <w:p w:rsidR="00B17106" w:rsidRDefault="00B17106" w:rsidP="00F96DDE"/>
    <w:p w:rsidR="00F96DDE" w:rsidRPr="00F96DDE" w:rsidRDefault="00F96DDE" w:rsidP="00B17106">
      <w:pPr>
        <w:pStyle w:val="Normalbold"/>
      </w:pPr>
      <w:r w:rsidRPr="00F96DDE">
        <w:t>Example 12-27.</w:t>
      </w:r>
    </w:p>
    <w:p w:rsidR="00B17106" w:rsidRDefault="00B17106" w:rsidP="00F96DDE"/>
    <w:p w:rsidR="00B17106" w:rsidRDefault="00BC72B5" w:rsidP="00F96DDE">
      <w:r w:rsidRPr="00ED56E5">
        <w:rPr>
          <w:rFonts w:ascii="SimBraille" w:hAnsi="SimBraille" w:cs="Courier New"/>
          <w:sz w:val="36"/>
          <w:szCs w:val="36"/>
        </w:rPr>
        <w:t>;&gt;_$#36]#/\#/&lt;K</w:t>
      </w:r>
    </w:p>
    <w:p w:rsidR="00B17106" w:rsidRDefault="00F24676" w:rsidP="00F96DDE">
      <w:r w:rsidRPr="003F049F">
        <w:rPr>
          <w:noProof/>
          <w:lang w:val="en-GB" w:eastAsia="en-GB"/>
        </w:rPr>
        <w:drawing>
          <wp:inline distT="0" distB="0" distL="0" distR="0">
            <wp:extent cx="2876550" cy="1466850"/>
            <wp:effectExtent l="0" t="0" r="0" b="0"/>
            <wp:docPr id="82"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rsidR="00691584" w:rsidRDefault="00691584" w:rsidP="00F96DDE">
      <w:pPr>
        <w:sectPr w:rsidR="00691584" w:rsidSect="00A317CD">
          <w:headerReference w:type="default" r:id="rId230"/>
          <w:type w:val="continuous"/>
          <w:pgSz w:w="11907" w:h="16840" w:code="9"/>
          <w:pgMar w:top="1440" w:right="2364" w:bottom="1440" w:left="1797" w:header="709" w:footer="709" w:gutter="0"/>
          <w:cols w:space="708"/>
          <w:docGrid w:linePitch="360"/>
        </w:sectPr>
      </w:pPr>
    </w:p>
    <w:p w:rsidR="00C85F93" w:rsidRDefault="00C85F93" w:rsidP="00F96DDE"/>
    <w:p w:rsidR="00C85F93" w:rsidRDefault="00C85F93" w:rsidP="00F96DDE"/>
    <w:p w:rsidR="00F96DDE" w:rsidRPr="00F96DDE" w:rsidRDefault="00F96DDE" w:rsidP="00B17106">
      <w:pPr>
        <w:pStyle w:val="Heading4"/>
      </w:pPr>
      <w:bookmarkStart w:id="62" w:name="_Toc381819376"/>
      <w:r w:rsidRPr="00F96DDE">
        <w:t>2. Harmonic Analysis</w:t>
      </w:r>
      <w:bookmarkEnd w:id="62"/>
    </w:p>
    <w:p w:rsidR="00F96DDE" w:rsidRPr="00F96DDE" w:rsidRDefault="00F96DDE" w:rsidP="00F96DDE"/>
    <w:p w:rsidR="00F96DDE" w:rsidRDefault="00F96DDE" w:rsidP="00E5719D">
      <w:pPr>
        <w:ind w:left="851" w:hanging="851"/>
      </w:pPr>
      <w:r w:rsidRPr="00F96DDE">
        <w:t>12-28.</w:t>
      </w:r>
      <w:r w:rsidRPr="00F96DDE">
        <w:tab/>
        <w:t xml:space="preserve">When music is being used for harmonic analysis, it is common for the intervals of all parts to be written upward. A statement about the direction of intervals should appear in the transcription. If keyboard hand signs are being used, the sign for the right hand part should indicate that intervals read up, </w:t>
      </w:r>
      <w:r w:rsidR="00236BC8">
        <w:rPr>
          <w:rFonts w:ascii="SimBraille" w:hAnsi="SimBraille"/>
          <w:sz w:val="36"/>
          <w:szCs w:val="36"/>
        </w:rPr>
        <w:t>=</w:t>
      </w:r>
      <w:r w:rsidRPr="005F0767">
        <w:rPr>
          <w:rFonts w:ascii="SimBraille" w:hAnsi="SimBraille" w:cs="Courier New"/>
          <w:sz w:val="36"/>
          <w:szCs w:val="36"/>
        </w:rPr>
        <w:t>.&gt;&gt;</w:t>
      </w:r>
      <w:r w:rsidR="00236BC8">
        <w:rPr>
          <w:rFonts w:ascii="SimBraille" w:hAnsi="SimBraille"/>
          <w:sz w:val="36"/>
          <w:szCs w:val="36"/>
        </w:rPr>
        <w:t>=</w:t>
      </w:r>
      <w:r w:rsidRPr="00F96DDE">
        <w:t>, (Table 15).</w:t>
      </w:r>
    </w:p>
    <w:p w:rsidR="005F0767" w:rsidRPr="00F96DDE" w:rsidRDefault="005F0767" w:rsidP="00E5719D">
      <w:pPr>
        <w:ind w:left="851" w:hanging="851"/>
      </w:pPr>
    </w:p>
    <w:p w:rsidR="00F96DDE" w:rsidRPr="00F96DDE" w:rsidRDefault="00F96DDE" w:rsidP="00E5719D">
      <w:pPr>
        <w:ind w:left="851" w:hanging="851"/>
      </w:pPr>
      <w:r w:rsidRPr="00F96DDE">
        <w:t>12-29.</w:t>
      </w:r>
      <w:r w:rsidRPr="00F96DDE">
        <w:tab/>
        <w:t>Harmonic analysis uses roman numerals and letters in addition to the figures of figured bass.</w:t>
      </w:r>
    </w:p>
    <w:p w:rsidR="005F0767" w:rsidRDefault="005F0767" w:rsidP="00E5719D">
      <w:pPr>
        <w:ind w:left="851" w:hanging="851"/>
      </w:pPr>
    </w:p>
    <w:p w:rsidR="00F96DDE" w:rsidRPr="00F96DDE" w:rsidRDefault="00F96DDE" w:rsidP="00E5719D">
      <w:pPr>
        <w:ind w:left="851" w:hanging="851"/>
      </w:pPr>
      <w:r w:rsidRPr="00F96DDE">
        <w:t>12-30.</w:t>
      </w:r>
      <w:r w:rsidRPr="00F96DDE">
        <w:tab/>
        <w:t>Figures are written as in the preceding section of this chapter.</w:t>
      </w:r>
    </w:p>
    <w:p w:rsidR="00F96DDE" w:rsidRPr="00F96DDE" w:rsidRDefault="00F96DDE" w:rsidP="00F96DDE"/>
    <w:p w:rsidR="00F96DDE" w:rsidRPr="00F96DDE" w:rsidRDefault="00F96DDE" w:rsidP="00E5719D">
      <w:pPr>
        <w:ind w:left="851" w:hanging="851"/>
      </w:pPr>
      <w:r w:rsidRPr="00F96DDE">
        <w:t>12-31.</w:t>
      </w:r>
      <w:r w:rsidRPr="00F96DDE">
        <w:tab/>
        <w:t>Roman numerals and letters follow print, using the capital or letter signs according to the normal literary usage in each nation. American capitals and letter signs are used in this edition.</w:t>
      </w:r>
    </w:p>
    <w:p w:rsidR="005F0767" w:rsidRDefault="005F0767" w:rsidP="00E5719D">
      <w:pPr>
        <w:ind w:left="851" w:hanging="851"/>
      </w:pPr>
    </w:p>
    <w:p w:rsidR="00F96DDE" w:rsidRPr="00F96DDE" w:rsidRDefault="00F96DDE" w:rsidP="00E5719D">
      <w:pPr>
        <w:ind w:left="851" w:hanging="851"/>
      </w:pPr>
      <w:r w:rsidRPr="00F96DDE">
        <w:t>12-32.</w:t>
      </w:r>
      <w:r w:rsidRPr="00F96DDE">
        <w:tab/>
        <w:t>Each chord symbol is separated by a space.</w:t>
      </w:r>
    </w:p>
    <w:p w:rsidR="005F0767" w:rsidRDefault="005F0767" w:rsidP="00E5719D">
      <w:pPr>
        <w:ind w:left="851" w:hanging="851"/>
      </w:pPr>
    </w:p>
    <w:p w:rsidR="00F96DDE" w:rsidRPr="00F96DDE" w:rsidRDefault="00F96DDE" w:rsidP="00E5719D">
      <w:pPr>
        <w:ind w:left="851" w:hanging="851"/>
      </w:pPr>
      <w:r w:rsidRPr="00F96DDE">
        <w:t>12-33.</w:t>
      </w:r>
      <w:r w:rsidRPr="00F96DDE">
        <w:tab/>
        <w:t xml:space="preserve">If the symbols need to be aligned with music, they are written on a line below the notes and the music is spaced so that the start of each note-group coincides with the first sign of the chord symbol. In this situation the sign </w:t>
      </w:r>
      <w:r w:rsidR="00236BC8">
        <w:rPr>
          <w:rFonts w:ascii="SimBraille" w:hAnsi="SimBraille"/>
          <w:sz w:val="36"/>
          <w:szCs w:val="36"/>
        </w:rPr>
        <w:t>=</w:t>
      </w:r>
      <w:r w:rsidRPr="005F0767">
        <w:rPr>
          <w:rFonts w:ascii="SimBraille" w:hAnsi="SimBraille" w:cs="Courier New"/>
          <w:sz w:val="36"/>
          <w:szCs w:val="36"/>
        </w:rPr>
        <w:t>L</w:t>
      </w:r>
      <w:r w:rsidR="00236BC8">
        <w:rPr>
          <w:rFonts w:ascii="SimBraille" w:hAnsi="SimBraille"/>
          <w:sz w:val="36"/>
          <w:szCs w:val="36"/>
        </w:rPr>
        <w:t>=</w:t>
      </w:r>
      <w:r w:rsidRPr="00F96DDE">
        <w:t xml:space="preserve"> is used to represent a bar-line.</w:t>
      </w:r>
    </w:p>
    <w:p w:rsidR="00F96DDE" w:rsidRPr="00F96DDE" w:rsidRDefault="00F96DDE" w:rsidP="00F96DDE"/>
    <w:p w:rsidR="00F96DDE" w:rsidRPr="00F96DDE" w:rsidRDefault="00910328" w:rsidP="005F0767">
      <w:pPr>
        <w:pStyle w:val="Normalbold"/>
      </w:pPr>
      <w:r>
        <w:br w:type="page"/>
      </w:r>
      <w:r w:rsidR="00F96DDE" w:rsidRPr="00F96DDE">
        <w:t>Example 12-33.</w:t>
      </w:r>
      <w:r w:rsidR="005D00A1">
        <w:t xml:space="preserve"> (Intervals read up.)</w:t>
      </w:r>
    </w:p>
    <w:p w:rsidR="005F0767" w:rsidRDefault="005F0767" w:rsidP="00E5719D">
      <w:pPr>
        <w:ind w:left="851" w:hanging="851"/>
      </w:pPr>
    </w:p>
    <w:p w:rsidR="005D00A1" w:rsidRPr="00ED56E5" w:rsidRDefault="005D00A1" w:rsidP="005D00A1">
      <w:pPr>
        <w:pStyle w:val="PlainText"/>
        <w:rPr>
          <w:rFonts w:ascii="SimBraille" w:hAnsi="SimBraille" w:cs="Courier New"/>
          <w:sz w:val="36"/>
          <w:szCs w:val="36"/>
        </w:rPr>
      </w:pPr>
      <w:r w:rsidRPr="00ED56E5">
        <w:rPr>
          <w:rFonts w:ascii="SimBraille" w:hAnsi="SimBraille" w:cs="Courier New"/>
          <w:sz w:val="36"/>
          <w:szCs w:val="36"/>
        </w:rPr>
        <w:t xml:space="preserve">           #D&lt;#C4</w:t>
      </w:r>
    </w:p>
    <w:p w:rsidR="005D00A1" w:rsidRPr="00ED56E5" w:rsidRDefault="005D00A1" w:rsidP="005D00A1">
      <w:pPr>
        <w:pStyle w:val="PlainText"/>
        <w:rPr>
          <w:rFonts w:ascii="SimBraille" w:hAnsi="SimBraille" w:cs="Courier New"/>
          <w:sz w:val="36"/>
          <w:szCs w:val="36"/>
        </w:rPr>
      </w:pPr>
      <w:r w:rsidRPr="00ED56E5">
        <w:rPr>
          <w:rFonts w:ascii="SimBraille" w:hAnsi="SimBraille" w:cs="Courier New"/>
          <w:sz w:val="36"/>
          <w:szCs w:val="36"/>
        </w:rPr>
        <w:t>.&gt;&gt;":+ :+  ?*+  L N'#&lt;K</w:t>
      </w:r>
    </w:p>
    <w:p w:rsidR="005D00A1" w:rsidRPr="00ED56E5" w:rsidRDefault="005D00A1" w:rsidP="005D00A1">
      <w:pPr>
        <w:pStyle w:val="PlainText"/>
        <w:rPr>
          <w:rFonts w:ascii="SimBraille" w:hAnsi="SimBraille" w:cs="Courier New"/>
          <w:sz w:val="36"/>
          <w:szCs w:val="36"/>
        </w:rPr>
      </w:pPr>
      <w:r w:rsidRPr="00ED56E5">
        <w:rPr>
          <w:rFonts w:ascii="SimBraille" w:hAnsi="SimBraille" w:cs="Courier New"/>
          <w:sz w:val="36"/>
          <w:szCs w:val="36"/>
        </w:rPr>
        <w:t>_&gt;'_:9 W-  ?3   L ^Q'_+&lt;K</w:t>
      </w:r>
    </w:p>
    <w:p w:rsidR="005D00A1" w:rsidRDefault="005D00A1" w:rsidP="005D00A1">
      <w:pPr>
        <w:ind w:left="851" w:hanging="851"/>
      </w:pPr>
      <w:r w:rsidRPr="00ED56E5">
        <w:rPr>
          <w:rFonts w:ascii="SimBraille" w:hAnsi="SimBraille" w:cs="Courier New"/>
          <w:sz w:val="36"/>
          <w:szCs w:val="36"/>
        </w:rPr>
        <w:t xml:space="preserve">   ,VI ,IV ,V#7%  ,I</w:t>
      </w:r>
    </w:p>
    <w:p w:rsidR="005D00A1" w:rsidRDefault="00F24676" w:rsidP="00E5719D">
      <w:pPr>
        <w:ind w:left="851" w:hanging="851"/>
      </w:pPr>
      <w:r w:rsidRPr="003F049F">
        <w:rPr>
          <w:noProof/>
          <w:lang w:val="en-GB" w:eastAsia="en-GB"/>
        </w:rPr>
        <w:drawing>
          <wp:inline distT="0" distB="0" distL="0" distR="0">
            <wp:extent cx="4924425" cy="2133600"/>
            <wp:effectExtent l="0" t="0" r="0" b="0"/>
            <wp:docPr id="83"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924425" cy="2133600"/>
                    </a:xfrm>
                    <a:prstGeom prst="rect">
                      <a:avLst/>
                    </a:prstGeom>
                    <a:noFill/>
                    <a:ln>
                      <a:noFill/>
                    </a:ln>
                  </pic:spPr>
                </pic:pic>
              </a:graphicData>
            </a:graphic>
          </wp:inline>
        </w:drawing>
      </w:r>
    </w:p>
    <w:p w:rsidR="00F67228" w:rsidRDefault="00F67228" w:rsidP="00E5719D">
      <w:pPr>
        <w:ind w:left="851" w:hanging="851"/>
      </w:pPr>
    </w:p>
    <w:p w:rsidR="00F96DDE" w:rsidRPr="00F96DDE" w:rsidRDefault="00F96DDE" w:rsidP="00E5719D">
      <w:pPr>
        <w:ind w:left="851" w:hanging="851"/>
      </w:pPr>
      <w:r w:rsidRPr="00F96DDE">
        <w:t>12-34.</w:t>
      </w:r>
      <w:r w:rsidRPr="00F96DDE">
        <w:tab/>
        <w:t>Example 12-34 is harmonic analysis from a theory textbook. Version (a) is in bar-over-bar format with each beat aligned; version (b) is in a section. Bar lines would be placed between measures. In both cases, the lettering and capitalization is transcribed as it appears in print.</w:t>
      </w:r>
    </w:p>
    <w:p w:rsidR="005D00A1" w:rsidRDefault="005D00A1" w:rsidP="00F96DDE"/>
    <w:p w:rsidR="005D00A1" w:rsidRPr="00F96DDE" w:rsidRDefault="00910328" w:rsidP="005D00A1">
      <w:pPr>
        <w:pStyle w:val="Normalbold"/>
      </w:pPr>
      <w:r>
        <w:br w:type="page"/>
      </w:r>
      <w:r w:rsidR="005D00A1" w:rsidRPr="00F96DDE">
        <w:t>Example 12-3</w:t>
      </w:r>
      <w:r w:rsidR="005D00A1">
        <w:t>4</w:t>
      </w:r>
      <w:r w:rsidR="005D00A1" w:rsidRPr="00F96DDE">
        <w:t>.</w:t>
      </w:r>
      <w:r w:rsidR="005D00A1">
        <w:t xml:space="preserve"> (Intervals read up.)</w:t>
      </w:r>
    </w:p>
    <w:p w:rsidR="005D00A1" w:rsidRDefault="005D00A1" w:rsidP="00F96DDE"/>
    <w:p w:rsidR="00F96DDE" w:rsidRPr="00F96DDE" w:rsidRDefault="00F96DDE" w:rsidP="005D00A1">
      <w:pPr>
        <w:pStyle w:val="Examplevariant"/>
      </w:pPr>
      <w:r w:rsidRPr="00F96DDE">
        <w:t>(a)</w:t>
      </w:r>
    </w:p>
    <w:p w:rsidR="005D00A1" w:rsidRDefault="005D00A1" w:rsidP="00E5719D">
      <w:pPr>
        <w:ind w:left="851" w:hanging="851"/>
      </w:pPr>
    </w:p>
    <w:p w:rsidR="00680BFA" w:rsidRPr="00ED56E5" w:rsidRDefault="00680BFA" w:rsidP="00680BFA">
      <w:pPr>
        <w:pStyle w:val="PlainText"/>
        <w:rPr>
          <w:rFonts w:ascii="SimBraille" w:hAnsi="SimBraille" w:cs="Courier New"/>
          <w:sz w:val="36"/>
          <w:szCs w:val="36"/>
        </w:rPr>
      </w:pPr>
      <w:r w:rsidRPr="00ED56E5">
        <w:rPr>
          <w:rFonts w:ascii="SimBraille" w:hAnsi="SimBraille" w:cs="Courier New"/>
          <w:sz w:val="36"/>
          <w:szCs w:val="36"/>
        </w:rPr>
        <w:t xml:space="preserve">           &lt;&lt;&lt;#C2</w:t>
      </w:r>
    </w:p>
    <w:p w:rsidR="00680BFA" w:rsidRPr="00ED56E5" w:rsidRDefault="00680BFA" w:rsidP="00680BFA">
      <w:pPr>
        <w:pStyle w:val="PlainText"/>
        <w:rPr>
          <w:rFonts w:ascii="SimBraille" w:hAnsi="SimBraille" w:cs="Courier New"/>
          <w:sz w:val="36"/>
          <w:szCs w:val="36"/>
        </w:rPr>
      </w:pPr>
      <w:r>
        <w:rPr>
          <w:rFonts w:ascii="SimBraille" w:hAnsi="SimBraille" w:cs="Courier New"/>
          <w:sz w:val="36"/>
          <w:szCs w:val="36"/>
        </w:rPr>
        <w:t xml:space="preserve"> </w:t>
      </w:r>
      <w:r w:rsidRPr="00ED56E5">
        <w:rPr>
          <w:rFonts w:ascii="SimBraille" w:hAnsi="SimBraille" w:cs="Courier New"/>
          <w:sz w:val="36"/>
          <w:szCs w:val="36"/>
        </w:rPr>
        <w:t>.&gt;&gt;"S&lt;# *S+ '''''' R*+&lt;K</w:t>
      </w:r>
    </w:p>
    <w:p w:rsidR="00680BFA" w:rsidRPr="00ED56E5" w:rsidRDefault="00680BFA" w:rsidP="00680BFA">
      <w:pPr>
        <w:pStyle w:val="PlainText"/>
        <w:rPr>
          <w:rFonts w:ascii="SimBraille" w:hAnsi="SimBraille" w:cs="Courier New"/>
          <w:sz w:val="36"/>
          <w:szCs w:val="36"/>
        </w:rPr>
      </w:pPr>
      <w:r>
        <w:rPr>
          <w:rFonts w:ascii="SimBraille" w:hAnsi="SimBraille" w:cs="Courier New"/>
          <w:sz w:val="36"/>
          <w:szCs w:val="36"/>
        </w:rPr>
        <w:t xml:space="preserve"> </w:t>
      </w:r>
      <w:r w:rsidRPr="00ED56E5">
        <w:rPr>
          <w:rFonts w:ascii="SimBraille" w:hAnsi="SimBraille" w:cs="Courier New"/>
          <w:sz w:val="36"/>
          <w:szCs w:val="36"/>
        </w:rPr>
        <w:t>_&gt;'_Q-  %Q3 '''''' R9&lt;K</w:t>
      </w:r>
    </w:p>
    <w:p w:rsidR="005D00A1" w:rsidRDefault="00680BFA" w:rsidP="00680BFA">
      <w:pPr>
        <w:ind w:left="851" w:hanging="851"/>
      </w:pPr>
      <w:r w:rsidRPr="00ED56E5">
        <w:rPr>
          <w:rFonts w:ascii="SimBraille" w:hAnsi="SimBraille" w:cs="Courier New"/>
          <w:sz w:val="36"/>
          <w:szCs w:val="36"/>
        </w:rPr>
        <w:t>;C3 ,N#6 ;VII4#7/,V ,V</w:t>
      </w:r>
    </w:p>
    <w:p w:rsidR="005D00A1" w:rsidRDefault="005D00A1" w:rsidP="00E5719D">
      <w:pPr>
        <w:ind w:left="851" w:hanging="851"/>
      </w:pPr>
    </w:p>
    <w:p w:rsidR="005D00A1" w:rsidRPr="00F96DDE" w:rsidRDefault="005D00A1" w:rsidP="005D00A1">
      <w:pPr>
        <w:pStyle w:val="Examplevariant"/>
      </w:pPr>
      <w:r w:rsidRPr="00F96DDE">
        <w:t>(</w:t>
      </w:r>
      <w:r>
        <w:t>b</w:t>
      </w:r>
      <w:r w:rsidRPr="00F96DDE">
        <w:t>)</w:t>
      </w:r>
    </w:p>
    <w:p w:rsidR="005D00A1" w:rsidRDefault="005D00A1" w:rsidP="00E5719D">
      <w:pPr>
        <w:ind w:left="851" w:hanging="851"/>
      </w:pPr>
    </w:p>
    <w:p w:rsidR="00846B97" w:rsidRPr="00ED56E5" w:rsidRDefault="00846B97" w:rsidP="00846B97">
      <w:pPr>
        <w:pStyle w:val="PlainText"/>
        <w:rPr>
          <w:rFonts w:ascii="SimBraille" w:hAnsi="SimBraille" w:cs="Courier New"/>
          <w:sz w:val="36"/>
          <w:szCs w:val="36"/>
        </w:rPr>
      </w:pPr>
      <w:r w:rsidRPr="00ED56E5">
        <w:rPr>
          <w:rFonts w:ascii="SimBraille" w:hAnsi="SimBraille" w:cs="Courier New"/>
          <w:sz w:val="36"/>
          <w:szCs w:val="36"/>
        </w:rPr>
        <w:t xml:space="preserve">           &lt;&lt;&lt;#C2</w:t>
      </w:r>
    </w:p>
    <w:p w:rsidR="00846B97" w:rsidRPr="00ED56E5" w:rsidRDefault="00846B97" w:rsidP="00846B97">
      <w:pPr>
        <w:pStyle w:val="PlainText"/>
        <w:rPr>
          <w:rFonts w:ascii="SimBraille" w:hAnsi="SimBraille" w:cs="Courier New"/>
          <w:sz w:val="36"/>
          <w:szCs w:val="36"/>
        </w:rPr>
      </w:pPr>
      <w:r w:rsidRPr="00ED56E5">
        <w:rPr>
          <w:rFonts w:ascii="SimBraille" w:hAnsi="SimBraille" w:cs="Courier New"/>
          <w:sz w:val="36"/>
          <w:szCs w:val="36"/>
        </w:rPr>
        <w:t>.&gt;&gt;"S&lt;#*S+R*+&lt;K</w:t>
      </w:r>
    </w:p>
    <w:p w:rsidR="00846B97" w:rsidRPr="00ED56E5" w:rsidRDefault="00846B97" w:rsidP="00846B97">
      <w:pPr>
        <w:pStyle w:val="PlainText"/>
        <w:rPr>
          <w:rFonts w:ascii="SimBraille" w:hAnsi="SimBraille" w:cs="Courier New"/>
          <w:sz w:val="36"/>
          <w:szCs w:val="36"/>
        </w:rPr>
      </w:pPr>
      <w:r w:rsidRPr="00ED56E5">
        <w:rPr>
          <w:rFonts w:ascii="SimBraille" w:hAnsi="SimBraille" w:cs="Courier New"/>
          <w:sz w:val="36"/>
          <w:szCs w:val="36"/>
        </w:rPr>
        <w:t>_&gt;_Q-%Q3R9&lt;K</w:t>
      </w:r>
    </w:p>
    <w:p w:rsidR="00846B97" w:rsidRDefault="00846B97" w:rsidP="00846B97">
      <w:pPr>
        <w:ind w:left="851" w:hanging="851"/>
      </w:pPr>
      <w:r w:rsidRPr="00ED56E5">
        <w:rPr>
          <w:rFonts w:ascii="SimBraille" w:hAnsi="SimBraille" w:cs="Courier New"/>
          <w:sz w:val="36"/>
          <w:szCs w:val="36"/>
        </w:rPr>
        <w:t>;&gt; ;C3 ,N#6 ;VII4#7/,V ,V</w:t>
      </w:r>
    </w:p>
    <w:p w:rsidR="005D00A1" w:rsidRDefault="00F24676" w:rsidP="00E5719D">
      <w:pPr>
        <w:ind w:left="851" w:hanging="851"/>
      </w:pPr>
      <w:r w:rsidRPr="003F049F">
        <w:rPr>
          <w:noProof/>
          <w:lang w:val="en-GB" w:eastAsia="en-GB"/>
        </w:rPr>
        <w:drawing>
          <wp:inline distT="0" distB="0" distL="0" distR="0">
            <wp:extent cx="4924425" cy="2047875"/>
            <wp:effectExtent l="0" t="0" r="0" b="0"/>
            <wp:docPr id="84"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24425" cy="2047875"/>
                    </a:xfrm>
                    <a:prstGeom prst="rect">
                      <a:avLst/>
                    </a:prstGeom>
                    <a:noFill/>
                    <a:ln>
                      <a:noFill/>
                    </a:ln>
                  </pic:spPr>
                </pic:pic>
              </a:graphicData>
            </a:graphic>
          </wp:inline>
        </w:drawing>
      </w:r>
    </w:p>
    <w:p w:rsidR="00F53A91" w:rsidRDefault="00F53A91" w:rsidP="00E5719D">
      <w:pPr>
        <w:ind w:left="851" w:hanging="851"/>
      </w:pPr>
    </w:p>
    <w:p w:rsidR="00F96DDE" w:rsidRPr="00F96DDE" w:rsidRDefault="00F96DDE" w:rsidP="00E5719D">
      <w:pPr>
        <w:ind w:left="851" w:hanging="851"/>
      </w:pPr>
      <w:r w:rsidRPr="00F96DDE">
        <w:t>12-35.</w:t>
      </w:r>
      <w:r w:rsidRPr="00F96DDE">
        <w:tab/>
        <w:t>With this international system, unusual lettering and numbering can be accommodated. Again, the exact lettering and capitalization of the print is reproduced. Version (a) is bar-over-bar; version (b) is in a section.</w:t>
      </w:r>
    </w:p>
    <w:p w:rsidR="00F96DDE" w:rsidRPr="00F96DDE" w:rsidRDefault="00F96DDE" w:rsidP="00F96DDE"/>
    <w:p w:rsidR="009B2FC9" w:rsidRPr="00F96DDE" w:rsidRDefault="00910328" w:rsidP="009B2FC9">
      <w:pPr>
        <w:pStyle w:val="Normalbold"/>
      </w:pPr>
      <w:r>
        <w:br w:type="page"/>
      </w:r>
      <w:r w:rsidR="00F96DDE" w:rsidRPr="00F96DDE">
        <w:t>Example 12-35</w:t>
      </w:r>
      <w:r w:rsidR="009B2FC9">
        <w:t>. (Intervals read up.)</w:t>
      </w:r>
    </w:p>
    <w:p w:rsidR="009B2FC9" w:rsidRDefault="009B2FC9" w:rsidP="00F96DDE"/>
    <w:p w:rsidR="00F96DDE" w:rsidRPr="00F96DDE" w:rsidRDefault="00F96DDE" w:rsidP="009B2FC9">
      <w:pPr>
        <w:pStyle w:val="Examplevariant"/>
      </w:pPr>
      <w:r w:rsidRPr="00F96DDE">
        <w:t>(a)</w:t>
      </w:r>
    </w:p>
    <w:p w:rsidR="00846B97" w:rsidRDefault="00846B97" w:rsidP="00F96DDE"/>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 xml:space="preserve">            #D%.C</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.&gt;&gt;"$PED&lt;&gt;"WID"Q@C L</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_&gt;'_N   %S ''''''' L</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 xml:space="preserve">   ,S#6 ,D#56</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.&gt;&gt;"OT&lt;&gt;"Q'$@C&lt;K</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_&gt;'^)@C&lt;&gt;V_WR&lt;K</w:t>
      </w:r>
    </w:p>
    <w:p w:rsidR="009B2FC9" w:rsidRDefault="0024671B" w:rsidP="0024671B">
      <w:r w:rsidRPr="00ED56E5">
        <w:rPr>
          <w:rFonts w:ascii="SimBraille" w:hAnsi="SimBraille" w:cs="Courier New"/>
          <w:sz w:val="36"/>
          <w:szCs w:val="36"/>
        </w:rPr>
        <w:t xml:space="preserve">   ,DP      ,TP#46</w:t>
      </w:r>
    </w:p>
    <w:p w:rsidR="009B2FC9" w:rsidRDefault="009B2FC9" w:rsidP="00F96DDE"/>
    <w:p w:rsidR="00F96DDE" w:rsidRPr="00F96DDE" w:rsidRDefault="00F96DDE" w:rsidP="009B2FC9">
      <w:pPr>
        <w:pStyle w:val="Examplevariant"/>
      </w:pPr>
      <w:r w:rsidRPr="00F96DDE">
        <w:t>(b)</w:t>
      </w:r>
    </w:p>
    <w:p w:rsidR="00846B97" w:rsidRDefault="00846B97" w:rsidP="00E5719D">
      <w:pPr>
        <w:ind w:left="851" w:hanging="851"/>
      </w:pP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 xml:space="preserve">            #D%.C</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 xml:space="preserve">  .&gt;&gt;"$PED&lt;&gt;"WID"Q@C L</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"OT&lt;&gt;"Q'$@C&lt;K</w:t>
      </w:r>
    </w:p>
    <w:p w:rsidR="0024671B" w:rsidRPr="00ED56E5" w:rsidRDefault="0024671B" w:rsidP="0024671B">
      <w:pPr>
        <w:pStyle w:val="PlainText"/>
        <w:rPr>
          <w:rFonts w:ascii="SimBraille" w:hAnsi="SimBraille" w:cs="Courier New"/>
          <w:sz w:val="36"/>
          <w:szCs w:val="36"/>
        </w:rPr>
      </w:pPr>
      <w:r w:rsidRPr="00ED56E5">
        <w:rPr>
          <w:rFonts w:ascii="SimBraille" w:hAnsi="SimBraille" w:cs="Courier New"/>
          <w:sz w:val="36"/>
          <w:szCs w:val="36"/>
        </w:rPr>
        <w:t xml:space="preserve">  _&gt;_N%S L ^)@C&lt;&gt;V_WR&lt;K</w:t>
      </w:r>
    </w:p>
    <w:p w:rsidR="009B2FC9" w:rsidRDefault="0024671B" w:rsidP="0024671B">
      <w:pPr>
        <w:ind w:left="851" w:hanging="851"/>
      </w:pPr>
      <w:r w:rsidRPr="00ED56E5">
        <w:rPr>
          <w:rFonts w:ascii="SimBraille" w:hAnsi="SimBraille" w:cs="Courier New"/>
          <w:sz w:val="36"/>
          <w:szCs w:val="36"/>
        </w:rPr>
        <w:t xml:space="preserve">  ;&gt;</w:t>
      </w:r>
      <w:r>
        <w:rPr>
          <w:rFonts w:ascii="SimBraille" w:hAnsi="SimBraille" w:cs="Courier New"/>
          <w:sz w:val="36"/>
          <w:szCs w:val="36"/>
        </w:rPr>
        <w:t xml:space="preserve"> </w:t>
      </w:r>
      <w:r w:rsidRPr="00ED56E5">
        <w:rPr>
          <w:rFonts w:ascii="SimBraille" w:hAnsi="SimBraille" w:cs="Courier New"/>
          <w:sz w:val="36"/>
          <w:szCs w:val="36"/>
        </w:rPr>
        <w:t>,S#6  ,D#56 L ,DP ,TP#46</w:t>
      </w:r>
    </w:p>
    <w:p w:rsidR="009B2FC9" w:rsidRDefault="00F24676" w:rsidP="00E5719D">
      <w:pPr>
        <w:ind w:left="851" w:hanging="851"/>
      </w:pPr>
      <w:r w:rsidRPr="003F049F">
        <w:rPr>
          <w:noProof/>
          <w:lang w:val="en-GB" w:eastAsia="en-GB"/>
        </w:rPr>
        <w:drawing>
          <wp:inline distT="0" distB="0" distL="0" distR="0">
            <wp:extent cx="4924425" cy="1752600"/>
            <wp:effectExtent l="0" t="0" r="0" b="0"/>
            <wp:docPr id="8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24425" cy="1752600"/>
                    </a:xfrm>
                    <a:prstGeom prst="rect">
                      <a:avLst/>
                    </a:prstGeom>
                    <a:noFill/>
                    <a:ln>
                      <a:noFill/>
                    </a:ln>
                  </pic:spPr>
                </pic:pic>
              </a:graphicData>
            </a:graphic>
          </wp:inline>
        </w:drawing>
      </w:r>
    </w:p>
    <w:p w:rsidR="00F53A91" w:rsidRDefault="00F53A91" w:rsidP="00E5719D">
      <w:pPr>
        <w:ind w:left="851" w:hanging="851"/>
      </w:pPr>
    </w:p>
    <w:p w:rsidR="00F96DDE" w:rsidRPr="00F96DDE" w:rsidRDefault="00F96DDE" w:rsidP="00E5719D">
      <w:pPr>
        <w:ind w:left="851" w:hanging="851"/>
      </w:pPr>
      <w:r w:rsidRPr="00F96DDE">
        <w:t>12-36.</w:t>
      </w:r>
      <w:r w:rsidRPr="00F96DDE">
        <w:tab/>
        <w:t>When letters represent passing notes, non-chord or auxiliary notes, suspensions, etc. (using x, n, a, s etc. in print), either the letters, with word signs, should  precede the notes to which they refer or they should be placed with letter signs (rather than word signs), on the same line as the chord symbols, directly below the notes to which they apply. In Example 12-36, upper case roman numerals represent major chords, lower case represent minor chords, and Ic is an example of the I chord with lettering that represents 2nd inversion. In (a), the symbols above the staff in print precede the notes to which they apply and those below the staff are aligned below the notes to which they apply; in (b), all the signs are aligned below.</w:t>
      </w:r>
    </w:p>
    <w:p w:rsidR="00F96DDE" w:rsidRPr="00F96DDE" w:rsidRDefault="00F96DDE" w:rsidP="00F96DDE"/>
    <w:p w:rsidR="00102396" w:rsidRDefault="00F96DDE" w:rsidP="00102396">
      <w:pPr>
        <w:pStyle w:val="Normalbold"/>
      </w:pPr>
      <w:r w:rsidRPr="00F96DDE">
        <w:t>Example 12-36</w:t>
      </w:r>
      <w:r w:rsidR="00102396">
        <w:t>.</w:t>
      </w:r>
    </w:p>
    <w:p w:rsidR="00102396" w:rsidRDefault="00102396" w:rsidP="00F96DDE"/>
    <w:p w:rsidR="00F96DDE" w:rsidRPr="00F96DDE" w:rsidRDefault="00F96DDE" w:rsidP="00102396">
      <w:pPr>
        <w:pStyle w:val="Examplevariant"/>
      </w:pPr>
      <w:r w:rsidRPr="00F96DDE">
        <w:t>(a)</w:t>
      </w:r>
    </w:p>
    <w:p w:rsidR="00102396" w:rsidRDefault="00102396" w:rsidP="00F96DDE"/>
    <w:p w:rsidR="00102396" w:rsidRPr="00ED56E5" w:rsidRDefault="00102396" w:rsidP="00102396">
      <w:pPr>
        <w:pStyle w:val="PlainText"/>
        <w:rPr>
          <w:rFonts w:ascii="SimBraille" w:hAnsi="SimBraille" w:cs="Courier New"/>
          <w:sz w:val="36"/>
          <w:szCs w:val="36"/>
        </w:rPr>
      </w:pPr>
      <w:r w:rsidRPr="00ED56E5">
        <w:rPr>
          <w:rFonts w:ascii="SimBraille" w:hAnsi="SimBraille" w:cs="Courier New"/>
          <w:sz w:val="36"/>
          <w:szCs w:val="36"/>
        </w:rPr>
        <w:t xml:space="preserve">            %#D4</w:t>
      </w:r>
    </w:p>
    <w:p w:rsidR="00102396" w:rsidRPr="00ED56E5" w:rsidRDefault="00102396" w:rsidP="00102396">
      <w:pPr>
        <w:pStyle w:val="PlainText"/>
        <w:rPr>
          <w:rFonts w:ascii="SimBraille" w:hAnsi="SimBraille" w:cs="Courier New"/>
          <w:sz w:val="36"/>
          <w:szCs w:val="36"/>
        </w:rPr>
      </w:pPr>
      <w:r w:rsidRPr="00ED56E5">
        <w:rPr>
          <w:rFonts w:ascii="SimBraille" w:hAnsi="SimBraille" w:cs="Courier New"/>
          <w:sz w:val="36"/>
          <w:szCs w:val="36"/>
        </w:rPr>
        <w:t>;&gt;"\ L \   ]    F&gt;X"GH&gt;X"I L</w:t>
      </w:r>
    </w:p>
    <w:p w:rsidR="00102396" w:rsidRPr="00ED56E5" w:rsidRDefault="00102396" w:rsidP="00102396">
      <w:pPr>
        <w:pStyle w:val="PlainText"/>
        <w:rPr>
          <w:rFonts w:ascii="SimBraille" w:hAnsi="SimBraille" w:cs="Courier New"/>
          <w:sz w:val="36"/>
          <w:szCs w:val="36"/>
        </w:rPr>
      </w:pPr>
      <w:r w:rsidRPr="00ED56E5">
        <w:rPr>
          <w:rFonts w:ascii="SimBraille" w:hAnsi="SimBraille" w:cs="Courier New"/>
          <w:sz w:val="36"/>
          <w:szCs w:val="36"/>
        </w:rPr>
        <w:t xml:space="preserve">  ,I   ;VI ;III ,IV  ;VI</w:t>
      </w:r>
    </w:p>
    <w:p w:rsidR="00102396" w:rsidRPr="00ED56E5" w:rsidRDefault="00102396" w:rsidP="00102396">
      <w:pPr>
        <w:pStyle w:val="PlainText"/>
        <w:rPr>
          <w:rFonts w:ascii="SimBraille" w:hAnsi="SimBraille" w:cs="Courier New"/>
          <w:sz w:val="36"/>
          <w:szCs w:val="36"/>
        </w:rPr>
      </w:pPr>
      <w:r w:rsidRPr="00ED56E5">
        <w:rPr>
          <w:rFonts w:ascii="SimBraille" w:hAnsi="SimBraille" w:cs="Courier New"/>
          <w:sz w:val="36"/>
          <w:szCs w:val="36"/>
        </w:rPr>
        <w:t>;&gt;"J&gt;A.D[    \&lt;L&lt;K</w:t>
      </w:r>
    </w:p>
    <w:p w:rsidR="00102396" w:rsidRDefault="00102396" w:rsidP="00102396">
      <w:r w:rsidRPr="00ED56E5">
        <w:rPr>
          <w:rFonts w:ascii="SimBraille" w:hAnsi="SimBraille" w:cs="Courier New"/>
          <w:sz w:val="36"/>
          <w:szCs w:val="36"/>
        </w:rPr>
        <w:t xml:space="preserve">  ,I;C  ,V#7 ,I</w:t>
      </w:r>
    </w:p>
    <w:p w:rsidR="00102396" w:rsidRDefault="00102396" w:rsidP="00F96DDE"/>
    <w:p w:rsidR="00F96DDE" w:rsidRDefault="00F96DDE" w:rsidP="00102396">
      <w:pPr>
        <w:pStyle w:val="Examplevariant"/>
      </w:pPr>
      <w:r w:rsidRPr="00F96DDE">
        <w:t>(b)</w:t>
      </w:r>
    </w:p>
    <w:p w:rsidR="00102396" w:rsidRDefault="00102396" w:rsidP="00F96DDE"/>
    <w:p w:rsidR="00527715" w:rsidRPr="00ED56E5" w:rsidRDefault="00527715" w:rsidP="00527715">
      <w:pPr>
        <w:pStyle w:val="PlainText"/>
        <w:rPr>
          <w:rFonts w:ascii="SimBraille" w:hAnsi="SimBraille" w:cs="Courier New"/>
          <w:sz w:val="36"/>
          <w:szCs w:val="36"/>
        </w:rPr>
      </w:pPr>
      <w:r w:rsidRPr="00ED56E5">
        <w:rPr>
          <w:rFonts w:ascii="SimBraille" w:hAnsi="SimBraille" w:cs="Courier New"/>
          <w:sz w:val="36"/>
          <w:szCs w:val="36"/>
        </w:rPr>
        <w:t xml:space="preserve">            %#D4</w:t>
      </w:r>
    </w:p>
    <w:p w:rsidR="00527715" w:rsidRPr="00ED56E5" w:rsidRDefault="00527715" w:rsidP="00527715">
      <w:pPr>
        <w:pStyle w:val="PlainText"/>
        <w:ind w:right="-334"/>
        <w:rPr>
          <w:rFonts w:ascii="SimBraille" w:hAnsi="SimBraille" w:cs="Courier New"/>
          <w:sz w:val="36"/>
          <w:szCs w:val="36"/>
        </w:rPr>
      </w:pPr>
      <w:r w:rsidRPr="00ED56E5">
        <w:rPr>
          <w:rFonts w:ascii="SimBraille" w:hAnsi="SimBraille" w:cs="Courier New"/>
          <w:sz w:val="36"/>
          <w:szCs w:val="36"/>
        </w:rPr>
        <w:t>;&gt;"\ L \   ]    F   G  H   I L</w:t>
      </w:r>
    </w:p>
    <w:p w:rsidR="00527715" w:rsidRPr="00ED56E5" w:rsidRDefault="00527715" w:rsidP="00527715">
      <w:pPr>
        <w:pStyle w:val="PlainText"/>
        <w:ind w:right="-334"/>
        <w:rPr>
          <w:rFonts w:ascii="SimBraille" w:hAnsi="SimBraille" w:cs="Courier New"/>
          <w:sz w:val="36"/>
          <w:szCs w:val="36"/>
        </w:rPr>
      </w:pPr>
      <w:r w:rsidRPr="00ED56E5">
        <w:rPr>
          <w:rFonts w:ascii="SimBraille" w:hAnsi="SimBraille" w:cs="Courier New"/>
          <w:sz w:val="36"/>
          <w:szCs w:val="36"/>
        </w:rPr>
        <w:t xml:space="preserve">  ,I   ;VI ;III ,IV ;X ;VI ;X</w:t>
      </w:r>
    </w:p>
    <w:p w:rsidR="00527715" w:rsidRPr="00ED56E5" w:rsidRDefault="00527715" w:rsidP="00527715">
      <w:pPr>
        <w:pStyle w:val="PlainText"/>
        <w:rPr>
          <w:rFonts w:ascii="SimBraille" w:hAnsi="SimBraille" w:cs="Courier New"/>
          <w:sz w:val="36"/>
          <w:szCs w:val="36"/>
        </w:rPr>
      </w:pPr>
      <w:r w:rsidRPr="00ED56E5">
        <w:rPr>
          <w:rFonts w:ascii="SimBraille" w:hAnsi="SimBraille" w:cs="Courier New"/>
          <w:sz w:val="36"/>
          <w:szCs w:val="36"/>
        </w:rPr>
        <w:t>;&gt;"J   D  [    \&lt;L&lt;K</w:t>
      </w:r>
    </w:p>
    <w:p w:rsidR="00102396" w:rsidRDefault="00527715" w:rsidP="00527715">
      <w:r w:rsidRPr="00ED56E5">
        <w:rPr>
          <w:rFonts w:ascii="SimBraille" w:hAnsi="SimBraille" w:cs="Courier New"/>
          <w:sz w:val="36"/>
          <w:szCs w:val="36"/>
        </w:rPr>
        <w:t xml:space="preserve">  ,I;C ;A ,V#7 ,I</w:t>
      </w:r>
    </w:p>
    <w:p w:rsidR="00102396" w:rsidRDefault="00F24676" w:rsidP="00F96DDE">
      <w:r w:rsidRPr="003F049F">
        <w:rPr>
          <w:noProof/>
          <w:lang w:val="en-GB" w:eastAsia="en-GB"/>
        </w:rPr>
        <w:drawing>
          <wp:inline distT="0" distB="0" distL="0" distR="0">
            <wp:extent cx="4933950" cy="981075"/>
            <wp:effectExtent l="0" t="0" r="0" b="0"/>
            <wp:docPr id="86"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933950" cy="981075"/>
                    </a:xfrm>
                    <a:prstGeom prst="rect">
                      <a:avLst/>
                    </a:prstGeom>
                    <a:noFill/>
                    <a:ln>
                      <a:noFill/>
                    </a:ln>
                  </pic:spPr>
                </pic:pic>
              </a:graphicData>
            </a:graphic>
          </wp:inline>
        </w:drawing>
      </w:r>
    </w:p>
    <w:p w:rsidR="001E7AA3" w:rsidRPr="00F96DDE" w:rsidRDefault="001E7AA3" w:rsidP="00F96DDE"/>
    <w:p w:rsidR="00F96DDE" w:rsidRPr="00F96DDE" w:rsidRDefault="00F96DDE" w:rsidP="00E5719D">
      <w:pPr>
        <w:ind w:left="851" w:hanging="851"/>
      </w:pPr>
      <w:r w:rsidRPr="00F96DDE">
        <w:t>12-37.</w:t>
      </w:r>
      <w:r w:rsidRPr="00F96DDE">
        <w:tab/>
        <w:t>Chords are normally aligned vertically unless there can be no confusion, i.e., if the print has explained their position. In Example 12-37 the chords are not aligned. The print is the same as in Examples 12-36 (a) and (b).</w:t>
      </w:r>
    </w:p>
    <w:p w:rsidR="00527715" w:rsidRDefault="00527715" w:rsidP="00F96DDE"/>
    <w:p w:rsidR="00F96DDE" w:rsidRPr="00F96DDE" w:rsidRDefault="00910328" w:rsidP="00527715">
      <w:pPr>
        <w:pStyle w:val="Normalbold"/>
      </w:pPr>
      <w:r>
        <w:br w:type="page"/>
      </w:r>
      <w:r w:rsidR="00F96DDE" w:rsidRPr="00F96DDE">
        <w:t>Example 12-37.</w:t>
      </w:r>
    </w:p>
    <w:p w:rsidR="00527715" w:rsidRDefault="00527715" w:rsidP="00E5719D">
      <w:pPr>
        <w:ind w:left="851" w:hanging="851"/>
      </w:pPr>
    </w:p>
    <w:p w:rsidR="00527715" w:rsidRPr="00ED56E5" w:rsidRDefault="00527715" w:rsidP="00527715">
      <w:pPr>
        <w:pStyle w:val="PlainText"/>
        <w:rPr>
          <w:rFonts w:ascii="SimBraille" w:hAnsi="SimBraille" w:cs="Courier New"/>
          <w:sz w:val="36"/>
          <w:szCs w:val="36"/>
        </w:rPr>
      </w:pPr>
      <w:r w:rsidRPr="00ED56E5">
        <w:rPr>
          <w:rFonts w:ascii="SimBraille" w:hAnsi="SimBraille" w:cs="Courier New"/>
          <w:sz w:val="36"/>
          <w:szCs w:val="36"/>
        </w:rPr>
        <w:t xml:space="preserve">            %#D4</w:t>
      </w:r>
    </w:p>
    <w:p w:rsidR="00527715" w:rsidRPr="00ED56E5" w:rsidRDefault="00527715" w:rsidP="00527715">
      <w:pPr>
        <w:pStyle w:val="PlainText"/>
        <w:rPr>
          <w:rFonts w:ascii="SimBraille" w:hAnsi="SimBraille" w:cs="Courier New"/>
          <w:sz w:val="36"/>
          <w:szCs w:val="36"/>
        </w:rPr>
      </w:pPr>
      <w:r w:rsidRPr="00ED56E5">
        <w:rPr>
          <w:rFonts w:ascii="SimBraille" w:hAnsi="SimBraille" w:cs="Courier New"/>
          <w:sz w:val="36"/>
          <w:szCs w:val="36"/>
        </w:rPr>
        <w:t>;&gt;"\ \]F&gt;X"GH&gt;X"I</w:t>
      </w:r>
    </w:p>
    <w:p w:rsidR="00527715" w:rsidRPr="00ED56E5" w:rsidRDefault="00527715" w:rsidP="00527715">
      <w:pPr>
        <w:pStyle w:val="PlainText"/>
        <w:rPr>
          <w:rFonts w:ascii="SimBraille" w:hAnsi="SimBraille" w:cs="Courier New"/>
          <w:sz w:val="36"/>
          <w:szCs w:val="36"/>
        </w:rPr>
      </w:pPr>
      <w:r w:rsidRPr="00ED56E5">
        <w:rPr>
          <w:rFonts w:ascii="SimBraille" w:hAnsi="SimBraille" w:cs="Courier New"/>
          <w:sz w:val="36"/>
          <w:szCs w:val="36"/>
        </w:rPr>
        <w:t xml:space="preserve">  ,I ;VI ;III ,IV ;VI</w:t>
      </w:r>
    </w:p>
    <w:p w:rsidR="00527715" w:rsidRPr="00ED56E5" w:rsidRDefault="00527715" w:rsidP="00527715">
      <w:pPr>
        <w:pStyle w:val="PlainText"/>
        <w:rPr>
          <w:rFonts w:ascii="SimBraille" w:hAnsi="SimBraille" w:cs="Courier New"/>
          <w:sz w:val="36"/>
          <w:szCs w:val="36"/>
        </w:rPr>
      </w:pPr>
      <w:r w:rsidRPr="00ED56E5">
        <w:rPr>
          <w:rFonts w:ascii="SimBraille" w:hAnsi="SimBraille" w:cs="Courier New"/>
          <w:sz w:val="36"/>
          <w:szCs w:val="36"/>
        </w:rPr>
        <w:t>;&gt;"J&gt;A.D[\&lt;L&lt;K</w:t>
      </w:r>
    </w:p>
    <w:p w:rsidR="00527715" w:rsidRDefault="00527715" w:rsidP="00527715">
      <w:pPr>
        <w:ind w:left="851" w:hanging="851"/>
      </w:pPr>
      <w:r w:rsidRPr="00ED56E5">
        <w:rPr>
          <w:rFonts w:ascii="SimBraille" w:hAnsi="SimBraille" w:cs="Courier New"/>
          <w:sz w:val="36"/>
          <w:szCs w:val="36"/>
        </w:rPr>
        <w:t xml:space="preserve">  ,I;C ,V#7 ,I</w:t>
      </w:r>
    </w:p>
    <w:p w:rsidR="00527715" w:rsidRDefault="00527715" w:rsidP="00E5719D">
      <w:pPr>
        <w:ind w:left="851" w:hanging="851"/>
      </w:pPr>
    </w:p>
    <w:p w:rsidR="00F96DDE" w:rsidRPr="00F96DDE" w:rsidRDefault="00F96DDE" w:rsidP="00E5719D">
      <w:pPr>
        <w:ind w:left="851" w:hanging="851"/>
      </w:pPr>
      <w:r w:rsidRPr="00F96DDE">
        <w:t>12-38.</w:t>
      </w:r>
      <w:r w:rsidRPr="00F96DDE">
        <w:tab/>
        <w:t>When figured bass and roman numerals both appear in the bass, the roman numerals can be placed underneath. When spacing is needed in order to leave at least one space between each chord, the bar line sign is used.</w:t>
      </w:r>
    </w:p>
    <w:p w:rsidR="00F96DDE" w:rsidRDefault="00F96DDE" w:rsidP="00F96DDE"/>
    <w:p w:rsidR="00F96DDE" w:rsidRPr="00F96DDE" w:rsidRDefault="00F96DDE" w:rsidP="00BD4C22">
      <w:pPr>
        <w:pStyle w:val="Normalbold"/>
      </w:pPr>
      <w:r w:rsidRPr="00F96DDE">
        <w:t>Example 12-38.</w:t>
      </w:r>
    </w:p>
    <w:p w:rsidR="00BD4C22" w:rsidRDefault="00BD4C22" w:rsidP="00F96DDE"/>
    <w:p w:rsidR="00BD4C22" w:rsidRPr="00ED56E5" w:rsidRDefault="00BD4C22" w:rsidP="00BD4C22">
      <w:pPr>
        <w:pStyle w:val="PlainText"/>
        <w:rPr>
          <w:rFonts w:ascii="SimBraille" w:hAnsi="SimBraille" w:cs="Courier New"/>
          <w:sz w:val="36"/>
          <w:szCs w:val="36"/>
        </w:rPr>
      </w:pPr>
      <w:r w:rsidRPr="00ED56E5">
        <w:rPr>
          <w:rFonts w:ascii="SimBraille" w:hAnsi="SimBraille" w:cs="Courier New"/>
          <w:sz w:val="36"/>
          <w:szCs w:val="36"/>
        </w:rPr>
        <w:t xml:space="preserve">            %%#D4</w:t>
      </w:r>
    </w:p>
    <w:p w:rsidR="00BD4C22" w:rsidRPr="00ED56E5" w:rsidRDefault="00BD4C22" w:rsidP="00BD4C22">
      <w:pPr>
        <w:pStyle w:val="PlainText"/>
        <w:rPr>
          <w:rFonts w:ascii="SimBraille" w:hAnsi="SimBraille" w:cs="Courier New"/>
          <w:sz w:val="36"/>
          <w:szCs w:val="36"/>
        </w:rPr>
      </w:pPr>
      <w:r w:rsidRPr="00ED56E5">
        <w:rPr>
          <w:rFonts w:ascii="SimBraille" w:hAnsi="SimBraille" w:cs="Courier New"/>
          <w:sz w:val="36"/>
          <w:szCs w:val="36"/>
        </w:rPr>
        <w:t>;&gt;_Q#6 R#56 L P#346"</w:t>
      </w:r>
    </w:p>
    <w:p w:rsidR="00BD4C22" w:rsidRPr="00ED56E5" w:rsidRDefault="00BD4C22" w:rsidP="00BD4C22">
      <w:pPr>
        <w:pStyle w:val="PlainText"/>
        <w:rPr>
          <w:rFonts w:ascii="SimBraille" w:hAnsi="SimBraille" w:cs="Courier New"/>
          <w:sz w:val="36"/>
          <w:szCs w:val="36"/>
        </w:rPr>
      </w:pPr>
      <w:r w:rsidRPr="00ED56E5">
        <w:rPr>
          <w:rFonts w:ascii="SimBraille" w:hAnsi="SimBraille" w:cs="Courier New"/>
          <w:sz w:val="36"/>
          <w:szCs w:val="36"/>
        </w:rPr>
        <w:t xml:space="preserve">  ,I#6 ,II#56 ,V#34</w:t>
      </w:r>
    </w:p>
    <w:p w:rsidR="00BD4C22" w:rsidRPr="00ED56E5" w:rsidRDefault="00BD4C22" w:rsidP="00BD4C22">
      <w:pPr>
        <w:pStyle w:val="PlainText"/>
        <w:rPr>
          <w:rFonts w:ascii="SimBraille" w:hAnsi="SimBraille" w:cs="Courier New"/>
          <w:sz w:val="36"/>
          <w:szCs w:val="36"/>
        </w:rPr>
      </w:pPr>
      <w:r w:rsidRPr="00ED56E5">
        <w:rPr>
          <w:rFonts w:ascii="SimBraille" w:hAnsi="SimBraille" w:cs="Courier New"/>
          <w:sz w:val="36"/>
          <w:szCs w:val="36"/>
        </w:rPr>
        <w:t>;&gt;'%_O#356&lt;K</w:t>
      </w:r>
    </w:p>
    <w:p w:rsidR="00BD4C22" w:rsidRDefault="00BD4C22" w:rsidP="00BD4C22">
      <w:r w:rsidRPr="00ED56E5">
        <w:rPr>
          <w:rFonts w:ascii="SimBraille" w:hAnsi="SimBraille" w:cs="Courier New"/>
          <w:sz w:val="36"/>
          <w:szCs w:val="36"/>
        </w:rPr>
        <w:t xml:space="preserve">  ,V#56 OF ,II</w:t>
      </w:r>
    </w:p>
    <w:p w:rsidR="00BD4C22" w:rsidRDefault="00F24676" w:rsidP="00F96DDE">
      <w:r w:rsidRPr="003F049F">
        <w:rPr>
          <w:noProof/>
          <w:lang w:val="en-GB" w:eastAsia="en-GB"/>
        </w:rPr>
        <w:drawing>
          <wp:inline distT="0" distB="0" distL="0" distR="0">
            <wp:extent cx="4933950" cy="1971675"/>
            <wp:effectExtent l="0" t="0" r="0" b="0"/>
            <wp:docPr id="87"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933950" cy="1971675"/>
                    </a:xfrm>
                    <a:prstGeom prst="rect">
                      <a:avLst/>
                    </a:prstGeom>
                    <a:noFill/>
                    <a:ln>
                      <a:noFill/>
                    </a:ln>
                  </pic:spPr>
                </pic:pic>
              </a:graphicData>
            </a:graphic>
          </wp:inline>
        </w:drawing>
      </w:r>
    </w:p>
    <w:p w:rsidR="001E7AA3" w:rsidRDefault="001E7AA3" w:rsidP="00F96DDE"/>
    <w:p w:rsidR="007A474D" w:rsidRDefault="007A474D" w:rsidP="00F96DDE">
      <w:pPr>
        <w:sectPr w:rsidR="007A474D" w:rsidSect="00A317CD">
          <w:headerReference w:type="default" r:id="rId236"/>
          <w:type w:val="continuous"/>
          <w:pgSz w:w="11907" w:h="16840" w:code="9"/>
          <w:pgMar w:top="1440" w:right="2364" w:bottom="1440" w:left="1797" w:header="709" w:footer="709" w:gutter="0"/>
          <w:cols w:space="708"/>
          <w:docGrid w:linePitch="360"/>
        </w:sectPr>
      </w:pPr>
    </w:p>
    <w:p w:rsidR="001E7AA3" w:rsidRDefault="001E7AA3" w:rsidP="00F96DDE"/>
    <w:p w:rsidR="00F96DDE" w:rsidRPr="00F96DDE" w:rsidRDefault="00910328" w:rsidP="00BD4C22">
      <w:pPr>
        <w:pStyle w:val="Heading3"/>
      </w:pPr>
      <w:r>
        <w:br w:type="page"/>
      </w:r>
      <w:bookmarkStart w:id="63" w:name="_Toc381819377"/>
      <w:r w:rsidR="00F96DDE" w:rsidRPr="00F96DDE">
        <w:t>C. Brackets</w:t>
      </w:r>
      <w:bookmarkEnd w:id="63"/>
    </w:p>
    <w:p w:rsidR="00F96DDE" w:rsidRPr="00F96DDE" w:rsidRDefault="00F96DDE" w:rsidP="00F96DDE"/>
    <w:p w:rsidR="00F96DDE" w:rsidRPr="00F96DDE" w:rsidRDefault="00F96DDE" w:rsidP="00BD4C22">
      <w:pPr>
        <w:pStyle w:val="Normalbold"/>
      </w:pPr>
      <w:r w:rsidRPr="00F96DDE">
        <w:t>Signs from Table 12 C.</w:t>
      </w:r>
    </w:p>
    <w:p w:rsidR="00BD4C22" w:rsidRDefault="00BD4C22" w:rsidP="00E5719D">
      <w:pPr>
        <w:ind w:left="851" w:hanging="851"/>
      </w:pPr>
    </w:p>
    <w:p w:rsidR="00C7690C" w:rsidRDefault="00236BC8" w:rsidP="006F47D1">
      <w:pPr>
        <w:tabs>
          <w:tab w:val="left" w:pos="2835"/>
        </w:tabs>
        <w:spacing w:after="120"/>
        <w:ind w:left="2835" w:hanging="2835"/>
      </w:pPr>
      <w:r>
        <w:rPr>
          <w:rFonts w:ascii="SimBraille" w:hAnsi="SimBraille"/>
          <w:sz w:val="36"/>
          <w:szCs w:val="36"/>
        </w:rPr>
        <w:t>=</w:t>
      </w:r>
      <w:r w:rsidR="00B1322B" w:rsidRPr="006F47D1">
        <w:rPr>
          <w:rFonts w:ascii="SimBraille" w:hAnsi="SimBraille"/>
          <w:sz w:val="36"/>
          <w:szCs w:val="36"/>
        </w:rPr>
        <w:t>,</w:t>
      </w:r>
      <w:r w:rsidR="006F47D1">
        <w:rPr>
          <w:rFonts w:ascii="SimBraille" w:hAnsi="SimBraille"/>
          <w:sz w:val="36"/>
          <w:szCs w:val="36"/>
        </w:rPr>
        <w:t>'</w:t>
      </w:r>
      <w:r w:rsidR="00B1322B" w:rsidRPr="006F47D1">
        <w:rPr>
          <w:rFonts w:ascii="SimBraille" w:hAnsi="SimBraille"/>
          <w:sz w:val="36"/>
          <w:szCs w:val="36"/>
        </w:rPr>
        <w:t xml:space="preserve">  ,</w:t>
      </w:r>
      <w:r w:rsidR="006F47D1">
        <w:rPr>
          <w:rFonts w:ascii="SimBraille" w:hAnsi="SimBraille"/>
          <w:sz w:val="36"/>
          <w:szCs w:val="36"/>
        </w:rPr>
        <w:t>'</w:t>
      </w:r>
      <w:r>
        <w:rPr>
          <w:rFonts w:ascii="SimBraille" w:hAnsi="SimBraille"/>
          <w:sz w:val="36"/>
          <w:szCs w:val="36"/>
        </w:rPr>
        <w:t>=</w:t>
      </w:r>
      <w:r w:rsidR="00B1322B">
        <w:tab/>
        <w:t>Music parentheses (round brackets)</w:t>
      </w:r>
    </w:p>
    <w:p w:rsidR="006F47D1" w:rsidRDefault="00236BC8" w:rsidP="006F47D1">
      <w:pPr>
        <w:tabs>
          <w:tab w:val="left" w:pos="2835"/>
        </w:tabs>
        <w:spacing w:after="120"/>
        <w:ind w:left="2835" w:hanging="2835"/>
      </w:pPr>
      <w:r>
        <w:rPr>
          <w:rFonts w:ascii="SimBraille" w:hAnsi="SimBraille"/>
          <w:sz w:val="36"/>
          <w:szCs w:val="36"/>
        </w:rPr>
        <w:t>=</w:t>
      </w:r>
      <w:r w:rsidR="006F47D1">
        <w:rPr>
          <w:rFonts w:ascii="SimBraille" w:hAnsi="SimBraille"/>
          <w:sz w:val="36"/>
          <w:szCs w:val="36"/>
        </w:rPr>
        <w:t>"'</w:t>
      </w:r>
      <w:r w:rsidR="006F47D1" w:rsidRPr="006F47D1">
        <w:rPr>
          <w:rFonts w:ascii="SimBraille" w:hAnsi="SimBraille"/>
          <w:sz w:val="36"/>
          <w:szCs w:val="36"/>
        </w:rPr>
        <w:t xml:space="preserve">  ,</w:t>
      </w:r>
      <w:r w:rsidR="006F47D1">
        <w:rPr>
          <w:rFonts w:ascii="SimBraille" w:hAnsi="SimBraille"/>
          <w:sz w:val="36"/>
          <w:szCs w:val="36"/>
        </w:rPr>
        <w:t>1</w:t>
      </w:r>
      <w:r>
        <w:rPr>
          <w:rFonts w:ascii="SimBraille" w:hAnsi="SimBraille"/>
          <w:sz w:val="36"/>
          <w:szCs w:val="36"/>
        </w:rPr>
        <w:t>=</w:t>
      </w:r>
      <w:r w:rsidR="006F47D1">
        <w:tab/>
        <w:t>Vertical brackets surrounding notes or features</w:t>
      </w:r>
    </w:p>
    <w:p w:rsidR="006F47D1" w:rsidRDefault="00236BC8" w:rsidP="006F47D1">
      <w:pPr>
        <w:tabs>
          <w:tab w:val="left" w:pos="2835"/>
        </w:tabs>
        <w:spacing w:after="120"/>
        <w:ind w:left="2835" w:hanging="2835"/>
      </w:pPr>
      <w:r>
        <w:rPr>
          <w:rFonts w:ascii="SimBraille" w:hAnsi="SimBraille"/>
          <w:sz w:val="36"/>
          <w:szCs w:val="36"/>
        </w:rPr>
        <w:t>=</w:t>
      </w:r>
      <w:r w:rsidR="006F47D1">
        <w:rPr>
          <w:rFonts w:ascii="SimBraille" w:hAnsi="SimBraille"/>
          <w:sz w:val="36"/>
          <w:szCs w:val="36"/>
        </w:rPr>
        <w:t>;1</w:t>
      </w:r>
      <w:r w:rsidR="006F47D1" w:rsidRPr="006F47D1">
        <w:rPr>
          <w:rFonts w:ascii="SimBraille" w:hAnsi="SimBraille"/>
          <w:sz w:val="36"/>
          <w:szCs w:val="36"/>
        </w:rPr>
        <w:t xml:space="preserve">  </w:t>
      </w:r>
      <w:r w:rsidR="006F47D1">
        <w:rPr>
          <w:rFonts w:ascii="SimBraille" w:hAnsi="SimBraille"/>
          <w:sz w:val="36"/>
          <w:szCs w:val="36"/>
        </w:rPr>
        <w:t>"2</w:t>
      </w:r>
      <w:r>
        <w:rPr>
          <w:rFonts w:ascii="SimBraille" w:hAnsi="SimBraille"/>
          <w:sz w:val="36"/>
          <w:szCs w:val="36"/>
        </w:rPr>
        <w:t>=</w:t>
      </w:r>
      <w:r w:rsidR="006F47D1">
        <w:tab/>
        <w:t>Square bracket above the staff</w:t>
      </w:r>
    </w:p>
    <w:p w:rsidR="006F47D1" w:rsidRDefault="00236BC8" w:rsidP="006F47D1">
      <w:pPr>
        <w:tabs>
          <w:tab w:val="left" w:pos="2835"/>
        </w:tabs>
        <w:spacing w:after="120"/>
        <w:ind w:left="2835" w:hanging="2835"/>
      </w:pPr>
      <w:r>
        <w:rPr>
          <w:rFonts w:ascii="SimBraille" w:hAnsi="SimBraille"/>
          <w:sz w:val="36"/>
          <w:szCs w:val="36"/>
        </w:rPr>
        <w:t>=</w:t>
      </w:r>
      <w:r w:rsidR="006F47D1">
        <w:rPr>
          <w:rFonts w:ascii="SimBraille" w:hAnsi="SimBraille"/>
          <w:sz w:val="36"/>
          <w:szCs w:val="36"/>
        </w:rPr>
        <w:t>;1</w:t>
      </w:r>
      <w:r w:rsidR="006F47D1" w:rsidRPr="006F47D1">
        <w:rPr>
          <w:rFonts w:ascii="SimBraille" w:hAnsi="SimBraille"/>
          <w:sz w:val="36"/>
          <w:szCs w:val="36"/>
        </w:rPr>
        <w:t xml:space="preserve">  </w:t>
      </w:r>
      <w:r w:rsidR="006F47D1">
        <w:rPr>
          <w:rFonts w:ascii="SimBraille" w:hAnsi="SimBraille"/>
          <w:sz w:val="36"/>
          <w:szCs w:val="36"/>
        </w:rPr>
        <w:t>"'</w:t>
      </w:r>
      <w:r>
        <w:rPr>
          <w:rFonts w:ascii="SimBraille" w:hAnsi="SimBraille"/>
          <w:sz w:val="36"/>
          <w:szCs w:val="36"/>
        </w:rPr>
        <w:t>=</w:t>
      </w:r>
      <w:r w:rsidR="006F47D1">
        <w:tab/>
        <w:t>Square bracket above staff with unclear ending</w:t>
      </w:r>
    </w:p>
    <w:p w:rsidR="006F47D1" w:rsidRDefault="00236BC8" w:rsidP="006F47D1">
      <w:pPr>
        <w:tabs>
          <w:tab w:val="left" w:pos="2835"/>
        </w:tabs>
        <w:spacing w:after="120"/>
        <w:ind w:left="2835" w:hanging="2835"/>
      </w:pPr>
      <w:r>
        <w:rPr>
          <w:rFonts w:ascii="SimBraille" w:hAnsi="SimBraille"/>
          <w:sz w:val="36"/>
          <w:szCs w:val="36"/>
        </w:rPr>
        <w:t>=</w:t>
      </w:r>
      <w:r w:rsidR="006F47D1">
        <w:rPr>
          <w:rFonts w:ascii="SimBraille" w:hAnsi="SimBraille"/>
          <w:sz w:val="36"/>
          <w:szCs w:val="36"/>
        </w:rPr>
        <w:t>;11</w:t>
      </w:r>
      <w:r w:rsidR="006F47D1" w:rsidRPr="006F47D1">
        <w:rPr>
          <w:rFonts w:ascii="SimBraille" w:hAnsi="SimBraille"/>
          <w:sz w:val="36"/>
          <w:szCs w:val="36"/>
        </w:rPr>
        <w:t xml:space="preserve">  </w:t>
      </w:r>
      <w:r w:rsidR="006F47D1">
        <w:rPr>
          <w:rFonts w:ascii="SimBraille" w:hAnsi="SimBraille"/>
          <w:sz w:val="36"/>
          <w:szCs w:val="36"/>
        </w:rPr>
        <w:t>""2</w:t>
      </w:r>
      <w:r>
        <w:rPr>
          <w:rFonts w:ascii="SimBraille" w:hAnsi="SimBraille"/>
          <w:sz w:val="36"/>
          <w:szCs w:val="36"/>
        </w:rPr>
        <w:t>=</w:t>
      </w:r>
      <w:r w:rsidR="006F47D1">
        <w:tab/>
        <w:t>Dotted square bracket above the staff</w:t>
      </w:r>
    </w:p>
    <w:p w:rsidR="006F47D1" w:rsidRDefault="00236BC8" w:rsidP="006F47D1">
      <w:pPr>
        <w:tabs>
          <w:tab w:val="left" w:pos="2835"/>
        </w:tabs>
        <w:spacing w:after="120"/>
        <w:ind w:left="2835" w:hanging="2835"/>
      </w:pPr>
      <w:r>
        <w:rPr>
          <w:rFonts w:ascii="SimBraille" w:hAnsi="SimBraille"/>
          <w:sz w:val="36"/>
          <w:szCs w:val="36"/>
        </w:rPr>
        <w:t>=</w:t>
      </w:r>
      <w:r w:rsidR="006F47D1">
        <w:rPr>
          <w:rFonts w:ascii="SimBraille" w:hAnsi="SimBraille"/>
          <w:sz w:val="36"/>
          <w:szCs w:val="36"/>
        </w:rPr>
        <w:t>;'</w:t>
      </w:r>
      <w:r w:rsidR="006F47D1" w:rsidRPr="006F47D1">
        <w:rPr>
          <w:rFonts w:ascii="SimBraille" w:hAnsi="SimBraille"/>
          <w:sz w:val="36"/>
          <w:szCs w:val="36"/>
        </w:rPr>
        <w:t xml:space="preserve">  ,</w:t>
      </w:r>
      <w:r w:rsidR="006F47D1">
        <w:rPr>
          <w:rFonts w:ascii="SimBraille" w:hAnsi="SimBraille"/>
          <w:sz w:val="36"/>
          <w:szCs w:val="36"/>
        </w:rPr>
        <w:t>2</w:t>
      </w:r>
      <w:r>
        <w:rPr>
          <w:rFonts w:ascii="SimBraille" w:hAnsi="SimBraille"/>
          <w:sz w:val="36"/>
          <w:szCs w:val="36"/>
        </w:rPr>
        <w:t>=</w:t>
      </w:r>
      <w:r w:rsidR="006F47D1">
        <w:tab/>
        <w:t>Square bracket below the staff</w:t>
      </w:r>
    </w:p>
    <w:p w:rsidR="006F47D1" w:rsidRDefault="00236BC8" w:rsidP="006F47D1">
      <w:pPr>
        <w:tabs>
          <w:tab w:val="left" w:pos="2835"/>
        </w:tabs>
        <w:spacing w:after="120"/>
        <w:ind w:left="2835" w:hanging="2835"/>
      </w:pPr>
      <w:r>
        <w:rPr>
          <w:rFonts w:ascii="SimBraille" w:hAnsi="SimBraille"/>
          <w:sz w:val="36"/>
          <w:szCs w:val="36"/>
        </w:rPr>
        <w:t>=</w:t>
      </w:r>
      <w:r w:rsidR="006F47D1">
        <w:rPr>
          <w:rFonts w:ascii="SimBraille" w:hAnsi="SimBraille"/>
          <w:sz w:val="36"/>
          <w:szCs w:val="36"/>
        </w:rPr>
        <w:t>;'</w:t>
      </w:r>
      <w:r w:rsidR="006F47D1" w:rsidRPr="006F47D1">
        <w:rPr>
          <w:rFonts w:ascii="SimBraille" w:hAnsi="SimBraille"/>
          <w:sz w:val="36"/>
          <w:szCs w:val="36"/>
        </w:rPr>
        <w:t xml:space="preserve">  </w:t>
      </w:r>
      <w:r w:rsidR="006F47D1">
        <w:rPr>
          <w:rFonts w:ascii="SimBraille" w:hAnsi="SimBraille"/>
          <w:sz w:val="36"/>
          <w:szCs w:val="36"/>
        </w:rPr>
        <w:t>,1</w:t>
      </w:r>
      <w:r>
        <w:rPr>
          <w:rFonts w:ascii="SimBraille" w:hAnsi="SimBraille"/>
          <w:sz w:val="36"/>
          <w:szCs w:val="36"/>
        </w:rPr>
        <w:t>=</w:t>
      </w:r>
      <w:r w:rsidR="006F47D1">
        <w:tab/>
        <w:t>Square bracket below staff with unclear ending</w:t>
      </w:r>
    </w:p>
    <w:p w:rsidR="006F47D1" w:rsidRDefault="00236BC8" w:rsidP="006F47D1">
      <w:pPr>
        <w:tabs>
          <w:tab w:val="left" w:pos="2835"/>
        </w:tabs>
        <w:spacing w:after="120"/>
        <w:ind w:left="2835" w:hanging="2835"/>
      </w:pPr>
      <w:r>
        <w:rPr>
          <w:rFonts w:ascii="SimBraille" w:hAnsi="SimBraille"/>
          <w:sz w:val="36"/>
          <w:szCs w:val="36"/>
        </w:rPr>
        <w:t>=</w:t>
      </w:r>
      <w:r w:rsidR="006F47D1">
        <w:rPr>
          <w:rFonts w:ascii="SimBraille" w:hAnsi="SimBraille"/>
          <w:sz w:val="36"/>
          <w:szCs w:val="36"/>
        </w:rPr>
        <w:t>;''</w:t>
      </w:r>
      <w:r w:rsidR="006F47D1" w:rsidRPr="006F47D1">
        <w:rPr>
          <w:rFonts w:ascii="SimBraille" w:hAnsi="SimBraille"/>
          <w:sz w:val="36"/>
          <w:szCs w:val="36"/>
        </w:rPr>
        <w:t xml:space="preserve">  ,,</w:t>
      </w:r>
      <w:r w:rsidR="006F47D1">
        <w:rPr>
          <w:rFonts w:ascii="SimBraille" w:hAnsi="SimBraille"/>
          <w:sz w:val="36"/>
          <w:szCs w:val="36"/>
        </w:rPr>
        <w:t>2</w:t>
      </w:r>
      <w:r>
        <w:rPr>
          <w:rFonts w:ascii="SimBraille" w:hAnsi="SimBraille"/>
          <w:sz w:val="36"/>
          <w:szCs w:val="36"/>
        </w:rPr>
        <w:t>=</w:t>
      </w:r>
      <w:r w:rsidR="006F47D1">
        <w:tab/>
        <w:t>Dotted square bracket below the staff</w:t>
      </w:r>
    </w:p>
    <w:p w:rsidR="006F47D1" w:rsidRDefault="006F47D1" w:rsidP="00E5719D">
      <w:pPr>
        <w:ind w:left="851" w:hanging="851"/>
      </w:pPr>
    </w:p>
    <w:p w:rsidR="00B1322B" w:rsidRDefault="00B1322B" w:rsidP="00B1322B">
      <w:pPr>
        <w:tabs>
          <w:tab w:val="left" w:pos="2268"/>
        </w:tabs>
      </w:pPr>
      <w:r>
        <w:t>* * *</w:t>
      </w:r>
    </w:p>
    <w:p w:rsidR="00B1322B" w:rsidRDefault="00B1322B" w:rsidP="00E5719D">
      <w:pPr>
        <w:ind w:left="851" w:hanging="851"/>
      </w:pPr>
    </w:p>
    <w:p w:rsidR="00F96DDE" w:rsidRPr="00F96DDE" w:rsidRDefault="00F96DDE" w:rsidP="00E5719D">
      <w:pPr>
        <w:ind w:left="851" w:hanging="851"/>
      </w:pPr>
      <w:r w:rsidRPr="00F96DDE">
        <w:t>12-39.</w:t>
      </w:r>
      <w:r w:rsidRPr="00F96DDE">
        <w:tab/>
        <w:t>The sign for music parentheses (round brackets) is used as follows.</w:t>
      </w:r>
    </w:p>
    <w:p w:rsidR="00563F55" w:rsidRDefault="00563F55" w:rsidP="00F96DDE"/>
    <w:p w:rsidR="00F96DDE" w:rsidRPr="00F96DDE" w:rsidRDefault="00F96DDE" w:rsidP="00563F55">
      <w:pPr>
        <w:pStyle w:val="Normalbold"/>
      </w:pPr>
      <w:r w:rsidRPr="00F96DDE">
        <w:t>Example 12-39.</w:t>
      </w:r>
    </w:p>
    <w:p w:rsidR="00C7690C" w:rsidRDefault="00C7690C" w:rsidP="00E5719D">
      <w:pPr>
        <w:ind w:left="851" w:hanging="851"/>
      </w:pPr>
    </w:p>
    <w:p w:rsidR="00563F55" w:rsidRPr="00ED56E5" w:rsidRDefault="00563F55" w:rsidP="00563F55">
      <w:pPr>
        <w:pStyle w:val="PlainText"/>
        <w:rPr>
          <w:rFonts w:ascii="SimBraille" w:hAnsi="SimBraille" w:cs="Courier New"/>
          <w:sz w:val="36"/>
          <w:szCs w:val="36"/>
        </w:rPr>
      </w:pPr>
      <w:r w:rsidRPr="00ED56E5">
        <w:rPr>
          <w:rFonts w:ascii="SimBraille" w:hAnsi="SimBraille" w:cs="Courier New"/>
          <w:sz w:val="36"/>
          <w:szCs w:val="36"/>
        </w:rPr>
        <w:t xml:space="preserve">            %#D4</w:t>
      </w:r>
    </w:p>
    <w:p w:rsidR="00563F55" w:rsidRPr="00ED56E5" w:rsidRDefault="00563F55" w:rsidP="00563F55">
      <w:pPr>
        <w:pStyle w:val="PlainText"/>
        <w:rPr>
          <w:rFonts w:ascii="SimBraille" w:hAnsi="SimBraille" w:cs="Courier New"/>
          <w:sz w:val="36"/>
          <w:szCs w:val="36"/>
        </w:rPr>
      </w:pPr>
      <w:r w:rsidRPr="00ED56E5">
        <w:rPr>
          <w:rFonts w:ascii="SimBraille" w:hAnsi="SimBraille" w:cs="Courier New"/>
          <w:sz w:val="36"/>
          <w:szCs w:val="36"/>
        </w:rPr>
        <w:t>;&gt;'*_Q#6P#7#6,'%,' O#&lt;K"</w:t>
      </w:r>
    </w:p>
    <w:p w:rsidR="00563F55" w:rsidRDefault="00563F55" w:rsidP="00563F55">
      <w:pPr>
        <w:ind w:left="851" w:hanging="851"/>
      </w:pPr>
      <w:r w:rsidRPr="00ED56E5">
        <w:rPr>
          <w:rFonts w:ascii="SimBraille" w:hAnsi="SimBraille" w:cs="Courier New"/>
          <w:sz w:val="36"/>
          <w:szCs w:val="36"/>
        </w:rPr>
        <w:t xml:space="preserve">  :#2%?&lt;K</w:t>
      </w:r>
    </w:p>
    <w:p w:rsidR="001E7AA3" w:rsidRDefault="00F24676" w:rsidP="00E5719D">
      <w:pPr>
        <w:ind w:left="851" w:hanging="851"/>
      </w:pPr>
      <w:r w:rsidRPr="003F049F">
        <w:rPr>
          <w:noProof/>
          <w:lang w:val="en-GB" w:eastAsia="en-GB"/>
        </w:rPr>
        <w:drawing>
          <wp:inline distT="0" distB="0" distL="0" distR="0">
            <wp:extent cx="4924425" cy="1285875"/>
            <wp:effectExtent l="0" t="0" r="0" b="0"/>
            <wp:docPr id="88"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24425" cy="1285875"/>
                    </a:xfrm>
                    <a:prstGeom prst="rect">
                      <a:avLst/>
                    </a:prstGeom>
                    <a:noFill/>
                    <a:ln>
                      <a:noFill/>
                    </a:ln>
                  </pic:spPr>
                </pic:pic>
              </a:graphicData>
            </a:graphic>
          </wp:inline>
        </w:drawing>
      </w:r>
    </w:p>
    <w:p w:rsidR="001E7AA3" w:rsidRDefault="001E7AA3" w:rsidP="00E5719D">
      <w:pPr>
        <w:ind w:left="851" w:hanging="851"/>
      </w:pPr>
    </w:p>
    <w:p w:rsidR="00F96DDE" w:rsidRPr="00F96DDE" w:rsidRDefault="00F96DDE" w:rsidP="00E5719D">
      <w:pPr>
        <w:ind w:left="851" w:hanging="851"/>
      </w:pPr>
      <w:r w:rsidRPr="00F96DDE">
        <w:t>12-40.</w:t>
      </w:r>
      <w:r w:rsidRPr="00F96DDE">
        <w:tab/>
        <w:t>But if the symbol in print is a vertical square bracket, that distinction should be shown in braille.</w:t>
      </w:r>
    </w:p>
    <w:p w:rsidR="00F96DDE" w:rsidRPr="00F96DDE" w:rsidRDefault="00F96DDE" w:rsidP="00563F55">
      <w:pPr>
        <w:pStyle w:val="Normalbold"/>
      </w:pPr>
      <w:r w:rsidRPr="00F96DDE">
        <w:t>Example 12-40.</w:t>
      </w:r>
    </w:p>
    <w:p w:rsidR="00C7690C" w:rsidRDefault="00C7690C" w:rsidP="00E5719D">
      <w:pPr>
        <w:ind w:left="851" w:hanging="851"/>
      </w:pPr>
    </w:p>
    <w:p w:rsidR="00563F55" w:rsidRPr="00ED56E5" w:rsidRDefault="00563F55" w:rsidP="00563F55">
      <w:pPr>
        <w:pStyle w:val="PlainText"/>
        <w:rPr>
          <w:rFonts w:ascii="SimBraille" w:hAnsi="SimBraille" w:cs="Courier New"/>
          <w:sz w:val="36"/>
          <w:szCs w:val="36"/>
        </w:rPr>
      </w:pPr>
      <w:r w:rsidRPr="00ED56E5">
        <w:rPr>
          <w:rFonts w:ascii="SimBraille" w:hAnsi="SimBraille" w:cs="Courier New"/>
          <w:sz w:val="36"/>
          <w:szCs w:val="36"/>
        </w:rPr>
        <w:t xml:space="preserve">           %%%#C4</w:t>
      </w:r>
    </w:p>
    <w:p w:rsidR="00563F55" w:rsidRDefault="00563F55" w:rsidP="0040273B">
      <w:pPr>
        <w:ind w:left="851" w:right="-192" w:hanging="851"/>
      </w:pPr>
      <w:r w:rsidRPr="00ED56E5">
        <w:rPr>
          <w:rFonts w:ascii="SimBraille" w:hAnsi="SimBraille" w:cs="Courier New"/>
          <w:sz w:val="36"/>
          <w:szCs w:val="36"/>
        </w:rPr>
        <w:t>;&gt;_[[? S#6\#6 @C\Q#7#"'%,16&lt;K</w:t>
      </w:r>
    </w:p>
    <w:p w:rsidR="00563F55" w:rsidRDefault="00F24676" w:rsidP="00E5719D">
      <w:pPr>
        <w:ind w:left="851" w:hanging="851"/>
      </w:pPr>
      <w:r w:rsidRPr="003F049F">
        <w:rPr>
          <w:noProof/>
          <w:lang w:val="en-GB" w:eastAsia="en-GB"/>
        </w:rPr>
        <w:drawing>
          <wp:inline distT="0" distB="0" distL="0" distR="0">
            <wp:extent cx="4924425" cy="1162050"/>
            <wp:effectExtent l="0" t="0" r="0" b="0"/>
            <wp:docPr id="89"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24425" cy="1162050"/>
                    </a:xfrm>
                    <a:prstGeom prst="rect">
                      <a:avLst/>
                    </a:prstGeom>
                    <a:noFill/>
                    <a:ln>
                      <a:noFill/>
                    </a:ln>
                  </pic:spPr>
                </pic:pic>
              </a:graphicData>
            </a:graphic>
          </wp:inline>
        </w:drawing>
      </w:r>
    </w:p>
    <w:p w:rsidR="001E7AA3" w:rsidRDefault="001E7AA3" w:rsidP="00E5719D">
      <w:pPr>
        <w:ind w:left="851" w:hanging="851"/>
      </w:pPr>
    </w:p>
    <w:p w:rsidR="00F96DDE" w:rsidRPr="00F96DDE" w:rsidRDefault="00F96DDE" w:rsidP="00E5719D">
      <w:pPr>
        <w:ind w:left="851" w:hanging="851"/>
      </w:pPr>
      <w:r w:rsidRPr="00F96DDE">
        <w:t>12-41.</w:t>
      </w:r>
      <w:r w:rsidRPr="00F96DDE">
        <w:tab/>
        <w:t>Brackets above and below the staff are found commonly in harmonic notation, such as Schenker Analysis. Wherever brackets occur, in any kind of music, the signs above that have received international approval are available.</w:t>
      </w:r>
    </w:p>
    <w:p w:rsidR="006C5297" w:rsidRDefault="006C5297" w:rsidP="00E5719D">
      <w:pPr>
        <w:ind w:left="851" w:hanging="851"/>
      </w:pPr>
    </w:p>
    <w:p w:rsidR="00F96DDE" w:rsidRPr="00F96DDE" w:rsidRDefault="00F96DDE" w:rsidP="00E5719D">
      <w:pPr>
        <w:ind w:left="851" w:hanging="851"/>
      </w:pPr>
      <w:r w:rsidRPr="00F96DDE">
        <w:t>12-42.</w:t>
      </w:r>
      <w:r w:rsidRPr="00F96DDE">
        <w:tab/>
        <w:t xml:space="preserve">Complete brackets consist of a horizontal line with a shorter line at each end, drawn at a right angle to the horizontal. If the bracket is above the line, the signs </w:t>
      </w:r>
      <w:r w:rsidR="00236BC8">
        <w:rPr>
          <w:rFonts w:ascii="SimBraille" w:hAnsi="SimBraille"/>
          <w:sz w:val="36"/>
          <w:szCs w:val="36"/>
        </w:rPr>
        <w:t>=</w:t>
      </w:r>
      <w:r w:rsidRPr="0040273B">
        <w:rPr>
          <w:rFonts w:ascii="SimBraille" w:hAnsi="SimBraille" w:cs="Courier New"/>
          <w:sz w:val="36"/>
          <w:szCs w:val="36"/>
        </w:rPr>
        <w:t>;1 "2</w:t>
      </w:r>
      <w:r w:rsidR="00236BC8">
        <w:rPr>
          <w:rFonts w:ascii="SimBraille" w:hAnsi="SimBraille"/>
          <w:sz w:val="36"/>
          <w:szCs w:val="36"/>
        </w:rPr>
        <w:t>=</w:t>
      </w:r>
      <w:r w:rsidRPr="00236BC8">
        <w:rPr>
          <w:rFonts w:cs="Arial"/>
          <w:szCs w:val="28"/>
        </w:rPr>
        <w:t xml:space="preserve"> </w:t>
      </w:r>
      <w:r w:rsidRPr="00F96DDE">
        <w:t xml:space="preserve">are used, and if it is below, the signs </w:t>
      </w:r>
      <w:r w:rsidR="00236BC8">
        <w:rPr>
          <w:rFonts w:ascii="SimBraille" w:hAnsi="SimBraille"/>
          <w:sz w:val="36"/>
          <w:szCs w:val="36"/>
        </w:rPr>
        <w:t>=</w:t>
      </w:r>
      <w:r w:rsidRPr="0040273B">
        <w:rPr>
          <w:rFonts w:ascii="SimBraille" w:hAnsi="SimBraille" w:cs="Courier New"/>
          <w:sz w:val="36"/>
          <w:szCs w:val="36"/>
        </w:rPr>
        <w:t>;' ,2</w:t>
      </w:r>
      <w:r w:rsidR="00236BC8">
        <w:rPr>
          <w:rFonts w:ascii="SimBraille" w:hAnsi="SimBraille"/>
          <w:sz w:val="36"/>
          <w:szCs w:val="36"/>
        </w:rPr>
        <w:t>=</w:t>
      </w:r>
      <w:r w:rsidRPr="00F96DDE">
        <w:t xml:space="preserve"> are used.</w:t>
      </w:r>
    </w:p>
    <w:p w:rsidR="00C7690C" w:rsidRDefault="00C7690C" w:rsidP="00F96DDE"/>
    <w:p w:rsidR="00F96DDE" w:rsidRPr="00F96DDE" w:rsidRDefault="00F96DDE" w:rsidP="0040273B">
      <w:pPr>
        <w:pStyle w:val="Normalbold"/>
      </w:pPr>
      <w:r w:rsidRPr="00F96DDE">
        <w:t>Example 12-42.</w:t>
      </w:r>
    </w:p>
    <w:p w:rsidR="00C7690C" w:rsidRDefault="00C7690C" w:rsidP="00E5719D">
      <w:pPr>
        <w:ind w:left="851" w:hanging="851"/>
      </w:pPr>
    </w:p>
    <w:p w:rsidR="0040273B" w:rsidRPr="00ED56E5" w:rsidRDefault="0040273B" w:rsidP="0040273B">
      <w:pPr>
        <w:pStyle w:val="PlainText"/>
        <w:rPr>
          <w:rFonts w:ascii="SimBraille" w:hAnsi="SimBraille" w:cs="Courier New"/>
          <w:sz w:val="36"/>
          <w:szCs w:val="36"/>
        </w:rPr>
      </w:pPr>
      <w:r w:rsidRPr="00ED56E5">
        <w:rPr>
          <w:rFonts w:ascii="SimBraille" w:hAnsi="SimBraille" w:cs="Courier New"/>
          <w:sz w:val="36"/>
          <w:szCs w:val="36"/>
        </w:rPr>
        <w:t xml:space="preserve">            %%#D4</w:t>
      </w:r>
    </w:p>
    <w:p w:rsidR="0040273B" w:rsidRDefault="0040273B" w:rsidP="0040273B">
      <w:pPr>
        <w:ind w:left="851" w:hanging="851"/>
      </w:pPr>
      <w:r w:rsidRPr="00ED56E5">
        <w:rPr>
          <w:rFonts w:ascii="SimBraille" w:hAnsi="SimBraille" w:cs="Courier New"/>
          <w:sz w:val="36"/>
          <w:szCs w:val="36"/>
        </w:rPr>
        <w:t>;1;ZFGF ;'Z.IGF,2Z"I"2GF&lt;K</w:t>
      </w:r>
    </w:p>
    <w:p w:rsidR="0040273B" w:rsidRDefault="00F24676" w:rsidP="00E5719D">
      <w:pPr>
        <w:ind w:left="851" w:hanging="851"/>
      </w:pPr>
      <w:r w:rsidRPr="003F049F">
        <w:rPr>
          <w:noProof/>
          <w:lang w:val="en-GB" w:eastAsia="en-GB"/>
        </w:rPr>
        <w:drawing>
          <wp:inline distT="0" distB="0" distL="0" distR="0">
            <wp:extent cx="4924425" cy="1409700"/>
            <wp:effectExtent l="0" t="0" r="0" b="0"/>
            <wp:docPr id="90"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24425" cy="1409700"/>
                    </a:xfrm>
                    <a:prstGeom prst="rect">
                      <a:avLst/>
                    </a:prstGeom>
                    <a:noFill/>
                    <a:ln>
                      <a:noFill/>
                    </a:ln>
                  </pic:spPr>
                </pic:pic>
              </a:graphicData>
            </a:graphic>
          </wp:inline>
        </w:drawing>
      </w:r>
    </w:p>
    <w:p w:rsidR="001E7AA3" w:rsidRDefault="001E7AA3" w:rsidP="00E5719D">
      <w:pPr>
        <w:ind w:left="851" w:hanging="851"/>
      </w:pPr>
    </w:p>
    <w:p w:rsidR="00F96DDE" w:rsidRPr="00F96DDE" w:rsidRDefault="00F96DDE" w:rsidP="00E5719D">
      <w:pPr>
        <w:ind w:left="851" w:hanging="851"/>
      </w:pPr>
      <w:r w:rsidRPr="00F96DDE">
        <w:t>12-43.</w:t>
      </w:r>
      <w:r w:rsidRPr="00F96DDE">
        <w:tab/>
        <w:t>If the brackets are drawn with dashed or dotted lines, the sign for dotted brackets is used.</w:t>
      </w:r>
    </w:p>
    <w:p w:rsidR="0040273B" w:rsidRDefault="0040273B" w:rsidP="00F96DDE"/>
    <w:p w:rsidR="00F96DDE" w:rsidRPr="00F96DDE" w:rsidRDefault="006C5297" w:rsidP="0040273B">
      <w:pPr>
        <w:pStyle w:val="Normalbold"/>
      </w:pPr>
      <w:r>
        <w:br w:type="page"/>
      </w:r>
      <w:r w:rsidR="00F96DDE" w:rsidRPr="00F96DDE">
        <w:t>Example 12-43.</w:t>
      </w:r>
    </w:p>
    <w:p w:rsidR="00F96DDE" w:rsidRDefault="00F96DDE" w:rsidP="00F96DDE"/>
    <w:p w:rsidR="008663DE" w:rsidRPr="00ED56E5" w:rsidRDefault="008663DE" w:rsidP="008663DE">
      <w:pPr>
        <w:pStyle w:val="PlainText"/>
        <w:rPr>
          <w:rFonts w:ascii="SimBraille" w:hAnsi="SimBraille" w:cs="Courier New"/>
          <w:sz w:val="36"/>
          <w:szCs w:val="36"/>
        </w:rPr>
      </w:pPr>
      <w:r w:rsidRPr="00ED56E5">
        <w:rPr>
          <w:rFonts w:ascii="SimBraille" w:hAnsi="SimBraille" w:cs="Courier New"/>
          <w:sz w:val="36"/>
          <w:szCs w:val="36"/>
        </w:rPr>
        <w:t xml:space="preserve">            %#C4</w:t>
      </w:r>
    </w:p>
    <w:p w:rsidR="0040273B" w:rsidRPr="00F96DDE" w:rsidRDefault="008663DE" w:rsidP="008663DE">
      <w:r w:rsidRPr="00ED56E5">
        <w:rPr>
          <w:rFonts w:ascii="SimBraille" w:hAnsi="SimBraille" w:cs="Courier New"/>
          <w:sz w:val="36"/>
          <w:szCs w:val="36"/>
        </w:rPr>
        <w:t>_("F;11DF;''7,,2""2_(%"D%ID&lt;K</w:t>
      </w:r>
    </w:p>
    <w:p w:rsidR="00F96DDE" w:rsidRDefault="00F24676" w:rsidP="00F96DDE">
      <w:r w:rsidRPr="003F049F">
        <w:rPr>
          <w:noProof/>
          <w:lang w:val="en-GB" w:eastAsia="en-GB"/>
        </w:rPr>
        <w:drawing>
          <wp:inline distT="0" distB="0" distL="0" distR="0">
            <wp:extent cx="4924425" cy="1247775"/>
            <wp:effectExtent l="0" t="0" r="0" b="0"/>
            <wp:docPr id="91"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24425" cy="1247775"/>
                    </a:xfrm>
                    <a:prstGeom prst="rect">
                      <a:avLst/>
                    </a:prstGeom>
                    <a:noFill/>
                    <a:ln>
                      <a:noFill/>
                    </a:ln>
                  </pic:spPr>
                </pic:pic>
              </a:graphicData>
            </a:graphic>
          </wp:inline>
        </w:drawing>
      </w:r>
    </w:p>
    <w:p w:rsidR="004D6361" w:rsidRDefault="004D6361" w:rsidP="00F96DDE"/>
    <w:p w:rsidR="00F96DDE" w:rsidRPr="00F96DDE" w:rsidRDefault="00F96DDE" w:rsidP="00AB0F8E">
      <w:pPr>
        <w:ind w:left="851" w:hanging="851"/>
      </w:pPr>
      <w:r w:rsidRPr="00F96DDE">
        <w:t>12-44.</w:t>
      </w:r>
      <w:r w:rsidRPr="00F96DDE">
        <w:tab/>
        <w:t xml:space="preserve">When a bracket does not have a right angle at the end, it is considered unclear where the exact ending occurs. In that case, the sign </w:t>
      </w:r>
      <w:r w:rsidR="00236BC8">
        <w:rPr>
          <w:rFonts w:ascii="SimBraille" w:hAnsi="SimBraille"/>
          <w:sz w:val="36"/>
          <w:szCs w:val="36"/>
        </w:rPr>
        <w:t>=</w:t>
      </w:r>
      <w:r w:rsidRPr="00502A65">
        <w:rPr>
          <w:rFonts w:ascii="SimBraille" w:hAnsi="SimBraille" w:cs="Courier New"/>
          <w:sz w:val="36"/>
          <w:szCs w:val="36"/>
        </w:rPr>
        <w:t>"'</w:t>
      </w:r>
      <w:r w:rsidR="00236BC8">
        <w:rPr>
          <w:rFonts w:ascii="SimBraille" w:hAnsi="SimBraille"/>
          <w:sz w:val="36"/>
          <w:szCs w:val="36"/>
        </w:rPr>
        <w:t>=</w:t>
      </w:r>
      <w:r w:rsidRPr="00F96DDE">
        <w:t xml:space="preserve"> is used at the end if the bracket is above the staff, and </w:t>
      </w:r>
      <w:r w:rsidR="00236BC8">
        <w:rPr>
          <w:rFonts w:ascii="SimBraille" w:hAnsi="SimBraille"/>
          <w:sz w:val="36"/>
          <w:szCs w:val="36"/>
        </w:rPr>
        <w:t>=</w:t>
      </w:r>
      <w:r w:rsidRPr="00502A65">
        <w:rPr>
          <w:rFonts w:ascii="SimBraille" w:hAnsi="SimBraille" w:cs="Courier New"/>
          <w:sz w:val="36"/>
          <w:szCs w:val="36"/>
        </w:rPr>
        <w:t>,1</w:t>
      </w:r>
      <w:r w:rsidR="00236BC8">
        <w:rPr>
          <w:rFonts w:ascii="SimBraille" w:hAnsi="SimBraille"/>
          <w:sz w:val="36"/>
          <w:szCs w:val="36"/>
        </w:rPr>
        <w:t>=</w:t>
      </w:r>
      <w:r w:rsidRPr="00502A65">
        <w:rPr>
          <w:rFonts w:cs="Arial"/>
          <w:szCs w:val="28"/>
        </w:rPr>
        <w:t xml:space="preserve"> </w:t>
      </w:r>
      <w:r w:rsidRPr="00F96DDE">
        <w:t>is used if the bracket is below the staff.</w:t>
      </w:r>
    </w:p>
    <w:p w:rsidR="00F96DDE" w:rsidRPr="00F96DDE" w:rsidRDefault="00F96DDE" w:rsidP="00F96DDE"/>
    <w:p w:rsidR="00F96DDE" w:rsidRDefault="00F96DDE" w:rsidP="00502A65">
      <w:pPr>
        <w:pStyle w:val="Normalbold"/>
      </w:pPr>
      <w:r w:rsidRPr="00F96DDE">
        <w:t>Example 12-44.</w:t>
      </w:r>
    </w:p>
    <w:p w:rsidR="00AB0F8E" w:rsidRDefault="00AB0F8E" w:rsidP="00AB0F8E"/>
    <w:p w:rsidR="00582AC2" w:rsidRPr="00ED56E5" w:rsidRDefault="00582AC2" w:rsidP="00582AC2">
      <w:pPr>
        <w:pStyle w:val="PlainText"/>
        <w:rPr>
          <w:rFonts w:ascii="SimBraille" w:hAnsi="SimBraille" w:cs="Courier New"/>
          <w:sz w:val="36"/>
          <w:szCs w:val="36"/>
        </w:rPr>
      </w:pPr>
      <w:r w:rsidRPr="00ED56E5">
        <w:rPr>
          <w:rFonts w:ascii="SimBraille" w:hAnsi="SimBraille" w:cs="Courier New"/>
          <w:sz w:val="36"/>
          <w:szCs w:val="36"/>
        </w:rPr>
        <w:t xml:space="preserve">            %%.C</w:t>
      </w:r>
    </w:p>
    <w:p w:rsidR="00AB0F8E" w:rsidRDefault="00582AC2" w:rsidP="00582AC2">
      <w:r w:rsidRPr="00ED56E5">
        <w:rPr>
          <w:rFonts w:ascii="SimBraille" w:hAnsi="SimBraille" w:cs="Courier New"/>
          <w:sz w:val="36"/>
          <w:szCs w:val="36"/>
        </w:rPr>
        <w:t>;1;ZFGF Z.IGFZ"I"'GF&lt;K</w:t>
      </w:r>
    </w:p>
    <w:p w:rsidR="00AB0F8E" w:rsidRDefault="00F24676" w:rsidP="00AB0F8E">
      <w:r w:rsidRPr="003F049F">
        <w:rPr>
          <w:noProof/>
          <w:lang w:val="en-GB" w:eastAsia="en-GB"/>
        </w:rPr>
        <w:drawing>
          <wp:inline distT="0" distB="0" distL="0" distR="0">
            <wp:extent cx="4924425" cy="1314450"/>
            <wp:effectExtent l="0" t="0" r="0" b="0"/>
            <wp:docPr id="92"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24425" cy="1314450"/>
                    </a:xfrm>
                    <a:prstGeom prst="rect">
                      <a:avLst/>
                    </a:prstGeom>
                    <a:noFill/>
                    <a:ln>
                      <a:noFill/>
                    </a:ln>
                  </pic:spPr>
                </pic:pic>
              </a:graphicData>
            </a:graphic>
          </wp:inline>
        </w:drawing>
      </w:r>
    </w:p>
    <w:p w:rsidR="00960F67" w:rsidRDefault="00960F67" w:rsidP="00AB0F8E">
      <w:pPr>
        <w:sectPr w:rsidR="00960F67" w:rsidSect="00A317CD">
          <w:headerReference w:type="default" r:id="rId242"/>
          <w:type w:val="continuous"/>
          <w:pgSz w:w="11907" w:h="16840" w:code="9"/>
          <w:pgMar w:top="1440" w:right="2364" w:bottom="1440" w:left="1797" w:header="709" w:footer="709" w:gutter="0"/>
          <w:cols w:space="708"/>
          <w:docGrid w:linePitch="360"/>
        </w:sectPr>
      </w:pPr>
    </w:p>
    <w:p w:rsidR="00960F67" w:rsidRDefault="00960F67" w:rsidP="00AB0F8E">
      <w:pPr>
        <w:sectPr w:rsidR="00960F67" w:rsidSect="00A317CD">
          <w:headerReference w:type="default" r:id="rId243"/>
          <w:type w:val="continuous"/>
          <w:pgSz w:w="11907" w:h="16840" w:code="9"/>
          <w:pgMar w:top="1440" w:right="2364" w:bottom="1440" w:left="1797" w:header="709" w:footer="709" w:gutter="0"/>
          <w:cols w:space="708"/>
          <w:docGrid w:linePitch="360"/>
        </w:sectPr>
      </w:pPr>
    </w:p>
    <w:p w:rsidR="00524896" w:rsidRPr="00F96DDE" w:rsidRDefault="00524896" w:rsidP="00AB0F8E"/>
    <w:p w:rsidR="00F96DDE" w:rsidRPr="00F96DDE" w:rsidRDefault="00F96DDE" w:rsidP="00B90382">
      <w:pPr>
        <w:pStyle w:val="Heading2"/>
      </w:pPr>
      <w:r w:rsidRPr="00F96DDE">
        <w:br w:type="page"/>
      </w:r>
      <w:bookmarkStart w:id="64" w:name="XIII"/>
      <w:bookmarkStart w:id="65" w:name="_Toc381819378"/>
      <w:bookmarkEnd w:id="64"/>
      <w:r w:rsidRPr="00F96DDE">
        <w:t>XIII. Modern Notation</w:t>
      </w:r>
      <w:bookmarkEnd w:id="65"/>
    </w:p>
    <w:p w:rsidR="00F96DDE" w:rsidRPr="00065D7B" w:rsidRDefault="00F96DDE" w:rsidP="00065D7B">
      <w:pPr>
        <w:pStyle w:val="Normalbold"/>
        <w:rPr>
          <w:bCs/>
          <w:sz w:val="36"/>
        </w:rPr>
      </w:pPr>
      <w:r w:rsidRPr="00065D7B">
        <w:rPr>
          <w:bCs/>
          <w:sz w:val="36"/>
        </w:rPr>
        <w:t>(Table 13)</w:t>
      </w:r>
    </w:p>
    <w:p w:rsidR="00B86644" w:rsidRDefault="00B86644" w:rsidP="00E5719D">
      <w:pPr>
        <w:ind w:left="851" w:hanging="851"/>
        <w:sectPr w:rsidR="00B86644" w:rsidSect="00A317CD">
          <w:headerReference w:type="default" r:id="rId244"/>
          <w:type w:val="continuous"/>
          <w:pgSz w:w="11907" w:h="16840" w:code="9"/>
          <w:pgMar w:top="1440" w:right="2364" w:bottom="1440" w:left="1797" w:header="709" w:footer="709" w:gutter="0"/>
          <w:cols w:space="708"/>
          <w:docGrid w:linePitch="360"/>
        </w:sectPr>
      </w:pPr>
    </w:p>
    <w:p w:rsidR="00B90382" w:rsidRDefault="00B90382" w:rsidP="00E5719D">
      <w:pPr>
        <w:ind w:left="851" w:hanging="851"/>
      </w:pPr>
    </w:p>
    <w:p w:rsidR="00F96DDE" w:rsidRPr="00F96DDE" w:rsidRDefault="00F96DDE" w:rsidP="00E5719D">
      <w:pPr>
        <w:ind w:left="851" w:hanging="851"/>
      </w:pPr>
      <w:r w:rsidRPr="00F96DDE">
        <w:t>13-1.</w:t>
      </w:r>
      <w:r w:rsidRPr="00F96DDE">
        <w:tab/>
        <w:t>Wherever possible, standard braille notation should be used in all kinds of music. When modern braille notation from this chapter is used, a transcriber's note of explanation should appear in the same volume.</w:t>
      </w:r>
    </w:p>
    <w:p w:rsidR="00F96DDE" w:rsidRPr="00F96DDE" w:rsidRDefault="00F96DDE" w:rsidP="00F96DDE"/>
    <w:p w:rsidR="00F96DDE" w:rsidRPr="00F96DDE" w:rsidRDefault="00F96DDE" w:rsidP="00B90382">
      <w:pPr>
        <w:pStyle w:val="Heading3"/>
      </w:pPr>
      <w:bookmarkStart w:id="66" w:name="_Toc381819379"/>
      <w:r w:rsidRPr="00F96DDE">
        <w:t>A. Notes with Unusual Shapes</w:t>
      </w:r>
      <w:bookmarkEnd w:id="66"/>
    </w:p>
    <w:p w:rsidR="00F96DDE" w:rsidRPr="00F96DDE" w:rsidRDefault="00F96DDE" w:rsidP="00F96DDE"/>
    <w:p w:rsidR="00F96DDE" w:rsidRPr="00F96DDE" w:rsidRDefault="00F96DDE" w:rsidP="00B90382">
      <w:pPr>
        <w:pStyle w:val="Normalbold"/>
      </w:pPr>
      <w:r w:rsidRPr="00F96DDE">
        <w:t>Signs from Table 13 A.</w:t>
      </w:r>
    </w:p>
    <w:p w:rsidR="00B90382" w:rsidRDefault="00B90382" w:rsidP="00E5719D">
      <w:pPr>
        <w:ind w:left="851" w:hanging="851"/>
      </w:pPr>
    </w:p>
    <w:p w:rsidR="00B90382" w:rsidRDefault="00014E91" w:rsidP="008E492C">
      <w:pPr>
        <w:tabs>
          <w:tab w:val="left" w:pos="1418"/>
          <w:tab w:val="left" w:pos="3402"/>
        </w:tabs>
        <w:spacing w:after="120"/>
        <w:ind w:left="2835" w:hanging="2835"/>
      </w:pPr>
      <w:r>
        <w:rPr>
          <w:rFonts w:ascii="SimBraille" w:hAnsi="SimBraille"/>
          <w:sz w:val="36"/>
          <w:szCs w:val="36"/>
        </w:rPr>
        <w:t>=</w:t>
      </w:r>
      <w:r w:rsidR="00B90382" w:rsidRPr="00B90382">
        <w:rPr>
          <w:rFonts w:ascii="SimBraille" w:hAnsi="SimBraille" w:cs="Courier New"/>
          <w:sz w:val="36"/>
          <w:szCs w:val="36"/>
        </w:rPr>
        <w:t>5a</w:t>
      </w:r>
      <w:r>
        <w:rPr>
          <w:rFonts w:ascii="SimBraille" w:hAnsi="SimBraille"/>
          <w:sz w:val="36"/>
          <w:szCs w:val="36"/>
        </w:rPr>
        <w:t>=</w:t>
      </w:r>
      <w:r w:rsidR="00B90382">
        <w:tab/>
      </w:r>
      <w:r w:rsidR="00F24676" w:rsidRPr="003F049F">
        <w:rPr>
          <w:noProof/>
          <w:lang w:val="en-GB" w:eastAsia="en-GB"/>
        </w:rPr>
        <w:drawing>
          <wp:inline distT="0" distB="0" distL="0" distR="0">
            <wp:extent cx="295275" cy="476250"/>
            <wp:effectExtent l="0" t="0" r="0" b="0"/>
            <wp:docPr id="93"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95275" cy="476250"/>
                    </a:xfrm>
                    <a:prstGeom prst="rect">
                      <a:avLst/>
                    </a:prstGeom>
                    <a:noFill/>
                    <a:ln>
                      <a:noFill/>
                    </a:ln>
                  </pic:spPr>
                </pic:pic>
              </a:graphicData>
            </a:graphic>
          </wp:inline>
        </w:drawing>
      </w:r>
      <w:r w:rsidR="00812724">
        <w:tab/>
      </w:r>
      <w:r w:rsidR="008E492C">
        <w:tab/>
      </w:r>
      <w:r w:rsidR="00B90382">
        <w:t>Black note head with no stem</w:t>
      </w:r>
    </w:p>
    <w:p w:rsidR="007A7818" w:rsidRDefault="007A7818" w:rsidP="007A7818"/>
    <w:p w:rsidR="00B90382" w:rsidRDefault="00014E91" w:rsidP="008E492C">
      <w:pPr>
        <w:tabs>
          <w:tab w:val="left" w:pos="1418"/>
          <w:tab w:val="left" w:pos="3402"/>
        </w:tabs>
        <w:spacing w:after="120"/>
        <w:ind w:left="3402" w:hanging="3402"/>
      </w:pPr>
      <w:r>
        <w:rPr>
          <w:rFonts w:ascii="SimBraille" w:hAnsi="SimBraille"/>
          <w:sz w:val="36"/>
          <w:szCs w:val="36"/>
        </w:rPr>
        <w:t>=</w:t>
      </w:r>
      <w:r w:rsidR="00B90382" w:rsidRPr="00B90382">
        <w:rPr>
          <w:rFonts w:ascii="SimBraille" w:hAnsi="SimBraille" w:cs="Courier New"/>
          <w:sz w:val="36"/>
          <w:szCs w:val="36"/>
        </w:rPr>
        <w:t>5b</w:t>
      </w:r>
      <w:r>
        <w:rPr>
          <w:rFonts w:ascii="SimBraille" w:hAnsi="SimBraille"/>
          <w:sz w:val="36"/>
          <w:szCs w:val="36"/>
        </w:rPr>
        <w:t>=</w:t>
      </w:r>
      <w:r w:rsidR="00B90382">
        <w:tab/>
      </w:r>
      <w:r w:rsidR="00F24676" w:rsidRPr="003F049F">
        <w:rPr>
          <w:noProof/>
          <w:lang w:val="en-GB" w:eastAsia="en-GB"/>
        </w:rPr>
        <w:drawing>
          <wp:inline distT="0" distB="0" distL="0" distR="0">
            <wp:extent cx="295275" cy="647700"/>
            <wp:effectExtent l="0" t="0" r="0" b="0"/>
            <wp:docPr id="94"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5275" cy="647700"/>
                    </a:xfrm>
                    <a:prstGeom prst="rect">
                      <a:avLst/>
                    </a:prstGeom>
                    <a:noFill/>
                    <a:ln>
                      <a:noFill/>
                    </a:ln>
                  </pic:spPr>
                </pic:pic>
              </a:graphicData>
            </a:graphic>
          </wp:inline>
        </w:drawing>
      </w:r>
      <w:r w:rsidR="00812724">
        <w:tab/>
      </w:r>
      <w:r w:rsidR="00B90382">
        <w:t>X-shaped note head</w:t>
      </w:r>
    </w:p>
    <w:p w:rsidR="007A7818" w:rsidRDefault="007A7818" w:rsidP="007A7818"/>
    <w:p w:rsidR="00B90382" w:rsidRDefault="00014E91" w:rsidP="008E492C">
      <w:pPr>
        <w:tabs>
          <w:tab w:val="left" w:pos="1418"/>
          <w:tab w:val="left" w:pos="3402"/>
        </w:tabs>
        <w:spacing w:after="120"/>
        <w:ind w:left="3402" w:hanging="3402"/>
      </w:pPr>
      <w:r>
        <w:rPr>
          <w:rFonts w:ascii="SimBraille" w:hAnsi="SimBraille"/>
          <w:sz w:val="36"/>
          <w:szCs w:val="36"/>
        </w:rPr>
        <w:t>=</w:t>
      </w:r>
      <w:r w:rsidR="00B90382" w:rsidRPr="00B90382">
        <w:rPr>
          <w:rFonts w:ascii="SimBraille" w:hAnsi="SimBraille" w:cs="Courier New"/>
          <w:sz w:val="36"/>
          <w:szCs w:val="36"/>
        </w:rPr>
        <w:t>5k</w:t>
      </w:r>
      <w:r>
        <w:rPr>
          <w:rFonts w:ascii="SimBraille" w:hAnsi="SimBraille"/>
          <w:sz w:val="36"/>
          <w:szCs w:val="36"/>
        </w:rPr>
        <w:t>=</w:t>
      </w:r>
      <w:r w:rsidR="00B90382">
        <w:tab/>
      </w:r>
      <w:r w:rsidR="00F24676" w:rsidRPr="003F049F">
        <w:rPr>
          <w:noProof/>
          <w:lang w:val="en-GB" w:eastAsia="en-GB"/>
        </w:rPr>
        <w:drawing>
          <wp:inline distT="0" distB="0" distL="0" distR="0">
            <wp:extent cx="542925" cy="504825"/>
            <wp:effectExtent l="0" t="0" r="0" b="0"/>
            <wp:docPr id="95" name="Pictur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r w:rsidR="00812724">
        <w:tab/>
      </w:r>
      <w:r w:rsidR="00B90382">
        <w:t>Vertical stems that designate quasi-notes</w:t>
      </w:r>
    </w:p>
    <w:p w:rsidR="007A7818" w:rsidRDefault="007A7818" w:rsidP="007A7818"/>
    <w:p w:rsidR="00B90382" w:rsidRDefault="00014E91" w:rsidP="008E492C">
      <w:pPr>
        <w:tabs>
          <w:tab w:val="left" w:pos="1418"/>
          <w:tab w:val="left" w:pos="3402"/>
        </w:tabs>
        <w:spacing w:after="120"/>
        <w:ind w:left="3402" w:hanging="3402"/>
      </w:pPr>
      <w:r>
        <w:rPr>
          <w:rFonts w:ascii="SimBraille" w:hAnsi="SimBraille"/>
          <w:sz w:val="36"/>
          <w:szCs w:val="36"/>
        </w:rPr>
        <w:t>=</w:t>
      </w:r>
      <w:r w:rsidR="00B90382" w:rsidRPr="00B90382">
        <w:rPr>
          <w:rFonts w:ascii="SimBraille" w:hAnsi="SimBraille" w:cs="Courier New"/>
          <w:sz w:val="36"/>
          <w:szCs w:val="36"/>
        </w:rPr>
        <w:t>5l</w:t>
      </w:r>
      <w:r>
        <w:rPr>
          <w:rFonts w:ascii="SimBraille" w:hAnsi="SimBraille"/>
          <w:sz w:val="36"/>
          <w:szCs w:val="36"/>
        </w:rPr>
        <w:t>=</w:t>
      </w:r>
      <w:r w:rsidR="00B90382">
        <w:tab/>
      </w:r>
      <w:r w:rsidR="00F24676" w:rsidRPr="003F049F">
        <w:rPr>
          <w:noProof/>
          <w:lang w:val="en-GB" w:eastAsia="en-GB"/>
        </w:rPr>
        <w:drawing>
          <wp:inline distT="0" distB="0" distL="0" distR="0">
            <wp:extent cx="323850" cy="457200"/>
            <wp:effectExtent l="0" t="0" r="0" b="0"/>
            <wp:docPr id="96"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r w:rsidR="00812724">
        <w:tab/>
      </w:r>
      <w:r w:rsidR="00B90382">
        <w:t>Diamond- or triangle-shaped note head</w:t>
      </w:r>
    </w:p>
    <w:p w:rsidR="007A7818" w:rsidRDefault="007A7818" w:rsidP="007A7818"/>
    <w:p w:rsidR="00B90382" w:rsidRDefault="00014E91" w:rsidP="008E492C">
      <w:pPr>
        <w:tabs>
          <w:tab w:val="left" w:pos="1418"/>
          <w:tab w:val="left" w:pos="3402"/>
        </w:tabs>
        <w:spacing w:after="120"/>
        <w:ind w:left="3402" w:hanging="3402"/>
      </w:pPr>
      <w:r>
        <w:rPr>
          <w:rFonts w:ascii="SimBraille" w:hAnsi="SimBraille"/>
          <w:sz w:val="36"/>
          <w:szCs w:val="36"/>
        </w:rPr>
        <w:t>=</w:t>
      </w:r>
      <w:r w:rsidR="00B90382" w:rsidRPr="00B90382">
        <w:rPr>
          <w:rFonts w:ascii="SimBraille" w:hAnsi="SimBraille" w:cs="Courier New"/>
          <w:sz w:val="36"/>
          <w:szCs w:val="36"/>
        </w:rPr>
        <w:t>5'</w:t>
      </w:r>
      <w:r>
        <w:rPr>
          <w:rFonts w:ascii="SimBraille" w:hAnsi="SimBraille"/>
          <w:sz w:val="36"/>
          <w:szCs w:val="36"/>
        </w:rPr>
        <w:t>=</w:t>
      </w:r>
      <w:r w:rsidR="00B90382">
        <w:tab/>
      </w:r>
      <w:r w:rsidR="00F24676" w:rsidRPr="003F049F">
        <w:rPr>
          <w:noProof/>
          <w:lang w:val="en-GB" w:eastAsia="en-GB"/>
        </w:rPr>
        <w:drawing>
          <wp:inline distT="0" distB="0" distL="0" distR="0">
            <wp:extent cx="657225" cy="552450"/>
            <wp:effectExtent l="0" t="0" r="0" b="0"/>
            <wp:docPr id="97"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57225" cy="552450"/>
                    </a:xfrm>
                    <a:prstGeom prst="rect">
                      <a:avLst/>
                    </a:prstGeom>
                    <a:noFill/>
                    <a:ln>
                      <a:noFill/>
                    </a:ln>
                  </pic:spPr>
                </pic:pic>
              </a:graphicData>
            </a:graphic>
          </wp:inline>
        </w:drawing>
      </w:r>
      <w:r w:rsidR="00812724">
        <w:tab/>
      </w:r>
      <w:r w:rsidR="00B90382">
        <w:t>End of a slanting line to designate approximate pitch (quasi-note)</w:t>
      </w:r>
    </w:p>
    <w:p w:rsidR="00B90382" w:rsidRDefault="00B90382" w:rsidP="00E5719D">
      <w:pPr>
        <w:ind w:left="851" w:hanging="851"/>
      </w:pPr>
    </w:p>
    <w:p w:rsidR="00B90382" w:rsidRDefault="00B90382" w:rsidP="00B90382">
      <w:pPr>
        <w:ind w:left="851" w:hanging="851"/>
      </w:pPr>
      <w:r>
        <w:t>* * *</w:t>
      </w:r>
    </w:p>
    <w:p w:rsidR="00B90382" w:rsidRDefault="00B90382" w:rsidP="00E5719D">
      <w:pPr>
        <w:ind w:left="851" w:hanging="851"/>
      </w:pPr>
    </w:p>
    <w:p w:rsidR="00F96DDE" w:rsidRPr="00F96DDE" w:rsidRDefault="00F96DDE" w:rsidP="00E5719D">
      <w:pPr>
        <w:ind w:left="851" w:hanging="851"/>
      </w:pPr>
      <w:r w:rsidRPr="00F96DDE">
        <w:t>13-2.</w:t>
      </w:r>
      <w:r w:rsidRPr="00F96DDE">
        <w:tab/>
        <w:t>Print notation for modern music has not been standardized. A diamond-shaped note-head may indicate keys pressed silently on the piano, "breathy" notes on the flute or any number of other exotic things. Therefore, the braille notation indicates the shape of the note rather than its meaning. If a diamond-shaped note indicates an artificial harmonic in string music (par. 17-21), or if an X-shaped note in percussion music indicates a particular instrument (par. 18-16), the modern signs should not be used. The signs in this chapter are intended for unusual, modern print notation.</w:t>
      </w:r>
    </w:p>
    <w:p w:rsidR="00F96DDE" w:rsidRPr="00F96DDE" w:rsidRDefault="00F96DDE" w:rsidP="00F96DDE"/>
    <w:p w:rsidR="00F96DDE" w:rsidRPr="00F96DDE" w:rsidRDefault="00F96DDE" w:rsidP="00E5719D">
      <w:pPr>
        <w:ind w:left="851" w:hanging="851"/>
      </w:pPr>
      <w:r w:rsidRPr="00F96DDE">
        <w:t>13-3.</w:t>
      </w:r>
      <w:r w:rsidRPr="00F96DDE">
        <w:tab/>
        <w:t xml:space="preserve">These signs may be doubled by repeating the second character of the sign, i.e., </w:t>
      </w:r>
      <w:r w:rsidR="00014E91">
        <w:rPr>
          <w:rFonts w:ascii="SimBraille" w:hAnsi="SimBraille"/>
          <w:sz w:val="36"/>
          <w:szCs w:val="36"/>
        </w:rPr>
        <w:t>=</w:t>
      </w:r>
      <w:r w:rsidRPr="00B90382">
        <w:rPr>
          <w:rFonts w:ascii="SimBraille" w:hAnsi="SimBraille"/>
          <w:sz w:val="36"/>
          <w:szCs w:val="36"/>
        </w:rPr>
        <w:t>5AA</w:t>
      </w:r>
      <w:r w:rsidR="00014E91">
        <w:rPr>
          <w:rFonts w:ascii="SimBraille" w:hAnsi="SimBraille"/>
          <w:sz w:val="36"/>
          <w:szCs w:val="36"/>
        </w:rPr>
        <w:t>=</w:t>
      </w:r>
      <w:r w:rsidRPr="00F96DDE">
        <w:t xml:space="preserve"> is a series of black note heads.</w:t>
      </w:r>
    </w:p>
    <w:p w:rsidR="00F96DDE" w:rsidRPr="00F96DDE" w:rsidRDefault="00F96DDE" w:rsidP="00F96DDE"/>
    <w:p w:rsidR="00F96DDE" w:rsidRPr="00F96DDE" w:rsidRDefault="00F96DDE" w:rsidP="00E5719D">
      <w:pPr>
        <w:ind w:left="851" w:hanging="851"/>
      </w:pPr>
      <w:r w:rsidRPr="00F96DDE">
        <w:t>13-4.</w:t>
      </w:r>
      <w:r w:rsidRPr="00F96DDE">
        <w:tab/>
        <w:t>When no specific note value appears, the value of an eighth note is used as in Example 13-5.</w:t>
      </w:r>
    </w:p>
    <w:p w:rsidR="00B90382" w:rsidRDefault="00B90382" w:rsidP="00E5719D">
      <w:pPr>
        <w:ind w:left="851" w:hanging="851"/>
      </w:pPr>
    </w:p>
    <w:p w:rsidR="00F96DDE" w:rsidRPr="00F96DDE" w:rsidRDefault="00F96DDE" w:rsidP="00E5719D">
      <w:pPr>
        <w:ind w:left="851" w:hanging="851"/>
      </w:pPr>
      <w:r w:rsidRPr="00F96DDE">
        <w:t>13-5.</w:t>
      </w:r>
      <w:r w:rsidRPr="00F96DDE">
        <w:tab/>
        <w:t>In Example 13-5, whole notes appear as well as black note heads. The whole notes do not receive the normal four beats of classical music. However, because the print symbols are identical to whole notes, the normal braille signs for whole notes are used. There is no key or time signature in this music for trombone; dotted bar lines are used (Table 9 A) and normal expression marks.</w:t>
      </w:r>
    </w:p>
    <w:p w:rsidR="00F96DDE" w:rsidRPr="00F96DDE" w:rsidRDefault="00F96DDE" w:rsidP="00F96DDE"/>
    <w:p w:rsidR="00F96DDE" w:rsidRPr="00F96DDE" w:rsidRDefault="00F96DDE" w:rsidP="00E95286">
      <w:pPr>
        <w:pStyle w:val="Normalbold"/>
      </w:pPr>
      <w:r w:rsidRPr="00F96DDE">
        <w:t>Example 13-5.</w:t>
      </w:r>
    </w:p>
    <w:p w:rsidR="00E95286" w:rsidRDefault="00E95286" w:rsidP="00E5719D">
      <w:pPr>
        <w:ind w:left="851" w:hanging="851"/>
      </w:pPr>
    </w:p>
    <w:p w:rsidR="00E95286" w:rsidRPr="00ED56E5" w:rsidRDefault="00E95286" w:rsidP="00E95286">
      <w:pPr>
        <w:pStyle w:val="PlainText"/>
        <w:rPr>
          <w:rFonts w:ascii="SimBraille" w:hAnsi="SimBraille" w:cs="Courier New"/>
          <w:sz w:val="36"/>
          <w:szCs w:val="36"/>
        </w:rPr>
      </w:pPr>
      <w:r w:rsidRPr="00ED56E5">
        <w:rPr>
          <w:rFonts w:ascii="SimBraille" w:hAnsi="SimBraille" w:cs="Courier New"/>
          <w:sz w:val="36"/>
          <w:szCs w:val="36"/>
        </w:rPr>
        <w:t>&gt;#L'&gt;P&gt;C;B_85AA^FCG"</w:t>
      </w:r>
    </w:p>
    <w:p w:rsidR="00E95286" w:rsidRPr="00ED56E5" w:rsidRDefault="00E95286" w:rsidP="00E95286">
      <w:pPr>
        <w:pStyle w:val="PlainText"/>
        <w:rPr>
          <w:rFonts w:ascii="SimBraille" w:hAnsi="SimBraille" w:cs="Courier New"/>
          <w:sz w:val="36"/>
          <w:szCs w:val="36"/>
        </w:rPr>
      </w:pPr>
      <w:r w:rsidRPr="00ED56E5">
        <w:rPr>
          <w:rFonts w:ascii="SimBraille" w:hAnsi="SimBraille" w:cs="Courier New"/>
          <w:sz w:val="36"/>
          <w:szCs w:val="36"/>
        </w:rPr>
        <w:t>&gt;GLISS'@A&lt;^JC_F,C5A"D^2&gt;3 K</w:t>
      </w:r>
    </w:p>
    <w:p w:rsidR="00E95286" w:rsidRPr="00ED56E5" w:rsidRDefault="00E95286" w:rsidP="00E95286">
      <w:pPr>
        <w:pStyle w:val="PlainText"/>
        <w:rPr>
          <w:rFonts w:ascii="SimBraille" w:hAnsi="SimBraille" w:cs="Courier New"/>
          <w:sz w:val="36"/>
          <w:szCs w:val="36"/>
        </w:rPr>
      </w:pPr>
      <w:r w:rsidRPr="00ED56E5">
        <w:rPr>
          <w:rFonts w:ascii="SimBraille" w:hAnsi="SimBraille" w:cs="Courier New"/>
          <w:sz w:val="36"/>
          <w:szCs w:val="36"/>
        </w:rPr>
        <w:t>;B%"Y@A5AAJ@A"G@AF@A"</w:t>
      </w:r>
    </w:p>
    <w:p w:rsidR="00E95286" w:rsidRDefault="00F24676" w:rsidP="00E95286">
      <w:pPr>
        <w:ind w:left="851" w:hanging="851"/>
      </w:pPr>
      <w:r>
        <w:rPr>
          <w:noProof/>
        </w:rPr>
        <w:drawing>
          <wp:anchor distT="0" distB="0" distL="114300" distR="114300" simplePos="0" relativeHeight="251668480" behindDoc="0" locked="0" layoutInCell="1" allowOverlap="1">
            <wp:simplePos x="0" y="0"/>
            <wp:positionH relativeFrom="column">
              <wp:posOffset>-396240</wp:posOffset>
            </wp:positionH>
            <wp:positionV relativeFrom="paragraph">
              <wp:posOffset>297815</wp:posOffset>
            </wp:positionV>
            <wp:extent cx="6120130" cy="929005"/>
            <wp:effectExtent l="0" t="0" r="0" b="0"/>
            <wp:wrapSquare wrapText="bothSides"/>
            <wp:docPr id="774054116" name="Picture 671" descr="Exampl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Example 13-5"/>
                    <pic:cNvPicPr>
                      <a:picLocks noChangeAspect="1" noChangeArrowheads="1"/>
                    </pic:cNvPicPr>
                  </pic:nvPicPr>
                  <pic:blipFill>
                    <a:blip r:embed="rId250">
                      <a:extLst>
                        <a:ext uri="{28A0092B-C50C-407E-A947-70E740481C1C}">
                          <a14:useLocalDpi xmlns:a14="http://schemas.microsoft.com/office/drawing/2010/main" val="0"/>
                        </a:ext>
                      </a:extLst>
                    </a:blip>
                    <a:srcRect t="29742"/>
                    <a:stretch>
                      <a:fillRect/>
                    </a:stretch>
                  </pic:blipFill>
                  <pic:spPr bwMode="auto">
                    <a:xfrm>
                      <a:off x="0" y="0"/>
                      <a:ext cx="612013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286" w:rsidRPr="00ED56E5">
        <w:rPr>
          <w:rFonts w:ascii="SimBraille" w:hAnsi="SimBraille" w:cs="Courier New"/>
          <w:sz w:val="36"/>
          <w:szCs w:val="36"/>
        </w:rPr>
        <w:t>5A*_D^2 K %(&lt;K</w:t>
      </w:r>
    </w:p>
    <w:p w:rsidR="00E95286" w:rsidRDefault="00E95286" w:rsidP="00E5719D">
      <w:pPr>
        <w:ind w:left="851" w:hanging="851"/>
      </w:pPr>
    </w:p>
    <w:p w:rsidR="00F96DDE" w:rsidRPr="00F96DDE" w:rsidRDefault="00F96DDE" w:rsidP="00E5719D">
      <w:pPr>
        <w:ind w:left="851" w:hanging="851"/>
      </w:pPr>
      <w:r w:rsidRPr="00F96DDE">
        <w:t>13-6.</w:t>
      </w:r>
      <w:r w:rsidRPr="00F96DDE">
        <w:tab/>
        <w:t xml:space="preserve">Example 13-6 is for flute. There is no time signature. The first measure indicates flutter tonguing which is notated normally, as a </w:t>
      </w:r>
      <w:r w:rsidR="00A37B1C">
        <w:t>repeti</w:t>
      </w:r>
      <w:r w:rsidR="003A6111">
        <w:t>tion</w:t>
      </w:r>
      <w:r w:rsidRPr="00F96DDE">
        <w:t>-type of tremolo. Measure three has diamond-shaped notes. Because of varying beats in each measure, grouping is not used for the 32nd notes, but the slurs accurately reflect the print grouping.</w:t>
      </w:r>
    </w:p>
    <w:p w:rsidR="005A2909" w:rsidRDefault="005A2909" w:rsidP="00F96DDE"/>
    <w:p w:rsidR="00F96DDE" w:rsidRPr="00F96DDE" w:rsidRDefault="00F96DDE" w:rsidP="005A2909">
      <w:pPr>
        <w:pStyle w:val="Normalbold"/>
      </w:pPr>
      <w:r w:rsidRPr="00F96DDE">
        <w:t>Example 13-6.</w:t>
      </w:r>
    </w:p>
    <w:p w:rsidR="005A2909" w:rsidRDefault="005A2909" w:rsidP="00E5719D">
      <w:pPr>
        <w:ind w:left="851" w:hanging="851"/>
      </w:pPr>
    </w:p>
    <w:p w:rsidR="005A2909" w:rsidRPr="00ED56E5" w:rsidRDefault="005A2909" w:rsidP="005A2909">
      <w:pPr>
        <w:pStyle w:val="PlainText"/>
        <w:ind w:right="-192"/>
        <w:rPr>
          <w:rFonts w:ascii="SimBraille" w:hAnsi="SimBraille" w:cs="Courier New"/>
          <w:sz w:val="36"/>
          <w:szCs w:val="36"/>
        </w:rPr>
      </w:pPr>
      <w:r w:rsidRPr="00ED56E5">
        <w:rPr>
          <w:rFonts w:ascii="SimBraille" w:hAnsi="SimBraille" w:cs="Courier New"/>
          <w:sz w:val="36"/>
          <w:szCs w:val="36"/>
        </w:rPr>
        <w:t>&gt;/L'&gt;PPP"]^1C&lt;F^1 &gt;PP,&lt;18*;!77</w:t>
      </w:r>
    </w:p>
    <w:p w:rsidR="005A2909" w:rsidRPr="00ED56E5" w:rsidRDefault="005A2909" w:rsidP="005A2909">
      <w:pPr>
        <w:pStyle w:val="PlainText"/>
        <w:rPr>
          <w:rFonts w:ascii="SimBraille" w:hAnsi="SimBraille" w:cs="Courier New"/>
          <w:sz w:val="36"/>
          <w:szCs w:val="36"/>
        </w:rPr>
      </w:pPr>
      <w:r w:rsidRPr="00ED56E5">
        <w:rPr>
          <w:rFonts w:ascii="SimBraille" w:hAnsi="SimBraille" w:cs="Courier New"/>
          <w:sz w:val="36"/>
          <w:szCs w:val="36"/>
        </w:rPr>
        <w:t xml:space="preserve">  &gt;PPP;B5LL.PC@A%RC@AT"</w:t>
      </w:r>
    </w:p>
    <w:p w:rsidR="005A2909" w:rsidRDefault="00F24676" w:rsidP="005A2909">
      <w:pPr>
        <w:ind w:left="851" w:hanging="851"/>
      </w:pPr>
      <w:r>
        <w:rPr>
          <w:noProof/>
        </w:rPr>
        <w:drawing>
          <wp:anchor distT="0" distB="0" distL="114300" distR="114300" simplePos="0" relativeHeight="251669504" behindDoc="0" locked="0" layoutInCell="1" allowOverlap="1">
            <wp:simplePos x="0" y="0"/>
            <wp:positionH relativeFrom="column">
              <wp:posOffset>-419100</wp:posOffset>
            </wp:positionH>
            <wp:positionV relativeFrom="paragraph">
              <wp:posOffset>344170</wp:posOffset>
            </wp:positionV>
            <wp:extent cx="6120130" cy="1143000"/>
            <wp:effectExtent l="0" t="0" r="0" b="0"/>
            <wp:wrapSquare wrapText="bothSides"/>
            <wp:docPr id="836936058" name="Picture 672" descr="Exampl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Example 13-6"/>
                    <pic:cNvPicPr>
                      <a:picLocks noChangeAspect="1" noChangeArrowheads="1"/>
                    </pic:cNvPicPr>
                  </pic:nvPicPr>
                  <pic:blipFill>
                    <a:blip r:embed="rId251">
                      <a:extLst>
                        <a:ext uri="{28A0092B-C50C-407E-A947-70E740481C1C}">
                          <a14:useLocalDpi xmlns:a14="http://schemas.microsoft.com/office/drawing/2010/main" val="0"/>
                        </a:ext>
                      </a:extLst>
                    </a:blip>
                    <a:srcRect t="12825"/>
                    <a:stretch>
                      <a:fillRect/>
                    </a:stretch>
                  </pic:blipFill>
                  <pic:spPr bwMode="auto">
                    <a:xfrm>
                      <a:off x="0" y="0"/>
                      <a:ext cx="61201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909" w:rsidRPr="00ED56E5">
        <w:rPr>
          <w:rFonts w:ascii="SimBraille" w:hAnsi="SimBraille" w:cs="Courier New"/>
          <w:sz w:val="36"/>
          <w:szCs w:val="36"/>
        </w:rPr>
        <w:t xml:space="preserve">  ;NC@APC@ARC@A5L&lt;T^2&lt;K</w:t>
      </w:r>
    </w:p>
    <w:p w:rsidR="005A2909" w:rsidRDefault="005A2909" w:rsidP="00E5719D">
      <w:pPr>
        <w:ind w:left="851" w:hanging="851"/>
      </w:pPr>
    </w:p>
    <w:p w:rsidR="00F96DDE" w:rsidRPr="00F96DDE" w:rsidRDefault="00F96DDE" w:rsidP="00E5719D">
      <w:pPr>
        <w:ind w:left="851" w:hanging="851"/>
      </w:pPr>
      <w:r w:rsidRPr="00F96DDE">
        <w:t>13-7.</w:t>
      </w:r>
      <w:r w:rsidRPr="00F96DDE">
        <w:tab/>
        <w:t>Example 13-7 from the same flute piece has X-shaped notes. According to the performance directions, these are "tapped-key" notes. All performance notes are, of course, included in transcriptions.</w:t>
      </w:r>
    </w:p>
    <w:p w:rsidR="00F96DDE" w:rsidRPr="00F96DDE" w:rsidRDefault="00F96DDE" w:rsidP="00F96DDE"/>
    <w:p w:rsidR="00F96DDE" w:rsidRPr="00F96DDE" w:rsidRDefault="00F96DDE" w:rsidP="005A2909">
      <w:pPr>
        <w:pStyle w:val="Normalbold"/>
      </w:pPr>
      <w:r w:rsidRPr="00F96DDE">
        <w:t>Example 13-7.</w:t>
      </w:r>
    </w:p>
    <w:p w:rsidR="005A2909" w:rsidRDefault="005A2909" w:rsidP="00E5719D">
      <w:pPr>
        <w:ind w:left="851" w:hanging="851"/>
      </w:pPr>
    </w:p>
    <w:p w:rsidR="00264ADA" w:rsidRPr="00ED56E5" w:rsidRDefault="00264ADA" w:rsidP="00264ADA">
      <w:pPr>
        <w:pStyle w:val="PlainText"/>
        <w:rPr>
          <w:rFonts w:ascii="SimBraille" w:hAnsi="SimBraille" w:cs="Courier New"/>
          <w:sz w:val="36"/>
          <w:szCs w:val="36"/>
        </w:rPr>
      </w:pPr>
      <w:r w:rsidRPr="00ED56E5">
        <w:rPr>
          <w:rFonts w:ascii="SimBraille" w:hAnsi="SimBraille" w:cs="Courier New"/>
          <w:sz w:val="36"/>
          <w:szCs w:val="36"/>
        </w:rPr>
        <w:t>&gt;SF'88.8.85BB.ZM&gt;SF.YM"</w:t>
      </w:r>
    </w:p>
    <w:p w:rsidR="00264ADA" w:rsidRPr="00ED56E5" w:rsidRDefault="00264ADA" w:rsidP="00264ADA">
      <w:pPr>
        <w:pStyle w:val="PlainText"/>
        <w:rPr>
          <w:rFonts w:ascii="SimBraille" w:hAnsi="SimBraille" w:cs="Courier New"/>
          <w:sz w:val="36"/>
          <w:szCs w:val="36"/>
        </w:rPr>
      </w:pPr>
      <w:r w:rsidRPr="00ED56E5">
        <w:rPr>
          <w:rFonts w:ascii="SimBraille" w:hAnsi="SimBraille" w:cs="Courier New"/>
          <w:sz w:val="36"/>
          <w:szCs w:val="36"/>
        </w:rPr>
        <w:t xml:space="preserve">  &gt;SF'&lt;")M&gt;SF'&lt;"!M"</w:t>
      </w:r>
    </w:p>
    <w:p w:rsidR="005A2909" w:rsidRDefault="00F24676" w:rsidP="00264ADA">
      <w:pPr>
        <w:ind w:left="851" w:hanging="851"/>
      </w:pPr>
      <w:r>
        <w:rPr>
          <w:noProof/>
        </w:rPr>
        <w:drawing>
          <wp:anchor distT="0" distB="0" distL="114300" distR="114300" simplePos="0" relativeHeight="251670528" behindDoc="0" locked="0" layoutInCell="1" allowOverlap="1">
            <wp:simplePos x="0" y="0"/>
            <wp:positionH relativeFrom="column">
              <wp:posOffset>-351790</wp:posOffset>
            </wp:positionH>
            <wp:positionV relativeFrom="paragraph">
              <wp:posOffset>279400</wp:posOffset>
            </wp:positionV>
            <wp:extent cx="6120130" cy="803910"/>
            <wp:effectExtent l="0" t="0" r="0" b="0"/>
            <wp:wrapSquare wrapText="bothSides"/>
            <wp:docPr id="255957197" name="Picture 673" descr="Exampl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Example 13-7"/>
                    <pic:cNvPicPr>
                      <a:picLocks noChangeAspect="1" noChangeArrowheads="1"/>
                    </pic:cNvPicPr>
                  </pic:nvPicPr>
                  <pic:blipFill>
                    <a:blip r:embed="rId252" cstate="print">
                      <a:extLst>
                        <a:ext uri="{28A0092B-C50C-407E-A947-70E740481C1C}">
                          <a14:useLocalDpi xmlns:a14="http://schemas.microsoft.com/office/drawing/2010/main" val="0"/>
                        </a:ext>
                      </a:extLst>
                    </a:blip>
                    <a:srcRect t="37897"/>
                    <a:stretch>
                      <a:fillRect/>
                    </a:stretch>
                  </pic:blipFill>
                  <pic:spPr bwMode="auto">
                    <a:xfrm>
                      <a:off x="0" y="0"/>
                      <a:ext cx="612013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ADA" w:rsidRPr="00ED56E5">
        <w:rPr>
          <w:rFonts w:ascii="SimBraille" w:hAnsi="SimBraille" w:cs="Courier New"/>
          <w:sz w:val="36"/>
          <w:szCs w:val="36"/>
        </w:rPr>
        <w:t xml:space="preserve">  &gt;SF'8.85B"=M&lt;K</w:t>
      </w:r>
    </w:p>
    <w:p w:rsidR="005A2909" w:rsidRDefault="005A2909" w:rsidP="00E5719D">
      <w:pPr>
        <w:ind w:left="851" w:hanging="851"/>
      </w:pPr>
    </w:p>
    <w:p w:rsidR="00F96DDE" w:rsidRPr="00F96DDE" w:rsidRDefault="00F96DDE" w:rsidP="00E5719D">
      <w:pPr>
        <w:ind w:left="851" w:hanging="851"/>
      </w:pPr>
      <w:r w:rsidRPr="00F96DDE">
        <w:t>13-8.</w:t>
      </w:r>
      <w:r w:rsidRPr="00F96DDE">
        <w:tab/>
        <w:t>Example 13-8 has 20 stems obviously representing more than just the 14 possible half steps between the beginning and ending notes. By including some enharmonic notes, the transcriber conveys the idea without specifying which quarter-tones to use. That is up to the performer. A note in the transcription should make it clear that pitches in braille, as well as the stem signs in the print, are only approximate. The slanted line across the beginning of the group is a modern way of indicating short appoggiaturas.</w:t>
      </w:r>
    </w:p>
    <w:p w:rsidR="00F96DDE" w:rsidRPr="00F96DDE" w:rsidRDefault="00F96DDE" w:rsidP="00F96DDE"/>
    <w:p w:rsidR="00F96DDE" w:rsidRPr="00F96DDE" w:rsidRDefault="00F96DDE" w:rsidP="0060006C">
      <w:pPr>
        <w:pStyle w:val="Normalbold"/>
      </w:pPr>
      <w:r w:rsidRPr="00F96DDE">
        <w:t>Example 13-8.</w:t>
      </w:r>
    </w:p>
    <w:p w:rsidR="0060006C" w:rsidRDefault="0060006C" w:rsidP="00E5719D">
      <w:pPr>
        <w:ind w:left="851" w:hanging="851"/>
      </w:pPr>
    </w:p>
    <w:p w:rsidR="0060006C" w:rsidRPr="00ED56E5" w:rsidRDefault="0060006C" w:rsidP="0060006C">
      <w:pPr>
        <w:pStyle w:val="PlainText"/>
        <w:rPr>
          <w:rFonts w:ascii="SimBraille" w:hAnsi="SimBraille" w:cs="Courier New"/>
          <w:sz w:val="36"/>
          <w:szCs w:val="36"/>
        </w:rPr>
      </w:pPr>
      <w:r w:rsidRPr="00ED56E5">
        <w:rPr>
          <w:rFonts w:ascii="SimBraille" w:hAnsi="SimBraille" w:cs="Courier New"/>
          <w:sz w:val="36"/>
          <w:szCs w:val="36"/>
        </w:rPr>
        <w:t>&gt;SPICCATO&gt;MF&gt;D'558;8&lt;.H"</w:t>
      </w:r>
    </w:p>
    <w:p w:rsidR="0060006C" w:rsidRPr="00ED56E5" w:rsidRDefault="0060006C" w:rsidP="0060006C">
      <w:pPr>
        <w:pStyle w:val="PlainText"/>
        <w:ind w:right="-192"/>
        <w:rPr>
          <w:rFonts w:ascii="SimBraille" w:hAnsi="SimBraille" w:cs="Courier New"/>
          <w:sz w:val="36"/>
          <w:szCs w:val="36"/>
        </w:rPr>
      </w:pPr>
      <w:r w:rsidRPr="00ED56E5">
        <w:rPr>
          <w:rFonts w:ascii="SimBraille" w:hAnsi="SimBraille" w:cs="Courier New"/>
          <w:sz w:val="36"/>
          <w:szCs w:val="36"/>
        </w:rPr>
        <w:t>5KK%G*GF&lt;F%E*E&lt;E%D*DJ&lt;J%I*I"</w:t>
      </w:r>
    </w:p>
    <w:p w:rsidR="0060006C" w:rsidRDefault="00F24676" w:rsidP="0060006C">
      <w:pPr>
        <w:ind w:left="851" w:hanging="851"/>
      </w:pPr>
      <w:r>
        <w:rPr>
          <w:noProof/>
        </w:rPr>
        <w:drawing>
          <wp:anchor distT="0" distB="0" distL="114300" distR="114300" simplePos="0" relativeHeight="251671552" behindDoc="0" locked="0" layoutInCell="1" allowOverlap="1">
            <wp:simplePos x="0" y="0"/>
            <wp:positionH relativeFrom="column">
              <wp:posOffset>-464185</wp:posOffset>
            </wp:positionH>
            <wp:positionV relativeFrom="paragraph">
              <wp:posOffset>370840</wp:posOffset>
            </wp:positionV>
            <wp:extent cx="6120130" cy="1127125"/>
            <wp:effectExtent l="0" t="0" r="0" b="0"/>
            <wp:wrapSquare wrapText="bothSides"/>
            <wp:docPr id="1004064256" name="Picture 674" descr="Exampl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Example 13-8"/>
                    <pic:cNvPicPr>
                      <a:picLocks noChangeAspect="1" noChangeArrowheads="1"/>
                    </pic:cNvPicPr>
                  </pic:nvPicPr>
                  <pic:blipFill>
                    <a:blip r:embed="rId253" cstate="print">
                      <a:extLst>
                        <a:ext uri="{28A0092B-C50C-407E-A947-70E740481C1C}">
                          <a14:useLocalDpi xmlns:a14="http://schemas.microsoft.com/office/drawing/2010/main" val="0"/>
                        </a:ext>
                      </a:extLst>
                    </a:blip>
                    <a:srcRect t="23727"/>
                    <a:stretch>
                      <a:fillRect/>
                    </a:stretch>
                  </pic:blipFill>
                  <pic:spPr bwMode="auto">
                    <a:xfrm>
                      <a:off x="0" y="0"/>
                      <a:ext cx="6120130"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06C" w:rsidRPr="00ED56E5">
        <w:rPr>
          <w:rFonts w:ascii="SimBraille" w:hAnsi="SimBraille" w:cs="Courier New"/>
          <w:sz w:val="36"/>
          <w:szCs w:val="36"/>
        </w:rPr>
        <w:t>&lt;I%H*H&lt;H%G*G5KF&gt;P'58&lt;"F&lt;K</w:t>
      </w:r>
    </w:p>
    <w:p w:rsidR="0060006C" w:rsidRDefault="0060006C" w:rsidP="00E5719D">
      <w:pPr>
        <w:ind w:left="851" w:hanging="851"/>
      </w:pPr>
    </w:p>
    <w:p w:rsidR="00F96DDE" w:rsidRPr="00F96DDE" w:rsidRDefault="00F96DDE" w:rsidP="00E5719D">
      <w:pPr>
        <w:ind w:left="851" w:hanging="851"/>
      </w:pPr>
      <w:r w:rsidRPr="00F96DDE">
        <w:t>13-9.</w:t>
      </w:r>
      <w:r w:rsidRPr="00F96DDE">
        <w:tab/>
        <w:t>In Example 13-9 the end of the slanting line is indicated as a quasi-note, an approximate pitch. If a time value indication had been given, the length of the glissando could have been included as a value sign or with an indication in an in-accord part. This example includes a dotted bar line and clef signs. The small value sign precedes the 32nd notes in the absence of a time signature.</w:t>
      </w:r>
    </w:p>
    <w:p w:rsidR="0060006C" w:rsidRDefault="0060006C" w:rsidP="00F96DDE"/>
    <w:p w:rsidR="00F96DDE" w:rsidRPr="00F96DDE" w:rsidRDefault="00F96DDE" w:rsidP="0060006C">
      <w:pPr>
        <w:pStyle w:val="Normalbold"/>
      </w:pPr>
      <w:r w:rsidRPr="00F96DDE">
        <w:t>Example 13-9.</w:t>
      </w:r>
    </w:p>
    <w:p w:rsidR="0060006C" w:rsidRDefault="0060006C" w:rsidP="00F96DDE"/>
    <w:p w:rsidR="001E53A9" w:rsidRPr="00ED56E5" w:rsidRDefault="001E53A9" w:rsidP="001E53A9">
      <w:pPr>
        <w:pStyle w:val="PlainText"/>
        <w:rPr>
          <w:rFonts w:ascii="SimBraille" w:hAnsi="SimBraille" w:cs="Courier New"/>
          <w:sz w:val="36"/>
          <w:szCs w:val="36"/>
        </w:rPr>
      </w:pPr>
      <w:r w:rsidRPr="00ED56E5">
        <w:rPr>
          <w:rFonts w:ascii="SimBraille" w:hAnsi="SimBraille" w:cs="Courier New"/>
          <w:sz w:val="36"/>
          <w:szCs w:val="36"/>
        </w:rPr>
        <w:t>&gt;#L'&gt;D'5A_EC@A5A%D@A"</w:t>
      </w:r>
    </w:p>
    <w:p w:rsidR="001E53A9" w:rsidRPr="00ED56E5" w:rsidRDefault="001E53A9" w:rsidP="001E53A9">
      <w:pPr>
        <w:pStyle w:val="PlainText"/>
        <w:rPr>
          <w:rFonts w:ascii="SimBraille" w:hAnsi="SimBraille" w:cs="Courier New"/>
          <w:sz w:val="36"/>
          <w:szCs w:val="36"/>
        </w:rPr>
      </w:pPr>
      <w:r w:rsidRPr="00ED56E5">
        <w:rPr>
          <w:rFonts w:ascii="SimBraille" w:hAnsi="SimBraille" w:cs="Courier New"/>
          <w:sz w:val="36"/>
          <w:szCs w:val="36"/>
        </w:rPr>
        <w:t>&gt;GLISS' TR@ES LENT&gt; 5'^G&gt;4 K</w:t>
      </w:r>
    </w:p>
    <w:p w:rsidR="0060006C" w:rsidRDefault="00F24676" w:rsidP="001E53A9">
      <w:r>
        <w:rPr>
          <w:noProof/>
        </w:rPr>
        <w:drawing>
          <wp:anchor distT="0" distB="0" distL="114300" distR="114300" simplePos="0" relativeHeight="251682816" behindDoc="1" locked="0" layoutInCell="1" allowOverlap="1">
            <wp:simplePos x="0" y="0"/>
            <wp:positionH relativeFrom="column">
              <wp:posOffset>-213995</wp:posOffset>
            </wp:positionH>
            <wp:positionV relativeFrom="paragraph">
              <wp:posOffset>338455</wp:posOffset>
            </wp:positionV>
            <wp:extent cx="5400040" cy="882650"/>
            <wp:effectExtent l="0" t="0" r="0" b="0"/>
            <wp:wrapTight wrapText="bothSides">
              <wp:wrapPolygon edited="0">
                <wp:start x="0" y="0"/>
                <wp:lineTo x="0" y="20978"/>
                <wp:lineTo x="21488" y="20978"/>
                <wp:lineTo x="21488" y="0"/>
                <wp:lineTo x="0" y="0"/>
              </wp:wrapPolygon>
            </wp:wrapTight>
            <wp:docPr id="519562632" name="Picture 692" descr="Exampl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Example 13-9"/>
                    <pic:cNvPicPr>
                      <a:picLocks noChangeAspect="1" noChangeArrowheads="1"/>
                    </pic:cNvPicPr>
                  </pic:nvPicPr>
                  <pic:blipFill>
                    <a:blip r:embed="rId254">
                      <a:extLst>
                        <a:ext uri="{28A0092B-C50C-407E-A947-70E740481C1C}">
                          <a14:useLocalDpi xmlns:a14="http://schemas.microsoft.com/office/drawing/2010/main" val="0"/>
                        </a:ext>
                      </a:extLst>
                    </a:blip>
                    <a:srcRect t="39087"/>
                    <a:stretch>
                      <a:fillRect/>
                    </a:stretch>
                  </pic:blipFill>
                  <pic:spPr bwMode="auto">
                    <a:xfrm>
                      <a:off x="0" y="0"/>
                      <a:ext cx="540004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3A9" w:rsidRPr="00ED56E5">
        <w:rPr>
          <w:rFonts w:ascii="SimBraille" w:hAnsi="SimBraille" w:cs="Courier New"/>
          <w:sz w:val="36"/>
          <w:szCs w:val="36"/>
        </w:rPr>
        <w:t>&gt;+"L,&lt;18*"T8T&lt;K</w:t>
      </w:r>
    </w:p>
    <w:p w:rsidR="0060006C" w:rsidRDefault="0060006C" w:rsidP="00F96DDE"/>
    <w:p w:rsidR="00C55CE1" w:rsidRDefault="00C55CE1" w:rsidP="00F96DDE">
      <w:pPr>
        <w:sectPr w:rsidR="00C55CE1" w:rsidSect="00A317CD">
          <w:headerReference w:type="default" r:id="rId255"/>
          <w:type w:val="continuous"/>
          <w:pgSz w:w="11907" w:h="16840" w:code="9"/>
          <w:pgMar w:top="1440" w:right="2364" w:bottom="1440" w:left="1797" w:header="709" w:footer="709" w:gutter="0"/>
          <w:cols w:space="708"/>
          <w:docGrid w:linePitch="360"/>
        </w:sectPr>
      </w:pPr>
    </w:p>
    <w:p w:rsidR="00735213" w:rsidRDefault="00735213" w:rsidP="00F96DDE"/>
    <w:p w:rsidR="00735213" w:rsidRDefault="00735213" w:rsidP="00F96DDE"/>
    <w:p w:rsidR="00F96DDE" w:rsidRPr="00F96DDE" w:rsidRDefault="00F96DDE" w:rsidP="001E53A9">
      <w:pPr>
        <w:pStyle w:val="Heading3"/>
      </w:pPr>
      <w:r w:rsidRPr="00F96DDE">
        <w:br w:type="page"/>
      </w:r>
      <w:bookmarkStart w:id="67" w:name="_Toc381819380"/>
      <w:r w:rsidRPr="00F96DDE">
        <w:t>B. Tone Clusters</w:t>
      </w:r>
      <w:bookmarkEnd w:id="67"/>
    </w:p>
    <w:p w:rsidR="00F96DDE" w:rsidRPr="00F96DDE" w:rsidRDefault="00F96DDE" w:rsidP="00F96DDE"/>
    <w:p w:rsidR="00F96DDE" w:rsidRPr="00F96DDE" w:rsidRDefault="00F96DDE" w:rsidP="00717CC7">
      <w:pPr>
        <w:pStyle w:val="Normalbold"/>
      </w:pPr>
      <w:r w:rsidRPr="00F96DDE">
        <w:t>Signs from Table 13 B.</w:t>
      </w:r>
    </w:p>
    <w:p w:rsidR="00717CC7" w:rsidRDefault="00717CC7" w:rsidP="00E5719D">
      <w:pPr>
        <w:ind w:left="851" w:hanging="851"/>
      </w:pPr>
    </w:p>
    <w:p w:rsidR="00717CC7" w:rsidRDefault="00014E91" w:rsidP="003A72FB">
      <w:pPr>
        <w:spacing w:after="120"/>
      </w:pPr>
      <w:r>
        <w:rPr>
          <w:rFonts w:ascii="SimBraille" w:hAnsi="SimBraille"/>
          <w:sz w:val="36"/>
          <w:szCs w:val="36"/>
        </w:rPr>
        <w:t>=</w:t>
      </w:r>
      <w:r w:rsidR="00BB215B" w:rsidRPr="00BB215B">
        <w:rPr>
          <w:rFonts w:ascii="SimBraille" w:hAnsi="SimBraille"/>
          <w:sz w:val="36"/>
        </w:rPr>
        <w:t>^*b</w:t>
      </w:r>
      <w:r>
        <w:rPr>
          <w:rFonts w:ascii="SimBraille" w:hAnsi="SimBraille"/>
          <w:sz w:val="36"/>
          <w:szCs w:val="36"/>
        </w:rPr>
        <w:t>=</w:t>
      </w:r>
      <w:r w:rsidR="00BB215B">
        <w:tab/>
        <w:t>Tone cluster with natural sign</w:t>
      </w:r>
    </w:p>
    <w:p w:rsidR="00BB215B" w:rsidRDefault="00014E91" w:rsidP="003A72FB">
      <w:pPr>
        <w:spacing w:after="120"/>
      </w:pPr>
      <w:r>
        <w:rPr>
          <w:rFonts w:ascii="SimBraille" w:hAnsi="SimBraille"/>
          <w:sz w:val="36"/>
          <w:szCs w:val="36"/>
        </w:rPr>
        <w:t>=</w:t>
      </w:r>
      <w:r w:rsidR="00BB215B" w:rsidRPr="00BB215B">
        <w:rPr>
          <w:rFonts w:ascii="SimBraille" w:hAnsi="SimBraille"/>
          <w:sz w:val="36"/>
        </w:rPr>
        <w:t>^</w:t>
      </w:r>
      <w:r w:rsidR="00BB215B">
        <w:rPr>
          <w:rFonts w:ascii="SimBraille" w:hAnsi="SimBraille"/>
          <w:sz w:val="36"/>
        </w:rPr>
        <w:t>&lt;</w:t>
      </w:r>
      <w:r w:rsidR="00BB215B" w:rsidRPr="00BB215B">
        <w:rPr>
          <w:rFonts w:ascii="SimBraille" w:hAnsi="SimBraille"/>
          <w:sz w:val="36"/>
        </w:rPr>
        <w:t>b</w:t>
      </w:r>
      <w:r>
        <w:rPr>
          <w:rFonts w:ascii="SimBraille" w:hAnsi="SimBraille"/>
          <w:sz w:val="36"/>
          <w:szCs w:val="36"/>
        </w:rPr>
        <w:t>=</w:t>
      </w:r>
      <w:r w:rsidR="00BB215B">
        <w:tab/>
        <w:t>Tone cluster with flat sign</w:t>
      </w:r>
    </w:p>
    <w:p w:rsidR="00BB215B" w:rsidRDefault="00014E91" w:rsidP="003A72FB">
      <w:pPr>
        <w:spacing w:after="120"/>
      </w:pPr>
      <w:r>
        <w:rPr>
          <w:rFonts w:ascii="SimBraille" w:hAnsi="SimBraille"/>
          <w:sz w:val="36"/>
          <w:szCs w:val="36"/>
        </w:rPr>
        <w:t>=</w:t>
      </w:r>
      <w:r w:rsidR="00BB215B" w:rsidRPr="00BB215B">
        <w:rPr>
          <w:rFonts w:ascii="SimBraille" w:hAnsi="SimBraille"/>
          <w:sz w:val="36"/>
        </w:rPr>
        <w:t>^</w:t>
      </w:r>
      <w:r w:rsidR="000264DF">
        <w:rPr>
          <w:rFonts w:ascii="SimBraille" w:hAnsi="SimBraille"/>
          <w:sz w:val="36"/>
        </w:rPr>
        <w:t>%</w:t>
      </w:r>
      <w:r w:rsidR="00BB215B" w:rsidRPr="00BB215B">
        <w:rPr>
          <w:rFonts w:ascii="SimBraille" w:hAnsi="SimBraille"/>
          <w:sz w:val="36"/>
        </w:rPr>
        <w:t>b</w:t>
      </w:r>
      <w:r>
        <w:rPr>
          <w:rFonts w:ascii="SimBraille" w:hAnsi="SimBraille"/>
          <w:sz w:val="36"/>
          <w:szCs w:val="36"/>
        </w:rPr>
        <w:t>=</w:t>
      </w:r>
      <w:r w:rsidR="00BB215B">
        <w:tab/>
        <w:t>Tone cluster with sharp sign</w:t>
      </w:r>
    </w:p>
    <w:p w:rsidR="00BB215B" w:rsidRDefault="00014E91" w:rsidP="003A72FB">
      <w:pPr>
        <w:spacing w:after="120"/>
      </w:pPr>
      <w:r>
        <w:rPr>
          <w:rFonts w:ascii="SimBraille" w:hAnsi="SimBraille"/>
          <w:sz w:val="36"/>
          <w:szCs w:val="36"/>
        </w:rPr>
        <w:t>=</w:t>
      </w:r>
      <w:r w:rsidR="00BB215B" w:rsidRPr="00BB215B">
        <w:rPr>
          <w:rFonts w:ascii="SimBraille" w:hAnsi="SimBraille"/>
          <w:sz w:val="36"/>
        </w:rPr>
        <w:t>^</w:t>
      </w:r>
      <w:r w:rsidR="00BB215B">
        <w:rPr>
          <w:rFonts w:ascii="SimBraille" w:hAnsi="SimBraille"/>
          <w:sz w:val="36"/>
        </w:rPr>
        <w:t>5</w:t>
      </w:r>
      <w:r w:rsidR="00BB215B" w:rsidRPr="00BB215B">
        <w:rPr>
          <w:rFonts w:ascii="SimBraille" w:hAnsi="SimBraille"/>
          <w:sz w:val="36"/>
        </w:rPr>
        <w:t>b</w:t>
      </w:r>
      <w:r>
        <w:rPr>
          <w:rFonts w:ascii="SimBraille" w:hAnsi="SimBraille"/>
          <w:sz w:val="36"/>
          <w:szCs w:val="36"/>
        </w:rPr>
        <w:t>=</w:t>
      </w:r>
      <w:r w:rsidR="00BB215B">
        <w:tab/>
        <w:t>Tone cluster with no accidentals specified</w:t>
      </w:r>
    </w:p>
    <w:p w:rsidR="00717CC7" w:rsidRDefault="00717CC7" w:rsidP="00E5719D">
      <w:pPr>
        <w:ind w:left="851" w:hanging="851"/>
      </w:pPr>
    </w:p>
    <w:p w:rsidR="00717CC7" w:rsidRDefault="00717CC7" w:rsidP="00717CC7">
      <w:pPr>
        <w:ind w:left="851" w:hanging="851"/>
      </w:pPr>
      <w:r>
        <w:t>* * *</w:t>
      </w:r>
    </w:p>
    <w:p w:rsidR="00717CC7" w:rsidRDefault="00717CC7" w:rsidP="00E5719D">
      <w:pPr>
        <w:ind w:left="851" w:hanging="851"/>
      </w:pPr>
    </w:p>
    <w:p w:rsidR="00F96DDE" w:rsidRPr="00F96DDE" w:rsidRDefault="00F96DDE" w:rsidP="00E5719D">
      <w:pPr>
        <w:ind w:left="851" w:hanging="851"/>
      </w:pPr>
      <w:r w:rsidRPr="00F96DDE">
        <w:t>13-10.</w:t>
      </w:r>
      <w:r w:rsidRPr="00F96DDE">
        <w:tab/>
        <w:t xml:space="preserve">In print, a tone cluster is a thick bar or other shape placed between two notes of a chord to indicate that all the notes between must be played simultaneously. Sometimes one or more accidentals are included. In braille, the tone cluster is treated as a chord, so the appropriate sign is placed between the written note and its interval. The tone-cluster sign has 3 parts. Dots 4-5, </w:t>
      </w:r>
      <w:r w:rsidR="00014E91">
        <w:rPr>
          <w:rFonts w:ascii="SimBraille" w:hAnsi="SimBraille"/>
          <w:sz w:val="36"/>
          <w:szCs w:val="36"/>
        </w:rPr>
        <w:t>=</w:t>
      </w:r>
      <w:r w:rsidRPr="001A44DA">
        <w:rPr>
          <w:rFonts w:ascii="SimBraille" w:hAnsi="SimBraille"/>
          <w:sz w:val="36"/>
        </w:rPr>
        <w:t>^</w:t>
      </w:r>
      <w:r w:rsidR="00014E91">
        <w:rPr>
          <w:rFonts w:ascii="SimBraille" w:hAnsi="SimBraille"/>
          <w:sz w:val="36"/>
          <w:szCs w:val="36"/>
        </w:rPr>
        <w:t>=</w:t>
      </w:r>
      <w:r w:rsidRPr="00F96DDE">
        <w:t xml:space="preserve">, start the cluster followed by any printed accidentals; if there are none, dots 2-6, </w:t>
      </w:r>
      <w:r w:rsidR="00A25C36">
        <w:rPr>
          <w:rFonts w:ascii="SimBraille" w:hAnsi="SimBraille"/>
          <w:sz w:val="36"/>
          <w:szCs w:val="36"/>
        </w:rPr>
        <w:t>=</w:t>
      </w:r>
      <w:r w:rsidRPr="001A44DA">
        <w:rPr>
          <w:rFonts w:ascii="SimBraille" w:hAnsi="SimBraille"/>
          <w:sz w:val="36"/>
        </w:rPr>
        <w:t>5</w:t>
      </w:r>
      <w:r w:rsidR="00A25C36">
        <w:rPr>
          <w:rFonts w:ascii="SimBraille" w:hAnsi="SimBraille"/>
          <w:sz w:val="36"/>
          <w:szCs w:val="36"/>
        </w:rPr>
        <w:t>=</w:t>
      </w:r>
      <w:r w:rsidRPr="00F96DDE">
        <w:t>, is inserted. The sign ends with dots 1-2,</w:t>
      </w:r>
      <w:r w:rsidR="00A25C36" w:rsidRPr="006B260A">
        <w:rPr>
          <w:rFonts w:cs="Arial"/>
          <w:szCs w:val="28"/>
        </w:rPr>
        <w:t xml:space="preserve"> </w:t>
      </w:r>
      <w:r w:rsidR="00A25C36">
        <w:rPr>
          <w:rFonts w:ascii="SimBraille" w:hAnsi="SimBraille"/>
          <w:sz w:val="36"/>
          <w:szCs w:val="36"/>
        </w:rPr>
        <w:t>=</w:t>
      </w:r>
      <w:r w:rsidRPr="00F96DDE">
        <w:t xml:space="preserve"> </w:t>
      </w:r>
      <w:r w:rsidRPr="001A44DA">
        <w:rPr>
          <w:rFonts w:ascii="SimBraille" w:hAnsi="SimBraille"/>
          <w:sz w:val="36"/>
        </w:rPr>
        <w:t>B</w:t>
      </w:r>
      <w:r w:rsidR="00A25C36">
        <w:rPr>
          <w:rFonts w:ascii="SimBraille" w:hAnsi="SimBraille"/>
          <w:sz w:val="36"/>
          <w:szCs w:val="36"/>
        </w:rPr>
        <w:t>=</w:t>
      </w:r>
      <w:r w:rsidRPr="00F96DDE">
        <w:t>.</w:t>
      </w:r>
    </w:p>
    <w:p w:rsidR="00F96DDE" w:rsidRPr="00F96DDE" w:rsidRDefault="00F96DDE" w:rsidP="00F96DDE"/>
    <w:p w:rsidR="00F96DDE" w:rsidRPr="00F96DDE" w:rsidRDefault="00F96DDE" w:rsidP="00E5719D">
      <w:pPr>
        <w:ind w:left="851" w:hanging="851"/>
      </w:pPr>
      <w:r w:rsidRPr="00F96DDE">
        <w:t>13-11.</w:t>
      </w:r>
      <w:r w:rsidRPr="00F96DDE">
        <w:tab/>
        <w:t xml:space="preserve">A tone-cluster sign may be doubled by repeating the final character, i.e., </w:t>
      </w:r>
      <w:r w:rsidR="00A25C36">
        <w:rPr>
          <w:rFonts w:ascii="SimBraille" w:hAnsi="SimBraille"/>
          <w:sz w:val="36"/>
          <w:szCs w:val="36"/>
        </w:rPr>
        <w:t>=</w:t>
      </w:r>
      <w:r w:rsidRPr="001A44DA">
        <w:rPr>
          <w:rFonts w:ascii="SimBraille" w:hAnsi="SimBraille"/>
          <w:sz w:val="36"/>
        </w:rPr>
        <w:t>^&lt;BB</w:t>
      </w:r>
      <w:r w:rsidR="00A25C36">
        <w:rPr>
          <w:rFonts w:ascii="SimBraille" w:hAnsi="SimBraille"/>
          <w:sz w:val="36"/>
          <w:szCs w:val="36"/>
        </w:rPr>
        <w:t>=</w:t>
      </w:r>
      <w:r w:rsidRPr="00F96DDE">
        <w:t>.</w:t>
      </w:r>
    </w:p>
    <w:p w:rsidR="00C55CE1" w:rsidRDefault="00C55CE1" w:rsidP="00F96DDE">
      <w:pPr>
        <w:sectPr w:rsidR="00C55CE1" w:rsidSect="00A317CD">
          <w:headerReference w:type="default" r:id="rId256"/>
          <w:type w:val="continuous"/>
          <w:pgSz w:w="11907" w:h="16840" w:code="9"/>
          <w:pgMar w:top="1440" w:right="2364" w:bottom="1440" w:left="1797" w:header="709" w:footer="709" w:gutter="0"/>
          <w:cols w:space="708"/>
          <w:docGrid w:linePitch="360"/>
        </w:sectPr>
      </w:pPr>
    </w:p>
    <w:p w:rsidR="00F96DDE" w:rsidRPr="00F96DDE" w:rsidRDefault="00F96DDE" w:rsidP="00F96DDE"/>
    <w:p w:rsidR="00F96DDE" w:rsidRPr="00F96DDE" w:rsidRDefault="00F96DDE" w:rsidP="00E5719D">
      <w:pPr>
        <w:ind w:left="851" w:hanging="851"/>
      </w:pPr>
      <w:r w:rsidRPr="00F96DDE">
        <w:t>13-12.</w:t>
      </w:r>
      <w:r w:rsidRPr="00F96DDE">
        <w:tab/>
        <w:t>In the next example, each tone cluster is notated differently in print. In (a), an arrow with a point on both ends is printed next to the stem between D and its fifth below. The symbols for both a sharp and a natural are printed just to the left of the arrow, so both accidentals appear within the cluster sign in braille. In (b), stem signs on both sides of the two F’s join to surround both F’s and the space between. This indicates the cluster. No accidentals appear in print or in braille. In (c), a thick vertical bar connects the two notes to indicate the cluster. A sharp precedes the 2nd octave A, and a natural precedes the 3rd octave A. Therefore, those alterations are shown with the specific notes rather than within the cluster sign.</w:t>
      </w:r>
    </w:p>
    <w:p w:rsidR="00F96DDE" w:rsidRPr="00F96DDE" w:rsidRDefault="00F96DDE" w:rsidP="00F96DDE"/>
    <w:p w:rsidR="001A44DA" w:rsidRDefault="00F96DDE" w:rsidP="001A44DA">
      <w:pPr>
        <w:pStyle w:val="Normalbold"/>
      </w:pPr>
      <w:r w:rsidRPr="00F96DDE">
        <w:t>Example 13-12</w:t>
      </w:r>
      <w:r w:rsidR="001A44DA">
        <w:t>.</w:t>
      </w:r>
    </w:p>
    <w:p w:rsidR="001A44DA" w:rsidRDefault="00F24676" w:rsidP="00F96DDE">
      <w:r>
        <w:rPr>
          <w:noProof/>
        </w:rPr>
        <w:drawing>
          <wp:anchor distT="0" distB="0" distL="114300" distR="114300" simplePos="0" relativeHeight="251672576" behindDoc="0" locked="0" layoutInCell="1" allowOverlap="1">
            <wp:simplePos x="0" y="0"/>
            <wp:positionH relativeFrom="column">
              <wp:posOffset>3287395</wp:posOffset>
            </wp:positionH>
            <wp:positionV relativeFrom="paragraph">
              <wp:posOffset>12065</wp:posOffset>
            </wp:positionV>
            <wp:extent cx="1278255" cy="720090"/>
            <wp:effectExtent l="0" t="0" r="0" b="0"/>
            <wp:wrapSquare wrapText="bothSides"/>
            <wp:docPr id="1354561924" name="Picture 676" descr="Example 1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6" descr="Example 13-12"/>
                    <pic:cNvPicPr>
                      <a:picLocks noChangeArrowheads="1"/>
                    </pic:cNvPicPr>
                  </pic:nvPicPr>
                  <pic:blipFill>
                    <a:blip r:embed="rId257">
                      <a:extLst>
                        <a:ext uri="{28A0092B-C50C-407E-A947-70E740481C1C}">
                          <a14:useLocalDpi xmlns:a14="http://schemas.microsoft.com/office/drawing/2010/main" val="0"/>
                        </a:ext>
                      </a:extLst>
                    </a:blip>
                    <a:srcRect t="50452" r="24251"/>
                    <a:stretch>
                      <a:fillRect/>
                    </a:stretch>
                  </pic:blipFill>
                  <pic:spPr bwMode="auto">
                    <a:xfrm>
                      <a:off x="0" y="0"/>
                      <a:ext cx="127825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DDE" w:rsidRPr="006B260A" w:rsidRDefault="00F24676" w:rsidP="00662518">
      <w:pPr>
        <w:pStyle w:val="Examplevariant"/>
        <w:tabs>
          <w:tab w:val="left" w:pos="1701"/>
          <w:tab w:val="left" w:pos="5245"/>
        </w:tabs>
        <w:spacing w:after="720"/>
        <w:ind w:left="0"/>
        <w:rPr>
          <w:rFonts w:cs="Arial"/>
          <w:szCs w:val="28"/>
        </w:rPr>
      </w:pPr>
      <w:r>
        <w:rPr>
          <w:noProof/>
        </w:rPr>
        <w:drawing>
          <wp:anchor distT="0" distB="0" distL="114300" distR="114300" simplePos="0" relativeHeight="251673600" behindDoc="0" locked="0" layoutInCell="1" allowOverlap="1">
            <wp:simplePos x="0" y="0"/>
            <wp:positionH relativeFrom="column">
              <wp:posOffset>3287395</wp:posOffset>
            </wp:positionH>
            <wp:positionV relativeFrom="paragraph">
              <wp:posOffset>471170</wp:posOffset>
            </wp:positionV>
            <wp:extent cx="1260475" cy="720090"/>
            <wp:effectExtent l="0" t="0" r="0" b="0"/>
            <wp:wrapSquare wrapText="bothSides"/>
            <wp:docPr id="1244010344" name="Picture 677" descr="Example 13-12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7" descr="Example 13-12 b"/>
                    <pic:cNvPicPr>
                      <a:picLocks noChangeArrowheads="1"/>
                    </pic:cNvPicPr>
                  </pic:nvPicPr>
                  <pic:blipFill>
                    <a:blip r:embed="rId258">
                      <a:extLst>
                        <a:ext uri="{28A0092B-C50C-407E-A947-70E740481C1C}">
                          <a14:useLocalDpi xmlns:a14="http://schemas.microsoft.com/office/drawing/2010/main" val="0"/>
                        </a:ext>
                      </a:extLst>
                    </a:blip>
                    <a:srcRect t="5751" r="40289"/>
                    <a:stretch>
                      <a:fillRect/>
                    </a:stretch>
                  </pic:blipFill>
                  <pic:spPr bwMode="auto">
                    <a:xfrm>
                      <a:off x="0" y="0"/>
                      <a:ext cx="126047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DA">
        <w:tab/>
        <w:t>(a)</w:t>
      </w:r>
      <w:r w:rsidR="001A44DA">
        <w:tab/>
      </w:r>
      <w:r w:rsidR="001A44DA">
        <w:rPr>
          <w:rFonts w:ascii="SimBraille" w:hAnsi="SimBraille"/>
          <w:sz w:val="36"/>
        </w:rPr>
        <w:t>.&gt;.:^%*b9</w:t>
      </w:r>
      <w:r w:rsidR="006B260A">
        <w:rPr>
          <w:rFonts w:ascii="SimBraille" w:hAnsi="SimBraille"/>
          <w:sz w:val="36"/>
        </w:rPr>
        <w:tab/>
      </w:r>
    </w:p>
    <w:p w:rsidR="00F96DDE" w:rsidRPr="00F96DDE" w:rsidRDefault="00F24676" w:rsidP="0024178E">
      <w:pPr>
        <w:pStyle w:val="Examplevariant"/>
        <w:tabs>
          <w:tab w:val="left" w:pos="1701"/>
          <w:tab w:val="left" w:pos="5245"/>
        </w:tabs>
        <w:spacing w:after="720"/>
      </w:pPr>
      <w:r>
        <w:rPr>
          <w:noProof/>
        </w:rPr>
        <w:drawing>
          <wp:anchor distT="0" distB="0" distL="114300" distR="114300" simplePos="0" relativeHeight="251674624" behindDoc="0" locked="0" layoutInCell="1" allowOverlap="1">
            <wp:simplePos x="0" y="0"/>
            <wp:positionH relativeFrom="column">
              <wp:posOffset>3305810</wp:posOffset>
            </wp:positionH>
            <wp:positionV relativeFrom="paragraph">
              <wp:posOffset>464185</wp:posOffset>
            </wp:positionV>
            <wp:extent cx="1259205" cy="720090"/>
            <wp:effectExtent l="0" t="0" r="0" b="0"/>
            <wp:wrapSquare wrapText="bothSides"/>
            <wp:docPr id="405016397" name="Picture 678" descr="Example 13-12 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8" descr="Example 13-12 c"/>
                    <pic:cNvPicPr>
                      <a:picLocks noChangeArrowheads="1"/>
                    </pic:cNvPicPr>
                  </pic:nvPicPr>
                  <pic:blipFill>
                    <a:blip r:embed="rId259">
                      <a:extLst>
                        <a:ext uri="{28A0092B-C50C-407E-A947-70E740481C1C}">
                          <a14:useLocalDpi xmlns:a14="http://schemas.microsoft.com/office/drawing/2010/main" val="0"/>
                        </a:ext>
                      </a:extLst>
                    </a:blip>
                    <a:srcRect r="32410"/>
                    <a:stretch>
                      <a:fillRect/>
                    </a:stretch>
                  </pic:blipFill>
                  <pic:spPr bwMode="auto">
                    <a:xfrm>
                      <a:off x="0" y="0"/>
                      <a:ext cx="125920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DE" w:rsidRPr="00F96DDE">
        <w:t>(b)</w:t>
      </w:r>
      <w:r w:rsidR="001A44DA" w:rsidRPr="001A44DA">
        <w:t xml:space="preserve"> </w:t>
      </w:r>
      <w:r w:rsidR="001A44DA">
        <w:tab/>
      </w:r>
      <w:r w:rsidR="001A44DA">
        <w:rPr>
          <w:rFonts w:ascii="SimBraille" w:hAnsi="SimBraille"/>
          <w:sz w:val="36"/>
        </w:rPr>
        <w:t>.&gt;.q^5b-</w:t>
      </w:r>
      <w:r w:rsidR="006B260A">
        <w:rPr>
          <w:rFonts w:ascii="SimBraille" w:hAnsi="SimBraille"/>
          <w:sz w:val="36"/>
        </w:rPr>
        <w:tab/>
      </w:r>
    </w:p>
    <w:p w:rsidR="00F96DDE" w:rsidRPr="00F96DDE" w:rsidRDefault="00F96DDE" w:rsidP="006B260A">
      <w:pPr>
        <w:pStyle w:val="Examplevariant"/>
        <w:tabs>
          <w:tab w:val="left" w:pos="1701"/>
          <w:tab w:val="left" w:pos="5387"/>
        </w:tabs>
      </w:pPr>
      <w:r w:rsidRPr="00F96DDE">
        <w:t>(c)</w:t>
      </w:r>
      <w:r w:rsidR="001A44DA" w:rsidRPr="001A44DA">
        <w:t xml:space="preserve"> </w:t>
      </w:r>
      <w:r w:rsidR="001A44DA">
        <w:tab/>
      </w:r>
      <w:r w:rsidR="0086078C">
        <w:rPr>
          <w:rFonts w:ascii="SimBraille" w:hAnsi="SimBraille"/>
          <w:sz w:val="36"/>
        </w:rPr>
        <w:t>_</w:t>
      </w:r>
      <w:r w:rsidR="001A44DA">
        <w:rPr>
          <w:rFonts w:ascii="SimBraille" w:hAnsi="SimBraille"/>
          <w:sz w:val="36"/>
        </w:rPr>
        <w:t>&gt;'%^s^5b*-</w:t>
      </w:r>
      <w:r w:rsidR="006B260A">
        <w:rPr>
          <w:rFonts w:ascii="SimBraille" w:hAnsi="SimBraille"/>
          <w:sz w:val="36"/>
        </w:rPr>
        <w:tab/>
      </w:r>
    </w:p>
    <w:p w:rsidR="001A44DA" w:rsidRDefault="001A44DA" w:rsidP="00F96DDE"/>
    <w:p w:rsidR="006B260A" w:rsidRDefault="006B260A" w:rsidP="00F96DDE"/>
    <w:p w:rsidR="00F96DDE" w:rsidRPr="00F96DDE" w:rsidRDefault="00F96DDE" w:rsidP="001A44DA">
      <w:pPr>
        <w:pStyle w:val="Heading3"/>
      </w:pPr>
      <w:bookmarkStart w:id="68" w:name="_Toc381819381"/>
      <w:r w:rsidRPr="00F96DDE">
        <w:t>C. "Fan-shaped" Rhythmic Groups</w:t>
      </w:r>
      <w:bookmarkEnd w:id="68"/>
    </w:p>
    <w:p w:rsidR="00F62A58" w:rsidRDefault="00F62A58" w:rsidP="00F96DDE"/>
    <w:p w:rsidR="00F96DDE" w:rsidRPr="00F96DDE" w:rsidRDefault="00F96DDE" w:rsidP="00F62A58">
      <w:pPr>
        <w:pStyle w:val="Normalbold"/>
      </w:pPr>
      <w:r w:rsidRPr="00F96DDE">
        <w:t>Signs from Table 13 C.</w:t>
      </w:r>
    </w:p>
    <w:p w:rsidR="00F62A58" w:rsidRDefault="00F62A58" w:rsidP="00E5719D">
      <w:pPr>
        <w:ind w:left="851" w:hanging="851"/>
      </w:pPr>
    </w:p>
    <w:p w:rsidR="00F62A58" w:rsidRDefault="00A25C36" w:rsidP="000542C0">
      <w:pPr>
        <w:tabs>
          <w:tab w:val="left" w:pos="2552"/>
        </w:tabs>
        <w:spacing w:after="120"/>
      </w:pPr>
      <w:r>
        <w:rPr>
          <w:rFonts w:ascii="SimBraille" w:hAnsi="SimBraille"/>
          <w:sz w:val="36"/>
          <w:szCs w:val="36"/>
        </w:rPr>
        <w:t>=</w:t>
      </w:r>
      <w:r w:rsidR="00F62A58" w:rsidRPr="00BB215B">
        <w:rPr>
          <w:rFonts w:ascii="SimBraille" w:hAnsi="SimBraille"/>
          <w:sz w:val="36"/>
        </w:rPr>
        <w:t>^</w:t>
      </w:r>
      <w:r w:rsidR="00F62A58">
        <w:rPr>
          <w:rFonts w:ascii="SimBraille" w:hAnsi="SimBraille"/>
          <w:sz w:val="36"/>
        </w:rPr>
        <w:t>&lt;1,&lt;1</w:t>
      </w:r>
      <w:r>
        <w:rPr>
          <w:rFonts w:ascii="SimBraille" w:hAnsi="SimBraille"/>
          <w:sz w:val="36"/>
          <w:szCs w:val="36"/>
        </w:rPr>
        <w:t>=</w:t>
      </w:r>
      <w:r w:rsidR="00F62A58">
        <w:tab/>
        <w:t>Accelerando within rhythmic group</w:t>
      </w:r>
    </w:p>
    <w:p w:rsidR="00F62A58" w:rsidRDefault="00A25C36" w:rsidP="000542C0">
      <w:pPr>
        <w:tabs>
          <w:tab w:val="left" w:pos="2552"/>
        </w:tabs>
        <w:spacing w:after="120"/>
      </w:pPr>
      <w:r>
        <w:rPr>
          <w:rFonts w:ascii="SimBraille" w:hAnsi="SimBraille"/>
          <w:sz w:val="36"/>
          <w:szCs w:val="36"/>
        </w:rPr>
        <w:t>=</w:t>
      </w:r>
      <w:r w:rsidR="00F62A58">
        <w:rPr>
          <w:rFonts w:ascii="SimBraille" w:hAnsi="SimBraille"/>
          <w:sz w:val="36"/>
        </w:rPr>
        <w:t>,&lt;1^&lt;1</w:t>
      </w:r>
      <w:r>
        <w:rPr>
          <w:rFonts w:ascii="SimBraille" w:hAnsi="SimBraille"/>
          <w:sz w:val="36"/>
          <w:szCs w:val="36"/>
        </w:rPr>
        <w:t>=</w:t>
      </w:r>
      <w:r w:rsidR="00F62A58">
        <w:tab/>
        <w:t>Ritardando within rhythmic group</w:t>
      </w:r>
    </w:p>
    <w:p w:rsidR="00F62A58" w:rsidRDefault="00A25C36" w:rsidP="000542C0">
      <w:pPr>
        <w:tabs>
          <w:tab w:val="left" w:pos="2552"/>
        </w:tabs>
        <w:spacing w:after="120"/>
      </w:pPr>
      <w:r>
        <w:rPr>
          <w:rFonts w:ascii="SimBraille" w:hAnsi="SimBraille"/>
          <w:sz w:val="36"/>
          <w:szCs w:val="36"/>
        </w:rPr>
        <w:t>=</w:t>
      </w:r>
      <w:r w:rsidR="00F62A58">
        <w:rPr>
          <w:rFonts w:ascii="SimBraille" w:hAnsi="SimBraille"/>
          <w:sz w:val="36"/>
        </w:rPr>
        <w:t>,&lt;1,&lt;1</w:t>
      </w:r>
      <w:r>
        <w:rPr>
          <w:rFonts w:ascii="SimBraille" w:hAnsi="SimBraille"/>
          <w:sz w:val="36"/>
          <w:szCs w:val="36"/>
        </w:rPr>
        <w:t>=</w:t>
      </w:r>
      <w:r w:rsidR="00F62A58">
        <w:tab/>
        <w:t>Steady rhythm</w:t>
      </w:r>
    </w:p>
    <w:p w:rsidR="00F62A58" w:rsidRDefault="00A25C36" w:rsidP="000542C0">
      <w:pPr>
        <w:tabs>
          <w:tab w:val="left" w:pos="2552"/>
        </w:tabs>
        <w:spacing w:after="120"/>
      </w:pPr>
      <w:r>
        <w:rPr>
          <w:rFonts w:ascii="SimBraille" w:hAnsi="SimBraille"/>
          <w:sz w:val="36"/>
          <w:szCs w:val="36"/>
        </w:rPr>
        <w:t>=</w:t>
      </w:r>
      <w:r w:rsidR="00F62A58">
        <w:rPr>
          <w:rFonts w:ascii="SimBraille" w:hAnsi="SimBraille"/>
          <w:sz w:val="36"/>
        </w:rPr>
        <w:t>;k</w:t>
      </w:r>
      <w:r>
        <w:rPr>
          <w:rFonts w:ascii="SimBraille" w:hAnsi="SimBraille"/>
          <w:sz w:val="36"/>
          <w:szCs w:val="36"/>
        </w:rPr>
        <w:t>=</w:t>
      </w:r>
      <w:r w:rsidR="00F62A58">
        <w:tab/>
        <w:t>End of rhythmic group as shown in print</w:t>
      </w:r>
    </w:p>
    <w:p w:rsidR="00F62A58" w:rsidRDefault="00F62A58" w:rsidP="003721F0">
      <w:pPr>
        <w:spacing w:after="120"/>
        <w:ind w:left="851" w:hanging="851"/>
      </w:pPr>
    </w:p>
    <w:p w:rsidR="00F62A58" w:rsidRDefault="00F62A58" w:rsidP="00F62A58">
      <w:pPr>
        <w:ind w:left="851" w:hanging="851"/>
      </w:pPr>
      <w:r>
        <w:t>* * *</w:t>
      </w:r>
    </w:p>
    <w:p w:rsidR="00F62A58" w:rsidRDefault="00F62A58" w:rsidP="00E5719D">
      <w:pPr>
        <w:ind w:left="851" w:hanging="851"/>
      </w:pPr>
    </w:p>
    <w:p w:rsidR="00F96DDE" w:rsidRPr="00F96DDE" w:rsidRDefault="00F96DDE" w:rsidP="00E5719D">
      <w:pPr>
        <w:ind w:left="851" w:hanging="851"/>
      </w:pPr>
      <w:r w:rsidRPr="00F96DDE">
        <w:t>13-13.</w:t>
      </w:r>
      <w:r w:rsidRPr="00F96DDE">
        <w:tab/>
        <w:t>When the ligatures or beams of a rhythmic group are fan-shaped rather than parallel, the notes of the group are to be executed as an accelerando or a ritardando. Standard note values are used, but the group is preceded by the sign for accelerando or ritardando and followed by the termination sign. If the ligatures start together and fan outward on succeeding notes, an accelerando is indicated. If the fan-shape is reversed, a ritardando is indicated.</w:t>
      </w:r>
    </w:p>
    <w:p w:rsidR="00F96DDE" w:rsidRPr="00F96DDE" w:rsidRDefault="00F96DDE" w:rsidP="00F96DDE"/>
    <w:p w:rsidR="00F96DDE" w:rsidRPr="00F96DDE" w:rsidRDefault="0083155C" w:rsidP="008C2D18">
      <w:pPr>
        <w:pStyle w:val="Normalbold"/>
      </w:pPr>
      <w:r>
        <w:br w:type="page"/>
      </w:r>
      <w:r w:rsidR="00F96DDE" w:rsidRPr="00F96DDE">
        <w:t>Example 13-13.</w:t>
      </w:r>
    </w:p>
    <w:p w:rsidR="008C2D18" w:rsidRDefault="008C2D18" w:rsidP="00E5719D">
      <w:pPr>
        <w:ind w:left="851" w:hanging="851"/>
      </w:pPr>
    </w:p>
    <w:p w:rsidR="00DD5429" w:rsidRPr="00ED56E5" w:rsidRDefault="00DD5429" w:rsidP="00DD5429">
      <w:pPr>
        <w:pStyle w:val="PlainText"/>
        <w:rPr>
          <w:rFonts w:ascii="SimBraille" w:hAnsi="SimBraille" w:cs="Courier New"/>
          <w:sz w:val="36"/>
          <w:szCs w:val="36"/>
        </w:rPr>
      </w:pPr>
      <w:r w:rsidRPr="00ED56E5">
        <w:rPr>
          <w:rFonts w:ascii="SimBraille" w:hAnsi="SimBraille" w:cs="Courier New"/>
          <w:sz w:val="36"/>
          <w:szCs w:val="36"/>
        </w:rPr>
        <w:t>&gt;MF&gt;C^&lt;1,&lt;1_8^I_&amp;=88SSSS;K"</w:t>
      </w:r>
    </w:p>
    <w:p w:rsidR="00DD5429" w:rsidRPr="00ED56E5" w:rsidRDefault="00DD5429" w:rsidP="00DD5429">
      <w:pPr>
        <w:pStyle w:val="PlainText"/>
        <w:rPr>
          <w:rFonts w:ascii="SimBraille" w:hAnsi="SimBraille" w:cs="Courier New"/>
          <w:sz w:val="36"/>
          <w:szCs w:val="36"/>
        </w:rPr>
      </w:pPr>
      <w:r w:rsidRPr="00ED56E5">
        <w:rPr>
          <w:rFonts w:ascii="SimBraille" w:hAnsi="SimBraille" w:cs="Courier New"/>
          <w:sz w:val="36"/>
          <w:szCs w:val="36"/>
        </w:rPr>
        <w:t>X&gt;F^&lt;1,&lt;1_I!SS;KX"</w:t>
      </w:r>
    </w:p>
    <w:p w:rsidR="008C2D18" w:rsidRDefault="00F24676" w:rsidP="00DD5429">
      <w:pPr>
        <w:ind w:left="851" w:hanging="851"/>
      </w:pPr>
      <w:r>
        <w:rPr>
          <w:noProof/>
        </w:rPr>
        <w:drawing>
          <wp:anchor distT="0" distB="0" distL="114300" distR="114300" simplePos="0" relativeHeight="251675648" behindDoc="0" locked="0" layoutInCell="1" allowOverlap="1">
            <wp:simplePos x="0" y="0"/>
            <wp:positionH relativeFrom="column">
              <wp:posOffset>-533400</wp:posOffset>
            </wp:positionH>
            <wp:positionV relativeFrom="paragraph">
              <wp:posOffset>315595</wp:posOffset>
            </wp:positionV>
            <wp:extent cx="6120130" cy="927100"/>
            <wp:effectExtent l="0" t="0" r="0" b="0"/>
            <wp:wrapSquare wrapText="bothSides"/>
            <wp:docPr id="2067762861" name="Picture 679" descr="Exampl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Example 13-13"/>
                    <pic:cNvPicPr>
                      <a:picLocks noChangeAspect="1" noChangeArrowheads="1"/>
                    </pic:cNvPicPr>
                  </pic:nvPicPr>
                  <pic:blipFill>
                    <a:blip r:embed="rId260">
                      <a:extLst>
                        <a:ext uri="{28A0092B-C50C-407E-A947-70E740481C1C}">
                          <a14:useLocalDpi xmlns:a14="http://schemas.microsoft.com/office/drawing/2010/main" val="0"/>
                        </a:ext>
                      </a:extLst>
                    </a:blip>
                    <a:srcRect t="33296"/>
                    <a:stretch>
                      <a:fillRect/>
                    </a:stretch>
                  </pic:blipFill>
                  <pic:spPr bwMode="auto">
                    <a:xfrm>
                      <a:off x="0" y="0"/>
                      <a:ext cx="612013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429" w:rsidRPr="00ED56E5">
        <w:rPr>
          <w:rFonts w:ascii="SimBraille" w:hAnsi="SimBraille" w:cs="Courier New"/>
          <w:sz w:val="36"/>
          <w:szCs w:val="36"/>
        </w:rPr>
        <w:t>&gt;FF,&lt;1^&lt;1_S!8I;K&lt;K</w:t>
      </w:r>
    </w:p>
    <w:p w:rsidR="008C2D18" w:rsidRDefault="008C2D18" w:rsidP="00E5719D">
      <w:pPr>
        <w:ind w:left="851" w:hanging="851"/>
      </w:pPr>
    </w:p>
    <w:p w:rsidR="00F96DDE" w:rsidRPr="00F96DDE" w:rsidRDefault="00F96DDE" w:rsidP="00E5719D">
      <w:pPr>
        <w:ind w:left="851" w:hanging="851"/>
      </w:pPr>
      <w:r w:rsidRPr="00F96DDE">
        <w:t>13-14.</w:t>
      </w:r>
      <w:r w:rsidRPr="00F96DDE">
        <w:tab/>
        <w:t>When the fan-shape changes within a rhythmic group before the ligatures end,  the signs above are used where the changes take place. The sign for a steady rhythm is used if the ligatures become parallel rather than fan-shaped within the print ligature. Example 13-14 is from music for Bayan. Between the first and last chords, the print has stems only, so the sign for vertical stems is used and doubled.</w:t>
      </w:r>
    </w:p>
    <w:p w:rsidR="00DD5429" w:rsidRDefault="00DD5429" w:rsidP="00F96DDE"/>
    <w:p w:rsidR="00F96DDE" w:rsidRPr="00F96DDE" w:rsidRDefault="00F96DDE" w:rsidP="00DD5429">
      <w:pPr>
        <w:pStyle w:val="Normalbold"/>
      </w:pPr>
      <w:r w:rsidRPr="00F96DDE">
        <w:t>Example 13-14.</w:t>
      </w:r>
    </w:p>
    <w:p w:rsidR="00DD5429" w:rsidRDefault="00DD5429" w:rsidP="00F96DDE"/>
    <w:p w:rsidR="00DD5429" w:rsidRPr="00ED56E5" w:rsidRDefault="00DD5429" w:rsidP="00DD5429">
      <w:pPr>
        <w:pStyle w:val="PlainText"/>
        <w:ind w:right="-334"/>
        <w:rPr>
          <w:rFonts w:ascii="SimBraille" w:hAnsi="SimBraille" w:cs="Courier New"/>
          <w:sz w:val="36"/>
          <w:szCs w:val="36"/>
        </w:rPr>
      </w:pPr>
      <w:r w:rsidRPr="00ED56E5">
        <w:rPr>
          <w:rFonts w:ascii="SimBraille" w:hAnsi="SimBraille" w:cs="Courier New"/>
          <w:sz w:val="36"/>
          <w:szCs w:val="36"/>
        </w:rPr>
        <w:t>&gt;#L^&lt;1,&lt;1^F//++&lt;##5KKF&amp;&amp;PPPPPP"</w:t>
      </w:r>
    </w:p>
    <w:p w:rsidR="00DD5429" w:rsidRPr="00ED56E5" w:rsidRDefault="00DD5429" w:rsidP="00DD5429">
      <w:pPr>
        <w:pStyle w:val="PlainText"/>
        <w:rPr>
          <w:rFonts w:ascii="SimBraille" w:hAnsi="SimBraille" w:cs="Courier New"/>
          <w:sz w:val="36"/>
          <w:szCs w:val="36"/>
        </w:rPr>
      </w:pPr>
      <w:r w:rsidRPr="00ED56E5">
        <w:rPr>
          <w:rFonts w:ascii="SimBraille" w:hAnsi="SimBraille" w:cs="Courier New"/>
          <w:sz w:val="36"/>
          <w:szCs w:val="36"/>
        </w:rPr>
        <w:t>,&lt;1,&lt;1PPPPPPPPPPPP,&lt;1^&lt;1PPPP"</w:t>
      </w:r>
    </w:p>
    <w:p w:rsidR="00DD5429" w:rsidRDefault="00DD5429" w:rsidP="00DD5429">
      <w:r w:rsidRPr="00ED56E5">
        <w:rPr>
          <w:rFonts w:ascii="SimBraille" w:hAnsi="SimBraille" w:cs="Courier New"/>
          <w:sz w:val="36"/>
          <w:szCs w:val="36"/>
        </w:rPr>
        <w:t>&amp;&amp;5KFF/+&lt;#;K&lt;K</w:t>
      </w:r>
    </w:p>
    <w:p w:rsidR="00867D33" w:rsidRDefault="00F24676" w:rsidP="00F96DDE">
      <w:r>
        <w:rPr>
          <w:noProof/>
        </w:rPr>
        <w:drawing>
          <wp:anchor distT="0" distB="0" distL="114300" distR="114300" simplePos="0" relativeHeight="251679744" behindDoc="0" locked="0" layoutInCell="1" allowOverlap="1">
            <wp:simplePos x="0" y="0"/>
            <wp:positionH relativeFrom="column">
              <wp:posOffset>-666750</wp:posOffset>
            </wp:positionH>
            <wp:positionV relativeFrom="paragraph">
              <wp:posOffset>144145</wp:posOffset>
            </wp:positionV>
            <wp:extent cx="6623685" cy="798195"/>
            <wp:effectExtent l="0" t="0" r="0" b="0"/>
            <wp:wrapSquare wrapText="bothSides"/>
            <wp:docPr id="663539378" name="Picture 690" descr="Exampl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Example 13-14"/>
                    <pic:cNvPicPr>
                      <a:picLocks noChangeAspect="1" noChangeArrowheads="1"/>
                    </pic:cNvPicPr>
                  </pic:nvPicPr>
                  <pic:blipFill>
                    <a:blip r:embed="rId261">
                      <a:extLst>
                        <a:ext uri="{28A0092B-C50C-407E-A947-70E740481C1C}">
                          <a14:useLocalDpi xmlns:a14="http://schemas.microsoft.com/office/drawing/2010/main" val="0"/>
                        </a:ext>
                      </a:extLst>
                    </a:blip>
                    <a:srcRect t="31310"/>
                    <a:stretch>
                      <a:fillRect/>
                    </a:stretch>
                  </pic:blipFill>
                  <pic:spPr bwMode="auto">
                    <a:xfrm>
                      <a:off x="0" y="0"/>
                      <a:ext cx="6623685"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22B" w:rsidRDefault="0003122B" w:rsidP="00F96DDE">
      <w:pPr>
        <w:sectPr w:rsidR="0003122B" w:rsidSect="00A317CD">
          <w:headerReference w:type="default" r:id="rId262"/>
          <w:type w:val="continuous"/>
          <w:pgSz w:w="11907" w:h="16840" w:code="9"/>
          <w:pgMar w:top="1440" w:right="2364" w:bottom="1440" w:left="1797" w:header="709" w:footer="709" w:gutter="0"/>
          <w:cols w:space="708"/>
          <w:docGrid w:linePitch="360"/>
        </w:sectPr>
      </w:pPr>
    </w:p>
    <w:p w:rsidR="00E43E99" w:rsidRDefault="00E43E99" w:rsidP="00F96DDE"/>
    <w:p w:rsidR="00F96DDE" w:rsidRPr="00F96DDE" w:rsidRDefault="00867D33" w:rsidP="0003122B">
      <w:pPr>
        <w:pStyle w:val="Heading3"/>
      </w:pPr>
      <w:r>
        <w:br w:type="page"/>
      </w:r>
      <w:bookmarkStart w:id="69" w:name="_Toc381819382"/>
      <w:r w:rsidR="00F96DDE" w:rsidRPr="00F96DDE">
        <w:t>D. Other Signs</w:t>
      </w:r>
      <w:bookmarkEnd w:id="69"/>
    </w:p>
    <w:p w:rsidR="00F96DDE" w:rsidRPr="00F96DDE" w:rsidRDefault="00F96DDE" w:rsidP="00F96DDE"/>
    <w:p w:rsidR="00F96DDE" w:rsidRPr="00F96DDE" w:rsidRDefault="00F96DDE" w:rsidP="003250F0">
      <w:pPr>
        <w:pStyle w:val="Normalbold"/>
      </w:pPr>
      <w:r w:rsidRPr="00F96DDE">
        <w:t>Signs from Table 3 A &amp; B.</w:t>
      </w:r>
    </w:p>
    <w:p w:rsidR="00F96DDE" w:rsidRDefault="00F96DDE" w:rsidP="00F96DDE"/>
    <w:p w:rsidR="003250F0" w:rsidRDefault="00A25C36" w:rsidP="00FE3221">
      <w:pPr>
        <w:tabs>
          <w:tab w:val="left" w:pos="2552"/>
        </w:tabs>
      </w:pPr>
      <w:r>
        <w:rPr>
          <w:rFonts w:ascii="SimBraille" w:hAnsi="SimBraille"/>
          <w:sz w:val="36"/>
          <w:szCs w:val="36"/>
        </w:rPr>
        <w:t>=</w:t>
      </w:r>
      <w:r w:rsidR="003250F0">
        <w:rPr>
          <w:rFonts w:ascii="SimBraille" w:hAnsi="SimBraille"/>
          <w:sz w:val="36"/>
        </w:rPr>
        <w:t>@%  @&lt;</w:t>
      </w:r>
      <w:r>
        <w:rPr>
          <w:rFonts w:ascii="SimBraille" w:hAnsi="SimBraille"/>
          <w:sz w:val="36"/>
          <w:szCs w:val="36"/>
        </w:rPr>
        <w:t>=</w:t>
      </w:r>
      <w:r w:rsidR="003250F0">
        <w:tab/>
      </w:r>
      <w:r w:rsidR="00B205CE">
        <w:t>1/4</w:t>
      </w:r>
      <w:r w:rsidR="003250F0">
        <w:t xml:space="preserve"> step alteration of pitch</w:t>
      </w:r>
    </w:p>
    <w:p w:rsidR="003250F0" w:rsidRDefault="00A25C36" w:rsidP="00FE3221">
      <w:pPr>
        <w:tabs>
          <w:tab w:val="left" w:pos="2552"/>
        </w:tabs>
      </w:pPr>
      <w:r>
        <w:rPr>
          <w:rFonts w:ascii="SimBraille" w:hAnsi="SimBraille"/>
          <w:sz w:val="36"/>
          <w:szCs w:val="36"/>
        </w:rPr>
        <w:t>=</w:t>
      </w:r>
      <w:r w:rsidR="003250F0">
        <w:rPr>
          <w:rFonts w:ascii="SimBraille" w:hAnsi="SimBraille"/>
          <w:sz w:val="36"/>
        </w:rPr>
        <w:t>_%  _&lt;</w:t>
      </w:r>
      <w:r>
        <w:rPr>
          <w:rFonts w:ascii="SimBraille" w:hAnsi="SimBraille"/>
          <w:sz w:val="36"/>
          <w:szCs w:val="36"/>
        </w:rPr>
        <w:t>=</w:t>
      </w:r>
      <w:r w:rsidR="003250F0">
        <w:tab/>
      </w:r>
      <w:r w:rsidR="00B205CE">
        <w:t>3/4</w:t>
      </w:r>
      <w:r w:rsidR="003250F0">
        <w:t xml:space="preserve"> step alteration of pitch</w:t>
      </w:r>
    </w:p>
    <w:p w:rsidR="003250F0" w:rsidRDefault="00A25C36" w:rsidP="00FE3221">
      <w:pPr>
        <w:tabs>
          <w:tab w:val="left" w:pos="2552"/>
        </w:tabs>
      </w:pPr>
      <w:r>
        <w:rPr>
          <w:rFonts w:ascii="SimBraille" w:hAnsi="SimBraille"/>
          <w:sz w:val="36"/>
          <w:szCs w:val="36"/>
        </w:rPr>
        <w:t>=</w:t>
      </w:r>
      <w:r w:rsidR="003250F0">
        <w:rPr>
          <w:rFonts w:ascii="SimBraille" w:hAnsi="SimBraille"/>
          <w:sz w:val="36"/>
        </w:rPr>
        <w:t>#d,'?</w:t>
      </w:r>
      <w:r>
        <w:rPr>
          <w:rFonts w:ascii="SimBraille" w:hAnsi="SimBraille"/>
          <w:sz w:val="36"/>
          <w:szCs w:val="36"/>
        </w:rPr>
        <w:t>=</w:t>
      </w:r>
      <w:r w:rsidR="003250F0">
        <w:tab/>
        <w:t>Time signature 4 over quarter note</w:t>
      </w:r>
    </w:p>
    <w:p w:rsidR="003250F0" w:rsidRDefault="00A25C36" w:rsidP="00FE3221">
      <w:pPr>
        <w:tabs>
          <w:tab w:val="left" w:pos="2552"/>
        </w:tabs>
      </w:pPr>
      <w:r>
        <w:rPr>
          <w:rFonts w:ascii="SimBraille" w:hAnsi="SimBraille"/>
          <w:sz w:val="36"/>
          <w:szCs w:val="36"/>
        </w:rPr>
        <w:t>=</w:t>
      </w:r>
      <w:r w:rsidR="003250F0">
        <w:rPr>
          <w:rFonts w:ascii="SimBraille" w:hAnsi="SimBraille"/>
          <w:sz w:val="36"/>
        </w:rPr>
        <w:t>#c,'d</w:t>
      </w:r>
      <w:r>
        <w:rPr>
          <w:rFonts w:ascii="SimBraille" w:hAnsi="SimBraille"/>
          <w:sz w:val="36"/>
          <w:szCs w:val="36"/>
        </w:rPr>
        <w:t>=</w:t>
      </w:r>
      <w:r w:rsidR="003250F0">
        <w:tab/>
        <w:t>Time signature 3 over 8</w:t>
      </w:r>
      <w:r w:rsidR="003250F0" w:rsidRPr="003250F0">
        <w:rPr>
          <w:vertAlign w:val="superscript"/>
        </w:rPr>
        <w:t>th</w:t>
      </w:r>
      <w:r w:rsidR="003250F0">
        <w:t xml:space="preserve"> note</w:t>
      </w:r>
    </w:p>
    <w:p w:rsidR="003250F0" w:rsidRDefault="003250F0" w:rsidP="003250F0">
      <w:pPr>
        <w:ind w:left="851" w:hanging="851"/>
      </w:pPr>
    </w:p>
    <w:p w:rsidR="003250F0" w:rsidRDefault="003250F0" w:rsidP="003250F0">
      <w:pPr>
        <w:ind w:left="851" w:hanging="851"/>
      </w:pPr>
      <w:r>
        <w:t>* * *</w:t>
      </w:r>
    </w:p>
    <w:p w:rsidR="00F96DDE" w:rsidRPr="00F96DDE" w:rsidRDefault="00F96DDE" w:rsidP="008C451F"/>
    <w:p w:rsidR="00F96DDE" w:rsidRPr="00F96DDE" w:rsidRDefault="00F96DDE" w:rsidP="003250F0">
      <w:pPr>
        <w:pStyle w:val="Normalbold"/>
      </w:pPr>
      <w:r w:rsidRPr="00F96DDE">
        <w:t>Signs from Table 10.</w:t>
      </w:r>
    </w:p>
    <w:p w:rsidR="00F96DDE" w:rsidRDefault="00F96DDE" w:rsidP="00F96DDE"/>
    <w:p w:rsidR="003250F0" w:rsidRDefault="00A25C36" w:rsidP="008C451F">
      <w:pPr>
        <w:tabs>
          <w:tab w:val="left" w:pos="1701"/>
        </w:tabs>
      </w:pPr>
      <w:r>
        <w:rPr>
          <w:rFonts w:ascii="SimBraille" w:hAnsi="SimBraille"/>
          <w:sz w:val="36"/>
          <w:szCs w:val="36"/>
        </w:rPr>
        <w:t>=</w:t>
      </w:r>
      <w:r w:rsidR="003250F0">
        <w:rPr>
          <w:rFonts w:ascii="SimBraille" w:hAnsi="SimBraille"/>
          <w:sz w:val="36"/>
        </w:rPr>
        <w:t>;&lt;l</w:t>
      </w:r>
      <w:r>
        <w:rPr>
          <w:rFonts w:ascii="SimBraille" w:hAnsi="SimBraille"/>
          <w:sz w:val="36"/>
          <w:szCs w:val="36"/>
        </w:rPr>
        <w:t>=</w:t>
      </w:r>
      <w:r w:rsidR="003250F0">
        <w:tab/>
        <w:t>Fermata with square shape</w:t>
      </w:r>
    </w:p>
    <w:p w:rsidR="003250F0" w:rsidRDefault="00A25C36" w:rsidP="008C451F">
      <w:pPr>
        <w:tabs>
          <w:tab w:val="left" w:pos="1701"/>
        </w:tabs>
      </w:pPr>
      <w:r>
        <w:rPr>
          <w:rFonts w:ascii="SimBraille" w:hAnsi="SimBraille"/>
          <w:sz w:val="36"/>
          <w:szCs w:val="36"/>
        </w:rPr>
        <w:t>=</w:t>
      </w:r>
      <w:r w:rsidR="003250F0">
        <w:rPr>
          <w:rFonts w:ascii="SimBraille" w:hAnsi="SimBraille"/>
          <w:sz w:val="36"/>
        </w:rPr>
        <w:t>^&lt;l</w:t>
      </w:r>
      <w:r>
        <w:rPr>
          <w:rFonts w:ascii="SimBraille" w:hAnsi="SimBraille"/>
          <w:sz w:val="36"/>
          <w:szCs w:val="36"/>
        </w:rPr>
        <w:t>=</w:t>
      </w:r>
      <w:r w:rsidR="003250F0">
        <w:tab/>
        <w:t>Fermata with tent shape</w:t>
      </w:r>
    </w:p>
    <w:p w:rsidR="003250F0" w:rsidRDefault="003250F0" w:rsidP="003250F0">
      <w:pPr>
        <w:ind w:left="851" w:hanging="851"/>
      </w:pPr>
    </w:p>
    <w:p w:rsidR="003250F0" w:rsidRDefault="003250F0" w:rsidP="003250F0">
      <w:pPr>
        <w:ind w:left="851" w:hanging="851"/>
      </w:pPr>
      <w:r>
        <w:t>* * *</w:t>
      </w:r>
    </w:p>
    <w:p w:rsidR="003250F0" w:rsidRPr="00F96DDE" w:rsidRDefault="003250F0" w:rsidP="00F96DDE"/>
    <w:p w:rsidR="00F96DDE" w:rsidRPr="00F96DDE" w:rsidRDefault="00F96DDE" w:rsidP="00E5719D">
      <w:pPr>
        <w:ind w:left="851" w:hanging="851"/>
      </w:pPr>
      <w:r w:rsidRPr="00F96DDE">
        <w:t>13-15.</w:t>
      </w:r>
      <w:r w:rsidRPr="00F96DDE">
        <w:tab/>
        <w:t>The signs in this section of the chapter are not restricted to modern music only. Although more commonly found in modern music, they should be used where ever the print signs are found.</w:t>
      </w:r>
    </w:p>
    <w:p w:rsidR="0048156F" w:rsidRDefault="0048156F" w:rsidP="00E5719D">
      <w:pPr>
        <w:ind w:left="851" w:hanging="851"/>
      </w:pPr>
    </w:p>
    <w:p w:rsidR="00F96DDE" w:rsidRPr="00F96DDE" w:rsidRDefault="00F96DDE" w:rsidP="00E5719D">
      <w:pPr>
        <w:ind w:left="851" w:hanging="851"/>
      </w:pPr>
      <w:r w:rsidRPr="00F96DDE">
        <w:t>13-16.</w:t>
      </w:r>
      <w:r w:rsidRPr="00F96DDE">
        <w:tab/>
        <w:t>Altering a pitch by one-quarter step is not a modern invention. It is included here because it appears more commonly in modern than in standard music. The print signs vary. Arrows pointing up or down, numbers indicating specific microtones and other means are used. One of the more common symbols for a 1/4 step higher is a sharp with only one vertical line. For 3/4 tone higher, a sharp symbol with three vertical lines is used. In that print system, the symbol for 1/4 tone flat is a flat printed backwards. Fortunately, these are usually accompanied by footnotes or explanatory notes that must be included in the transcription as well as an indication of the braille signs being used. In Example 13-16, the print uses small arrows plus the footnote to explain the meaning of the arrows. Music for a blind teacher should also include a description of the type of print indication that appears.</w:t>
      </w:r>
    </w:p>
    <w:p w:rsidR="00F96DDE" w:rsidRPr="00F96DDE" w:rsidRDefault="00F96DDE" w:rsidP="00B205CE">
      <w:pPr>
        <w:pStyle w:val="Normalbold"/>
      </w:pPr>
      <w:r w:rsidRPr="00F96DDE">
        <w:t>Example 13-16.</w:t>
      </w:r>
    </w:p>
    <w:p w:rsidR="00B205CE" w:rsidRDefault="00B205CE" w:rsidP="00E5719D">
      <w:pPr>
        <w:ind w:left="851" w:hanging="851"/>
      </w:pPr>
    </w:p>
    <w:p w:rsidR="00B205CE" w:rsidRPr="00ED56E5" w:rsidRDefault="00B205CE" w:rsidP="00B205CE">
      <w:pPr>
        <w:pStyle w:val="PlainText"/>
        <w:rPr>
          <w:rFonts w:ascii="SimBraille" w:hAnsi="SimBraille" w:cs="Courier New"/>
          <w:sz w:val="36"/>
          <w:szCs w:val="36"/>
        </w:rPr>
      </w:pPr>
      <w:r w:rsidRPr="00ED56E5">
        <w:rPr>
          <w:rFonts w:ascii="SimBraille" w:hAnsi="SimBraille" w:cs="Courier New"/>
          <w:sz w:val="36"/>
          <w:szCs w:val="36"/>
        </w:rPr>
        <w:t>&gt;59@&lt;"EC@A@&lt;Q''&lt;K</w:t>
      </w:r>
    </w:p>
    <w:p w:rsidR="00B205CE" w:rsidRPr="00ED56E5" w:rsidRDefault="00B205CE" w:rsidP="00B205CE">
      <w:pPr>
        <w:pStyle w:val="PlainText"/>
        <w:rPr>
          <w:rFonts w:ascii="SimBraille" w:hAnsi="SimBraille" w:cs="Courier New"/>
          <w:sz w:val="36"/>
          <w:szCs w:val="36"/>
        </w:rPr>
      </w:pPr>
      <w:r w:rsidRPr="00ED56E5">
        <w:rPr>
          <w:rFonts w:ascii="SimBraille" w:hAnsi="SimBraille" w:cs="Courier New"/>
          <w:sz w:val="36"/>
          <w:szCs w:val="36"/>
        </w:rPr>
        <w:t xml:space="preserve">  &gt;59 #A/D TONE LOWER</w:t>
      </w:r>
    </w:p>
    <w:p w:rsidR="00B205CE" w:rsidRDefault="00F24676" w:rsidP="00E5719D">
      <w:pPr>
        <w:ind w:left="851" w:hanging="851"/>
      </w:pPr>
      <w:r w:rsidRPr="003F049F">
        <w:rPr>
          <w:noProof/>
          <w:lang w:val="en-GB" w:eastAsia="en-GB"/>
        </w:rPr>
        <w:drawing>
          <wp:inline distT="0" distB="0" distL="0" distR="0">
            <wp:extent cx="3238500" cy="1781175"/>
            <wp:effectExtent l="0" t="0" r="0" b="0"/>
            <wp:docPr id="98"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38500" cy="1781175"/>
                    </a:xfrm>
                    <a:prstGeom prst="rect">
                      <a:avLst/>
                    </a:prstGeom>
                    <a:noFill/>
                    <a:ln>
                      <a:noFill/>
                    </a:ln>
                  </pic:spPr>
                </pic:pic>
              </a:graphicData>
            </a:graphic>
          </wp:inline>
        </w:drawing>
      </w:r>
    </w:p>
    <w:p w:rsidR="0048156F" w:rsidRDefault="0048156F" w:rsidP="00E5719D">
      <w:pPr>
        <w:ind w:left="851" w:hanging="851"/>
      </w:pPr>
    </w:p>
    <w:p w:rsidR="00F96DDE" w:rsidRPr="00F96DDE" w:rsidRDefault="00F96DDE" w:rsidP="00E5719D">
      <w:pPr>
        <w:ind w:left="851" w:hanging="851"/>
      </w:pPr>
      <w:r w:rsidRPr="00F96DDE">
        <w:t>13-17.</w:t>
      </w:r>
      <w:r w:rsidRPr="00F96DDE">
        <w:tab/>
        <w:t>Composers do not agree on the meaning of unusual fermata signs. The fermata with a "square" shape has been used as "a very long pause" and also as "a short pause" by different composers. The same is true of the fermata with the shape of a "tent" or an "umbrella". Therefore, the shape, rather than the meaning, is included in braille. The initial sign for a fermata on a bar line, dots 4-5-6, or for a fermata between notes, dot 5, can be added to these signs as in the example below.</w:t>
      </w:r>
    </w:p>
    <w:p w:rsidR="00F96DDE" w:rsidRPr="00F96DDE" w:rsidRDefault="00F96DDE" w:rsidP="00F96DDE"/>
    <w:p w:rsidR="00F96DDE" w:rsidRPr="00F96DDE" w:rsidRDefault="00F96DDE" w:rsidP="00B205CE">
      <w:pPr>
        <w:pStyle w:val="Normalbold"/>
      </w:pPr>
      <w:r w:rsidRPr="00F96DDE">
        <w:t>Example 13-17.</w:t>
      </w:r>
    </w:p>
    <w:p w:rsidR="00B205CE" w:rsidRDefault="00B205CE" w:rsidP="00E5719D">
      <w:pPr>
        <w:ind w:left="851" w:hanging="851"/>
      </w:pPr>
    </w:p>
    <w:p w:rsidR="00B205CE" w:rsidRPr="00ED56E5" w:rsidRDefault="00B205CE" w:rsidP="000505A9">
      <w:pPr>
        <w:pStyle w:val="PlainText"/>
        <w:ind w:right="-51"/>
        <w:rPr>
          <w:rFonts w:ascii="SimBraille" w:hAnsi="SimBraille" w:cs="Courier New"/>
          <w:sz w:val="36"/>
          <w:szCs w:val="36"/>
        </w:rPr>
      </w:pPr>
      <w:r w:rsidRPr="00ED56E5">
        <w:rPr>
          <w:rFonts w:ascii="SimBraille" w:hAnsi="SimBraille" w:cs="Courier New"/>
          <w:sz w:val="36"/>
          <w:szCs w:val="36"/>
        </w:rPr>
        <w:t>&gt;#L'&gt;MF&gt;C'5^JCF";&lt;L5ICF";&lt;L"</w:t>
      </w:r>
    </w:p>
    <w:p w:rsidR="00B205CE" w:rsidRPr="00ED56E5" w:rsidRDefault="00B205CE" w:rsidP="00B205CE">
      <w:pPr>
        <w:pStyle w:val="PlainText"/>
        <w:rPr>
          <w:rFonts w:ascii="SimBraille" w:hAnsi="SimBraille" w:cs="Courier New"/>
          <w:sz w:val="36"/>
          <w:szCs w:val="36"/>
        </w:rPr>
      </w:pPr>
      <w:r w:rsidRPr="00ED56E5">
        <w:rPr>
          <w:rFonts w:ascii="SimBraille" w:hAnsi="SimBraille" w:cs="Courier New"/>
          <w:sz w:val="36"/>
          <w:szCs w:val="36"/>
        </w:rPr>
        <w:t>5&lt;JCF";&lt;L5%GCF&gt;D'5^HCF";&lt;L"</w:t>
      </w:r>
    </w:p>
    <w:p w:rsidR="00B205CE" w:rsidRDefault="00F24676" w:rsidP="00B205CE">
      <w:pPr>
        <w:ind w:left="851" w:right="-192" w:hanging="851"/>
      </w:pPr>
      <w:r>
        <w:rPr>
          <w:noProof/>
        </w:rPr>
        <w:drawing>
          <wp:anchor distT="0" distB="0" distL="114300" distR="114300" simplePos="0" relativeHeight="251676672" behindDoc="0" locked="0" layoutInCell="1" allowOverlap="1">
            <wp:simplePos x="0" y="0"/>
            <wp:positionH relativeFrom="column">
              <wp:posOffset>-510540</wp:posOffset>
            </wp:positionH>
            <wp:positionV relativeFrom="paragraph">
              <wp:posOffset>337185</wp:posOffset>
            </wp:positionV>
            <wp:extent cx="6120130" cy="982980"/>
            <wp:effectExtent l="0" t="0" r="0" b="0"/>
            <wp:wrapSquare wrapText="bothSides"/>
            <wp:docPr id="376281569" name="Picture 684" descr="Exampl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Example 13-17"/>
                    <pic:cNvPicPr>
                      <a:picLocks noChangeAspect="1" noChangeArrowheads="1"/>
                    </pic:cNvPicPr>
                  </pic:nvPicPr>
                  <pic:blipFill>
                    <a:blip r:embed="rId264">
                      <a:extLst>
                        <a:ext uri="{28A0092B-C50C-407E-A947-70E740481C1C}">
                          <a14:useLocalDpi xmlns:a14="http://schemas.microsoft.com/office/drawing/2010/main" val="0"/>
                        </a:ext>
                      </a:extLst>
                    </a:blip>
                    <a:srcRect t="26288"/>
                    <a:stretch>
                      <a:fillRect/>
                    </a:stretch>
                  </pic:blipFill>
                  <pic:spPr bwMode="auto">
                    <a:xfrm>
                      <a:off x="0" y="0"/>
                      <a:ext cx="612013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5CE" w:rsidRPr="00ED56E5">
        <w:rPr>
          <w:rFonts w:ascii="SimBraille" w:hAnsi="SimBraille" w:cs="Courier New"/>
          <w:sz w:val="36"/>
          <w:szCs w:val="36"/>
        </w:rPr>
        <w:t>5&lt;JCF5ICFX5%GCF&gt;4 K _;&lt;L '''&lt;K</w:t>
      </w:r>
    </w:p>
    <w:p w:rsidR="00B77542" w:rsidRDefault="00B77542" w:rsidP="00E5719D">
      <w:pPr>
        <w:ind w:left="851" w:hanging="851"/>
      </w:pPr>
    </w:p>
    <w:p w:rsidR="00B77542" w:rsidRDefault="00B77542" w:rsidP="00E5719D">
      <w:pPr>
        <w:ind w:left="851" w:hanging="851"/>
      </w:pPr>
    </w:p>
    <w:p w:rsidR="00B205CE" w:rsidRDefault="00B205CE" w:rsidP="00E5719D">
      <w:pPr>
        <w:ind w:left="851" w:hanging="851"/>
      </w:pPr>
    </w:p>
    <w:p w:rsidR="00F96DDE" w:rsidRPr="00F96DDE" w:rsidRDefault="00B77542" w:rsidP="00E5719D">
      <w:pPr>
        <w:ind w:left="851" w:hanging="851"/>
      </w:pPr>
      <w:r>
        <w:br w:type="page"/>
      </w:r>
      <w:r w:rsidR="00F96DDE" w:rsidRPr="00F96DDE">
        <w:t>13-18.</w:t>
      </w:r>
      <w:r w:rsidR="00F96DDE" w:rsidRPr="00F96DDE">
        <w:tab/>
        <w:t>When a note appears in a time signature, it is preceded by dots 6, 3. The note C is used to represent the value shown in print. The first time signature below is 3 over a dotted 16th note. The next is 4 over a dotted 16th. The music is from a solo for string bass.</w:t>
      </w:r>
    </w:p>
    <w:p w:rsidR="00DC34DB" w:rsidRDefault="00DC34DB" w:rsidP="00F96DDE"/>
    <w:p w:rsidR="00F96DDE" w:rsidRPr="00F96DDE" w:rsidRDefault="00F96DDE" w:rsidP="00DC34DB">
      <w:pPr>
        <w:pStyle w:val="Normalbold"/>
      </w:pPr>
      <w:r w:rsidRPr="00F96DDE">
        <w:t>Example 13-18.</w:t>
      </w:r>
    </w:p>
    <w:p w:rsidR="00DC34DB" w:rsidRDefault="00DC34DB" w:rsidP="00E5719D">
      <w:pPr>
        <w:ind w:left="851" w:hanging="851"/>
      </w:pPr>
    </w:p>
    <w:p w:rsidR="00DC34DB" w:rsidRPr="00ED56E5" w:rsidRDefault="00DC34DB" w:rsidP="00DC34DB">
      <w:pPr>
        <w:pStyle w:val="PlainText"/>
        <w:rPr>
          <w:rFonts w:ascii="SimBraille" w:hAnsi="SimBraille" w:cs="Courier New"/>
          <w:sz w:val="36"/>
          <w:szCs w:val="36"/>
        </w:rPr>
      </w:pPr>
      <w:r w:rsidRPr="00ED56E5">
        <w:rPr>
          <w:rFonts w:ascii="SimBraille" w:hAnsi="SimBraille" w:cs="Courier New"/>
          <w:sz w:val="36"/>
          <w:szCs w:val="36"/>
        </w:rPr>
        <w:t xml:space="preserve">         #C,',&lt;1Y'</w:t>
      </w:r>
    </w:p>
    <w:p w:rsidR="00DC34DB" w:rsidRPr="00ED56E5" w:rsidRDefault="00DC34DB" w:rsidP="00DC34DB">
      <w:pPr>
        <w:pStyle w:val="PlainText"/>
        <w:rPr>
          <w:rFonts w:ascii="SimBraille" w:hAnsi="SimBraille" w:cs="Courier New"/>
          <w:sz w:val="36"/>
          <w:szCs w:val="36"/>
        </w:rPr>
      </w:pPr>
      <w:r w:rsidRPr="00ED56E5">
        <w:rPr>
          <w:rFonts w:ascii="SimBraille" w:hAnsi="SimBraille" w:cs="Courier New"/>
          <w:sz w:val="36"/>
          <w:szCs w:val="36"/>
        </w:rPr>
        <w:t>&gt;#L'*"Z'%='Z' #D,'Y' _8*"H'"</w:t>
      </w:r>
    </w:p>
    <w:p w:rsidR="00DC34DB" w:rsidRDefault="00F24676" w:rsidP="00DC34DB">
      <w:pPr>
        <w:ind w:left="851" w:hanging="851"/>
      </w:pPr>
      <w:r>
        <w:rPr>
          <w:noProof/>
        </w:rPr>
        <w:drawing>
          <wp:anchor distT="0" distB="0" distL="114300" distR="114300" simplePos="0" relativeHeight="251677696" behindDoc="0" locked="0" layoutInCell="1" allowOverlap="1">
            <wp:simplePos x="0" y="0"/>
            <wp:positionH relativeFrom="column">
              <wp:posOffset>-565785</wp:posOffset>
            </wp:positionH>
            <wp:positionV relativeFrom="paragraph">
              <wp:posOffset>285750</wp:posOffset>
            </wp:positionV>
            <wp:extent cx="6120130" cy="943610"/>
            <wp:effectExtent l="0" t="0" r="0" b="0"/>
            <wp:wrapSquare wrapText="bothSides"/>
            <wp:docPr id="19895895" name="Picture 685" descr="Exampl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Example 13-18"/>
                    <pic:cNvPicPr>
                      <a:picLocks noChangeAspect="1" noChangeArrowheads="1"/>
                    </pic:cNvPicPr>
                  </pic:nvPicPr>
                  <pic:blipFill>
                    <a:blip r:embed="rId265">
                      <a:extLst>
                        <a:ext uri="{28A0092B-C50C-407E-A947-70E740481C1C}">
                          <a14:useLocalDpi xmlns:a14="http://schemas.microsoft.com/office/drawing/2010/main" val="0"/>
                        </a:ext>
                      </a:extLst>
                    </a:blip>
                    <a:srcRect t="35533"/>
                    <a:stretch>
                      <a:fillRect/>
                    </a:stretch>
                  </pic:blipFill>
                  <pic:spPr bwMode="auto">
                    <a:xfrm>
                      <a:off x="0" y="0"/>
                      <a:ext cx="612013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4DB" w:rsidRPr="00ED56E5">
        <w:rPr>
          <w:rFonts w:ascii="SimBraille" w:hAnsi="SimBraille" w:cs="Courier New"/>
          <w:sz w:val="36"/>
          <w:szCs w:val="36"/>
        </w:rPr>
        <w:t>&lt;_H'C &lt;J'_8D'&lt;K</w:t>
      </w:r>
    </w:p>
    <w:p w:rsidR="00DC34DB" w:rsidRDefault="00DC34DB" w:rsidP="00E5719D">
      <w:pPr>
        <w:ind w:left="851" w:hanging="851"/>
      </w:pPr>
    </w:p>
    <w:p w:rsidR="00F96DDE" w:rsidRPr="00F96DDE" w:rsidRDefault="00F96DDE" w:rsidP="00E5719D">
      <w:pPr>
        <w:ind w:left="851" w:hanging="851"/>
      </w:pPr>
      <w:r w:rsidRPr="00F96DDE">
        <w:t>13-19.</w:t>
      </w:r>
      <w:r w:rsidRPr="00F96DDE">
        <w:tab/>
        <w:t>Other unusual time signatures include two time signatures side-by-side and signatures with more than one upper number. Sometimes these numbers are separated by a space, sometimes by a plus sign and sometimes by a hyphen. In general, print is followed. When plus signs are involved, each nation uses its own sign. Example 13-19 gives two illustrations. In the first, two time signatures are together in print and in braille. The second time signature is 4 plus 2 plus 3 over 8.</w:t>
      </w:r>
    </w:p>
    <w:p w:rsidR="00F96DDE" w:rsidRPr="00F96DDE" w:rsidRDefault="00F96DDE" w:rsidP="00F96DDE"/>
    <w:p w:rsidR="00F96DDE" w:rsidRPr="00F96DDE" w:rsidRDefault="00F24676" w:rsidP="00CC5972">
      <w:pPr>
        <w:pStyle w:val="Normalbold"/>
      </w:pPr>
      <w:r>
        <w:rPr>
          <w:noProof/>
        </w:rPr>
        <w:drawing>
          <wp:anchor distT="0" distB="0" distL="114300" distR="114300" simplePos="0" relativeHeight="251678720" behindDoc="0" locked="0" layoutInCell="1" allowOverlap="1">
            <wp:simplePos x="0" y="0"/>
            <wp:positionH relativeFrom="column">
              <wp:posOffset>2832100</wp:posOffset>
            </wp:positionH>
            <wp:positionV relativeFrom="paragraph">
              <wp:posOffset>125730</wp:posOffset>
            </wp:positionV>
            <wp:extent cx="1266825" cy="714375"/>
            <wp:effectExtent l="0" t="0" r="0" b="0"/>
            <wp:wrapSquare wrapText="bothSides"/>
            <wp:docPr id="1090127755"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DE" w:rsidRPr="00F96DDE">
        <w:t>Example 13-19.</w:t>
      </w:r>
    </w:p>
    <w:p w:rsidR="00F96DDE" w:rsidRDefault="00F96DDE" w:rsidP="00F96DDE"/>
    <w:p w:rsidR="00CC5972" w:rsidRPr="00345B7A" w:rsidRDefault="008C5DA0" w:rsidP="00345B7A">
      <w:pPr>
        <w:tabs>
          <w:tab w:val="left" w:pos="4536"/>
        </w:tabs>
        <w:ind w:left="851"/>
        <w:rPr>
          <w:rFonts w:cs="Arial"/>
          <w:szCs w:val="28"/>
        </w:rPr>
      </w:pPr>
      <w:r>
        <w:rPr>
          <w:rFonts w:ascii="SimBraille" w:hAnsi="SimBraille"/>
          <w:sz w:val="36"/>
          <w:szCs w:val="36"/>
        </w:rPr>
        <w:t>=</w:t>
      </w:r>
      <w:r w:rsidR="0091239E" w:rsidRPr="0091239E">
        <w:rPr>
          <w:rFonts w:ascii="SimBraille" w:hAnsi="SimBraille"/>
          <w:sz w:val="36"/>
        </w:rPr>
        <w:t>&lt;#d4#c2</w:t>
      </w:r>
      <w:r>
        <w:rPr>
          <w:rFonts w:ascii="SimBraille" w:hAnsi="SimBraille"/>
          <w:sz w:val="36"/>
          <w:szCs w:val="36"/>
        </w:rPr>
        <w:t>=</w:t>
      </w:r>
      <w:r w:rsidR="00345B7A">
        <w:rPr>
          <w:rFonts w:ascii="SimBraille" w:hAnsi="SimBraille"/>
          <w:sz w:val="36"/>
          <w:szCs w:val="36"/>
        </w:rPr>
        <w:tab/>
      </w:r>
    </w:p>
    <w:p w:rsidR="0091239E" w:rsidRPr="0091239E" w:rsidRDefault="00F24676" w:rsidP="00345B7A">
      <w:pPr>
        <w:spacing w:after="360"/>
      </w:pPr>
      <w:r>
        <w:rPr>
          <w:noProof/>
        </w:rPr>
        <w:drawing>
          <wp:anchor distT="0" distB="0" distL="114300" distR="114300" simplePos="0" relativeHeight="251683840" behindDoc="0" locked="0" layoutInCell="1" allowOverlap="1">
            <wp:simplePos x="0" y="0"/>
            <wp:positionH relativeFrom="column">
              <wp:posOffset>2832100</wp:posOffset>
            </wp:positionH>
            <wp:positionV relativeFrom="paragraph">
              <wp:posOffset>252095</wp:posOffset>
            </wp:positionV>
            <wp:extent cx="1433830" cy="722630"/>
            <wp:effectExtent l="0" t="0" r="0" b="0"/>
            <wp:wrapSquare wrapText="bothSides"/>
            <wp:docPr id="618599849" name="Picture 693" descr="Example 13-19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3" descr="Example 13-19 b"/>
                    <pic:cNvPicPr>
                      <a:picLocks noChangeArrowheads="1"/>
                    </pic:cNvPicPr>
                  </pic:nvPicPr>
                  <pic:blipFill>
                    <a:blip r:embed="rId267">
                      <a:extLst>
                        <a:ext uri="{28A0092B-C50C-407E-A947-70E740481C1C}">
                          <a14:useLocalDpi xmlns:a14="http://schemas.microsoft.com/office/drawing/2010/main" val="0"/>
                        </a:ext>
                      </a:extLst>
                    </a:blip>
                    <a:srcRect l="3131" t="6299" b="6718"/>
                    <a:stretch>
                      <a:fillRect/>
                    </a:stretch>
                  </pic:blipFill>
                  <pic:spPr bwMode="auto">
                    <a:xfrm>
                      <a:off x="0" y="0"/>
                      <a:ext cx="143383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39E" w:rsidRDefault="008C5DA0" w:rsidP="00345B7A">
      <w:pPr>
        <w:tabs>
          <w:tab w:val="left" w:pos="4536"/>
        </w:tabs>
        <w:ind w:left="851"/>
        <w:rPr>
          <w:rFonts w:ascii="SimBraille" w:hAnsi="SimBraille"/>
          <w:sz w:val="36"/>
          <w:szCs w:val="36"/>
        </w:rPr>
      </w:pPr>
      <w:r>
        <w:rPr>
          <w:rFonts w:ascii="SimBraille" w:hAnsi="SimBraille"/>
          <w:sz w:val="36"/>
          <w:szCs w:val="36"/>
        </w:rPr>
        <w:t>=</w:t>
      </w:r>
      <w:r w:rsidR="0091239E" w:rsidRPr="0091239E">
        <w:rPr>
          <w:rFonts w:ascii="SimBraille" w:hAnsi="SimBraille"/>
          <w:sz w:val="36"/>
        </w:rPr>
        <w:t>#d+b+c8</w:t>
      </w:r>
      <w:r>
        <w:rPr>
          <w:rFonts w:ascii="SimBraille" w:hAnsi="SimBraille"/>
          <w:sz w:val="36"/>
          <w:szCs w:val="36"/>
        </w:rPr>
        <w:t>=</w:t>
      </w:r>
      <w:r w:rsidR="00345B7A">
        <w:rPr>
          <w:rFonts w:ascii="SimBraille" w:hAnsi="SimBraille"/>
          <w:sz w:val="36"/>
          <w:szCs w:val="36"/>
        </w:rPr>
        <w:tab/>
      </w:r>
    </w:p>
    <w:p w:rsidR="00120B97" w:rsidRDefault="00120B97" w:rsidP="00D51986">
      <w:pPr>
        <w:pStyle w:val="Heading1"/>
        <w:rPr>
          <w:rFonts w:ascii="SimBraille" w:hAnsi="SimBraille"/>
          <w:sz w:val="36"/>
          <w:szCs w:val="36"/>
        </w:rPr>
        <w:sectPr w:rsidR="00120B97" w:rsidSect="00A317CD">
          <w:headerReference w:type="default" r:id="rId268"/>
          <w:type w:val="continuous"/>
          <w:pgSz w:w="11907" w:h="16840" w:code="9"/>
          <w:pgMar w:top="1440" w:right="2364" w:bottom="1440" w:left="1797" w:header="709" w:footer="709" w:gutter="0"/>
          <w:cols w:space="708"/>
          <w:docGrid w:linePitch="360"/>
        </w:sectPr>
      </w:pPr>
    </w:p>
    <w:p w:rsidR="00DA112A" w:rsidRDefault="00CD4C3A" w:rsidP="00D51986">
      <w:pPr>
        <w:pStyle w:val="Heading1"/>
        <w:rPr>
          <w:lang w:val="en-GB"/>
        </w:rPr>
      </w:pPr>
      <w:r>
        <w:rPr>
          <w:rFonts w:ascii="SimBraille" w:hAnsi="SimBraille"/>
          <w:sz w:val="36"/>
          <w:szCs w:val="36"/>
        </w:rPr>
        <w:br w:type="page"/>
      </w:r>
      <w:bookmarkStart w:id="70" w:name="_Toc381819383"/>
      <w:r w:rsidR="00DA112A">
        <w:rPr>
          <w:lang w:val="en-GB"/>
        </w:rPr>
        <w:t>Part Two: Instrumental and Vocal</w:t>
      </w:r>
      <w:bookmarkEnd w:id="70"/>
    </w:p>
    <w:p w:rsidR="00DA112A" w:rsidRPr="007932E4" w:rsidRDefault="00DA112A" w:rsidP="00D51986">
      <w:pPr>
        <w:pStyle w:val="Heading2"/>
      </w:pPr>
      <w:bookmarkStart w:id="71" w:name="_Toc381819384"/>
      <w:r w:rsidRPr="007932E4">
        <w:t>XIV. General Organization</w:t>
      </w:r>
      <w:bookmarkEnd w:id="71"/>
    </w:p>
    <w:p w:rsidR="00120B97" w:rsidRDefault="00120B97" w:rsidP="00D51986">
      <w:pPr>
        <w:rPr>
          <w:szCs w:val="28"/>
        </w:rPr>
        <w:sectPr w:rsidR="00120B97" w:rsidSect="00A317CD">
          <w:headerReference w:type="default" r:id="rId269"/>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14-1.</w:t>
      </w:r>
      <w:r w:rsidRPr="007932E4">
        <w:rPr>
          <w:szCs w:val="28"/>
        </w:rPr>
        <w:tab/>
        <w:t>Because of these successful international agreements and also because of continuing work on the development of data bases with listings of transcriptions prepared in different countries, the following general points may be helpful as the use of braille music also becomes more international.</w:t>
      </w:r>
    </w:p>
    <w:p w:rsidR="00DA112A" w:rsidRPr="007932E4" w:rsidRDefault="00DA112A" w:rsidP="00D51986">
      <w:pPr>
        <w:rPr>
          <w:szCs w:val="28"/>
        </w:rPr>
      </w:pPr>
    </w:p>
    <w:p w:rsidR="00DA112A" w:rsidRPr="007932E4" w:rsidRDefault="00DA112A" w:rsidP="00D51986">
      <w:pPr>
        <w:pStyle w:val="Heading3"/>
      </w:pPr>
      <w:bookmarkStart w:id="72" w:name="_Toc381819385"/>
      <w:r w:rsidRPr="007932E4">
        <w:t>A.</w:t>
      </w:r>
      <w:r>
        <w:t xml:space="preserve"> </w:t>
      </w:r>
      <w:r w:rsidRPr="007932E4">
        <w:t>Preliminary Pages</w:t>
      </w:r>
      <w:bookmarkEnd w:id="72"/>
    </w:p>
    <w:p w:rsidR="00DA112A" w:rsidRPr="007932E4" w:rsidRDefault="00DA112A" w:rsidP="00D51986">
      <w:pPr>
        <w:rPr>
          <w:szCs w:val="28"/>
        </w:rPr>
      </w:pPr>
    </w:p>
    <w:p w:rsidR="00DA112A" w:rsidRDefault="00DA112A" w:rsidP="00D51986">
      <w:pPr>
        <w:ind w:left="851" w:hanging="851"/>
        <w:rPr>
          <w:szCs w:val="28"/>
        </w:rPr>
      </w:pPr>
      <w:r w:rsidRPr="007932E4">
        <w:rPr>
          <w:szCs w:val="28"/>
        </w:rPr>
        <w:t>14-2.</w:t>
      </w:r>
      <w:r w:rsidRPr="007932E4">
        <w:rPr>
          <w:szCs w:val="28"/>
        </w:rPr>
        <w:tab/>
        <w:t>Whether or not a country follows the agreement not to use contractions in literary braille, it is extremely important to have no contractions on the title page and on note pages. This applies to the name and address of the organization where the music might be obtained as well as to the title of the composition and the composer. Notes about national signs and special signs must be uncontracted.</w:t>
      </w:r>
    </w:p>
    <w:p w:rsidR="00DA112A" w:rsidRPr="007932E4" w:rsidRDefault="00DA112A" w:rsidP="00D51986">
      <w:pPr>
        <w:ind w:left="851" w:hanging="851"/>
        <w:rPr>
          <w:szCs w:val="28"/>
        </w:rPr>
      </w:pPr>
    </w:p>
    <w:p w:rsidR="00DA112A" w:rsidRPr="007932E4" w:rsidRDefault="00DA112A" w:rsidP="00D51986">
      <w:pPr>
        <w:ind w:left="851" w:hanging="851"/>
        <w:rPr>
          <w:szCs w:val="28"/>
        </w:rPr>
      </w:pPr>
      <w:r w:rsidRPr="007932E4">
        <w:rPr>
          <w:szCs w:val="28"/>
        </w:rPr>
        <w:t>14-3.</w:t>
      </w:r>
      <w:r w:rsidRPr="007932E4">
        <w:rPr>
          <w:szCs w:val="28"/>
        </w:rPr>
        <w:tab/>
        <w:t>If an ISBN number appears in print, it is very useful to librarians internationally. It is suggested that ISBN numbers be included on all braille title pages.</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14-4.</w:t>
      </w:r>
      <w:r w:rsidRPr="007932E4">
        <w:rPr>
          <w:szCs w:val="28"/>
        </w:rPr>
        <w:tab/>
        <w:t>A note page or section should include:</w:t>
      </w:r>
    </w:p>
    <w:p w:rsidR="00DA112A" w:rsidRPr="007932E4" w:rsidRDefault="00DA112A" w:rsidP="00D51986">
      <w:pPr>
        <w:rPr>
          <w:szCs w:val="28"/>
        </w:rPr>
      </w:pPr>
    </w:p>
    <w:p w:rsidR="00DA112A" w:rsidRDefault="00DA112A" w:rsidP="00D51986">
      <w:pPr>
        <w:pStyle w:val="StyleListLetterLeft15cmHanging075cm"/>
      </w:pPr>
      <w:r w:rsidRPr="007932E4">
        <w:t>A.</w:t>
      </w:r>
      <w:r>
        <w:tab/>
      </w:r>
      <w:r w:rsidRPr="007932E4">
        <w:t>Any signs not listed in this manual.</w:t>
      </w:r>
    </w:p>
    <w:p w:rsidR="00DA112A" w:rsidRPr="007932E4" w:rsidRDefault="00DA112A" w:rsidP="00D51986">
      <w:pPr>
        <w:pStyle w:val="ListBullet"/>
      </w:pPr>
    </w:p>
    <w:p w:rsidR="00DA112A" w:rsidRDefault="00DA112A" w:rsidP="00D51986">
      <w:pPr>
        <w:pStyle w:val="StyleListLetterLeft15cmHanging075cm"/>
      </w:pPr>
      <w:r w:rsidRPr="007932E4">
        <w:t>B.</w:t>
      </w:r>
      <w:r w:rsidRPr="007932E4">
        <w:tab/>
      </w:r>
      <w:r w:rsidRPr="008166ED">
        <w:t>National</w:t>
      </w:r>
      <w:r w:rsidRPr="007932E4">
        <w:t xml:space="preserve"> signs for plus, minus, oblique stroke, italics, etc. if used in the transcription.</w:t>
      </w:r>
    </w:p>
    <w:p w:rsidR="00DA112A" w:rsidRPr="007932E4" w:rsidRDefault="00DA112A" w:rsidP="00D51986">
      <w:pPr>
        <w:pStyle w:val="ListBullet"/>
      </w:pPr>
    </w:p>
    <w:p w:rsidR="00DA112A" w:rsidRDefault="00DA112A" w:rsidP="00D51986">
      <w:pPr>
        <w:pStyle w:val="StyleListLetterLeft15cmHanging075cm"/>
      </w:pPr>
      <w:r w:rsidRPr="007932E4">
        <w:t>C.</w:t>
      </w:r>
      <w:r w:rsidRPr="007932E4">
        <w:tab/>
        <w:t>Signs for accented letters.</w:t>
      </w:r>
    </w:p>
    <w:p w:rsidR="00DA112A" w:rsidRPr="008166ED" w:rsidRDefault="00DA112A" w:rsidP="00D51986"/>
    <w:p w:rsidR="00DA112A" w:rsidRPr="007932E4" w:rsidRDefault="00DA112A" w:rsidP="00D51986">
      <w:pPr>
        <w:pStyle w:val="StyleListLetterLeft15cmHanging075cm"/>
      </w:pPr>
      <w:r w:rsidRPr="007932E4">
        <w:t>D.</w:t>
      </w:r>
      <w:r w:rsidRPr="007932E4">
        <w:tab/>
      </w:r>
      <w:r w:rsidRPr="008166ED">
        <w:rPr>
          <w:szCs w:val="24"/>
        </w:rPr>
        <w:t>Descriptions</w:t>
      </w:r>
      <w:r w:rsidRPr="007932E4">
        <w:t xml:space="preserve"> of editorial markings, print indications such as arabic or roman numerals to mark position signs in string music, indications such as arrows or other unusual visual aids in print. These items are essential for blind teachers working with sighted students.</w:t>
      </w:r>
    </w:p>
    <w:p w:rsidR="00DA112A" w:rsidRPr="007932E4" w:rsidRDefault="00DA112A" w:rsidP="00D51986">
      <w:pPr>
        <w:pStyle w:val="Heading3"/>
      </w:pPr>
      <w:r w:rsidRPr="007932E4">
        <w:br w:type="page"/>
      </w:r>
      <w:bookmarkStart w:id="73" w:name="_Toc381819386"/>
      <w:r w:rsidRPr="007932E4">
        <w:t>B. General Features on Music Pages</w:t>
      </w:r>
      <w:bookmarkEnd w:id="73"/>
    </w:p>
    <w:p w:rsidR="00DA112A" w:rsidRPr="007932E4" w:rsidRDefault="00DA112A" w:rsidP="00D51986">
      <w:pPr>
        <w:rPr>
          <w:szCs w:val="28"/>
        </w:rPr>
      </w:pPr>
    </w:p>
    <w:p w:rsidR="00DA112A" w:rsidRPr="007932E4" w:rsidRDefault="00DA112A" w:rsidP="00D51986">
      <w:pPr>
        <w:pStyle w:val="Normalbold"/>
      </w:pPr>
      <w:r w:rsidRPr="007932E4">
        <w:t>Signs from Table 14.</w:t>
      </w:r>
    </w:p>
    <w:p w:rsidR="00DA112A" w:rsidRPr="007932E4" w:rsidRDefault="00DA112A" w:rsidP="00D51986">
      <w:pPr>
        <w:rPr>
          <w:szCs w:val="28"/>
        </w:rPr>
      </w:pPr>
    </w:p>
    <w:p w:rsidR="00DA112A" w:rsidRPr="0084499A" w:rsidRDefault="00DA112A" w:rsidP="00D51986">
      <w:pPr>
        <w:tabs>
          <w:tab w:val="left" w:pos="1985"/>
        </w:tabs>
        <w:spacing w:after="120"/>
        <w:ind w:left="1985" w:hanging="1985"/>
        <w:rPr>
          <w:rFonts w:cs="Arial"/>
          <w:szCs w:val="28"/>
        </w:rPr>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w:t>
      </w:r>
      <w:r>
        <w:rPr>
          <w:rFonts w:ascii="SimBraille" w:hAnsi="SimBraille"/>
          <w:sz w:val="36"/>
          <w:szCs w:val="28"/>
        </w:rPr>
        <w:tab/>
      </w:r>
      <w:r>
        <w:rPr>
          <w:rFonts w:cs="Arial"/>
          <w:szCs w:val="28"/>
        </w:rPr>
        <w:t>Prefix for music; music parentheses</w:t>
      </w:r>
    </w:p>
    <w:p w:rsidR="00DA112A" w:rsidRPr="0084499A" w:rsidRDefault="00DA112A" w:rsidP="00D51986">
      <w:pPr>
        <w:tabs>
          <w:tab w:val="left" w:pos="1985"/>
        </w:tabs>
        <w:spacing w:after="120"/>
        <w:ind w:left="1985" w:hanging="1985"/>
      </w:pPr>
      <w:r w:rsidRPr="0084499A">
        <w:rPr>
          <w:rFonts w:ascii="SimBraille" w:hAnsi="SimBraille"/>
          <w:sz w:val="36"/>
          <w:szCs w:val="28"/>
        </w:rPr>
        <w:t>=;2=</w:t>
      </w:r>
      <w:r>
        <w:rPr>
          <w:rFonts w:ascii="SimBraille" w:hAnsi="SimBraille"/>
          <w:sz w:val="36"/>
          <w:szCs w:val="28"/>
        </w:rPr>
        <w:tab/>
      </w:r>
      <w:r w:rsidRPr="0084499A">
        <w:t>Prefix</w:t>
      </w:r>
      <w:r>
        <w:t xml:space="preserve"> for literary material such as vocal text, instructions, or other literary information</w:t>
      </w:r>
    </w:p>
    <w:p w:rsidR="00DA112A" w:rsidRDefault="00DA112A" w:rsidP="00D51986">
      <w:pPr>
        <w:tabs>
          <w:tab w:val="left" w:pos="1985"/>
        </w:tabs>
        <w:spacing w:after="120"/>
        <w:ind w:left="1985" w:hanging="1985"/>
      </w:pPr>
      <w:r w:rsidRPr="0084499A">
        <w:rPr>
          <w:rFonts w:ascii="SimBraille" w:hAnsi="SimBraille"/>
          <w:sz w:val="36"/>
          <w:szCs w:val="28"/>
        </w:rPr>
        <w:t>=;2=</w:t>
      </w:r>
      <w:r>
        <w:rPr>
          <w:rFonts w:ascii="SimBraille" w:hAnsi="SimBraille"/>
          <w:sz w:val="36"/>
          <w:szCs w:val="28"/>
        </w:rPr>
        <w:tab/>
      </w:r>
      <w:r w:rsidRPr="0084499A">
        <w:t>Coincidence</w:t>
      </w:r>
      <w:r>
        <w:t xml:space="preserve"> of notes in more than one part</w:t>
      </w:r>
    </w:p>
    <w:p w:rsidR="00DA112A" w:rsidRDefault="00DA112A" w:rsidP="00D51986">
      <w:pPr>
        <w:tabs>
          <w:tab w:val="left" w:pos="1985"/>
        </w:tabs>
        <w:spacing w:after="120"/>
        <w:ind w:left="1985" w:hanging="1985"/>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w:t>
      </w:r>
      <w:r>
        <w:rPr>
          <w:rFonts w:ascii="SimBraille" w:hAnsi="SimBraille"/>
          <w:sz w:val="36"/>
          <w:szCs w:val="28"/>
        </w:rPr>
        <w:tab/>
      </w:r>
      <w:r w:rsidRPr="0084499A">
        <w:t>Hyphen</w:t>
      </w:r>
      <w:r>
        <w:t xml:space="preserve"> for unfinished measure</w:t>
      </w:r>
    </w:p>
    <w:p w:rsidR="00DA112A" w:rsidRDefault="00DA112A" w:rsidP="00D51986">
      <w:pPr>
        <w:tabs>
          <w:tab w:val="left" w:pos="1985"/>
        </w:tabs>
        <w:spacing w:after="120"/>
        <w:ind w:left="1985" w:hanging="1985"/>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3=</w:t>
      </w:r>
      <w:r>
        <w:rPr>
          <w:rFonts w:ascii="SimBraille" w:hAnsi="SimBraille"/>
          <w:sz w:val="36"/>
          <w:szCs w:val="28"/>
        </w:rPr>
        <w:tab/>
      </w:r>
      <w:r w:rsidRPr="0084499A">
        <w:t>Prefix</w:t>
      </w:r>
      <w:r>
        <w:t xml:space="preserve"> for print pagination or print page turn</w:t>
      </w:r>
    </w:p>
    <w:p w:rsidR="00DA112A" w:rsidRDefault="00DA112A" w:rsidP="00D51986">
      <w:pPr>
        <w:tabs>
          <w:tab w:val="left" w:pos="1985"/>
        </w:tabs>
        <w:spacing w:after="120"/>
        <w:ind w:left="1985" w:hanging="1985"/>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l=</w:t>
      </w:r>
      <w:r>
        <w:rPr>
          <w:rFonts w:ascii="SimBraille" w:hAnsi="SimBraille"/>
          <w:sz w:val="36"/>
          <w:szCs w:val="28"/>
        </w:rPr>
        <w:tab/>
      </w:r>
      <w:r w:rsidRPr="0084499A">
        <w:t>Prefix for editorial markings</w:t>
      </w:r>
    </w:p>
    <w:p w:rsidR="00DA112A" w:rsidRDefault="00DA112A" w:rsidP="00D51986">
      <w:pPr>
        <w:tabs>
          <w:tab w:val="left" w:pos="1985"/>
        </w:tabs>
        <w:spacing w:after="120"/>
        <w:ind w:left="1985" w:hanging="1985"/>
      </w:pPr>
      <w:r w:rsidRPr="0084499A">
        <w:rPr>
          <w:rFonts w:ascii="SimBraille" w:hAnsi="SimBraille"/>
          <w:sz w:val="36"/>
          <w:szCs w:val="28"/>
        </w:rPr>
        <w:t>=&gt;59=</w:t>
      </w:r>
      <w:r>
        <w:rPr>
          <w:rFonts w:ascii="SimBraille" w:hAnsi="SimBraille"/>
          <w:sz w:val="36"/>
          <w:szCs w:val="28"/>
        </w:rPr>
        <w:tab/>
      </w:r>
      <w:r w:rsidRPr="0084499A">
        <w:t>Music asterisk</w:t>
      </w:r>
    </w:p>
    <w:p w:rsidR="00DA112A" w:rsidRDefault="00DA112A" w:rsidP="00D51986">
      <w:pPr>
        <w:tabs>
          <w:tab w:val="left" w:pos="1985"/>
        </w:tabs>
        <w:spacing w:after="120"/>
        <w:ind w:left="1985" w:hanging="1985"/>
        <w:rPr>
          <w:szCs w:val="28"/>
        </w:rPr>
      </w:pPr>
      <w:r w:rsidRPr="0084499A">
        <w:rPr>
          <w:rFonts w:ascii="SimBraille" w:hAnsi="SimBraille"/>
          <w:sz w:val="36"/>
          <w:szCs w:val="28"/>
        </w:rPr>
        <w:t>=7=</w:t>
      </w:r>
      <w:r>
        <w:rPr>
          <w:rFonts w:ascii="SimBraille" w:hAnsi="SimBraille"/>
          <w:sz w:val="36"/>
          <w:szCs w:val="28"/>
        </w:rPr>
        <w:tab/>
      </w:r>
      <w:r w:rsidRPr="0084499A">
        <w:t>Equa</w:t>
      </w:r>
      <w:r>
        <w:t>l</w:t>
      </w:r>
      <w:r w:rsidRPr="0084499A">
        <w:t>s</w:t>
      </w:r>
      <w:r>
        <w:t xml:space="preserve"> sign in a metronome marking</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Default="00DA112A" w:rsidP="00D51986">
      <w:pPr>
        <w:rPr>
          <w:szCs w:val="28"/>
        </w:rPr>
      </w:pPr>
    </w:p>
    <w:p w:rsidR="00DA112A" w:rsidRPr="007932E4" w:rsidRDefault="00DA112A" w:rsidP="00D51986">
      <w:pPr>
        <w:ind w:left="851" w:hanging="851"/>
      </w:pPr>
      <w:r w:rsidRPr="007932E4">
        <w:t>14-5.</w:t>
      </w:r>
      <w:r w:rsidRPr="007932E4">
        <w:tab/>
        <w:t xml:space="preserve">The prefix </w:t>
      </w:r>
      <w:r w:rsidRPr="0084499A">
        <w:rPr>
          <w:rFonts w:ascii="SimBraille" w:hAnsi="SimBraille"/>
          <w:sz w:val="36"/>
          <w:szCs w:val="36"/>
        </w:rPr>
        <w:t>=,'=</w:t>
      </w:r>
      <w:r w:rsidRPr="007932E4">
        <w:t xml:space="preserve"> indicates a line or section of music. It is used in different ways in different countries. Within a sentence it indicates a return to the music code. When it is within a line or section of music it indicates parentheses (round brackets). In that case, the sign precedes and follows notes, fingering or other features that are parenthesized in print.</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14-6.</w:t>
      </w:r>
      <w:r w:rsidRPr="007932E4">
        <w:rPr>
          <w:szCs w:val="28"/>
        </w:rPr>
        <w:tab/>
        <w:t xml:space="preserve">In several countries, the prefix </w:t>
      </w:r>
      <w:r w:rsidRPr="0084499A">
        <w:rPr>
          <w:rFonts w:ascii="SimBraille" w:hAnsi="SimBraille"/>
          <w:sz w:val="36"/>
          <w:szCs w:val="28"/>
        </w:rPr>
        <w:t>=;2=</w:t>
      </w:r>
      <w:r w:rsidRPr="007932E4">
        <w:rPr>
          <w:szCs w:val="28"/>
        </w:rPr>
        <w:t xml:space="preserve"> precedes every line or section of vocal text to distinguish between literary and music code. </w:t>
      </w:r>
      <w:r w:rsidRPr="001F18C2">
        <w:rPr>
          <w:szCs w:val="28"/>
        </w:rPr>
        <w:t>See</w:t>
      </w:r>
      <w:r w:rsidRPr="007932E4">
        <w:rPr>
          <w:szCs w:val="28"/>
        </w:rPr>
        <w:t xml:space="preserve"> Example 16-7. It is also used to indicate literary material in other settings.</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14-7.</w:t>
      </w:r>
      <w:r w:rsidRPr="007932E4">
        <w:rPr>
          <w:szCs w:val="28"/>
        </w:rPr>
        <w:tab/>
        <w:t xml:space="preserve">When the sign </w:t>
      </w:r>
      <w:r w:rsidRPr="00A062CE">
        <w:rPr>
          <w:rFonts w:ascii="SimBraille" w:hAnsi="SimBraille"/>
          <w:sz w:val="36"/>
          <w:szCs w:val="28"/>
        </w:rPr>
        <w:t>=;2=</w:t>
      </w:r>
      <w:r w:rsidRPr="007932E4">
        <w:rPr>
          <w:szCs w:val="28"/>
        </w:rPr>
        <w:t xml:space="preserve"> appears within a measure of keyboard or instrumental music, it will be found in more than one part. In that setting, it indicates a coincidence of notes in two or more parts. Example 15-13 illustrates its use in keyboard music, but the coincidence sign is useful in any type of ensemble, i.e., it can be used to coordinate a vocalist’s note(s) in a modern ensemble piece.</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14-8.</w:t>
      </w:r>
      <w:r w:rsidRPr="007932E4">
        <w:rPr>
          <w:szCs w:val="28"/>
        </w:rPr>
        <w:tab/>
        <w:t>When dot 5 is followed by a space it acts as a hyphen to indicate that the measure is unfinished. It is used at the end of a braille line, before a break in a measure for the insertion of text, and also at the end of a double bar in an unfinished measure that will be completed later as the piece continues.</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14-9.</w:t>
      </w:r>
      <w:r w:rsidRPr="007932E4">
        <w:rPr>
          <w:szCs w:val="28"/>
        </w:rPr>
        <w:tab/>
        <w:t xml:space="preserve">The prefix </w:t>
      </w:r>
      <w:r w:rsidRPr="00435534">
        <w:rPr>
          <w:rFonts w:ascii="SimBraille" w:hAnsi="SimBraille"/>
          <w:sz w:val="36"/>
          <w:szCs w:val="28"/>
        </w:rPr>
        <w:t>="3=</w:t>
      </w:r>
      <w:r w:rsidRPr="007932E4">
        <w:rPr>
          <w:szCs w:val="28"/>
        </w:rPr>
        <w:t xml:space="preserve"> indicates a print page turn. This may be used by itself or may be followed by the print page number. It will be found in different locations, i.e., at the beginning of a section of music, in any corner of the page of music, in the midst of the music itself, or centered in any margin of the page. Fortunately, most countries realize the value of including a reference to the print page numbers.</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14-10.</w:t>
      </w:r>
      <w:r w:rsidRPr="007932E4">
        <w:rPr>
          <w:szCs w:val="28"/>
        </w:rPr>
        <w:tab/>
        <w:t>Both print and braille page numbers can be included at the beginning of a section or other location by using a combination of upper-and lower-cell numbers such as the following indication for page 13 in braille and page 10 in print. The order may also be reversed (print page first), and that order will remain constant throughout a publication.</w:t>
      </w:r>
    </w:p>
    <w:p w:rsidR="00DA112A" w:rsidRPr="007932E4" w:rsidRDefault="00DA112A" w:rsidP="00D51986">
      <w:pPr>
        <w:rPr>
          <w:szCs w:val="28"/>
        </w:rPr>
      </w:pPr>
    </w:p>
    <w:p w:rsidR="00DA112A" w:rsidRPr="00435534" w:rsidRDefault="00DA112A" w:rsidP="00D51986">
      <w:pPr>
        <w:jc w:val="center"/>
        <w:rPr>
          <w:rFonts w:ascii="SimBraille" w:hAnsi="SimBraille"/>
          <w:sz w:val="36"/>
          <w:szCs w:val="28"/>
        </w:rPr>
      </w:pPr>
      <w:r w:rsidRPr="00435534">
        <w:rPr>
          <w:rFonts w:ascii="SimBraille" w:hAnsi="SimBraille"/>
          <w:sz w:val="36"/>
          <w:szCs w:val="28"/>
        </w:rPr>
        <w:t>#13AJ</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14-11.</w:t>
      </w:r>
      <w:r w:rsidRPr="007932E4">
        <w:rPr>
          <w:szCs w:val="28"/>
        </w:rPr>
        <w:tab/>
        <w:t>Other uses for upper- and lower-cell number combinations include page number with staff number, section number with measure number, section number with staff number, etc.</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14-12.</w:t>
      </w:r>
      <w:r w:rsidRPr="007932E4">
        <w:rPr>
          <w:szCs w:val="28"/>
        </w:rPr>
        <w:tab/>
        <w:t>An unfinished measure at the beginning of a piece or movement is numbered 0, zero. Measure numbers are followed by dot 3 if they come before the concluding part of an unfinished measure in the body of a piece. The numbers may appear in upper- or lower-cell position. The following indicates the section of a piece beginning with the anacrusis to measure 16 and ending in measure 32.</w:t>
      </w:r>
    </w:p>
    <w:p w:rsidR="00DA112A" w:rsidRPr="00435534" w:rsidRDefault="00DA112A" w:rsidP="00D51986">
      <w:pPr>
        <w:jc w:val="center"/>
        <w:rPr>
          <w:rFonts w:ascii="SimBraille" w:hAnsi="SimBraille"/>
          <w:sz w:val="36"/>
          <w:szCs w:val="28"/>
        </w:rPr>
      </w:pPr>
      <w:r w:rsidRPr="00435534">
        <w:rPr>
          <w:rFonts w:ascii="SimBraille" w:hAnsi="SimBraille"/>
          <w:sz w:val="36"/>
          <w:szCs w:val="28"/>
        </w:rPr>
        <w:t>#AE'-CB</w:t>
      </w:r>
    </w:p>
    <w:p w:rsidR="00DA112A" w:rsidRPr="007932E4" w:rsidRDefault="00DA112A" w:rsidP="00D51986">
      <w:pPr>
        <w:rPr>
          <w:szCs w:val="28"/>
        </w:rPr>
      </w:pPr>
    </w:p>
    <w:p w:rsidR="00DA112A" w:rsidRDefault="00DA112A" w:rsidP="00D51986">
      <w:pPr>
        <w:ind w:left="851" w:hanging="851"/>
        <w:rPr>
          <w:szCs w:val="28"/>
        </w:rPr>
      </w:pPr>
      <w:r w:rsidRPr="007932E4">
        <w:rPr>
          <w:szCs w:val="28"/>
        </w:rPr>
        <w:t>14-13.</w:t>
      </w:r>
      <w:r w:rsidRPr="007932E4">
        <w:rPr>
          <w:szCs w:val="28"/>
        </w:rPr>
        <w:tab/>
        <w:t>In keyboard music written bar-over-bar, measure numbers appear in the margin and are not preceded by number signs. The one number applies to all staves in that system, i.e., right hand, left hand, pedals. When an additional number (with no number sign) appears one cell before the left hand prefix, this indicates the system number on the print page. Example 14-13 shows the beginning of measure 16 at the beginning of the third staff on the print page.</w:t>
      </w:r>
    </w:p>
    <w:p w:rsidR="00DA112A" w:rsidRPr="007932E4" w:rsidRDefault="00DA112A" w:rsidP="00D51986">
      <w:pPr>
        <w:ind w:left="851" w:hanging="851"/>
        <w:rPr>
          <w:szCs w:val="28"/>
        </w:rPr>
      </w:pPr>
    </w:p>
    <w:p w:rsidR="00DA112A" w:rsidRPr="007932E4" w:rsidRDefault="00DA112A" w:rsidP="00D51986">
      <w:pPr>
        <w:pStyle w:val="Normalbold"/>
      </w:pPr>
      <w:r w:rsidRPr="007932E4">
        <w:t>Example 14-13.</w:t>
      </w:r>
    </w:p>
    <w:p w:rsidR="00DA112A" w:rsidRDefault="00DA112A" w:rsidP="00D51986">
      <w:pPr>
        <w:rPr>
          <w:szCs w:val="28"/>
        </w:rPr>
      </w:pPr>
    </w:p>
    <w:p w:rsidR="00DA112A" w:rsidRDefault="00DA112A" w:rsidP="00D51986">
      <w:pPr>
        <w:rPr>
          <w:rFonts w:ascii="SimBraille" w:hAnsi="SimBraille"/>
          <w:sz w:val="36"/>
          <w:szCs w:val="28"/>
        </w:rPr>
      </w:pPr>
      <w:r w:rsidRPr="00435534">
        <w:rPr>
          <w:rFonts w:ascii="SimBraille" w:hAnsi="SimBraille"/>
          <w:sz w:val="36"/>
          <w:szCs w:val="28"/>
        </w:rPr>
        <w:t>Af .&gt;</w:t>
      </w:r>
      <w:r>
        <w:rPr>
          <w:rFonts w:ascii="SimBraille" w:hAnsi="SimBraille"/>
          <w:sz w:val="36"/>
          <w:szCs w:val="28"/>
        </w:rPr>
        <w:t>'''</w:t>
      </w:r>
    </w:p>
    <w:p w:rsidR="00DA112A" w:rsidRPr="00435534" w:rsidRDefault="00DA112A" w:rsidP="00D51986">
      <w:pPr>
        <w:rPr>
          <w:rFonts w:ascii="SimBraille" w:hAnsi="SimBraille"/>
          <w:sz w:val="36"/>
          <w:szCs w:val="28"/>
        </w:rPr>
      </w:pPr>
      <w:r w:rsidRPr="00435534">
        <w:rPr>
          <w:rFonts w:ascii="SimBraille" w:hAnsi="SimBraille"/>
          <w:sz w:val="36"/>
          <w:szCs w:val="28"/>
        </w:rPr>
        <w:t xml:space="preserve">  C_&gt;</w:t>
      </w:r>
      <w:r>
        <w:rPr>
          <w:rFonts w:ascii="SimBraille" w:hAnsi="SimBraille"/>
          <w:sz w:val="36"/>
          <w:szCs w:val="28"/>
        </w:rPr>
        <w:t>'''</w:t>
      </w:r>
    </w:p>
    <w:p w:rsidR="00DA112A" w:rsidRDefault="00DA112A" w:rsidP="00D51986">
      <w:pPr>
        <w:rPr>
          <w:szCs w:val="28"/>
        </w:rPr>
      </w:pPr>
    </w:p>
    <w:p w:rsidR="00DA112A" w:rsidRPr="007932E4" w:rsidRDefault="00DA112A" w:rsidP="00D51986">
      <w:pPr>
        <w:ind w:left="851" w:hanging="851"/>
        <w:rPr>
          <w:szCs w:val="28"/>
        </w:rPr>
      </w:pPr>
      <w:r w:rsidRPr="007932E4">
        <w:rPr>
          <w:szCs w:val="28"/>
        </w:rPr>
        <w:t>14-14.</w:t>
      </w:r>
      <w:r w:rsidRPr="007932E4">
        <w:rPr>
          <w:szCs w:val="28"/>
        </w:rPr>
        <w:tab/>
        <w:t>The inclusion of system numbers is an additional help to teachers of sighted students. They are often included in section headings, and many pieces are transcribed with one section of braille for each print system.</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14-15.</w:t>
      </w:r>
      <w:r w:rsidRPr="007932E4">
        <w:rPr>
          <w:szCs w:val="28"/>
        </w:rPr>
        <w:tab/>
        <w:t xml:space="preserve">The sign </w:t>
      </w:r>
      <w:r w:rsidRPr="00435534">
        <w:rPr>
          <w:rFonts w:ascii="SimBraille" w:hAnsi="SimBraille"/>
          <w:sz w:val="36"/>
          <w:szCs w:val="28"/>
        </w:rPr>
        <w:t>="L=</w:t>
      </w:r>
      <w:r w:rsidRPr="007932E4">
        <w:rPr>
          <w:szCs w:val="28"/>
        </w:rPr>
        <w:t xml:space="preserve"> precedes a musical feature added by the editor rather than the composer. A common editorial marking consists of writing slurs with dotted lines as shown in Example 6-10. Other examples of editorial markings are shown below where the crescendo and decrescendo are printed with dashed lines to indicate that they are editorial. In braille, each is preceded by the sign for an editorial marking. The ritard is also editorial, but it is printed in parentheses, so it is brailled as a word in parentheses.</w:t>
      </w:r>
    </w:p>
    <w:p w:rsidR="00DA112A" w:rsidRPr="007932E4" w:rsidRDefault="00DA112A" w:rsidP="00D51986">
      <w:pPr>
        <w:rPr>
          <w:szCs w:val="28"/>
        </w:rPr>
      </w:pPr>
    </w:p>
    <w:p w:rsidR="00DA112A" w:rsidRPr="007932E4" w:rsidRDefault="00DA112A" w:rsidP="00D51986">
      <w:pPr>
        <w:pStyle w:val="Normalbold"/>
      </w:pPr>
      <w:r>
        <w:br w:type="page"/>
      </w:r>
      <w:r w:rsidRPr="007932E4">
        <w:t>Example 14-15.</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ind w:left="-284" w:right="-618"/>
        <w:rPr>
          <w:rFonts w:ascii="SimBraille" w:hAnsi="SimBraille" w:cs="Courier New"/>
          <w:sz w:val="36"/>
          <w:szCs w:val="36"/>
        </w:rPr>
      </w:pPr>
      <w:r w:rsidRPr="00ED56E5">
        <w:rPr>
          <w:rFonts w:ascii="SimBraille" w:hAnsi="SimBraille" w:cs="Courier New"/>
          <w:sz w:val="36"/>
          <w:szCs w:val="36"/>
        </w:rPr>
        <w:t>.&gt;.O'@C&lt;K</w:t>
      </w:r>
    </w:p>
    <w:p w:rsidR="00DA112A" w:rsidRPr="00ED56E5" w:rsidRDefault="00DA112A" w:rsidP="00D51986">
      <w:pPr>
        <w:pStyle w:val="PlainText"/>
        <w:ind w:left="-284" w:right="-618"/>
        <w:rPr>
          <w:rFonts w:ascii="SimBraille" w:hAnsi="SimBraille" w:cs="Courier New"/>
          <w:sz w:val="36"/>
          <w:szCs w:val="36"/>
        </w:rPr>
      </w:pPr>
      <w:r w:rsidRPr="00ED56E5">
        <w:rPr>
          <w:rFonts w:ascii="SimBraille" w:hAnsi="SimBraille" w:cs="Courier New"/>
          <w:sz w:val="36"/>
          <w:szCs w:val="36"/>
        </w:rPr>
        <w:t>_&gt;"L&gt;C_W+C&gt;7RITARD'7"\'C"L&gt;D"FC&lt;K</w:t>
      </w:r>
    </w:p>
    <w:p w:rsidR="00DA112A" w:rsidRDefault="00DA112A" w:rsidP="00D51986">
      <w:pPr>
        <w:ind w:left="851" w:hanging="851"/>
        <w:rPr>
          <w:szCs w:val="28"/>
        </w:rPr>
      </w:pPr>
    </w:p>
    <w:p w:rsidR="00DA112A" w:rsidRDefault="00F24676" w:rsidP="00D51986">
      <w:pPr>
        <w:ind w:left="851" w:hanging="851"/>
        <w:rPr>
          <w:szCs w:val="28"/>
        </w:rPr>
      </w:pPr>
      <w:r>
        <w:rPr>
          <w:noProof/>
        </w:rPr>
        <w:drawing>
          <wp:anchor distT="0" distB="0" distL="114300" distR="114300" simplePos="0" relativeHeight="251684864" behindDoc="0" locked="0" layoutInCell="1" allowOverlap="1">
            <wp:simplePos x="0" y="0"/>
            <wp:positionH relativeFrom="column">
              <wp:posOffset>9525</wp:posOffset>
            </wp:positionH>
            <wp:positionV relativeFrom="paragraph">
              <wp:posOffset>0</wp:posOffset>
            </wp:positionV>
            <wp:extent cx="4880610" cy="1971675"/>
            <wp:effectExtent l="0" t="0" r="0" b="0"/>
            <wp:wrapSquare wrapText="bothSides"/>
            <wp:docPr id="1934761075" name="Picture 726" descr="Exampl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Example 14-15"/>
                    <pic:cNvPicPr>
                      <a:picLocks noChangeAspect="1" noChangeArrowheads="1"/>
                    </pic:cNvPicPr>
                  </pic:nvPicPr>
                  <pic:blipFill>
                    <a:blip r:embed="rId270">
                      <a:extLst>
                        <a:ext uri="{28A0092B-C50C-407E-A947-70E740481C1C}">
                          <a14:useLocalDpi xmlns:a14="http://schemas.microsoft.com/office/drawing/2010/main" val="0"/>
                        </a:ext>
                      </a:extLst>
                    </a:blip>
                    <a:srcRect t="16577"/>
                    <a:stretch>
                      <a:fillRect/>
                    </a:stretch>
                  </pic:blipFill>
                  <pic:spPr bwMode="auto">
                    <a:xfrm>
                      <a:off x="0" y="0"/>
                      <a:ext cx="488061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14-16.</w:t>
      </w:r>
      <w:r w:rsidRPr="007932E4">
        <w:rPr>
          <w:szCs w:val="28"/>
        </w:rPr>
        <w:tab/>
        <w:t xml:space="preserve">The international sign for an asterisk in music is </w:t>
      </w:r>
      <w:r w:rsidRPr="00567C11">
        <w:rPr>
          <w:rFonts w:ascii="SimBraille" w:hAnsi="SimBraille"/>
          <w:sz w:val="36"/>
          <w:szCs w:val="28"/>
        </w:rPr>
        <w:t>=&gt;59=</w:t>
      </w:r>
      <w:r w:rsidRPr="007932E4">
        <w:rPr>
          <w:szCs w:val="28"/>
        </w:rPr>
        <w:t>. This sign precedes the music to be referenced, and it is repeated at the beginning of the footnote. See Example 8-9.</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14-17.</w:t>
      </w:r>
      <w:r w:rsidRPr="007932E4">
        <w:rPr>
          <w:szCs w:val="28"/>
        </w:rPr>
        <w:tab/>
        <w:t>The international code for metronome markings uses dots 2-3-5-6 to represent the print equals sign and the note C to show note values. Any words included with the metronome marking must be included in braille. Example 14-17 shows several representative metronome markings including (c) which usually occurs between sections of music along with a change of meter.</w:t>
      </w:r>
    </w:p>
    <w:p w:rsidR="00DA112A" w:rsidRDefault="00DA112A" w:rsidP="00D51986">
      <w:pPr>
        <w:rPr>
          <w:szCs w:val="28"/>
        </w:rPr>
      </w:pPr>
    </w:p>
    <w:p w:rsidR="00DA112A" w:rsidRDefault="00DA112A" w:rsidP="00D51986">
      <w:pPr>
        <w:pStyle w:val="Normalbold"/>
      </w:pPr>
      <w:r w:rsidRPr="007932E4">
        <w:t>Example 14-17</w:t>
      </w:r>
      <w:r>
        <w:t>.</w:t>
      </w:r>
    </w:p>
    <w:p w:rsidR="00DA112A" w:rsidRDefault="00DA112A" w:rsidP="00D51986">
      <w:pPr>
        <w:rPr>
          <w:szCs w:val="28"/>
        </w:rPr>
      </w:pPr>
    </w:p>
    <w:p w:rsidR="00DA112A" w:rsidRPr="007932E4" w:rsidRDefault="00DA112A" w:rsidP="00D51986">
      <w:pPr>
        <w:tabs>
          <w:tab w:val="left" w:pos="851"/>
          <w:tab w:val="left" w:pos="4820"/>
        </w:tabs>
        <w:spacing w:after="120"/>
        <w:rPr>
          <w:szCs w:val="28"/>
        </w:rPr>
      </w:pPr>
      <w:r>
        <w:rPr>
          <w:szCs w:val="28"/>
        </w:rPr>
        <w:tab/>
      </w:r>
      <w:r w:rsidRPr="007932E4">
        <w:rPr>
          <w:szCs w:val="28"/>
        </w:rPr>
        <w:t>(a)</w:t>
      </w:r>
      <w:r>
        <w:rPr>
          <w:szCs w:val="28"/>
        </w:rPr>
        <w:t xml:space="preserve"> </w:t>
      </w:r>
      <w:r w:rsidRPr="00567C11">
        <w:rPr>
          <w:rFonts w:ascii="SimBraille" w:hAnsi="SimBraille"/>
          <w:sz w:val="36"/>
          <w:szCs w:val="28"/>
        </w:rPr>
        <w:t>d7#gb-hj</w:t>
      </w:r>
      <w:r>
        <w:rPr>
          <w:rFonts w:ascii="SimBraille" w:hAnsi="SimBraille"/>
          <w:sz w:val="36"/>
          <w:szCs w:val="28"/>
        </w:rPr>
        <w:tab/>
      </w:r>
      <w:r w:rsidRPr="00BB77AC">
        <w:rPr>
          <w:rFonts w:cs="Arial"/>
          <w:szCs w:val="28"/>
        </w:rPr>
        <w:sym w:font="Marl" w:char="F072"/>
      </w:r>
      <w:r w:rsidRPr="00567C11">
        <w:t xml:space="preserve"> = 72-80</w:t>
      </w:r>
    </w:p>
    <w:p w:rsidR="00DA112A" w:rsidRPr="007932E4" w:rsidRDefault="00DA112A" w:rsidP="00D51986">
      <w:pPr>
        <w:tabs>
          <w:tab w:val="left" w:pos="851"/>
          <w:tab w:val="left" w:pos="4820"/>
        </w:tabs>
        <w:spacing w:after="120"/>
        <w:rPr>
          <w:szCs w:val="28"/>
        </w:rPr>
      </w:pPr>
      <w:r>
        <w:rPr>
          <w:szCs w:val="28"/>
        </w:rPr>
        <w:tab/>
      </w:r>
      <w:r w:rsidRPr="007932E4">
        <w:rPr>
          <w:szCs w:val="28"/>
        </w:rPr>
        <w:t>(b)</w:t>
      </w:r>
      <w:r>
        <w:rPr>
          <w:szCs w:val="28"/>
        </w:rPr>
        <w:t xml:space="preserve"> </w:t>
      </w:r>
      <w:r w:rsidRPr="00567C11">
        <w:rPr>
          <w:rFonts w:ascii="SimBraille" w:hAnsi="SimBraille"/>
          <w:sz w:val="36"/>
          <w:szCs w:val="28"/>
        </w:rPr>
        <w:t>circa ?7#ajf</w:t>
      </w:r>
      <w:r>
        <w:rPr>
          <w:rFonts w:ascii="SimBraille" w:hAnsi="SimBraille"/>
          <w:sz w:val="36"/>
          <w:szCs w:val="28"/>
        </w:rPr>
        <w:tab/>
      </w:r>
      <w:r w:rsidRPr="00567C11">
        <w:t>circa</w:t>
      </w:r>
      <w:r>
        <w:t xml:space="preserve"> </w:t>
      </w:r>
      <w:r>
        <w:sym w:font="Marl" w:char="F065"/>
      </w:r>
      <w:r>
        <w:t xml:space="preserve"> = 106</w:t>
      </w:r>
    </w:p>
    <w:p w:rsidR="00DA112A" w:rsidRPr="007932E4" w:rsidRDefault="00DA112A" w:rsidP="00D51986">
      <w:pPr>
        <w:tabs>
          <w:tab w:val="left" w:pos="851"/>
          <w:tab w:val="left" w:pos="4820"/>
        </w:tabs>
        <w:spacing w:after="120"/>
        <w:rPr>
          <w:szCs w:val="28"/>
        </w:rPr>
      </w:pPr>
      <w:r w:rsidRPr="007932E4">
        <w:rPr>
          <w:szCs w:val="28"/>
        </w:rPr>
        <w:tab/>
        <w:t>(c)</w:t>
      </w:r>
      <w:r>
        <w:rPr>
          <w:szCs w:val="28"/>
        </w:rPr>
        <w:t xml:space="preserve"> </w:t>
      </w:r>
      <w:r w:rsidRPr="00567C11">
        <w:rPr>
          <w:rFonts w:ascii="SimBraille" w:hAnsi="SimBraille"/>
          <w:sz w:val="36"/>
          <w:szCs w:val="28"/>
        </w:rPr>
        <w:t>?7n</w:t>
      </w:r>
      <w:r>
        <w:rPr>
          <w:rFonts w:ascii="SimBraille" w:hAnsi="SimBraille"/>
          <w:sz w:val="36"/>
          <w:szCs w:val="28"/>
        </w:rPr>
        <w:tab/>
      </w:r>
      <w:r w:rsidRPr="00BB77AC">
        <w:rPr>
          <w:rFonts w:cs="Arial"/>
          <w:szCs w:val="28"/>
        </w:rPr>
        <w:sym w:font="Marl" w:char="F065"/>
      </w:r>
      <w:r w:rsidRPr="00567C11">
        <w:t xml:space="preserve"> =</w:t>
      </w:r>
      <w:r>
        <w:t xml:space="preserve"> </w:t>
      </w:r>
      <w:r>
        <w:sym w:font="Marl" w:char="F077"/>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14-18.</w:t>
      </w:r>
      <w:r w:rsidRPr="007932E4">
        <w:rPr>
          <w:szCs w:val="28"/>
        </w:rPr>
        <w:tab/>
        <w:t>A tempo or mood indication at the beginning of a piece or at the beginning of individual parts is followed by a period unless it is the only item on a braille line. The general order of initial items is mood, metronome marking, key and time signature.</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14-19.</w:t>
      </w:r>
      <w:r w:rsidRPr="007932E4">
        <w:rPr>
          <w:szCs w:val="28"/>
        </w:rPr>
        <w:tab/>
        <w:t>Information at the end of a piece such as time of performance should be brailled with whatever abbreviations are used in print, i.e., "6 min. 30 sec." If symbols, rather than words or abbreviations, appear in print, the appropriate signs are used in braille.</w:t>
      </w:r>
    </w:p>
    <w:p w:rsidR="00DA112A" w:rsidRDefault="00DA112A" w:rsidP="00D51986">
      <w:pPr>
        <w:rPr>
          <w:szCs w:val="28"/>
        </w:rPr>
      </w:pPr>
    </w:p>
    <w:p w:rsidR="00DA112A" w:rsidRDefault="00DA112A" w:rsidP="00D51986">
      <w:pPr>
        <w:pStyle w:val="Normalbold"/>
      </w:pPr>
      <w:r w:rsidRPr="007932E4">
        <w:t>Example 14-19.</w:t>
      </w:r>
    </w:p>
    <w:p w:rsidR="00DA112A" w:rsidRDefault="00DA112A" w:rsidP="00D51986">
      <w:pPr>
        <w:pStyle w:val="Normalbold"/>
      </w:pPr>
    </w:p>
    <w:p w:rsidR="00DA112A" w:rsidRPr="00705B01" w:rsidRDefault="00DA112A" w:rsidP="00D51986">
      <w:pPr>
        <w:pStyle w:val="Normalbold"/>
        <w:rPr>
          <w:rFonts w:ascii="SimBraille" w:hAnsi="SimBraille"/>
          <w:b w:val="0"/>
          <w:sz w:val="36"/>
        </w:rPr>
      </w:pPr>
      <w:r>
        <w:rPr>
          <w:rFonts w:ascii="SimBraille" w:hAnsi="SimBraille"/>
          <w:b w:val="0"/>
          <w:sz w:val="36"/>
        </w:rPr>
        <w:t>#f min4 #cj sec4</w:t>
      </w:r>
    </w:p>
    <w:p w:rsidR="00120B97" w:rsidRDefault="00120B97" w:rsidP="00D51986">
      <w:pPr>
        <w:pStyle w:val="Heading2"/>
        <w:sectPr w:rsidR="00120B97" w:rsidSect="00A317CD">
          <w:headerReference w:type="default" r:id="rId271"/>
          <w:type w:val="continuous"/>
          <w:pgSz w:w="11907" w:h="16840" w:code="9"/>
          <w:pgMar w:top="1440" w:right="2364" w:bottom="1440" w:left="1797" w:header="709" w:footer="709" w:gutter="0"/>
          <w:cols w:space="708"/>
          <w:docGrid w:linePitch="360"/>
        </w:sectPr>
      </w:pPr>
    </w:p>
    <w:p w:rsidR="00DA112A" w:rsidRPr="007932E4" w:rsidRDefault="00DA112A" w:rsidP="00D51986">
      <w:pPr>
        <w:pStyle w:val="Heading2"/>
      </w:pPr>
      <w:r w:rsidRPr="007932E4">
        <w:br w:type="page"/>
      </w:r>
      <w:bookmarkStart w:id="74" w:name="_Toc381819387"/>
      <w:r w:rsidRPr="007932E4">
        <w:t>XV. Keyboard Music</w:t>
      </w:r>
      <w:bookmarkEnd w:id="74"/>
    </w:p>
    <w:p w:rsidR="00DA112A" w:rsidRPr="00BB18CE" w:rsidRDefault="00DA112A" w:rsidP="00D51986">
      <w:pPr>
        <w:pStyle w:val="Normalbold"/>
        <w:rPr>
          <w:bCs/>
          <w:sz w:val="36"/>
          <w:szCs w:val="36"/>
        </w:rPr>
      </w:pPr>
      <w:r w:rsidRPr="00BB18CE">
        <w:rPr>
          <w:bCs/>
          <w:sz w:val="36"/>
          <w:szCs w:val="36"/>
        </w:rPr>
        <w:t>(Table 15)</w:t>
      </w:r>
    </w:p>
    <w:p w:rsidR="00120B97" w:rsidRDefault="00120B97" w:rsidP="00D51986">
      <w:pPr>
        <w:rPr>
          <w:szCs w:val="28"/>
        </w:rPr>
        <w:sectPr w:rsidR="00120B97" w:rsidSect="00A317CD">
          <w:headerReference w:type="default" r:id="rId272"/>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Default="00DA112A" w:rsidP="00D51986">
      <w:pPr>
        <w:pStyle w:val="Heading3"/>
      </w:pPr>
      <w:bookmarkStart w:id="75" w:name="_Toc381819388"/>
      <w:r w:rsidRPr="007932E4">
        <w:t>A.</w:t>
      </w:r>
      <w:r>
        <w:t xml:space="preserve"> </w:t>
      </w:r>
      <w:r w:rsidRPr="007932E4">
        <w:t>Piano</w:t>
      </w:r>
      <w:bookmarkEnd w:id="75"/>
    </w:p>
    <w:p w:rsidR="00DA112A" w:rsidRPr="00B962C6" w:rsidRDefault="00DA112A" w:rsidP="00D51986"/>
    <w:p w:rsidR="00DA112A" w:rsidRPr="007932E4" w:rsidRDefault="00DA112A" w:rsidP="00D51986">
      <w:pPr>
        <w:pStyle w:val="Heading4"/>
      </w:pPr>
      <w:bookmarkStart w:id="76" w:name="_Toc381819389"/>
      <w:r w:rsidRPr="007932E4">
        <w:t>1.</w:t>
      </w:r>
      <w:r>
        <w:t xml:space="preserve"> </w:t>
      </w:r>
      <w:r w:rsidRPr="007932E4">
        <w:t>Organization and Use of Hand Signs</w:t>
      </w:r>
      <w:bookmarkEnd w:id="76"/>
    </w:p>
    <w:p w:rsidR="00DA112A" w:rsidRPr="007932E4" w:rsidRDefault="00DA112A" w:rsidP="00D51986">
      <w:pPr>
        <w:rPr>
          <w:szCs w:val="28"/>
        </w:rPr>
      </w:pPr>
    </w:p>
    <w:p w:rsidR="00DA112A" w:rsidRPr="007932E4" w:rsidRDefault="00DA112A" w:rsidP="00D51986">
      <w:pPr>
        <w:pStyle w:val="Normalbold"/>
      </w:pPr>
      <w:r w:rsidRPr="007932E4">
        <w:t>Signs from Table 15 A.</w:t>
      </w:r>
    </w:p>
    <w:p w:rsidR="00DA112A" w:rsidRDefault="00DA112A" w:rsidP="00D51986">
      <w:pPr>
        <w:rPr>
          <w:szCs w:val="28"/>
        </w:rPr>
      </w:pPr>
    </w:p>
    <w:p w:rsidR="00DA112A" w:rsidRDefault="00DA112A" w:rsidP="00D51986">
      <w:pPr>
        <w:tabs>
          <w:tab w:val="left" w:pos="2268"/>
        </w:tabs>
        <w:spacing w:after="120"/>
        <w:rPr>
          <w:szCs w:val="28"/>
        </w:rPr>
      </w:pPr>
      <w:r w:rsidRPr="0054642D">
        <w:rPr>
          <w:rFonts w:ascii="SimBraille" w:hAnsi="SimBraille"/>
          <w:sz w:val="36"/>
          <w:szCs w:val="28"/>
        </w:rPr>
        <w:t>=.&gt;=</w:t>
      </w:r>
      <w:r>
        <w:rPr>
          <w:szCs w:val="28"/>
        </w:rPr>
        <w:tab/>
        <w:t>Right hand part</w:t>
      </w:r>
    </w:p>
    <w:p w:rsidR="00DA112A" w:rsidRDefault="00DA112A" w:rsidP="00D51986">
      <w:pPr>
        <w:tabs>
          <w:tab w:val="left" w:pos="2268"/>
        </w:tabs>
        <w:spacing w:after="120"/>
        <w:rPr>
          <w:szCs w:val="28"/>
        </w:rPr>
      </w:pPr>
      <w:r w:rsidRPr="0054642D">
        <w:rPr>
          <w:rFonts w:ascii="SimBraille" w:hAnsi="SimBraille"/>
          <w:sz w:val="36"/>
          <w:szCs w:val="28"/>
        </w:rPr>
        <w:t>=_&gt;=</w:t>
      </w:r>
      <w:r>
        <w:rPr>
          <w:szCs w:val="28"/>
        </w:rPr>
        <w:tab/>
        <w:t>Left hand part</w:t>
      </w:r>
    </w:p>
    <w:p w:rsidR="00DA112A" w:rsidRDefault="00DA112A" w:rsidP="00D51986">
      <w:pPr>
        <w:tabs>
          <w:tab w:val="left" w:pos="2268"/>
        </w:tabs>
        <w:spacing w:after="120"/>
        <w:rPr>
          <w:szCs w:val="28"/>
        </w:rPr>
      </w:pPr>
      <w:r w:rsidRPr="0054642D">
        <w:rPr>
          <w:rFonts w:ascii="SimBraille" w:hAnsi="SimBraille"/>
          <w:sz w:val="36"/>
          <w:szCs w:val="28"/>
        </w:rPr>
        <w:t>=</w:t>
      </w:r>
      <w:r>
        <w:rPr>
          <w:rFonts w:ascii="SimBraille" w:hAnsi="SimBraille"/>
          <w:sz w:val="36"/>
          <w:szCs w:val="28"/>
        </w:rPr>
        <w:t>"</w:t>
      </w:r>
      <w:r w:rsidRPr="0054642D">
        <w:rPr>
          <w:rFonts w:ascii="SimBraille" w:hAnsi="SimBraille"/>
          <w:sz w:val="36"/>
          <w:szCs w:val="28"/>
        </w:rPr>
        <w:t>&gt;=</w:t>
      </w:r>
      <w:r>
        <w:rPr>
          <w:szCs w:val="28"/>
        </w:rPr>
        <w:tab/>
        <w:t>Solo part to be accompanied</w:t>
      </w:r>
    </w:p>
    <w:p w:rsidR="00DA112A" w:rsidRDefault="00DA112A" w:rsidP="00D51986">
      <w:pPr>
        <w:tabs>
          <w:tab w:val="left" w:pos="2268"/>
        </w:tabs>
        <w:spacing w:after="120"/>
        <w:rPr>
          <w:szCs w:val="28"/>
        </w:rPr>
      </w:pPr>
      <w:r w:rsidRPr="0054642D">
        <w:rPr>
          <w:rFonts w:ascii="SimBraille" w:hAnsi="SimBraille"/>
          <w:sz w:val="36"/>
          <w:szCs w:val="28"/>
        </w:rPr>
        <w:t>=.&gt;&gt;=</w:t>
      </w:r>
      <w:r>
        <w:rPr>
          <w:szCs w:val="28"/>
        </w:rPr>
        <w:tab/>
        <w:t>Right hand part when intervals read up</w:t>
      </w:r>
    </w:p>
    <w:p w:rsidR="00DA112A" w:rsidRDefault="00DA112A" w:rsidP="00D51986">
      <w:pPr>
        <w:tabs>
          <w:tab w:val="left" w:pos="2268"/>
        </w:tabs>
        <w:spacing w:after="120"/>
        <w:rPr>
          <w:szCs w:val="28"/>
        </w:rPr>
      </w:pPr>
      <w:r w:rsidRPr="0054642D">
        <w:rPr>
          <w:rFonts w:ascii="SimBraille" w:hAnsi="SimBraille"/>
          <w:sz w:val="36"/>
          <w:szCs w:val="28"/>
        </w:rPr>
        <w:t>=_&gt;&gt;=</w:t>
      </w:r>
      <w:r>
        <w:rPr>
          <w:szCs w:val="28"/>
        </w:rPr>
        <w:tab/>
        <w:t>Left hand part when intervals read down</w:t>
      </w:r>
    </w:p>
    <w:p w:rsidR="00DA112A" w:rsidRDefault="00DA112A" w:rsidP="00D51986">
      <w:pPr>
        <w:ind w:left="851" w:hanging="851"/>
        <w:rPr>
          <w:szCs w:val="28"/>
        </w:rPr>
      </w:pPr>
    </w:p>
    <w:p w:rsidR="00DA112A" w:rsidRDefault="00DA112A" w:rsidP="00D51986">
      <w:pPr>
        <w:ind w:left="851" w:hanging="851"/>
        <w:rPr>
          <w:szCs w:val="28"/>
        </w:rPr>
      </w:pPr>
      <w:r w:rsidRPr="00D60BCB">
        <w:rPr>
          <w:szCs w:val="28"/>
        </w:rPr>
        <w:t>*</w:t>
      </w:r>
      <w:r>
        <w:rPr>
          <w:szCs w:val="28"/>
        </w:rPr>
        <w:t xml:space="preserve"> * *</w:t>
      </w:r>
    </w:p>
    <w:p w:rsidR="00DA112A" w:rsidRDefault="00DA112A" w:rsidP="00D51986">
      <w:pPr>
        <w:rPr>
          <w:szCs w:val="28"/>
        </w:rPr>
      </w:pPr>
    </w:p>
    <w:p w:rsidR="00DA112A" w:rsidRPr="007932E4" w:rsidRDefault="00DA112A" w:rsidP="00D51986">
      <w:pPr>
        <w:ind w:left="851" w:hanging="851"/>
        <w:rPr>
          <w:szCs w:val="28"/>
        </w:rPr>
      </w:pPr>
      <w:r w:rsidRPr="007932E4">
        <w:rPr>
          <w:szCs w:val="28"/>
        </w:rPr>
        <w:t>15-1.</w:t>
      </w:r>
      <w:r w:rsidRPr="007932E4">
        <w:rPr>
          <w:szCs w:val="28"/>
        </w:rPr>
        <w:tab/>
        <w:t>The signs in Chapter XV apply to music for keyed instruments such as harpsichord and clavichord in addition to piano. They also apply to electronic instruments with keyboards.</w:t>
      </w:r>
    </w:p>
    <w:p w:rsidR="00DA112A" w:rsidRDefault="00DA112A" w:rsidP="00D51986">
      <w:pPr>
        <w:rPr>
          <w:szCs w:val="28"/>
        </w:rPr>
      </w:pPr>
    </w:p>
    <w:p w:rsidR="00DA112A" w:rsidRPr="007932E4" w:rsidRDefault="00DA112A" w:rsidP="00D51986">
      <w:pPr>
        <w:ind w:left="851" w:hanging="851"/>
        <w:rPr>
          <w:szCs w:val="28"/>
        </w:rPr>
      </w:pPr>
      <w:r w:rsidRPr="007932E4">
        <w:rPr>
          <w:szCs w:val="28"/>
        </w:rPr>
        <w:t>15-2.</w:t>
      </w:r>
      <w:r w:rsidRPr="007932E4">
        <w:rPr>
          <w:szCs w:val="28"/>
        </w:rPr>
        <w:tab/>
        <w:t>Hand or part signs are placed before the first sign of the passage to which they apply.</w:t>
      </w:r>
    </w:p>
    <w:p w:rsidR="00DA112A" w:rsidRDefault="00DA112A" w:rsidP="00D51986">
      <w:pPr>
        <w:rPr>
          <w:szCs w:val="28"/>
        </w:rPr>
      </w:pPr>
    </w:p>
    <w:p w:rsidR="00DA112A" w:rsidRPr="007932E4" w:rsidRDefault="00DA112A" w:rsidP="00D51986">
      <w:pPr>
        <w:ind w:left="851" w:hanging="851"/>
        <w:rPr>
          <w:szCs w:val="28"/>
        </w:rPr>
      </w:pPr>
      <w:r w:rsidRPr="007932E4">
        <w:rPr>
          <w:szCs w:val="28"/>
        </w:rPr>
        <w:t>15-3.</w:t>
      </w:r>
      <w:r w:rsidRPr="007932E4">
        <w:rPr>
          <w:szCs w:val="28"/>
        </w:rPr>
        <w:tab/>
        <w:t>Hand or part signs must be followed by dot 3 if they are immediately followed by a sign containing dots 1, 2, or 3.</w:t>
      </w:r>
    </w:p>
    <w:p w:rsidR="00DA112A" w:rsidRDefault="00DA112A" w:rsidP="00D51986">
      <w:pPr>
        <w:rPr>
          <w:szCs w:val="28"/>
        </w:rPr>
      </w:pPr>
    </w:p>
    <w:p w:rsidR="00DA112A" w:rsidRPr="007932E4" w:rsidRDefault="00DA112A" w:rsidP="00D51986">
      <w:pPr>
        <w:pStyle w:val="Normalbold"/>
      </w:pPr>
      <w:r>
        <w:br w:type="page"/>
      </w:r>
      <w:r w:rsidRPr="007932E4">
        <w:t>Example 15-3.</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#D&lt;#C4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.&gt;'8"[0 W0C\0V&lt;K</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_&gt;'V VV_]&lt;K</w:t>
      </w:r>
    </w:p>
    <w:p w:rsidR="00DA112A" w:rsidRDefault="00F24676" w:rsidP="00D51986">
      <w:pPr>
        <w:rPr>
          <w:szCs w:val="28"/>
        </w:rPr>
      </w:pPr>
      <w:r>
        <w:rPr>
          <w:noProof/>
        </w:rPr>
        <w:drawing>
          <wp:anchor distT="0" distB="0" distL="114300" distR="114300" simplePos="0" relativeHeight="251685888" behindDoc="0" locked="0" layoutInCell="1" allowOverlap="1">
            <wp:simplePos x="0" y="0"/>
            <wp:positionH relativeFrom="column">
              <wp:posOffset>9525</wp:posOffset>
            </wp:positionH>
            <wp:positionV relativeFrom="paragraph">
              <wp:posOffset>85725</wp:posOffset>
            </wp:positionV>
            <wp:extent cx="4880610" cy="1342390"/>
            <wp:effectExtent l="0" t="0" r="0" b="0"/>
            <wp:wrapSquare wrapText="bothSides"/>
            <wp:docPr id="1117670788" name="Picture 727" descr="Exampl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Example 15-3"/>
                    <pic:cNvPicPr>
                      <a:picLocks noChangeAspect="1" noChangeArrowheads="1"/>
                    </pic:cNvPicPr>
                  </pic:nvPicPr>
                  <pic:blipFill>
                    <a:blip r:embed="rId273">
                      <a:extLst>
                        <a:ext uri="{28A0092B-C50C-407E-A947-70E740481C1C}">
                          <a14:useLocalDpi xmlns:a14="http://schemas.microsoft.com/office/drawing/2010/main" val="0"/>
                        </a:ext>
                      </a:extLst>
                    </a:blip>
                    <a:srcRect t="25642"/>
                    <a:stretch>
                      <a:fillRect/>
                    </a:stretch>
                  </pic:blipFill>
                  <pic:spPr bwMode="auto">
                    <a:xfrm>
                      <a:off x="0" y="0"/>
                      <a:ext cx="488061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15-4.</w:t>
      </w:r>
      <w:r w:rsidRPr="007932E4">
        <w:rPr>
          <w:szCs w:val="28"/>
        </w:rPr>
        <w:tab/>
        <w:t>The first note following a sign from Table 15 A must have an octave mark.</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15-5.</w:t>
      </w:r>
      <w:r w:rsidRPr="007932E4">
        <w:rPr>
          <w:szCs w:val="28"/>
        </w:rPr>
        <w:tab/>
        <w:t xml:space="preserve">Keyboard accompaniments include an outline or a duplication of the solo part using the prefix </w:t>
      </w:r>
      <w:r w:rsidRPr="00C261B5">
        <w:rPr>
          <w:rFonts w:ascii="SimBraille" w:hAnsi="SimBraille"/>
          <w:sz w:val="36"/>
          <w:szCs w:val="28"/>
        </w:rPr>
        <w:t>="&gt;=</w:t>
      </w:r>
      <w:r w:rsidRPr="007932E4">
        <w:rPr>
          <w:szCs w:val="28"/>
        </w:rPr>
        <w:t>.</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15-6.</w:t>
      </w:r>
      <w:r w:rsidRPr="007932E4">
        <w:rPr>
          <w:szCs w:val="28"/>
        </w:rPr>
        <w:tab/>
        <w:t>When accompaniment or orchestral-reduction keyboard parts include annotations about instrumentation, the words are brailled as printed.</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15-7.</w:t>
      </w:r>
      <w:r w:rsidRPr="007932E4">
        <w:rPr>
          <w:szCs w:val="28"/>
        </w:rPr>
        <w:tab/>
        <w:t>Passages played with alternating hands should, whenever possible, be written continuously in the part assigned to one hand. It is not always easy to decide which hand is the better for such a passage, but the general layout of the music is the best guide.</w:t>
      </w:r>
    </w:p>
    <w:p w:rsidR="00DA112A" w:rsidRDefault="00DA112A" w:rsidP="00D51986">
      <w:pPr>
        <w:rPr>
          <w:szCs w:val="28"/>
        </w:rPr>
      </w:pPr>
    </w:p>
    <w:p w:rsidR="00DA112A" w:rsidRPr="007932E4" w:rsidRDefault="00DA112A" w:rsidP="00D51986">
      <w:pPr>
        <w:pStyle w:val="Normalbold"/>
      </w:pPr>
      <w:r>
        <w:br w:type="page"/>
      </w:r>
      <w:r w:rsidRPr="007932E4">
        <w:t>Example 15-7.</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 \]$.$&lt;K</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_&gt;^:"1^)_G.&gt;_IJ ^$]\%[&lt;&gt;</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_&gt;^)_F.&gt;_HJ_&gt;^)E.&gt;_IJ"</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_&gt;^)_FHJ="D.&gt;"FG&lt;K</w:t>
      </w:r>
    </w:p>
    <w:p w:rsidR="00DA112A" w:rsidRDefault="00F24676" w:rsidP="00D51986">
      <w:pPr>
        <w:ind w:left="851" w:hanging="851"/>
        <w:rPr>
          <w:szCs w:val="28"/>
        </w:rPr>
      </w:pPr>
      <w:r w:rsidRPr="003F049F">
        <w:rPr>
          <w:noProof/>
          <w:szCs w:val="28"/>
          <w:lang w:val="en-GB" w:eastAsia="en-GB"/>
        </w:rPr>
        <w:drawing>
          <wp:inline distT="0" distB="0" distL="0" distR="0">
            <wp:extent cx="4886325" cy="1847850"/>
            <wp:effectExtent l="0" t="0" r="0" b="0"/>
            <wp:docPr id="99"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86325" cy="1847850"/>
                    </a:xfrm>
                    <a:prstGeom prst="rect">
                      <a:avLst/>
                    </a:prstGeom>
                    <a:noFill/>
                    <a:ln>
                      <a:noFill/>
                    </a:ln>
                  </pic:spPr>
                </pic:pic>
              </a:graphicData>
            </a:graphic>
          </wp:inline>
        </w:drawing>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15-8.</w:t>
      </w:r>
      <w:r w:rsidRPr="007932E4">
        <w:rPr>
          <w:szCs w:val="28"/>
        </w:rPr>
        <w:tab/>
        <w:t>When a passage divided between the hands contains all the music, it is placed in one hand part as in Example 15-11.</w:t>
      </w:r>
    </w:p>
    <w:p w:rsidR="00DA112A" w:rsidRPr="007932E4" w:rsidRDefault="00DA112A" w:rsidP="00D51986">
      <w:pPr>
        <w:rPr>
          <w:szCs w:val="28"/>
        </w:rPr>
      </w:pPr>
    </w:p>
    <w:p w:rsidR="00DA112A" w:rsidRDefault="00DA112A" w:rsidP="00D51986">
      <w:pPr>
        <w:ind w:left="851" w:hanging="851"/>
        <w:rPr>
          <w:szCs w:val="28"/>
        </w:rPr>
      </w:pPr>
      <w:r w:rsidRPr="007932E4">
        <w:rPr>
          <w:szCs w:val="28"/>
        </w:rPr>
        <w:t>15-9.</w:t>
      </w:r>
      <w:r w:rsidRPr="007932E4">
        <w:rPr>
          <w:szCs w:val="28"/>
        </w:rPr>
        <w:tab/>
        <w:t xml:space="preserve">The abbreviation "sim" may be added when the pattern of alternating hands is continued in exactly the same form. Dot 5 should precede any added abbreviation, i.e., </w:t>
      </w:r>
      <w:r w:rsidRPr="00C261B5">
        <w:rPr>
          <w:rFonts w:ascii="SimBraille" w:hAnsi="SimBraille"/>
          <w:sz w:val="36"/>
          <w:szCs w:val="28"/>
        </w:rPr>
        <w:t>="&gt;SIM=</w:t>
      </w:r>
      <w:r w:rsidRPr="007932E4">
        <w:rPr>
          <w:szCs w:val="28"/>
        </w:rPr>
        <w:t>.</w:t>
      </w:r>
    </w:p>
    <w:p w:rsidR="00DA112A" w:rsidRPr="007932E4" w:rsidRDefault="00DA112A" w:rsidP="00D51986">
      <w:pPr>
        <w:ind w:left="851" w:hanging="851"/>
        <w:rPr>
          <w:szCs w:val="28"/>
        </w:rPr>
      </w:pPr>
    </w:p>
    <w:p w:rsidR="00DA112A" w:rsidRPr="007932E4" w:rsidRDefault="00DA112A" w:rsidP="00D51986">
      <w:pPr>
        <w:ind w:left="851" w:hanging="851"/>
        <w:rPr>
          <w:szCs w:val="28"/>
        </w:rPr>
      </w:pPr>
      <w:r w:rsidRPr="007932E4">
        <w:rPr>
          <w:szCs w:val="28"/>
        </w:rPr>
        <w:t>15-10.</w:t>
      </w:r>
      <w:r w:rsidRPr="007932E4">
        <w:rPr>
          <w:szCs w:val="28"/>
        </w:rPr>
        <w:tab/>
        <w:t>A change of clef sign within a part does not affect the direction for reading intervals in that part.</w:t>
      </w:r>
    </w:p>
    <w:p w:rsidR="00DA112A" w:rsidRDefault="00DA112A" w:rsidP="00D51986">
      <w:pPr>
        <w:rPr>
          <w:szCs w:val="28"/>
        </w:rPr>
      </w:pPr>
    </w:p>
    <w:p w:rsidR="00DA112A" w:rsidRPr="007932E4" w:rsidRDefault="00DA112A" w:rsidP="00D51986">
      <w:pPr>
        <w:pStyle w:val="Normalbold"/>
      </w:pPr>
      <w:r>
        <w:br w:type="page"/>
      </w:r>
      <w:r w:rsidRPr="007932E4">
        <w:t>Example 15-10.</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&lt;&lt;&lt;#C8</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_&gt;'&lt;^Y&lt;988&lt;_(&lt;90&gt;/K'&lt;"(&lt;90"</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&gt;#L_(90^Y8_(&lt;#0&lt;&gt;.8_$.8F&lt;K</w:t>
      </w:r>
    </w:p>
    <w:p w:rsidR="00DA112A" w:rsidRDefault="00F24676" w:rsidP="00D51986">
      <w:pPr>
        <w:ind w:left="851" w:hanging="851"/>
        <w:rPr>
          <w:szCs w:val="28"/>
        </w:rPr>
      </w:pPr>
      <w:r>
        <w:rPr>
          <w:noProof/>
        </w:rPr>
        <w:drawing>
          <wp:anchor distT="0" distB="0" distL="114300" distR="114300" simplePos="0" relativeHeight="251686912" behindDoc="0" locked="0" layoutInCell="1" allowOverlap="1">
            <wp:simplePos x="0" y="0"/>
            <wp:positionH relativeFrom="column">
              <wp:posOffset>-29210</wp:posOffset>
            </wp:positionH>
            <wp:positionV relativeFrom="paragraph">
              <wp:posOffset>169545</wp:posOffset>
            </wp:positionV>
            <wp:extent cx="4845050" cy="1144905"/>
            <wp:effectExtent l="0" t="0" r="0" b="0"/>
            <wp:wrapSquare wrapText="bothSides"/>
            <wp:docPr id="253640929" name="Picture 728" descr="Exampl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Example 15-10"/>
                    <pic:cNvPicPr>
                      <a:picLocks noChangeAspect="1" noChangeArrowheads="1"/>
                    </pic:cNvPicPr>
                  </pic:nvPicPr>
                  <pic:blipFill>
                    <a:blip r:embed="rId275">
                      <a:extLst>
                        <a:ext uri="{28A0092B-C50C-407E-A947-70E740481C1C}">
                          <a14:useLocalDpi xmlns:a14="http://schemas.microsoft.com/office/drawing/2010/main" val="0"/>
                        </a:ext>
                      </a:extLst>
                    </a:blip>
                    <a:srcRect t="26974"/>
                    <a:stretch>
                      <a:fillRect/>
                    </a:stretch>
                  </pic:blipFill>
                  <pic:spPr bwMode="auto">
                    <a:xfrm>
                      <a:off x="0" y="0"/>
                      <a:ext cx="484505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15-11.</w:t>
      </w:r>
      <w:r w:rsidRPr="007932E4">
        <w:rPr>
          <w:szCs w:val="28"/>
        </w:rPr>
        <w:tab/>
        <w:t>When it is desirable to change the direction for reading intervals, use the hand signs indicating a left hand part with intervals reading down or a right hand part with intervals reading up. Examples 12-33 to 12-35 show these hand signs in theory textbooks, and the example below shows the use of the right hand sign in a portion of an extended piano passage.</w:t>
      </w:r>
    </w:p>
    <w:p w:rsidR="00DA112A" w:rsidRPr="007932E4" w:rsidRDefault="00DA112A" w:rsidP="00D51986">
      <w:pPr>
        <w:rPr>
          <w:szCs w:val="28"/>
        </w:rPr>
      </w:pPr>
    </w:p>
    <w:p w:rsidR="00DA112A" w:rsidRPr="007932E4" w:rsidRDefault="00DA112A" w:rsidP="00D51986">
      <w:pPr>
        <w:pStyle w:val="Normalbold"/>
      </w:pPr>
      <w:r w:rsidRPr="007932E4">
        <w:t>Example 15-11.</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_C</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_&gt;^)++00.&gt;&gt;_)_&gt;_Y.&gt;&gt;"Y"</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"&gt;SIM'_Z"E_F"F_="G_F"F"</w:t>
      </w:r>
    </w:p>
    <w:p w:rsidR="00DA112A" w:rsidRDefault="00DA112A" w:rsidP="00D51986">
      <w:pPr>
        <w:ind w:left="851" w:hanging="851"/>
        <w:rPr>
          <w:szCs w:val="28"/>
        </w:rPr>
      </w:pPr>
      <w:r w:rsidRPr="00ED56E5">
        <w:rPr>
          <w:rFonts w:ascii="SimBraille" w:hAnsi="SimBraille" w:cs="Courier New"/>
          <w:sz w:val="36"/>
          <w:szCs w:val="36"/>
        </w:rPr>
        <w:t>_Z"E_D"D+0&lt;K</w:t>
      </w:r>
    </w:p>
    <w:p w:rsidR="00DA112A" w:rsidRDefault="00DA112A" w:rsidP="00D51986">
      <w:pPr>
        <w:ind w:left="851" w:hanging="851"/>
        <w:rPr>
          <w:szCs w:val="28"/>
        </w:rPr>
      </w:pPr>
    </w:p>
    <w:p w:rsidR="00DA112A" w:rsidRDefault="00DA112A" w:rsidP="00D51986">
      <w:pPr>
        <w:ind w:left="851" w:hanging="851"/>
        <w:rPr>
          <w:szCs w:val="28"/>
        </w:rPr>
      </w:pPr>
    </w:p>
    <w:p w:rsidR="00DA112A" w:rsidRDefault="00F24676" w:rsidP="00D51986">
      <w:pPr>
        <w:ind w:left="851" w:hanging="851"/>
        <w:rPr>
          <w:szCs w:val="28"/>
        </w:rPr>
      </w:pPr>
      <w:r>
        <w:rPr>
          <w:noProof/>
        </w:rPr>
        <w:drawing>
          <wp:anchor distT="0" distB="0" distL="114300" distR="114300" simplePos="0" relativeHeight="251687936" behindDoc="0" locked="0" layoutInCell="1" allowOverlap="1">
            <wp:simplePos x="0" y="0"/>
            <wp:positionH relativeFrom="column">
              <wp:posOffset>9525</wp:posOffset>
            </wp:positionH>
            <wp:positionV relativeFrom="paragraph">
              <wp:posOffset>23495</wp:posOffset>
            </wp:positionV>
            <wp:extent cx="4880610" cy="1484630"/>
            <wp:effectExtent l="0" t="0" r="0" b="0"/>
            <wp:wrapSquare wrapText="bothSides"/>
            <wp:docPr id="372565337" name="Picture 729" descr="Exampl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Example 15-11"/>
                    <pic:cNvPicPr>
                      <a:picLocks noChangeAspect="1" noChangeArrowheads="1"/>
                    </pic:cNvPicPr>
                  </pic:nvPicPr>
                  <pic:blipFill>
                    <a:blip r:embed="rId276">
                      <a:extLst>
                        <a:ext uri="{28A0092B-C50C-407E-A947-70E740481C1C}">
                          <a14:useLocalDpi xmlns:a14="http://schemas.microsoft.com/office/drawing/2010/main" val="0"/>
                        </a:ext>
                      </a:extLst>
                    </a:blip>
                    <a:srcRect t="25136"/>
                    <a:stretch>
                      <a:fillRect/>
                    </a:stretch>
                  </pic:blipFill>
                  <pic:spPr bwMode="auto">
                    <a:xfrm>
                      <a:off x="0" y="0"/>
                      <a:ext cx="488061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15-12.</w:t>
      </w:r>
      <w:r w:rsidRPr="007932E4">
        <w:rPr>
          <w:szCs w:val="28"/>
        </w:rPr>
        <w:tab/>
        <w:t>When occasional notes require in-accords, care must be taken to mark clearly the hand to which such notes are assigned.</w:t>
      </w:r>
    </w:p>
    <w:p w:rsidR="00DA112A" w:rsidRDefault="00DA112A" w:rsidP="00D51986">
      <w:pPr>
        <w:rPr>
          <w:szCs w:val="28"/>
        </w:rPr>
      </w:pPr>
    </w:p>
    <w:p w:rsidR="00DA112A" w:rsidRPr="007932E4" w:rsidRDefault="00DA112A" w:rsidP="00D51986">
      <w:pPr>
        <w:pStyle w:val="Normalbold"/>
      </w:pPr>
      <w:r w:rsidRPr="007932E4">
        <w:t>Example 15-12.</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.&gt;.QFEDTIHG_&gt;"PEDJ.&gt;.RGFE"</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.QFEDTIHG_&gt;"PEDJ@C.K</w:t>
      </w:r>
    </w:p>
    <w:p w:rsidR="00DA112A" w:rsidRPr="00ED56E5" w:rsidRDefault="00F24676" w:rsidP="00D51986">
      <w:pPr>
        <w:pStyle w:val="PlainText"/>
        <w:rPr>
          <w:rFonts w:ascii="SimBraille" w:hAnsi="SimBraille" w:cs="Courier New"/>
          <w:sz w:val="36"/>
          <w:szCs w:val="36"/>
        </w:rPr>
      </w:pPr>
      <w:r>
        <w:rPr>
          <w:noProof/>
        </w:rPr>
        <w:drawing>
          <wp:anchor distT="0" distB="0" distL="114300" distR="114300" simplePos="0" relativeHeight="251688960" behindDoc="0" locked="0" layoutInCell="1" allowOverlap="1">
            <wp:simplePos x="0" y="0"/>
            <wp:positionH relativeFrom="column">
              <wp:posOffset>-618490</wp:posOffset>
            </wp:positionH>
            <wp:positionV relativeFrom="paragraph">
              <wp:posOffset>360045</wp:posOffset>
            </wp:positionV>
            <wp:extent cx="6480175" cy="1355725"/>
            <wp:effectExtent l="0" t="0" r="0" b="0"/>
            <wp:wrapSquare wrapText="bothSides"/>
            <wp:docPr id="1255578605" name="Picture 730" descr="Exampl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Example 15-12"/>
                    <pic:cNvPicPr>
                      <a:picLocks noChangeAspect="1" noChangeArrowheads="1"/>
                    </pic:cNvPicPr>
                  </pic:nvPicPr>
                  <pic:blipFill>
                    <a:blip r:embed="rId277" cstate="print">
                      <a:extLst>
                        <a:ext uri="{28A0092B-C50C-407E-A947-70E740481C1C}">
                          <a14:useLocalDpi xmlns:a14="http://schemas.microsoft.com/office/drawing/2010/main" val="0"/>
                        </a:ext>
                      </a:extLst>
                    </a:blip>
                    <a:srcRect t="34872"/>
                    <a:stretch>
                      <a:fillRect/>
                    </a:stretch>
                  </pic:blipFill>
                  <pic:spPr bwMode="auto">
                    <a:xfrm>
                      <a:off x="0" y="0"/>
                      <a:ext cx="648017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.&gt;.O"IHG"1_&gt;_J&lt;K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15-13.</w:t>
      </w:r>
      <w:r w:rsidRPr="007932E4">
        <w:rPr>
          <w:szCs w:val="28"/>
        </w:rPr>
        <w:tab/>
        <w:t xml:space="preserve">In florid music of Chopin and other composers, it is sometimes necessary to use the coincidence notes sign </w:t>
      </w:r>
      <w:r w:rsidRPr="0012793E">
        <w:rPr>
          <w:rFonts w:ascii="SimBraille" w:hAnsi="SimBraille"/>
          <w:sz w:val="36"/>
          <w:szCs w:val="28"/>
        </w:rPr>
        <w:t>=;2=</w:t>
      </w:r>
      <w:r w:rsidRPr="007932E4">
        <w:rPr>
          <w:szCs w:val="28"/>
        </w:rPr>
        <w:t xml:space="preserve"> in each part.</w:t>
      </w:r>
    </w:p>
    <w:p w:rsidR="00DA112A" w:rsidRDefault="00DA112A" w:rsidP="00D51986">
      <w:pPr>
        <w:pStyle w:val="Normalbold"/>
      </w:pPr>
    </w:p>
    <w:p w:rsidR="00DA112A" w:rsidRDefault="00DA112A" w:rsidP="00D51986">
      <w:pPr>
        <w:pStyle w:val="Normalbold"/>
      </w:pPr>
      <w:r>
        <w:br w:type="page"/>
      </w:r>
      <w:r w:rsidRPr="007932E4">
        <w:t>Example 15-13</w:t>
      </w:r>
      <w:r>
        <w:t>.</w:t>
      </w:r>
    </w:p>
    <w:p w:rsidR="00DA112A" w:rsidRDefault="00DA112A" w:rsidP="00D51986">
      <w:pPr>
        <w:rPr>
          <w:szCs w:val="28"/>
        </w:rPr>
      </w:pPr>
    </w:p>
    <w:p w:rsidR="00DA112A" w:rsidRPr="007932E4" w:rsidRDefault="00DA112A" w:rsidP="00D51986">
      <w:pPr>
        <w:tabs>
          <w:tab w:val="left" w:pos="851"/>
        </w:tabs>
        <w:rPr>
          <w:szCs w:val="28"/>
        </w:rPr>
      </w:pPr>
      <w:r>
        <w:rPr>
          <w:szCs w:val="28"/>
        </w:rPr>
        <w:tab/>
      </w:r>
      <w:r w:rsidRPr="007932E4">
        <w:rPr>
          <w:szCs w:val="28"/>
        </w:rPr>
        <w:t>(a)</w:t>
      </w:r>
      <w:r>
        <w:rPr>
          <w:szCs w:val="28"/>
        </w:rPr>
        <w:t xml:space="preserve"> (in bar-over-bar)</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Pr>
          <w:rFonts w:ascii="SimBraille" w:hAnsi="SimBraille" w:cs="Courier New"/>
          <w:sz w:val="36"/>
          <w:szCs w:val="36"/>
        </w:rPr>
        <w:t xml:space="preserve"> </w:t>
      </w:r>
      <w:r w:rsidRPr="00ED56E5">
        <w:rPr>
          <w:rFonts w:ascii="SimBraille" w:hAnsi="SimBraille" w:cs="Courier New"/>
          <w:sz w:val="36"/>
          <w:szCs w:val="36"/>
        </w:rPr>
        <w:t xml:space="preserve">           #E&lt;#F4</w:t>
      </w:r>
    </w:p>
    <w:p w:rsidR="00DA112A" w:rsidRPr="00ED56E5" w:rsidRDefault="00DA112A" w:rsidP="00D51986">
      <w:pPr>
        <w:pStyle w:val="PlainText"/>
        <w:ind w:right="-334"/>
        <w:rPr>
          <w:rFonts w:ascii="SimBraille" w:hAnsi="SimBraille" w:cs="Courier New"/>
          <w:sz w:val="36"/>
          <w:szCs w:val="36"/>
        </w:rPr>
      </w:pPr>
      <w:r w:rsidRPr="00ED56E5">
        <w:rPr>
          <w:rFonts w:ascii="SimBraille" w:hAnsi="SimBraille" w:cs="Courier New"/>
          <w:sz w:val="36"/>
          <w:szCs w:val="36"/>
        </w:rPr>
        <w:t>C .&gt;;B_22'.GA&lt;HL*FB;2GAJ1*I&lt;I"</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;2*H&lt;HLGF"</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_&gt;;B^J_G;2"EJ;2"G_G^2"</w:t>
      </w:r>
    </w:p>
    <w:p w:rsidR="00DA112A" w:rsidRDefault="00DA112A" w:rsidP="00D51986">
      <w:pPr>
        <w:pStyle w:val="PlainText"/>
        <w:ind w:right="-192"/>
        <w:rPr>
          <w:rFonts w:ascii="SimBraille" w:hAnsi="SimBraille" w:cs="Courier New"/>
          <w:sz w:val="36"/>
          <w:szCs w:val="36"/>
        </w:rPr>
      </w:pPr>
      <w:r w:rsidRPr="00ED56E5">
        <w:rPr>
          <w:rFonts w:ascii="SimBraille" w:hAnsi="SimBraille" w:cs="Courier New"/>
          <w:sz w:val="36"/>
          <w:szCs w:val="36"/>
        </w:rPr>
        <w:t>C'.&gt;'&lt;.F1*E&lt;ED;2E1DL*JA;2DBGK</w:t>
      </w:r>
      <w:r>
        <w:rPr>
          <w:rFonts w:ascii="SimBraille" w:hAnsi="SimBraille" w:cs="Courier New"/>
          <w:sz w:val="36"/>
          <w:szCs w:val="36"/>
        </w:rPr>
        <w:t>"</w:t>
      </w:r>
    </w:p>
    <w:p w:rsidR="00DA112A" w:rsidRPr="00ED56E5" w:rsidRDefault="00DA112A" w:rsidP="00D51986">
      <w:pPr>
        <w:pStyle w:val="PlainText"/>
        <w:rPr>
          <w:rFonts w:ascii="SimBraille" w:hAnsi="SimBraille" w:cs="Courier New"/>
          <w:sz w:val="36"/>
          <w:szCs w:val="36"/>
        </w:rPr>
      </w:pPr>
      <w:r>
        <w:rPr>
          <w:rFonts w:ascii="SimBraille" w:hAnsi="SimBraille" w:cs="Courier New"/>
          <w:sz w:val="36"/>
          <w:szCs w:val="36"/>
        </w:rPr>
        <w:t xml:space="preserve">    </w:t>
      </w:r>
      <w:r w:rsidRPr="00ED56E5">
        <w:rPr>
          <w:rFonts w:ascii="SimBraille" w:hAnsi="SimBraille" w:cs="Courier New"/>
          <w:sz w:val="36"/>
          <w:szCs w:val="36"/>
        </w:rPr>
        <w:t>*F&lt;F^2&lt;K</w:t>
      </w:r>
    </w:p>
    <w:p w:rsidR="00DA112A" w:rsidRDefault="00DA112A" w:rsidP="00D51986">
      <w:pPr>
        <w:rPr>
          <w:szCs w:val="28"/>
        </w:rPr>
      </w:pPr>
      <w:r w:rsidRPr="00ED56E5">
        <w:rPr>
          <w:rFonts w:ascii="SimBraille" w:hAnsi="SimBraille" w:cs="Courier New"/>
          <w:sz w:val="36"/>
          <w:szCs w:val="36"/>
        </w:rPr>
        <w:t xml:space="preserve">  _&gt;;B^J_G;2"F*_I;2"G_G^2&lt;K</w:t>
      </w:r>
    </w:p>
    <w:p w:rsidR="00DA112A" w:rsidRDefault="00DA112A" w:rsidP="00D51986">
      <w:pPr>
        <w:rPr>
          <w:szCs w:val="28"/>
        </w:rPr>
      </w:pPr>
    </w:p>
    <w:p w:rsidR="00DA112A" w:rsidRPr="007932E4" w:rsidRDefault="00DA112A" w:rsidP="00D51986">
      <w:pPr>
        <w:tabs>
          <w:tab w:val="left" w:pos="851"/>
        </w:tabs>
        <w:rPr>
          <w:szCs w:val="28"/>
        </w:rPr>
      </w:pPr>
      <w:r>
        <w:rPr>
          <w:szCs w:val="28"/>
        </w:rPr>
        <w:tab/>
      </w:r>
      <w:r w:rsidRPr="007932E4">
        <w:rPr>
          <w:szCs w:val="28"/>
        </w:rPr>
        <w:t>(</w:t>
      </w:r>
      <w:r>
        <w:rPr>
          <w:szCs w:val="28"/>
        </w:rPr>
        <w:t>b</w:t>
      </w:r>
      <w:r w:rsidRPr="007932E4">
        <w:rPr>
          <w:szCs w:val="28"/>
        </w:rPr>
        <w:t>)</w:t>
      </w:r>
      <w:r>
        <w:rPr>
          <w:szCs w:val="28"/>
        </w:rPr>
        <w:t xml:space="preserve"> (in section-by-section)</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#E&lt;#F4</w:t>
      </w:r>
    </w:p>
    <w:p w:rsidR="00DA112A" w:rsidRPr="00ED56E5" w:rsidRDefault="00DA112A" w:rsidP="00D51986">
      <w:pPr>
        <w:pStyle w:val="PlainText"/>
        <w:ind w:right="-192"/>
        <w:rPr>
          <w:rFonts w:ascii="SimBraille" w:hAnsi="SimBraille" w:cs="Courier New"/>
          <w:sz w:val="36"/>
          <w:szCs w:val="36"/>
        </w:rPr>
      </w:pPr>
      <w:r>
        <w:rPr>
          <w:rFonts w:ascii="SimBraille" w:hAnsi="SimBraille" w:cs="Courier New"/>
          <w:sz w:val="36"/>
          <w:szCs w:val="36"/>
        </w:rPr>
        <w:t xml:space="preserve"> </w:t>
      </w:r>
      <w:r w:rsidRPr="00ED56E5">
        <w:rPr>
          <w:rFonts w:ascii="SimBraille" w:hAnsi="SimBraille" w:cs="Courier New"/>
          <w:sz w:val="36"/>
          <w:szCs w:val="36"/>
        </w:rPr>
        <w:t xml:space="preserve"> .&gt;;B_22'.GA&lt;HL*FB;2GAJ1*I&lt;I"</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;2*H&lt;HLGF;2&lt;F1*E&lt;ED;2E1DL*JA"</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;2DBGK*F&lt;F^2&lt;K</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_&gt;;B^J_G;2"EJ;2"G_G^2"</w:t>
      </w:r>
    </w:p>
    <w:p w:rsidR="00DA112A" w:rsidRPr="00ED56E5" w:rsidRDefault="00F24676" w:rsidP="00D51986">
      <w:pPr>
        <w:pStyle w:val="PlainText"/>
        <w:rPr>
          <w:rFonts w:ascii="SimBraille" w:hAnsi="SimBraille" w:cs="Courier New"/>
          <w:sz w:val="36"/>
          <w:szCs w:val="36"/>
        </w:rPr>
      </w:pPr>
      <w:r>
        <w:rPr>
          <w:noProof/>
        </w:rPr>
        <w:drawing>
          <wp:anchor distT="0" distB="0" distL="114300" distR="114300" simplePos="0" relativeHeight="251732992" behindDoc="0" locked="0" layoutInCell="1" allowOverlap="1">
            <wp:simplePos x="0" y="0"/>
            <wp:positionH relativeFrom="column">
              <wp:posOffset>-511175</wp:posOffset>
            </wp:positionH>
            <wp:positionV relativeFrom="paragraph">
              <wp:posOffset>327660</wp:posOffset>
            </wp:positionV>
            <wp:extent cx="6120130" cy="1613535"/>
            <wp:effectExtent l="0" t="0" r="0" b="0"/>
            <wp:wrapSquare wrapText="bothSides"/>
            <wp:docPr id="1280893560" name="Picture 773" descr="Exampl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Example 15-13"/>
                    <pic:cNvPicPr>
                      <a:picLocks noChangeAspect="1" noChangeArrowheads="1"/>
                    </pic:cNvPicPr>
                  </pic:nvPicPr>
                  <pic:blipFill>
                    <a:blip r:embed="rId278">
                      <a:extLst>
                        <a:ext uri="{28A0092B-C50C-407E-A947-70E740481C1C}">
                          <a14:useLocalDpi xmlns:a14="http://schemas.microsoft.com/office/drawing/2010/main" val="0"/>
                        </a:ext>
                      </a:extLst>
                    </a:blip>
                    <a:srcRect t="18797"/>
                    <a:stretch>
                      <a:fillRect/>
                    </a:stretch>
                  </pic:blipFill>
                  <pic:spPr bwMode="auto">
                    <a:xfrm>
                      <a:off x="0" y="0"/>
                      <a:ext cx="612013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;B;2^J_G;2"F*_I;2"G_G^2&lt;K</w:t>
      </w:r>
    </w:p>
    <w:p w:rsidR="00DA112A" w:rsidRDefault="00DA112A" w:rsidP="00D51986">
      <w:pPr>
        <w:rPr>
          <w:szCs w:val="28"/>
        </w:rPr>
      </w:pPr>
    </w:p>
    <w:p w:rsidR="00DA112A" w:rsidRDefault="00DA112A" w:rsidP="00D51986">
      <w:pPr>
        <w:rPr>
          <w:szCs w:val="28"/>
        </w:rPr>
      </w:pPr>
    </w:p>
    <w:p w:rsidR="00DA112A" w:rsidRPr="007932E4" w:rsidRDefault="00DA112A" w:rsidP="00D51986">
      <w:pPr>
        <w:pStyle w:val="Normalbold"/>
      </w:pPr>
      <w:r w:rsidRPr="007932E4">
        <w:t>Signs from Table 2.</w:t>
      </w:r>
    </w:p>
    <w:p w:rsidR="00DA112A" w:rsidRPr="007932E4" w:rsidRDefault="00DA112A" w:rsidP="00D51986">
      <w:pPr>
        <w:rPr>
          <w:szCs w:val="28"/>
        </w:rPr>
      </w:pPr>
    </w:p>
    <w:p w:rsidR="00DA112A" w:rsidRDefault="00DA112A" w:rsidP="00D51986">
      <w:pPr>
        <w:tabs>
          <w:tab w:val="left" w:pos="2268"/>
        </w:tabs>
        <w:spacing w:after="120"/>
        <w:rPr>
          <w:szCs w:val="28"/>
        </w:rPr>
      </w:pPr>
      <w:r w:rsidRPr="00143AA8">
        <w:rPr>
          <w:rFonts w:ascii="SimBraille" w:eastAsia="Calibri" w:hAnsi="SimBraille" w:cs="Courier New"/>
          <w:sz w:val="36"/>
          <w:szCs w:val="36"/>
          <w:lang w:val="en-GB"/>
        </w:rPr>
        <w:t>=&gt;/k=</w:t>
      </w:r>
      <w:r>
        <w:rPr>
          <w:szCs w:val="28"/>
        </w:rPr>
        <w:tab/>
        <w:t>G clef in the left hand part</w:t>
      </w:r>
    </w:p>
    <w:p w:rsidR="00DA112A" w:rsidRDefault="00DA112A" w:rsidP="00D51986">
      <w:pPr>
        <w:tabs>
          <w:tab w:val="left" w:pos="2268"/>
        </w:tabs>
        <w:spacing w:after="120"/>
      </w:pPr>
      <w:r w:rsidRPr="00143AA8">
        <w:rPr>
          <w:rFonts w:ascii="SimBraille" w:eastAsia="Calibri" w:hAnsi="SimBraille" w:cs="Courier New"/>
          <w:sz w:val="36"/>
          <w:szCs w:val="36"/>
          <w:lang w:val="en-GB"/>
        </w:rPr>
        <w:t>=&gt;#k=</w:t>
      </w:r>
      <w:r>
        <w:tab/>
        <w:t>F clef in the right hand part</w:t>
      </w:r>
    </w:p>
    <w:p w:rsidR="00DA112A" w:rsidRDefault="00DA112A" w:rsidP="00D51986"/>
    <w:p w:rsidR="00DA112A" w:rsidRPr="00F96DDE" w:rsidRDefault="00DA112A" w:rsidP="00D51986">
      <w:r>
        <w:t>* * *</w:t>
      </w:r>
    </w:p>
    <w:p w:rsidR="00120B97" w:rsidRDefault="00120B97" w:rsidP="00D51986">
      <w:pPr>
        <w:ind w:left="851" w:hanging="851"/>
        <w:rPr>
          <w:szCs w:val="28"/>
        </w:rPr>
        <w:sectPr w:rsidR="00120B97" w:rsidSect="00A317CD">
          <w:headerReference w:type="default" r:id="rId279"/>
          <w:type w:val="continuous"/>
          <w:pgSz w:w="11907" w:h="16840" w:code="9"/>
          <w:pgMar w:top="1440" w:right="2364" w:bottom="1440" w:left="1797" w:header="709" w:footer="709" w:gutter="0"/>
          <w:cols w:space="708"/>
          <w:docGrid w:linePitch="360"/>
        </w:sectPr>
      </w:pP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15-14.</w:t>
      </w:r>
      <w:r w:rsidRPr="007932E4">
        <w:rPr>
          <w:szCs w:val="28"/>
        </w:rPr>
        <w:tab/>
        <w:t>When clef signs are included for blind teachers of sighted students, modified clef signs are used to indicate that one hand part is printed in the staff allotted to the other. The direction in which intervals and in-accords are read or used is unaffected by these special clef signs.</w:t>
      </w:r>
    </w:p>
    <w:p w:rsidR="00DA112A" w:rsidRDefault="00DA112A" w:rsidP="00D51986">
      <w:pPr>
        <w:rPr>
          <w:szCs w:val="28"/>
        </w:rPr>
      </w:pPr>
    </w:p>
    <w:p w:rsidR="00DA112A" w:rsidRPr="007932E4" w:rsidRDefault="00DA112A" w:rsidP="00D51986">
      <w:pPr>
        <w:pStyle w:val="Normalbold"/>
      </w:pPr>
      <w:r w:rsidRPr="007932E4">
        <w:t>Example 15-14.</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.&gt;'&gt;/L.:#%0;O#%0V&lt;K</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_&gt;'&gt;#L_ZI"E&gt;/K"%"G!.E"%GE"</w:t>
      </w:r>
    </w:p>
    <w:p w:rsidR="00DA112A" w:rsidRDefault="00F24676" w:rsidP="00D51986">
      <w:pPr>
        <w:rPr>
          <w:szCs w:val="28"/>
        </w:rPr>
      </w:pPr>
      <w:r>
        <w:rPr>
          <w:noProof/>
        </w:rPr>
        <w:drawing>
          <wp:anchor distT="0" distB="0" distL="114300" distR="114300" simplePos="0" relativeHeight="251703296" behindDoc="0" locked="0" layoutInCell="1" allowOverlap="1">
            <wp:simplePos x="0" y="0"/>
            <wp:positionH relativeFrom="column">
              <wp:posOffset>-251460</wp:posOffset>
            </wp:positionH>
            <wp:positionV relativeFrom="paragraph">
              <wp:posOffset>401955</wp:posOffset>
            </wp:positionV>
            <wp:extent cx="5400040" cy="1766570"/>
            <wp:effectExtent l="0" t="0" r="0" b="0"/>
            <wp:wrapSquare wrapText="bothSides"/>
            <wp:docPr id="1267307308" name="Picture 744" descr="Exampl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Example 15-14"/>
                    <pic:cNvPicPr>
                      <a:picLocks noChangeAspect="1" noChangeArrowheads="1"/>
                    </pic:cNvPicPr>
                  </pic:nvPicPr>
                  <pic:blipFill>
                    <a:blip r:embed="rId280">
                      <a:extLst>
                        <a:ext uri="{28A0092B-C50C-407E-A947-70E740481C1C}">
                          <a14:useLocalDpi xmlns:a14="http://schemas.microsoft.com/office/drawing/2010/main" val="0"/>
                        </a:ext>
                      </a:extLst>
                    </a:blip>
                    <a:srcRect t="27399"/>
                    <a:stretch>
                      <a:fillRect/>
                    </a:stretch>
                  </pic:blipFill>
                  <pic:spPr bwMode="auto">
                    <a:xfrm>
                      <a:off x="0" y="0"/>
                      <a:ext cx="540004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"!G&gt;#L"E_I:&lt;K</w:t>
      </w:r>
    </w:p>
    <w:p w:rsidR="00DA112A" w:rsidRDefault="00DA112A" w:rsidP="00D51986">
      <w:pPr>
        <w:rPr>
          <w:szCs w:val="28"/>
        </w:rPr>
      </w:pPr>
    </w:p>
    <w:p w:rsidR="00DA112A" w:rsidRDefault="00DA112A" w:rsidP="00D51986">
      <w:pPr>
        <w:rPr>
          <w:szCs w:val="28"/>
        </w:rPr>
      </w:pPr>
    </w:p>
    <w:p w:rsidR="00DA112A" w:rsidRPr="007932E4" w:rsidRDefault="00DA112A" w:rsidP="00D51986">
      <w:pPr>
        <w:pStyle w:val="Heading4"/>
      </w:pPr>
      <w:bookmarkStart w:id="77" w:name="_Toc381819390"/>
      <w:r w:rsidRPr="007932E4">
        <w:t>2. Piano Pedalling</w:t>
      </w:r>
      <w:bookmarkEnd w:id="77"/>
    </w:p>
    <w:p w:rsidR="00DA112A" w:rsidRPr="007932E4" w:rsidRDefault="00DA112A" w:rsidP="00D51986">
      <w:pPr>
        <w:rPr>
          <w:szCs w:val="28"/>
        </w:rPr>
      </w:pPr>
    </w:p>
    <w:p w:rsidR="00DA112A" w:rsidRPr="007932E4" w:rsidRDefault="00DA112A" w:rsidP="00D51986">
      <w:pPr>
        <w:pStyle w:val="Normalbold"/>
      </w:pPr>
      <w:r w:rsidRPr="007932E4">
        <w:t>Signs from Table 15 A.</w:t>
      </w:r>
    </w:p>
    <w:p w:rsidR="00DA112A" w:rsidRDefault="00DA112A" w:rsidP="00D51986">
      <w:pPr>
        <w:ind w:left="851" w:hanging="851"/>
        <w:rPr>
          <w:szCs w:val="28"/>
        </w:rPr>
      </w:pP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=&lt;c=</w:t>
      </w:r>
      <w:r>
        <w:rPr>
          <w:szCs w:val="28"/>
        </w:rPr>
        <w:tab/>
        <w:t>Ped. or other indication for pedal down</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=*c=</w:t>
      </w:r>
      <w:r>
        <w:rPr>
          <w:szCs w:val="28"/>
        </w:rPr>
        <w:tab/>
        <w:t>Star or other indication for pedal up</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=*&lt;c=</w:t>
      </w:r>
      <w:r>
        <w:rPr>
          <w:szCs w:val="28"/>
        </w:rPr>
        <w:tab/>
        <w:t>Star and Ped. under one note</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w:t>
      </w:r>
      <w:r>
        <w:rPr>
          <w:rFonts w:ascii="SimBraille" w:hAnsi="SimBraille" w:cs="Courier New"/>
          <w:sz w:val="36"/>
          <w:szCs w:val="36"/>
        </w:rPr>
        <w:t>"</w:t>
      </w:r>
      <w:r w:rsidRPr="0032056C">
        <w:rPr>
          <w:rFonts w:ascii="SimBraille" w:hAnsi="SimBraille" w:cs="Courier New"/>
          <w:sz w:val="36"/>
          <w:szCs w:val="36"/>
        </w:rPr>
        <w:t>&lt;c=</w:t>
      </w:r>
      <w:r>
        <w:rPr>
          <w:szCs w:val="28"/>
        </w:rPr>
        <w:tab/>
        <w:t>Half-pedal</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w:t>
      </w:r>
      <w:r>
        <w:rPr>
          <w:rFonts w:ascii="SimBraille" w:hAnsi="SimBraille" w:cs="Courier New"/>
          <w:sz w:val="36"/>
          <w:szCs w:val="36"/>
        </w:rPr>
        <w:t>"</w:t>
      </w:r>
      <w:r w:rsidRPr="0032056C">
        <w:rPr>
          <w:rFonts w:ascii="SimBraille" w:hAnsi="SimBraille" w:cs="Courier New"/>
          <w:sz w:val="36"/>
          <w:szCs w:val="36"/>
        </w:rPr>
        <w:t>*c=</w:t>
      </w:r>
      <w:r>
        <w:rPr>
          <w:szCs w:val="28"/>
        </w:rPr>
        <w:tab/>
        <w:t>Pedal up as soon as chord is struck</w:t>
      </w:r>
    </w:p>
    <w:p w:rsidR="00DA112A" w:rsidRDefault="00DA112A" w:rsidP="00D51986"/>
    <w:p w:rsidR="00DA112A" w:rsidRPr="00F96DDE" w:rsidRDefault="00DA112A" w:rsidP="00D51986">
      <w:r>
        <w:t>* * *</w:t>
      </w:r>
    </w:p>
    <w:p w:rsidR="00DA112A" w:rsidRDefault="00DA112A" w:rsidP="00D51986">
      <w:pPr>
        <w:ind w:left="851" w:hanging="851"/>
        <w:rPr>
          <w:szCs w:val="28"/>
        </w:rPr>
      </w:pPr>
    </w:p>
    <w:p w:rsidR="00DA112A" w:rsidRPr="007932E4" w:rsidRDefault="00DA112A" w:rsidP="00D51986">
      <w:pPr>
        <w:ind w:left="851" w:hanging="851"/>
        <w:rPr>
          <w:szCs w:val="28"/>
        </w:rPr>
      </w:pPr>
      <w:r>
        <w:rPr>
          <w:szCs w:val="28"/>
        </w:rPr>
        <w:br w:type="page"/>
      </w:r>
      <w:r w:rsidRPr="007932E4">
        <w:rPr>
          <w:szCs w:val="28"/>
        </w:rPr>
        <w:t>15-15.</w:t>
      </w:r>
      <w:r w:rsidRPr="007932E4">
        <w:rPr>
          <w:szCs w:val="28"/>
        </w:rPr>
        <w:tab/>
        <w:t>Pedal indications such as the print star and "ped." are placed where they occur in print. They are usually transcribed into the left hand part unless the notes of the right hand part provide the clarity needed to place them accurately. It is advisable to treat the pedal depression and release as a pair, if possible, placing them both in the same hand part.</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15-16.</w:t>
      </w:r>
      <w:r w:rsidRPr="007932E4">
        <w:rPr>
          <w:szCs w:val="28"/>
        </w:rPr>
        <w:tab/>
        <w:t>Directions such as "con ped." should be transcribed according to the exact wording, and when "ped." is not followed by a star, it is better to write that abbreviation with the word sign.</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15-17.</w:t>
      </w:r>
      <w:r w:rsidRPr="007932E4">
        <w:rPr>
          <w:szCs w:val="28"/>
        </w:rPr>
        <w:tab/>
        <w:t>When the indications for pedal down, half-pedalling or the combination of a star and pedal are placed directly under a note or rest in print, they are transcribed before the note or rest indicated.</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15-18.</w:t>
      </w:r>
      <w:r w:rsidRPr="007932E4">
        <w:rPr>
          <w:szCs w:val="28"/>
        </w:rPr>
        <w:tab/>
        <w:t>The sign for pedal up follows the note, interval or rest. In Example 15-18 the pedal is held through a long rest; in Example 15-19 the pedal is released before the rest.</w:t>
      </w:r>
    </w:p>
    <w:p w:rsidR="00DA112A" w:rsidRDefault="00DA112A" w:rsidP="00D51986">
      <w:pPr>
        <w:rPr>
          <w:szCs w:val="28"/>
        </w:rPr>
      </w:pPr>
    </w:p>
    <w:p w:rsidR="00DA112A" w:rsidRPr="007932E4" w:rsidRDefault="00DA112A" w:rsidP="00D51986">
      <w:pPr>
        <w:pStyle w:val="Normalbold"/>
      </w:pPr>
      <w:r w:rsidRPr="007932E4">
        <w:t>Example 15-18.</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_&gt;'&lt;C&gt;P&gt;C.8^?_\#0*CXH&lt;+0</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&lt;C&gt;F_]&lt;+&lt;0-,8&lt;^E&lt;-XV&lt;L*C&lt;K</w:t>
      </w:r>
    </w:p>
    <w:p w:rsidR="00DA112A" w:rsidRDefault="00F24676" w:rsidP="00D51986">
      <w:pPr>
        <w:ind w:left="851" w:hanging="851"/>
        <w:rPr>
          <w:szCs w:val="28"/>
        </w:rPr>
      </w:pPr>
      <w:r>
        <w:rPr>
          <w:noProof/>
        </w:rPr>
        <w:drawing>
          <wp:anchor distT="0" distB="0" distL="114300" distR="114300" simplePos="0" relativeHeight="251689984" behindDoc="0" locked="0" layoutInCell="1" allowOverlap="1">
            <wp:simplePos x="0" y="0"/>
            <wp:positionH relativeFrom="column">
              <wp:posOffset>9525</wp:posOffset>
            </wp:positionH>
            <wp:positionV relativeFrom="paragraph">
              <wp:posOffset>52705</wp:posOffset>
            </wp:positionV>
            <wp:extent cx="4880610" cy="1556385"/>
            <wp:effectExtent l="0" t="0" r="0" b="0"/>
            <wp:wrapSquare wrapText="bothSides"/>
            <wp:docPr id="167000607" name="Picture 731" descr="Exampl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Example 15-18"/>
                    <pic:cNvPicPr>
                      <a:picLocks noChangeAspect="1" noChangeArrowheads="1"/>
                    </pic:cNvPicPr>
                  </pic:nvPicPr>
                  <pic:blipFill>
                    <a:blip r:embed="rId281" cstate="print">
                      <a:extLst>
                        <a:ext uri="{28A0092B-C50C-407E-A947-70E740481C1C}">
                          <a14:useLocalDpi xmlns:a14="http://schemas.microsoft.com/office/drawing/2010/main" val="0"/>
                        </a:ext>
                      </a:extLst>
                    </a:blip>
                    <a:srcRect t="18082"/>
                    <a:stretch>
                      <a:fillRect/>
                    </a:stretch>
                  </pic:blipFill>
                  <pic:spPr bwMode="auto">
                    <a:xfrm>
                      <a:off x="0" y="0"/>
                      <a:ext cx="488061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15-19.</w:t>
      </w:r>
      <w:r w:rsidRPr="007932E4">
        <w:rPr>
          <w:szCs w:val="28"/>
        </w:rPr>
        <w:tab/>
        <w:t>When the star appears under one note or chord and "ped." is under the next, the sign for pedal up is not included.</w:t>
      </w:r>
    </w:p>
    <w:p w:rsidR="00DA112A" w:rsidRPr="007932E4" w:rsidRDefault="00DA112A" w:rsidP="00D51986">
      <w:pPr>
        <w:rPr>
          <w:szCs w:val="28"/>
        </w:rPr>
      </w:pPr>
    </w:p>
    <w:p w:rsidR="00DA112A" w:rsidRPr="007932E4" w:rsidRDefault="00DA112A" w:rsidP="00D51986">
      <w:pPr>
        <w:pStyle w:val="Normalbold"/>
      </w:pPr>
      <w:r>
        <w:br w:type="page"/>
      </w:r>
      <w:r w:rsidRPr="007932E4">
        <w:t>Example 15-19.</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&gt;#L'&lt;C&gt;P&gt;C.8^?_\#0&lt;C\&lt;+0</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&lt;C&gt;F_]&lt;+&lt;0-,8&lt;^E&lt;-*CXV&lt;L&lt;K</w:t>
      </w:r>
    </w:p>
    <w:p w:rsidR="00DA112A" w:rsidRDefault="00F24676" w:rsidP="00D51986">
      <w:pPr>
        <w:rPr>
          <w:szCs w:val="28"/>
        </w:rPr>
      </w:pPr>
      <w:r>
        <w:rPr>
          <w:noProof/>
        </w:rPr>
        <w:drawing>
          <wp:anchor distT="0" distB="0" distL="114300" distR="114300" simplePos="0" relativeHeight="251691008" behindDoc="0" locked="0" layoutInCell="1" allowOverlap="1">
            <wp:simplePos x="0" y="0"/>
            <wp:positionH relativeFrom="column">
              <wp:posOffset>9525</wp:posOffset>
            </wp:positionH>
            <wp:positionV relativeFrom="paragraph">
              <wp:posOffset>47625</wp:posOffset>
            </wp:positionV>
            <wp:extent cx="4880610" cy="1472565"/>
            <wp:effectExtent l="0" t="0" r="0" b="0"/>
            <wp:wrapSquare wrapText="bothSides"/>
            <wp:docPr id="15757089" name="Picture 732" descr="Exampl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Example 15-19"/>
                    <pic:cNvPicPr>
                      <a:picLocks noChangeAspect="1" noChangeArrowheads="1"/>
                    </pic:cNvPicPr>
                  </pic:nvPicPr>
                  <pic:blipFill>
                    <a:blip r:embed="rId282">
                      <a:extLst>
                        <a:ext uri="{28A0092B-C50C-407E-A947-70E740481C1C}">
                          <a14:useLocalDpi xmlns:a14="http://schemas.microsoft.com/office/drawing/2010/main" val="0"/>
                        </a:ext>
                      </a:extLst>
                    </a:blip>
                    <a:srcRect t="22493"/>
                    <a:stretch>
                      <a:fillRect/>
                    </a:stretch>
                  </pic:blipFill>
                  <pic:spPr bwMode="auto">
                    <a:xfrm>
                      <a:off x="0" y="0"/>
                      <a:ext cx="488061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15-20.</w:t>
      </w:r>
      <w:r w:rsidRPr="007932E4">
        <w:rPr>
          <w:szCs w:val="28"/>
        </w:rPr>
        <w:tab/>
        <w:t xml:space="preserve">When both the star and the "ped." are printed under the same note, the sign </w:t>
      </w:r>
      <w:r w:rsidRPr="0046478F">
        <w:rPr>
          <w:rFonts w:ascii="SimBraille" w:hAnsi="SimBraille"/>
          <w:sz w:val="36"/>
          <w:szCs w:val="28"/>
        </w:rPr>
        <w:t>=*&lt;C=</w:t>
      </w:r>
      <w:r w:rsidRPr="007932E4">
        <w:rPr>
          <w:szCs w:val="28"/>
        </w:rPr>
        <w:t xml:space="preserve"> is used.</w:t>
      </w:r>
    </w:p>
    <w:p w:rsidR="00DA112A" w:rsidRPr="007932E4" w:rsidRDefault="00DA112A" w:rsidP="00D51986">
      <w:pPr>
        <w:rPr>
          <w:szCs w:val="28"/>
        </w:rPr>
      </w:pPr>
    </w:p>
    <w:p w:rsidR="00DA112A" w:rsidRPr="007932E4" w:rsidRDefault="00DA112A" w:rsidP="00D51986">
      <w:pPr>
        <w:pStyle w:val="Normalbold"/>
      </w:pPr>
      <w:r w:rsidRPr="007932E4">
        <w:t>Example 15-20.</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w:t>
      </w:r>
      <w:r>
        <w:rPr>
          <w:rFonts w:ascii="SimBraille" w:hAnsi="SimBraille" w:cs="Courier New"/>
          <w:sz w:val="36"/>
          <w:szCs w:val="36"/>
        </w:rPr>
        <w:t xml:space="preserve"> </w:t>
      </w:r>
      <w:r w:rsidRPr="00ED56E5">
        <w:rPr>
          <w:rFonts w:ascii="SimBraille" w:hAnsi="SimBraille" w:cs="Courier New"/>
          <w:sz w:val="36"/>
          <w:szCs w:val="36"/>
        </w:rPr>
        <w:t>#E&lt;#C4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_&gt;'&lt;C^I-_!##00!II#0*&lt;C"</w:t>
      </w:r>
    </w:p>
    <w:p w:rsidR="00DA112A" w:rsidRPr="00ED56E5" w:rsidRDefault="00F24676" w:rsidP="00D51986">
      <w:pPr>
        <w:pStyle w:val="PlainText"/>
        <w:rPr>
          <w:rFonts w:ascii="SimBraille" w:hAnsi="SimBraille" w:cs="Courier New"/>
          <w:sz w:val="36"/>
          <w:szCs w:val="36"/>
        </w:rPr>
      </w:pPr>
      <w:r>
        <w:rPr>
          <w:noProof/>
        </w:rPr>
        <w:drawing>
          <wp:anchor distT="0" distB="0" distL="114300" distR="114300" simplePos="0" relativeHeight="251704320" behindDoc="0" locked="0" layoutInCell="1" allowOverlap="1">
            <wp:simplePos x="0" y="0"/>
            <wp:positionH relativeFrom="column">
              <wp:posOffset>9525</wp:posOffset>
            </wp:positionH>
            <wp:positionV relativeFrom="paragraph">
              <wp:posOffset>377825</wp:posOffset>
            </wp:positionV>
            <wp:extent cx="4880610" cy="1151890"/>
            <wp:effectExtent l="0" t="0" r="0" b="0"/>
            <wp:wrapSquare wrapText="bothSides"/>
            <wp:docPr id="1219780134" name="Picture 745" descr="Exampl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Example 15-20"/>
                    <pic:cNvPicPr>
                      <a:picLocks noChangeAspect="1" noChangeArrowheads="1"/>
                    </pic:cNvPicPr>
                  </pic:nvPicPr>
                  <pic:blipFill>
                    <a:blip r:embed="rId283">
                      <a:extLst>
                        <a:ext uri="{28A0092B-C50C-407E-A947-70E740481C1C}">
                          <a14:useLocalDpi xmlns:a14="http://schemas.microsoft.com/office/drawing/2010/main" val="0"/>
                        </a:ext>
                      </a:extLst>
                    </a:blip>
                    <a:srcRect t="24792"/>
                    <a:stretch>
                      <a:fillRect/>
                    </a:stretch>
                  </pic:blipFill>
                  <pic:spPr bwMode="auto">
                    <a:xfrm>
                      <a:off x="0" y="0"/>
                      <a:ext cx="488061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^I_I+3&lt;K</w:t>
      </w:r>
    </w:p>
    <w:p w:rsidR="00DA112A" w:rsidRDefault="00DA112A" w:rsidP="00D51986">
      <w:pPr>
        <w:ind w:left="851" w:hanging="851"/>
        <w:rPr>
          <w:szCs w:val="28"/>
        </w:rPr>
      </w:pP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15-21.</w:t>
      </w:r>
      <w:r w:rsidRPr="007932E4">
        <w:rPr>
          <w:szCs w:val="28"/>
        </w:rPr>
        <w:tab/>
        <w:t xml:space="preserve">Half-pedalling is indicated in print in a variety of ways. It usually involves a horizontal line that is bent in some way or arranged with an inverted </w:t>
      </w:r>
      <w:r w:rsidRPr="006A74B0">
        <w:rPr>
          <w:b/>
          <w:szCs w:val="28"/>
        </w:rPr>
        <w:t>V</w:t>
      </w:r>
      <w:r w:rsidRPr="007932E4">
        <w:rPr>
          <w:szCs w:val="28"/>
        </w:rPr>
        <w:t xml:space="preserve"> where the half-pedalling should occur. In Example 15-21, placing the sign for half-pedalling in the in-accord clarifies its position in print.</w:t>
      </w:r>
    </w:p>
    <w:p w:rsidR="00DA112A" w:rsidRDefault="00DA112A" w:rsidP="00D51986">
      <w:pPr>
        <w:rPr>
          <w:szCs w:val="28"/>
        </w:rPr>
      </w:pPr>
    </w:p>
    <w:p w:rsidR="00DA112A" w:rsidRPr="007932E4" w:rsidRDefault="00DA112A" w:rsidP="00D51986">
      <w:pPr>
        <w:pStyle w:val="Normalbold"/>
      </w:pPr>
      <w:r>
        <w:br w:type="page"/>
      </w:r>
      <w:r w:rsidRPr="007932E4">
        <w:t>Example 15-21.</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&gt;#L'&lt;C@(-.C&lt;&gt;U^T+0 7&lt;L&lt;&gt;</w:t>
      </w:r>
    </w:p>
    <w:p w:rsidR="00DA112A" w:rsidRDefault="00F24676" w:rsidP="00D51986">
      <w:pPr>
        <w:ind w:left="851" w:hanging="851"/>
        <w:rPr>
          <w:szCs w:val="28"/>
        </w:rPr>
      </w:pPr>
      <w:r>
        <w:rPr>
          <w:noProof/>
        </w:rPr>
        <w:drawing>
          <wp:anchor distT="0" distB="0" distL="114300" distR="114300" simplePos="0" relativeHeight="251692032" behindDoc="0" locked="0" layoutInCell="1" allowOverlap="1">
            <wp:simplePos x="0" y="0"/>
            <wp:positionH relativeFrom="column">
              <wp:posOffset>9525</wp:posOffset>
            </wp:positionH>
            <wp:positionV relativeFrom="paragraph">
              <wp:posOffset>492760</wp:posOffset>
            </wp:positionV>
            <wp:extent cx="4880610" cy="1519555"/>
            <wp:effectExtent l="0" t="0" r="0" b="0"/>
            <wp:wrapSquare wrapText="bothSides"/>
            <wp:docPr id="1659197671" name="Picture 733" descr="Exampl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xample 15-21"/>
                    <pic:cNvPicPr>
                      <a:picLocks noChangeAspect="1" noChangeArrowheads="1"/>
                    </pic:cNvPicPr>
                  </pic:nvPicPr>
                  <pic:blipFill>
                    <a:blip r:embed="rId284">
                      <a:extLst>
                        <a:ext uri="{28A0092B-C50C-407E-A947-70E740481C1C}">
                          <a14:useLocalDpi xmlns:a14="http://schemas.microsoft.com/office/drawing/2010/main" val="0"/>
                        </a:ext>
                      </a:extLst>
                    </a:blip>
                    <a:srcRect t="17964"/>
                    <a:stretch>
                      <a:fillRect/>
                    </a:stretch>
                  </pic:blipFill>
                  <pic:spPr bwMode="auto">
                    <a:xfrm>
                      <a:off x="0" y="0"/>
                      <a:ext cx="488061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"&lt;C_N&lt;+%#0"&lt;CO*+0&lt;L*C&lt;K</w:t>
      </w:r>
    </w:p>
    <w:p w:rsidR="00DA112A" w:rsidRDefault="00DA112A" w:rsidP="00D51986">
      <w:pPr>
        <w:ind w:left="851" w:hanging="851"/>
        <w:rPr>
          <w:szCs w:val="28"/>
        </w:rPr>
      </w:pP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15-22.</w:t>
      </w:r>
      <w:r w:rsidRPr="007932E4">
        <w:rPr>
          <w:szCs w:val="28"/>
        </w:rPr>
        <w:tab/>
        <w:t>The sign for pedal up immediately is used when there is a visual clue that the pedal should not remain through the entire note. Example 15-22 is in 3/4 time. In the first measure the star is placed directly under the E-sharp in the left hand to indicate immediate release of the pedal. In the second measure, the star is placed slightly after the first beat, so the normal pedal release is used in braille.</w:t>
      </w:r>
    </w:p>
    <w:p w:rsidR="00DA112A" w:rsidRPr="007932E4" w:rsidRDefault="00DA112A" w:rsidP="00D51986">
      <w:pPr>
        <w:rPr>
          <w:szCs w:val="28"/>
        </w:rPr>
      </w:pPr>
    </w:p>
    <w:p w:rsidR="00DA112A" w:rsidRPr="007932E4" w:rsidRDefault="00DA112A" w:rsidP="00D51986">
      <w:pPr>
        <w:pStyle w:val="Normalbold"/>
      </w:pPr>
      <w:r>
        <w:br w:type="page"/>
      </w:r>
      <w:r w:rsidRPr="007932E4">
        <w:t>Example 15-22.</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A .&gt;'&gt;MF.?'1%++B.C2YZKAYJ%+D+</w:t>
      </w:r>
    </w:p>
    <w:p w:rsidR="00DA112A" w:rsidRPr="00ED56E5" w:rsidRDefault="00DA112A" w:rsidP="00D51986">
      <w:pPr>
        <w:pStyle w:val="PlainText"/>
        <w:ind w:right="-379"/>
        <w:rPr>
          <w:rFonts w:ascii="SimBraille" w:hAnsi="SimBraille" w:cs="Courier New"/>
          <w:sz w:val="36"/>
          <w:szCs w:val="36"/>
        </w:rPr>
      </w:pPr>
      <w:r>
        <w:rPr>
          <w:rFonts w:ascii="SimBraille" w:hAnsi="SimBraille" w:cs="Courier New"/>
          <w:sz w:val="36"/>
          <w:szCs w:val="36"/>
        </w:rPr>
        <w:t xml:space="preserve">  </w:t>
      </w:r>
      <w:r w:rsidRPr="00ED56E5">
        <w:rPr>
          <w:rFonts w:ascii="SimBraille" w:hAnsi="SimBraille" w:cs="Courier New"/>
          <w:sz w:val="36"/>
          <w:szCs w:val="36"/>
        </w:rPr>
        <w:t>_&gt;</w:t>
      </w:r>
      <w:r>
        <w:rPr>
          <w:rFonts w:ascii="SimBraille" w:hAnsi="SimBraille" w:cs="Courier New"/>
          <w:sz w:val="36"/>
          <w:szCs w:val="36"/>
        </w:rPr>
        <w:t xml:space="preserve">  </w:t>
      </w:r>
      <w:r w:rsidRPr="00ED56E5">
        <w:rPr>
          <w:rFonts w:ascii="SimBraille" w:hAnsi="SimBraille" w:cs="Courier New"/>
          <w:sz w:val="36"/>
          <w:szCs w:val="36"/>
        </w:rPr>
        <w:t>&lt;C;B^G_==K"G%F"*C*FA_G^2</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B .&gt;'&gt;D.F++E&gt;D.E1D%+&gt;D.F+E+&lt;&gt;</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"]]]&lt;K</w:t>
      </w:r>
    </w:p>
    <w:p w:rsidR="00DA112A" w:rsidRDefault="00DA112A" w:rsidP="00D51986">
      <w:pPr>
        <w:ind w:left="851" w:hanging="851"/>
        <w:rPr>
          <w:szCs w:val="28"/>
        </w:rPr>
      </w:pPr>
      <w:r w:rsidRPr="00ED56E5">
        <w:rPr>
          <w:rFonts w:ascii="SimBraille" w:hAnsi="SimBraille" w:cs="Courier New"/>
          <w:sz w:val="36"/>
          <w:szCs w:val="36"/>
        </w:rPr>
        <w:t xml:space="preserve">  _&gt;'&lt;C_JA^))B*C_GC^GJC@J&lt;K</w:t>
      </w:r>
    </w:p>
    <w:p w:rsidR="00DA112A" w:rsidRDefault="00F24676" w:rsidP="00D51986">
      <w:pPr>
        <w:ind w:left="851" w:hanging="851"/>
        <w:rPr>
          <w:szCs w:val="28"/>
        </w:rPr>
      </w:pPr>
      <w:r>
        <w:rPr>
          <w:noProof/>
        </w:rPr>
        <w:drawing>
          <wp:anchor distT="0" distB="0" distL="114300" distR="114300" simplePos="0" relativeHeight="251693056" behindDoc="0" locked="0" layoutInCell="1" allowOverlap="1">
            <wp:simplePos x="0" y="0"/>
            <wp:positionH relativeFrom="column">
              <wp:posOffset>9525</wp:posOffset>
            </wp:positionH>
            <wp:positionV relativeFrom="paragraph">
              <wp:posOffset>109220</wp:posOffset>
            </wp:positionV>
            <wp:extent cx="4880610" cy="2422525"/>
            <wp:effectExtent l="0" t="0" r="0" b="0"/>
            <wp:wrapSquare wrapText="bothSides"/>
            <wp:docPr id="1452537160" name="Picture 734" descr="Exampl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Example 15-22"/>
                    <pic:cNvPicPr>
                      <a:picLocks noChangeAspect="1" noChangeArrowheads="1"/>
                    </pic:cNvPicPr>
                  </pic:nvPicPr>
                  <pic:blipFill>
                    <a:blip r:embed="rId285">
                      <a:extLst>
                        <a:ext uri="{28A0092B-C50C-407E-A947-70E740481C1C}">
                          <a14:useLocalDpi xmlns:a14="http://schemas.microsoft.com/office/drawing/2010/main" val="0"/>
                        </a:ext>
                      </a:extLst>
                    </a:blip>
                    <a:srcRect t="23022"/>
                    <a:stretch>
                      <a:fillRect/>
                    </a:stretch>
                  </pic:blipFill>
                  <pic:spPr bwMode="auto">
                    <a:xfrm>
                      <a:off x="0" y="0"/>
                      <a:ext cx="4880610"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15-23.</w:t>
      </w:r>
      <w:r w:rsidRPr="007932E4">
        <w:rPr>
          <w:szCs w:val="28"/>
        </w:rPr>
        <w:tab/>
        <w:t>Repeats may be used with pedalling as long as the meaning is very clear.</w:t>
      </w:r>
    </w:p>
    <w:p w:rsidR="00DA112A" w:rsidRDefault="00DA112A" w:rsidP="00D51986">
      <w:pPr>
        <w:rPr>
          <w:szCs w:val="28"/>
        </w:rPr>
      </w:pPr>
    </w:p>
    <w:p w:rsidR="00DA112A" w:rsidRPr="007932E4" w:rsidRDefault="00DA112A" w:rsidP="00D51986">
      <w:pPr>
        <w:pStyle w:val="Normalbold"/>
      </w:pPr>
      <w:r w:rsidRPr="007932E4">
        <w:t>Example 15-23.</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Default="00DA112A" w:rsidP="00D51986">
      <w:pPr>
        <w:ind w:left="851" w:hanging="851"/>
        <w:rPr>
          <w:szCs w:val="28"/>
        </w:rPr>
      </w:pPr>
      <w:r w:rsidRPr="00ED56E5">
        <w:rPr>
          <w:rFonts w:ascii="SimBraille" w:hAnsi="SimBraille" w:cs="Courier New"/>
          <w:sz w:val="36"/>
          <w:szCs w:val="36"/>
        </w:rPr>
        <w:t>&lt;C_YFH"D&amp;D_HF&lt;C7*C&lt;K</w:t>
      </w:r>
    </w:p>
    <w:p w:rsidR="00DA112A" w:rsidRDefault="00F24676" w:rsidP="00D51986">
      <w:pPr>
        <w:ind w:left="851" w:hanging="851"/>
        <w:rPr>
          <w:szCs w:val="28"/>
        </w:rPr>
      </w:pPr>
      <w:r>
        <w:rPr>
          <w:noProof/>
        </w:rPr>
        <w:drawing>
          <wp:anchor distT="0" distB="0" distL="114300" distR="114300" simplePos="0" relativeHeight="251694080" behindDoc="0" locked="0" layoutInCell="1" allowOverlap="1">
            <wp:simplePos x="0" y="0"/>
            <wp:positionH relativeFrom="column">
              <wp:posOffset>-38100</wp:posOffset>
            </wp:positionH>
            <wp:positionV relativeFrom="paragraph">
              <wp:posOffset>84455</wp:posOffset>
            </wp:positionV>
            <wp:extent cx="4928235" cy="998855"/>
            <wp:effectExtent l="0" t="0" r="0" b="0"/>
            <wp:wrapSquare wrapText="bothSides"/>
            <wp:docPr id="1711837747" name="Picture 735" descr="Exampl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Example 15-23"/>
                    <pic:cNvPicPr>
                      <a:picLocks noChangeAspect="1" noChangeArrowheads="1"/>
                    </pic:cNvPicPr>
                  </pic:nvPicPr>
                  <pic:blipFill>
                    <a:blip r:embed="rId286">
                      <a:extLst>
                        <a:ext uri="{28A0092B-C50C-407E-A947-70E740481C1C}">
                          <a14:useLocalDpi xmlns:a14="http://schemas.microsoft.com/office/drawing/2010/main" val="0"/>
                        </a:ext>
                      </a:extLst>
                    </a:blip>
                    <a:srcRect t="33768"/>
                    <a:stretch>
                      <a:fillRect/>
                    </a:stretch>
                  </pic:blipFill>
                  <pic:spPr bwMode="auto">
                    <a:xfrm>
                      <a:off x="0" y="0"/>
                      <a:ext cx="4928235"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15-24.</w:t>
      </w:r>
      <w:r w:rsidRPr="007932E4">
        <w:rPr>
          <w:szCs w:val="28"/>
        </w:rPr>
        <w:tab/>
        <w:t>In Example 15-24, a repeat sign would indicate incorrectly that the pedal is lifted and depressed before the fourth beat. No repeat should be used in this type of situation.</w:t>
      </w:r>
    </w:p>
    <w:p w:rsidR="000B40BE" w:rsidRDefault="000B40BE" w:rsidP="00D51986">
      <w:pPr>
        <w:pStyle w:val="Normalbold"/>
        <w:rPr>
          <w:b w:val="0"/>
        </w:rPr>
        <w:sectPr w:rsidR="000B40BE" w:rsidSect="00A317CD">
          <w:headerReference w:type="default" r:id="rId287"/>
          <w:type w:val="continuous"/>
          <w:pgSz w:w="11907" w:h="16840" w:code="9"/>
          <w:pgMar w:top="1440" w:right="2364" w:bottom="1440" w:left="1797" w:header="709" w:footer="709" w:gutter="0"/>
          <w:cols w:space="708"/>
          <w:docGrid w:linePitch="360"/>
        </w:sectPr>
      </w:pPr>
    </w:p>
    <w:p w:rsidR="00DA112A" w:rsidRPr="009C6E55" w:rsidRDefault="00DA112A" w:rsidP="00D51986">
      <w:pPr>
        <w:pStyle w:val="Normalbold"/>
        <w:rPr>
          <w:b w:val="0"/>
        </w:rPr>
      </w:pPr>
    </w:p>
    <w:p w:rsidR="00DA112A" w:rsidRPr="007932E4" w:rsidRDefault="00DA112A" w:rsidP="00D51986">
      <w:pPr>
        <w:pStyle w:val="Normalbold"/>
      </w:pPr>
      <w:r>
        <w:br w:type="page"/>
      </w:r>
      <w:r w:rsidRPr="007932E4">
        <w:t>Example 15-24.</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Default="00F24676" w:rsidP="00D51986">
      <w:pPr>
        <w:ind w:left="851" w:hanging="851"/>
        <w:rPr>
          <w:szCs w:val="28"/>
        </w:rPr>
      </w:pPr>
      <w:r>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344170</wp:posOffset>
            </wp:positionV>
            <wp:extent cx="4933315" cy="1000125"/>
            <wp:effectExtent l="0" t="0" r="0" b="0"/>
            <wp:wrapSquare wrapText="bothSides"/>
            <wp:docPr id="684544789"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3331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&lt;C_YFH"D&lt;C&amp;D_HFYFH"D&amp;D_HF*C&lt;K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15-25.</w:t>
      </w:r>
      <w:r w:rsidRPr="007932E4">
        <w:rPr>
          <w:szCs w:val="28"/>
        </w:rPr>
        <w:tab/>
        <w:t>If the pedal is only used during part of the repeated passage and the repetition is exact, the repeat sign includes the pedalling.</w:t>
      </w:r>
    </w:p>
    <w:p w:rsidR="00DA112A" w:rsidRPr="007932E4" w:rsidRDefault="00DA112A" w:rsidP="00D51986">
      <w:pPr>
        <w:rPr>
          <w:szCs w:val="28"/>
        </w:rPr>
      </w:pPr>
    </w:p>
    <w:p w:rsidR="00DA112A" w:rsidRPr="007932E4" w:rsidRDefault="00DA112A" w:rsidP="00D51986">
      <w:pPr>
        <w:pStyle w:val="Normalbold"/>
      </w:pPr>
      <w:r w:rsidRPr="007932E4">
        <w:t>Example 15-25.</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Default="00F24676" w:rsidP="00D51986">
      <w:pPr>
        <w:rPr>
          <w:szCs w:val="28"/>
        </w:rPr>
      </w:pPr>
      <w:r>
        <w:rPr>
          <w:noProof/>
        </w:rPr>
        <w:drawing>
          <wp:anchor distT="0" distB="0" distL="114300" distR="114300" simplePos="0" relativeHeight="251695104" behindDoc="0" locked="0" layoutInCell="1" allowOverlap="1">
            <wp:simplePos x="0" y="0"/>
            <wp:positionH relativeFrom="column">
              <wp:posOffset>-61595</wp:posOffset>
            </wp:positionH>
            <wp:positionV relativeFrom="paragraph">
              <wp:posOffset>366395</wp:posOffset>
            </wp:positionV>
            <wp:extent cx="4928235" cy="1010285"/>
            <wp:effectExtent l="0" t="0" r="0" b="0"/>
            <wp:wrapSquare wrapText="bothSides"/>
            <wp:docPr id="1417801313" name="Picture 736" descr="Exampl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Example 15-25"/>
                    <pic:cNvPicPr>
                      <a:picLocks noChangeAspect="1" noChangeArrowheads="1"/>
                    </pic:cNvPicPr>
                  </pic:nvPicPr>
                  <pic:blipFill>
                    <a:blip r:embed="rId289">
                      <a:extLst>
                        <a:ext uri="{28A0092B-C50C-407E-A947-70E740481C1C}">
                          <a14:useLocalDpi xmlns:a14="http://schemas.microsoft.com/office/drawing/2010/main" val="0"/>
                        </a:ext>
                      </a:extLst>
                    </a:blip>
                    <a:srcRect t="33011"/>
                    <a:stretch>
                      <a:fillRect/>
                    </a:stretch>
                  </pic:blipFill>
                  <pic:spPr bwMode="auto">
                    <a:xfrm>
                      <a:off x="0" y="0"/>
                      <a:ext cx="492823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&lt;C_YFH"D*C&amp;D_HF7&lt;K</w:t>
      </w:r>
    </w:p>
    <w:p w:rsidR="00DA112A" w:rsidRDefault="00DA112A" w:rsidP="00D51986">
      <w:pPr>
        <w:rPr>
          <w:szCs w:val="28"/>
        </w:rPr>
      </w:pPr>
    </w:p>
    <w:p w:rsidR="00DA112A" w:rsidRDefault="00DA112A" w:rsidP="00D51986">
      <w:pPr>
        <w:rPr>
          <w:szCs w:val="28"/>
        </w:rPr>
      </w:pPr>
    </w:p>
    <w:p w:rsidR="00DA112A" w:rsidRPr="007932E4" w:rsidRDefault="00DA112A" w:rsidP="00D51986">
      <w:pPr>
        <w:pStyle w:val="Heading3"/>
      </w:pPr>
      <w:bookmarkStart w:id="78" w:name="_Toc381819391"/>
      <w:r w:rsidRPr="007932E4">
        <w:t>B. Organ</w:t>
      </w:r>
      <w:bookmarkEnd w:id="78"/>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15-26.</w:t>
      </w:r>
      <w:r w:rsidRPr="007932E4">
        <w:rPr>
          <w:szCs w:val="28"/>
        </w:rPr>
        <w:tab/>
        <w:t>The signs for right and left hand parts as well as the information in Paragraphs 15-1 through 15-14 also apply to the right and left hand parts of organ music.</w:t>
      </w:r>
    </w:p>
    <w:p w:rsidR="009A0110" w:rsidRDefault="009A0110" w:rsidP="00D51986">
      <w:pPr>
        <w:rPr>
          <w:szCs w:val="28"/>
        </w:rPr>
        <w:sectPr w:rsidR="009A0110" w:rsidSect="00A317CD">
          <w:headerReference w:type="default" r:id="rId290"/>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pStyle w:val="Heading4"/>
      </w:pPr>
      <w:r>
        <w:br w:type="page"/>
      </w:r>
      <w:bookmarkStart w:id="79" w:name="_Toc381819392"/>
      <w:r w:rsidRPr="007932E4">
        <w:t>1. Organ Pedals</w:t>
      </w:r>
      <w:bookmarkEnd w:id="79"/>
    </w:p>
    <w:p w:rsidR="00DA112A" w:rsidRPr="007932E4" w:rsidRDefault="00DA112A" w:rsidP="00D51986">
      <w:pPr>
        <w:rPr>
          <w:szCs w:val="28"/>
        </w:rPr>
      </w:pPr>
    </w:p>
    <w:p w:rsidR="00DA112A" w:rsidRPr="007932E4" w:rsidRDefault="00DA112A" w:rsidP="00D51986">
      <w:pPr>
        <w:pStyle w:val="Normalbold"/>
      </w:pPr>
      <w:r w:rsidRPr="007932E4">
        <w:t>Signs from Table 15 B.</w:t>
      </w:r>
    </w:p>
    <w:p w:rsidR="00DA112A" w:rsidRDefault="00DA112A" w:rsidP="00D51986">
      <w:pPr>
        <w:ind w:left="851" w:hanging="851"/>
        <w:rPr>
          <w:szCs w:val="28"/>
        </w:rPr>
      </w:pP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=^&gt;=</w:t>
      </w:r>
      <w:r>
        <w:rPr>
          <w:szCs w:val="28"/>
        </w:rPr>
        <w:tab/>
        <w:t>Organ pedal part</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=^&gt;</w:t>
      </w:r>
      <w:r>
        <w:rPr>
          <w:rFonts w:ascii="SimBraille" w:hAnsi="SimBraille" w:cs="Courier New"/>
          <w:sz w:val="36"/>
          <w:szCs w:val="36"/>
        </w:rPr>
        <w:t>_</w:t>
      </w:r>
      <w:r w:rsidRPr="00247418">
        <w:rPr>
          <w:rFonts w:ascii="SimBraille" w:hAnsi="SimBraille" w:cs="Courier New"/>
          <w:sz w:val="36"/>
          <w:szCs w:val="36"/>
        </w:rPr>
        <w:t>&gt;=</w:t>
      </w:r>
      <w:r>
        <w:rPr>
          <w:szCs w:val="28"/>
        </w:rPr>
        <w:tab/>
        <w:t>Start of passage when pedal and left hand parts are written on same print staff</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=@&gt;=</w:t>
      </w:r>
      <w:r>
        <w:rPr>
          <w:szCs w:val="28"/>
        </w:rPr>
        <w:tab/>
        <w:t>Return to left hand only; pedal drops out</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=a=</w:t>
      </w:r>
      <w:r>
        <w:rPr>
          <w:szCs w:val="28"/>
        </w:rPr>
        <w:tab/>
        <w:t>Left toe (wedge ^ beneath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=b=</w:t>
      </w:r>
      <w:r>
        <w:rPr>
          <w:szCs w:val="28"/>
        </w:rPr>
        <w:tab/>
        <w:t>Left heel (u or o beneath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=l=</w:t>
      </w:r>
      <w:r>
        <w:rPr>
          <w:szCs w:val="28"/>
        </w:rPr>
        <w:tab/>
        <w:t>Right toe (wedge ^ above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=1=</w:t>
      </w:r>
      <w:r>
        <w:rPr>
          <w:szCs w:val="28"/>
        </w:rPr>
        <w:tab/>
        <w:t>Right heel (u or o above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=c=</w:t>
      </w:r>
      <w:r>
        <w:rPr>
          <w:szCs w:val="28"/>
        </w:rPr>
        <w:tab/>
        <w:t>Between foot signs, change of pedalling on one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=k=</w:t>
      </w:r>
      <w:r>
        <w:rPr>
          <w:szCs w:val="28"/>
        </w:rPr>
        <w:tab/>
        <w:t>Change without indication of toe or heel</w:t>
      </w:r>
    </w:p>
    <w:p w:rsidR="00DA112A" w:rsidRDefault="00DA112A" w:rsidP="00D51986">
      <w:pPr>
        <w:tabs>
          <w:tab w:val="left" w:pos="2268"/>
        </w:tabs>
        <w:spacing w:after="120"/>
        <w:ind w:left="2268" w:hanging="2268"/>
        <w:rPr>
          <w:szCs w:val="28"/>
        </w:rPr>
      </w:pPr>
      <w:r w:rsidRPr="0054080F">
        <w:rPr>
          <w:rFonts w:ascii="SimBraille" w:hAnsi="SimBraille" w:cs="Courier New"/>
          <w:sz w:val="36"/>
          <w:szCs w:val="36"/>
        </w:rPr>
        <w:t>=@k=</w:t>
      </w:r>
      <w:r>
        <w:rPr>
          <w:szCs w:val="28"/>
        </w:rPr>
        <w:tab/>
        <w:t>Foot crosses in front (dash _ above toe or heel sign)</w:t>
      </w:r>
    </w:p>
    <w:p w:rsidR="00DA112A" w:rsidRDefault="00DA112A" w:rsidP="00D51986">
      <w:pPr>
        <w:tabs>
          <w:tab w:val="left" w:pos="2268"/>
        </w:tabs>
        <w:spacing w:after="120"/>
        <w:ind w:left="2268" w:hanging="2268"/>
        <w:rPr>
          <w:szCs w:val="28"/>
        </w:rPr>
      </w:pPr>
      <w:r w:rsidRPr="0054080F">
        <w:rPr>
          <w:rFonts w:ascii="SimBraille" w:hAnsi="SimBraille" w:cs="Courier New"/>
          <w:sz w:val="36"/>
          <w:szCs w:val="36"/>
        </w:rPr>
        <w:t>=,k=</w:t>
      </w:r>
      <w:r>
        <w:rPr>
          <w:szCs w:val="28"/>
        </w:rPr>
        <w:tab/>
        <w:t>Foot crosses behind (dash _ beneath toe or heel sign)</w:t>
      </w:r>
    </w:p>
    <w:p w:rsidR="00DA112A" w:rsidRDefault="00DA112A" w:rsidP="00D51986"/>
    <w:p w:rsidR="00DA112A" w:rsidRPr="00F96DDE" w:rsidRDefault="00DA112A" w:rsidP="00D51986">
      <w:r>
        <w:t>* * *</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15-27.</w:t>
      </w:r>
      <w:r w:rsidRPr="007932E4">
        <w:rPr>
          <w:szCs w:val="28"/>
        </w:rPr>
        <w:tab/>
        <w:t>When a pedal part for organ is printed on a separate staff, it is transcribed as a separate braille part beginning with the prefix shown above. When the pedal part is written in the same print staff as the left hand part, the prefixes for organ pedal and left hand are combined as shown in Example 15-27. This combined prefix is used only where such a passage starts. Succeeding measures or sections carry the normal prefix for a left hand part.</w:t>
      </w:r>
    </w:p>
    <w:p w:rsidR="00DA112A" w:rsidRPr="007932E4" w:rsidRDefault="00DA112A" w:rsidP="00D51986">
      <w:pPr>
        <w:rPr>
          <w:szCs w:val="28"/>
        </w:rPr>
      </w:pPr>
    </w:p>
    <w:p w:rsidR="00DA112A" w:rsidRPr="007932E4" w:rsidRDefault="00DA112A" w:rsidP="00D51986">
      <w:pPr>
        <w:pStyle w:val="Normalbold"/>
      </w:pPr>
      <w:r>
        <w:br w:type="page"/>
      </w:r>
      <w:r w:rsidRPr="007932E4">
        <w:t>Example 15-27.</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ind w:right="-192"/>
        <w:rPr>
          <w:rFonts w:ascii="SimBraille" w:hAnsi="SimBraille" w:cs="Courier New"/>
          <w:sz w:val="36"/>
          <w:szCs w:val="36"/>
        </w:rPr>
      </w:pPr>
      <w:r w:rsidRPr="00ED56E5">
        <w:rPr>
          <w:rFonts w:ascii="SimBraille" w:hAnsi="SimBraille" w:cs="Courier New"/>
          <w:sz w:val="36"/>
          <w:szCs w:val="36"/>
        </w:rPr>
        <w:t>^&gt;_&gt;^OS&lt;&gt;_=+90 ^OO&lt;&gt;_Q'@C+0@C"</w:t>
      </w:r>
    </w:p>
    <w:p w:rsidR="00DA112A" w:rsidRPr="007932E4" w:rsidRDefault="00F24676" w:rsidP="00D51986">
      <w:pPr>
        <w:rPr>
          <w:szCs w:val="28"/>
        </w:rPr>
      </w:pPr>
      <w:r>
        <w:rPr>
          <w:noProof/>
        </w:rPr>
        <w:drawing>
          <wp:anchor distT="0" distB="0" distL="114300" distR="114300" simplePos="0" relativeHeight="251696128" behindDoc="0" locked="0" layoutInCell="1" allowOverlap="1">
            <wp:simplePos x="0" y="0"/>
            <wp:positionH relativeFrom="column">
              <wp:posOffset>-405765</wp:posOffset>
            </wp:positionH>
            <wp:positionV relativeFrom="paragraph">
              <wp:posOffset>386080</wp:posOffset>
            </wp:positionV>
            <wp:extent cx="6120130" cy="1045210"/>
            <wp:effectExtent l="0" t="0" r="0" b="0"/>
            <wp:wrapSquare wrapText="bothSides"/>
            <wp:docPr id="628376748" name="Picture 737" descr="Exampl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Example 15-27"/>
                    <pic:cNvPicPr>
                      <a:picLocks noChangeAspect="1" noChangeArrowheads="1"/>
                    </pic:cNvPicPr>
                  </pic:nvPicPr>
                  <pic:blipFill>
                    <a:blip r:embed="rId291">
                      <a:extLst>
                        <a:ext uri="{28A0092B-C50C-407E-A947-70E740481C1C}">
                          <a14:useLocalDpi xmlns:a14="http://schemas.microsoft.com/office/drawing/2010/main" val="0"/>
                        </a:ext>
                      </a:extLst>
                    </a:blip>
                    <a:srcRect t="37328"/>
                    <a:stretch>
                      <a:fillRect/>
                    </a:stretch>
                  </pic:blipFill>
                  <pic:spPr bwMode="auto">
                    <a:xfrm>
                      <a:off x="0" y="0"/>
                      <a:ext cx="612013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]&lt;+0 ^RR&lt;&gt;_(+9&lt;K</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15-28.</w:t>
      </w:r>
      <w:r w:rsidRPr="007932E4">
        <w:rPr>
          <w:szCs w:val="28"/>
        </w:rPr>
        <w:tab/>
        <w:t xml:space="preserve">When the pedal drops out, the prefix </w:t>
      </w:r>
      <w:r w:rsidRPr="00D513D5">
        <w:rPr>
          <w:rFonts w:ascii="SimBraille" w:hAnsi="SimBraille"/>
          <w:sz w:val="36"/>
          <w:szCs w:val="28"/>
        </w:rPr>
        <w:t>=@&gt;=</w:t>
      </w:r>
      <w:r w:rsidRPr="007932E4">
        <w:rPr>
          <w:szCs w:val="28"/>
        </w:rPr>
        <w:t xml:space="preserve"> appears only once to confirm that fact. If it is clear from the music itself that the pedals are no longer in use, that prefix is not necessary. If the pedal returns, the combined prefix is used again. If there was no pedal part in the third measure of Example 15-27, the braille would appear as follows.</w:t>
      </w:r>
    </w:p>
    <w:p w:rsidR="00DA112A" w:rsidRPr="007932E4" w:rsidRDefault="00DA112A" w:rsidP="00D51986">
      <w:pPr>
        <w:rPr>
          <w:szCs w:val="28"/>
        </w:rPr>
      </w:pPr>
    </w:p>
    <w:p w:rsidR="00DA112A" w:rsidRDefault="00DA112A" w:rsidP="00D51986">
      <w:pPr>
        <w:pStyle w:val="Normalbold"/>
      </w:pPr>
      <w:r w:rsidRPr="007932E4">
        <w:t>Example 15-28.</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ind w:right="-192"/>
        <w:rPr>
          <w:rFonts w:ascii="SimBraille" w:hAnsi="SimBraille" w:cs="Courier New"/>
          <w:sz w:val="36"/>
          <w:szCs w:val="36"/>
        </w:rPr>
      </w:pPr>
      <w:r w:rsidRPr="00ED56E5">
        <w:rPr>
          <w:rFonts w:ascii="SimBraille" w:hAnsi="SimBraille" w:cs="Courier New"/>
          <w:sz w:val="36"/>
          <w:szCs w:val="36"/>
        </w:rPr>
        <w:t>^&gt;_&gt;^OS&lt;&gt;_=+90 ^OO&lt;&gt;_Q'@C+0@C"</w:t>
      </w:r>
    </w:p>
    <w:p w:rsidR="00DA112A" w:rsidRDefault="00DA112A" w:rsidP="00D51986">
      <w:pPr>
        <w:rPr>
          <w:szCs w:val="28"/>
        </w:rPr>
      </w:pPr>
      <w:r w:rsidRPr="00ED56E5">
        <w:rPr>
          <w:rFonts w:ascii="SimBraille" w:hAnsi="SimBraille" w:cs="Courier New"/>
          <w:sz w:val="36"/>
          <w:szCs w:val="36"/>
        </w:rPr>
        <w:t xml:space="preserve">  ]&lt;+0 @&gt;_(+9&lt;K</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15-29.</w:t>
      </w:r>
      <w:r w:rsidRPr="007932E4">
        <w:rPr>
          <w:szCs w:val="28"/>
        </w:rPr>
        <w:tab/>
        <w:t>When the pointed print symbols for toe and the rounded heel signs are placed under the staff, they indicate the use of the left foot. When these identical symbols are placed above the staff, they indicate the use of the right foot. In braille, these signs follow the notes or intervals and are treated like fingering signs.</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15-30.</w:t>
      </w:r>
      <w:r w:rsidRPr="007932E4">
        <w:rPr>
          <w:szCs w:val="28"/>
        </w:rPr>
        <w:tab/>
        <w:t>Horizontal lines above or below foot symbols generally indicate crossing of the feet, but they may have other meanings in some organ publications. The signs for foot crossing are placed before the note.</w:t>
      </w:r>
    </w:p>
    <w:p w:rsidR="000B40BE" w:rsidRDefault="000B40BE" w:rsidP="00D51986">
      <w:pPr>
        <w:rPr>
          <w:szCs w:val="28"/>
        </w:rPr>
        <w:sectPr w:rsidR="000B40BE" w:rsidSect="00A317CD">
          <w:headerReference w:type="default" r:id="rId292"/>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pStyle w:val="Normalbold"/>
      </w:pPr>
      <w:r>
        <w:br w:type="page"/>
      </w:r>
      <w:r w:rsidRPr="007932E4">
        <w:t>Example 15-30.</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w:t>
      </w:r>
    </w:p>
    <w:p w:rsidR="00DA112A" w:rsidRDefault="00F24676" w:rsidP="00D51986">
      <w:pPr>
        <w:ind w:left="851" w:hanging="851"/>
        <w:rPr>
          <w:szCs w:val="28"/>
        </w:rPr>
      </w:pPr>
      <w:r>
        <w:rPr>
          <w:noProof/>
        </w:rPr>
        <w:drawing>
          <wp:anchor distT="0" distB="0" distL="114300" distR="114300" simplePos="0" relativeHeight="251697152" behindDoc="0" locked="0" layoutInCell="1" allowOverlap="1">
            <wp:simplePos x="0" y="0"/>
            <wp:positionH relativeFrom="column">
              <wp:posOffset>-86995</wp:posOffset>
            </wp:positionH>
            <wp:positionV relativeFrom="paragraph">
              <wp:posOffset>278130</wp:posOffset>
            </wp:positionV>
            <wp:extent cx="4892675" cy="942340"/>
            <wp:effectExtent l="0" t="0" r="0" b="0"/>
            <wp:wrapSquare wrapText="bothSides"/>
            <wp:docPr id="1827732183" name="Picture 2" descr="C:\Documents and Settings\UKAAF\NIM\Example 15-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KAAF\NIM\Example 15-30.bmp"/>
                    <pic:cNvPicPr>
                      <a:picLocks noChangeAspect="1" noChangeArrowheads="1"/>
                    </pic:cNvPicPr>
                  </pic:nvPicPr>
                  <pic:blipFill>
                    <a:blip r:embed="rId293">
                      <a:extLst>
                        <a:ext uri="{28A0092B-C50C-407E-A947-70E740481C1C}">
                          <a14:useLocalDpi xmlns:a14="http://schemas.microsoft.com/office/drawing/2010/main" val="0"/>
                        </a:ext>
                      </a:extLst>
                    </a:blip>
                    <a:srcRect t="44894"/>
                    <a:stretch>
                      <a:fillRect/>
                    </a:stretch>
                  </pic:blipFill>
                  <pic:spPr bwMode="auto">
                    <a:xfrm>
                      <a:off x="0" y="0"/>
                      <a:ext cx="489267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^&gt;_?A:L@K&lt;$A%]L \1:A,KWL\A&lt;K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15-31.</w:t>
      </w:r>
      <w:r w:rsidRPr="007932E4">
        <w:rPr>
          <w:szCs w:val="28"/>
        </w:rPr>
        <w:tab/>
        <w:t>Some print publications have symbols for using the inside or outside of the toe and/or the heel. This does not happen often enough to warrant specific international agreement for the diversity of print symbols individual authors may use, but Denmark*1 has devised braille signs for these unusual pedal signs that may be used.</w:t>
      </w:r>
    </w:p>
    <w:p w:rsidR="00DA112A" w:rsidRPr="007932E4" w:rsidRDefault="00DA112A" w:rsidP="00D51986">
      <w:pPr>
        <w:rPr>
          <w:szCs w:val="28"/>
        </w:rPr>
      </w:pPr>
    </w:p>
    <w:p w:rsidR="00DA112A" w:rsidRPr="007932E4" w:rsidRDefault="00DA112A" w:rsidP="00D51986">
      <w:pPr>
        <w:rPr>
          <w:szCs w:val="28"/>
        </w:rPr>
      </w:pPr>
      <w:r>
        <w:rPr>
          <w:szCs w:val="28"/>
        </w:rPr>
        <w:t>[*</w:t>
      </w:r>
      <w:r w:rsidRPr="007932E4">
        <w:rPr>
          <w:szCs w:val="28"/>
        </w:rPr>
        <w:t xml:space="preserve">1 O. Kjær Nielson. </w:t>
      </w:r>
      <w:r w:rsidRPr="00D94F25">
        <w:rPr>
          <w:b/>
          <w:szCs w:val="28"/>
        </w:rPr>
        <w:t>Den Brailleske Nodeskrift, Dansk Revision</w:t>
      </w:r>
      <w:r w:rsidRPr="007932E4">
        <w:rPr>
          <w:szCs w:val="28"/>
        </w:rPr>
        <w:t>. København: Statens Bibliotek og Trykkeri for Blinde, [The Danish National Library for the Blind], (Københaven, 1978), print edition, p.161; braille edition, Vol. 1, p.143.</w:t>
      </w:r>
      <w:r>
        <w:rPr>
          <w:szCs w:val="28"/>
        </w:rPr>
        <w:t>]</w:t>
      </w:r>
    </w:p>
    <w:p w:rsidR="00DA112A" w:rsidRDefault="00DA112A" w:rsidP="00D51986">
      <w:pPr>
        <w:rPr>
          <w:szCs w:val="28"/>
        </w:rPr>
      </w:pPr>
    </w:p>
    <w:p w:rsidR="00DA112A" w:rsidRDefault="00DA112A" w:rsidP="00D51986">
      <w:pPr>
        <w:rPr>
          <w:szCs w:val="28"/>
        </w:rPr>
      </w:pPr>
    </w:p>
    <w:p w:rsidR="00DA112A" w:rsidRPr="007932E4" w:rsidRDefault="00DA112A" w:rsidP="00D51986">
      <w:pPr>
        <w:pStyle w:val="Heading4"/>
      </w:pPr>
      <w:bookmarkStart w:id="80" w:name="_Toc381819393"/>
      <w:r w:rsidRPr="007932E4">
        <w:t>2. Registration</w:t>
      </w:r>
      <w:bookmarkEnd w:id="80"/>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15-32.</w:t>
      </w:r>
      <w:r w:rsidRPr="007932E4">
        <w:rPr>
          <w:szCs w:val="28"/>
        </w:rPr>
        <w:tab/>
        <w:t>Care should be taken to include all indications for registration, use and change of manuals, information about stops, etc.</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15-33.</w:t>
      </w:r>
      <w:r w:rsidRPr="007932E4">
        <w:rPr>
          <w:szCs w:val="28"/>
        </w:rPr>
        <w:tab/>
        <w:t>The tabulation of the details of organ registration at the beginning of a piece or movement should duplicate the print as far as possible.</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15-34.</w:t>
      </w:r>
      <w:r w:rsidRPr="007932E4">
        <w:rPr>
          <w:szCs w:val="28"/>
        </w:rPr>
        <w:tab/>
        <w:t>Print signs for "foot," "plus" and "minus" are brailled according to the national code of the country. The American code is used in this edition.</w:t>
      </w:r>
    </w:p>
    <w:p w:rsidR="00DA112A" w:rsidRDefault="00DA112A" w:rsidP="00D51986">
      <w:pPr>
        <w:rPr>
          <w:szCs w:val="28"/>
        </w:rPr>
      </w:pPr>
    </w:p>
    <w:p w:rsidR="00DA112A" w:rsidRPr="007932E4" w:rsidRDefault="00DA112A" w:rsidP="00D51986">
      <w:pPr>
        <w:pStyle w:val="Normalbold"/>
      </w:pPr>
      <w:r>
        <w:br w:type="page"/>
      </w:r>
      <w:r w:rsidRPr="007932E4">
        <w:t>Example 15-34.</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,GT4 #H FT4 SW4 COUPLED</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,SW4 ,STOPPED DIAP41 CLARABELLA</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AND GAMBA 7OR SALICIONAL7</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#H FT4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,PED4 ,BOURDON #AF FT4 AND</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,BASS FLUTE #H FT4</w:t>
      </w:r>
    </w:p>
    <w:p w:rsidR="00DA112A" w:rsidRDefault="00DA112A" w:rsidP="00D51986">
      <w:pPr>
        <w:ind w:left="851" w:hanging="851"/>
        <w:rPr>
          <w:szCs w:val="28"/>
        </w:rPr>
      </w:pPr>
      <w:r w:rsidRPr="00ED56E5">
        <w:rPr>
          <w:rFonts w:ascii="SimBraille" w:hAnsi="SimBraille" w:cs="Courier New"/>
          <w:sz w:val="36"/>
          <w:szCs w:val="36"/>
        </w:rPr>
        <w:t>,GT4 TO ,PED4</w:t>
      </w:r>
    </w:p>
    <w:p w:rsidR="00DA112A" w:rsidRDefault="00DA112A" w:rsidP="00D51986">
      <w:pPr>
        <w:ind w:left="851" w:hanging="851"/>
        <w:rPr>
          <w:szCs w:val="28"/>
        </w:rPr>
      </w:pPr>
    </w:p>
    <w:p w:rsidR="00DA112A" w:rsidRDefault="00DA112A" w:rsidP="00D51986">
      <w:pPr>
        <w:tabs>
          <w:tab w:val="left" w:pos="709"/>
          <w:tab w:val="left" w:pos="1560"/>
        </w:tabs>
        <w:spacing w:after="120"/>
        <w:ind w:left="1560" w:hanging="709"/>
        <w:rPr>
          <w:szCs w:val="28"/>
        </w:rPr>
      </w:pPr>
      <w:r>
        <w:rPr>
          <w:szCs w:val="28"/>
        </w:rPr>
        <w:t>Gt.</w:t>
      </w:r>
      <w:r>
        <w:rPr>
          <w:szCs w:val="28"/>
        </w:rPr>
        <w:tab/>
        <w:t>8 ft. sw. coupled</w:t>
      </w:r>
    </w:p>
    <w:p w:rsidR="00DA112A" w:rsidRDefault="00DA112A" w:rsidP="00D51986">
      <w:pPr>
        <w:tabs>
          <w:tab w:val="left" w:pos="709"/>
          <w:tab w:val="left" w:pos="1560"/>
        </w:tabs>
        <w:spacing w:after="120"/>
        <w:ind w:left="1560" w:hanging="709"/>
        <w:rPr>
          <w:szCs w:val="28"/>
        </w:rPr>
      </w:pPr>
      <w:r>
        <w:rPr>
          <w:szCs w:val="28"/>
        </w:rPr>
        <w:t>Sw.</w:t>
      </w:r>
      <w:r>
        <w:rPr>
          <w:szCs w:val="28"/>
        </w:rPr>
        <w:tab/>
        <w:t>Stopped diap., clarabella and gamba (or salicional) 8 ft.</w:t>
      </w:r>
    </w:p>
    <w:p w:rsidR="00DA112A" w:rsidRDefault="00DA112A" w:rsidP="00D51986">
      <w:pPr>
        <w:tabs>
          <w:tab w:val="left" w:pos="709"/>
          <w:tab w:val="left" w:pos="1560"/>
        </w:tabs>
        <w:spacing w:after="120"/>
        <w:ind w:left="1560" w:hanging="709"/>
        <w:rPr>
          <w:szCs w:val="28"/>
        </w:rPr>
      </w:pPr>
      <w:r>
        <w:rPr>
          <w:szCs w:val="28"/>
        </w:rPr>
        <w:t>Ped.</w:t>
      </w:r>
      <w:r>
        <w:rPr>
          <w:szCs w:val="28"/>
        </w:rPr>
        <w:tab/>
        <w:t>Bourdon 16 ft. and Bass flute 8 ft.</w:t>
      </w:r>
    </w:p>
    <w:p w:rsidR="00DA112A" w:rsidRDefault="00DA112A" w:rsidP="00D51986">
      <w:pPr>
        <w:tabs>
          <w:tab w:val="left" w:pos="567"/>
          <w:tab w:val="left" w:pos="1560"/>
        </w:tabs>
        <w:spacing w:after="120"/>
        <w:ind w:left="1560" w:hanging="709"/>
        <w:rPr>
          <w:szCs w:val="28"/>
        </w:rPr>
      </w:pPr>
      <w:r>
        <w:rPr>
          <w:szCs w:val="28"/>
        </w:rPr>
        <w:t>Gt. to Ped.</w:t>
      </w:r>
    </w:p>
    <w:p w:rsidR="00DA112A" w:rsidRDefault="00DA112A" w:rsidP="00D51986">
      <w:pPr>
        <w:tabs>
          <w:tab w:val="left" w:pos="1560"/>
        </w:tabs>
        <w:ind w:left="1560" w:hanging="709"/>
        <w:rPr>
          <w:szCs w:val="28"/>
        </w:rPr>
      </w:pPr>
    </w:p>
    <w:p w:rsidR="00DA112A" w:rsidRPr="007932E4" w:rsidRDefault="00DA112A" w:rsidP="00D51986">
      <w:pPr>
        <w:ind w:left="851" w:hanging="851"/>
        <w:rPr>
          <w:szCs w:val="28"/>
        </w:rPr>
      </w:pPr>
      <w:r w:rsidRPr="007932E4">
        <w:rPr>
          <w:szCs w:val="28"/>
        </w:rPr>
        <w:t>15-35.</w:t>
      </w:r>
      <w:r w:rsidRPr="007932E4">
        <w:rPr>
          <w:szCs w:val="28"/>
        </w:rPr>
        <w:tab/>
        <w:t>Major changes of registration that occur during a piece can be set out as above, but most changes are placed as word text in the braille music.</w:t>
      </w:r>
    </w:p>
    <w:p w:rsidR="00DA112A" w:rsidRPr="007932E4" w:rsidRDefault="00DA112A" w:rsidP="00D51986">
      <w:pPr>
        <w:rPr>
          <w:szCs w:val="28"/>
        </w:rPr>
      </w:pPr>
    </w:p>
    <w:p w:rsidR="00DA112A" w:rsidRPr="007932E4" w:rsidRDefault="00DA112A" w:rsidP="00D51986">
      <w:pPr>
        <w:pStyle w:val="Normalbold"/>
      </w:pPr>
      <w:r w:rsidRPr="007932E4">
        <w:t>Example 15-35.</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.&gt;'6.]C$X"J.FH&lt;&gt;"TU 6.]C$"</w:t>
      </w:r>
    </w:p>
    <w:p w:rsidR="00DA112A" w:rsidRDefault="00F24676" w:rsidP="00D51986">
      <w:pPr>
        <w:ind w:left="851" w:hanging="851"/>
        <w:rPr>
          <w:szCs w:val="28"/>
        </w:rPr>
      </w:pPr>
      <w:r>
        <w:rPr>
          <w:noProof/>
        </w:rPr>
        <w:drawing>
          <wp:anchor distT="0" distB="0" distL="114300" distR="114300" simplePos="0" relativeHeight="251698176" behindDoc="0" locked="0" layoutInCell="1" allowOverlap="1">
            <wp:simplePos x="0" y="0"/>
            <wp:positionH relativeFrom="column">
              <wp:posOffset>-334645</wp:posOffset>
            </wp:positionH>
            <wp:positionV relativeFrom="paragraph">
              <wp:posOffset>346075</wp:posOffset>
            </wp:positionV>
            <wp:extent cx="5400040" cy="1251585"/>
            <wp:effectExtent l="0" t="0" r="0" b="0"/>
            <wp:wrapSquare wrapText="bothSides"/>
            <wp:docPr id="570098853" name="Picture 739" descr="Exampl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Example 15-35"/>
                    <pic:cNvPicPr>
                      <a:picLocks noChangeAspect="1" noChangeArrowheads="1"/>
                    </pic:cNvPicPr>
                  </pic:nvPicPr>
                  <pic:blipFill>
                    <a:blip r:embed="rId294">
                      <a:extLst>
                        <a:ext uri="{28A0092B-C50C-407E-A947-70E740481C1C}">
                          <a14:useLocalDpi xmlns:a14="http://schemas.microsoft.com/office/drawing/2010/main" val="0"/>
                        </a:ext>
                      </a:extLst>
                    </a:blip>
                    <a:srcRect t="36435"/>
                    <a:stretch>
                      <a:fillRect/>
                    </a:stretch>
                  </pic:blipFill>
                  <pic:spPr bwMode="auto">
                    <a:xfrm>
                      <a:off x="0" y="0"/>
                      <a:ext cx="540004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X&gt;GT'.JH=&amp;&lt;&gt;"TV&gt;F"W&lt;K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15-36.</w:t>
      </w:r>
      <w:r w:rsidRPr="007932E4">
        <w:rPr>
          <w:szCs w:val="28"/>
        </w:rPr>
        <w:tab/>
        <w:t>Changes that occur should be put in the parts with careful attention to placing them in either or both hand parts as well as the pedal. As in Example 15-36, an abbreviation is often placed between staves and printed only once. When registration applies to more than 1 staff, it should be written out in all relevant parts in the braille. The abbreviations or words used in print should be used in braille.</w:t>
      </w:r>
    </w:p>
    <w:p w:rsidR="00DA112A" w:rsidRDefault="00DA112A" w:rsidP="00D51986">
      <w:pPr>
        <w:rPr>
          <w:szCs w:val="28"/>
        </w:rPr>
      </w:pPr>
    </w:p>
    <w:p w:rsidR="00DA112A" w:rsidRPr="007932E4" w:rsidRDefault="00DA112A" w:rsidP="00D51986">
      <w:pPr>
        <w:pStyle w:val="Normalbold"/>
      </w:pPr>
      <w:r w:rsidRPr="007932E4">
        <w:t>Example 15-36.</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#D&lt;#C4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.&gt;'V&gt;G.$*:&lt;&gt;V"S@C&lt;K</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_&gt;'V&gt;G"?*W&lt;K</w:t>
      </w:r>
    </w:p>
    <w:p w:rsidR="00DA112A" w:rsidRDefault="00DA112A" w:rsidP="00D51986">
      <w:pPr>
        <w:ind w:left="851" w:hanging="851"/>
        <w:rPr>
          <w:szCs w:val="28"/>
        </w:rPr>
      </w:pPr>
      <w:r w:rsidRPr="00ED56E5">
        <w:rPr>
          <w:rFonts w:ascii="SimBraille" w:hAnsi="SimBraille" w:cs="Courier New"/>
          <w:sz w:val="36"/>
          <w:szCs w:val="36"/>
        </w:rPr>
        <w:t xml:space="preserve">  ^&gt;'&gt;P@ED'&gt;G^SV&lt;K</w:t>
      </w:r>
    </w:p>
    <w:p w:rsidR="00DA112A" w:rsidRDefault="00F24676" w:rsidP="00D51986">
      <w:pPr>
        <w:ind w:left="851" w:hanging="851"/>
        <w:rPr>
          <w:szCs w:val="28"/>
        </w:rPr>
      </w:pPr>
      <w:r>
        <w:rPr>
          <w:noProof/>
        </w:rPr>
        <w:drawing>
          <wp:anchor distT="0" distB="0" distL="114300" distR="114300" simplePos="0" relativeHeight="251706368" behindDoc="0" locked="0" layoutInCell="1" allowOverlap="1">
            <wp:simplePos x="0" y="0"/>
            <wp:positionH relativeFrom="column">
              <wp:posOffset>116840</wp:posOffset>
            </wp:positionH>
            <wp:positionV relativeFrom="paragraph">
              <wp:posOffset>164465</wp:posOffset>
            </wp:positionV>
            <wp:extent cx="4880610" cy="2351405"/>
            <wp:effectExtent l="0" t="0" r="0" b="0"/>
            <wp:wrapSquare wrapText="bothSides"/>
            <wp:docPr id="1546045026" name="Picture 747" descr="Exampl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Example 15-36"/>
                    <pic:cNvPicPr>
                      <a:picLocks noChangeAspect="1" noChangeArrowheads="1"/>
                    </pic:cNvPicPr>
                  </pic:nvPicPr>
                  <pic:blipFill>
                    <a:blip r:embed="rId295">
                      <a:extLst>
                        <a:ext uri="{28A0092B-C50C-407E-A947-70E740481C1C}">
                          <a14:useLocalDpi xmlns:a14="http://schemas.microsoft.com/office/drawing/2010/main" val="0"/>
                        </a:ext>
                      </a:extLst>
                    </a:blip>
                    <a:srcRect t="28000"/>
                    <a:stretch>
                      <a:fillRect/>
                    </a:stretch>
                  </pic:blipFill>
                  <pic:spPr bwMode="auto">
                    <a:xfrm>
                      <a:off x="0" y="0"/>
                      <a:ext cx="4880610"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15-37.</w:t>
      </w:r>
      <w:r w:rsidRPr="007932E4">
        <w:rPr>
          <w:szCs w:val="28"/>
        </w:rPr>
        <w:tab/>
        <w:t>When more than one type of registration is included in print, it is also included in braille. For Example 15-37, a print diagram provides registration information for "Electronic Or Pipe Organ" and also for "Drawbar Organs". The words and/or series of numbers are transcribed in standard literary code.</w:t>
      </w:r>
    </w:p>
    <w:p w:rsidR="00DA112A" w:rsidRPr="007932E4" w:rsidRDefault="00DA112A" w:rsidP="00D51986">
      <w:pPr>
        <w:rPr>
          <w:szCs w:val="28"/>
        </w:rPr>
      </w:pPr>
    </w:p>
    <w:p w:rsidR="00DA112A" w:rsidRPr="007932E4" w:rsidRDefault="00DA112A" w:rsidP="00D51986">
      <w:pPr>
        <w:pStyle w:val="Normalbold"/>
      </w:pPr>
      <w:r>
        <w:br w:type="page"/>
      </w:r>
      <w:r w:rsidRPr="007932E4">
        <w:t>Example 15-37.</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,ELECTRONIC ,OR ,PIPE ,ORGAN3</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,UPPER3 ,FLUTES #H FT4 #B FT4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PLUS ,XYLOPHONE</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,LOWER3 ,FLUTES #H FT4 #D FT4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,MELODIA #H FT4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,PEDAL3 #AF FT4 #H FT4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,DRAWBAR ,ORGANS3</w:t>
      </w:r>
    </w:p>
    <w:p w:rsidR="00DA112A" w:rsidRPr="00ED56E5" w:rsidRDefault="00DA112A" w:rsidP="00D51986">
      <w:pPr>
        <w:pStyle w:val="PlainText"/>
        <w:ind w:right="-237"/>
        <w:rPr>
          <w:rFonts w:ascii="SimBraille" w:hAnsi="SimBraille" w:cs="Courier New"/>
          <w:sz w:val="36"/>
          <w:szCs w:val="36"/>
        </w:rPr>
      </w:pPr>
      <w:r w:rsidRPr="00ED56E5">
        <w:rPr>
          <w:rFonts w:ascii="SimBraille" w:hAnsi="SimBraille" w:cs="Courier New"/>
          <w:sz w:val="36"/>
          <w:szCs w:val="36"/>
        </w:rPr>
        <w:t>,U3 #JJ #HJDH #JJJ PLUS ,PERC4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7,XYLOPHONE7</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,L3 7#JJ7 #HDBB #JJJ</w:t>
      </w:r>
    </w:p>
    <w:p w:rsidR="00DA112A" w:rsidRDefault="00DA112A" w:rsidP="00D51986">
      <w:pPr>
        <w:pStyle w:val="PlainText"/>
        <w:ind w:right="-804"/>
        <w:rPr>
          <w:rFonts w:ascii="SimBraille" w:hAnsi="SimBraille" w:cs="Courier New"/>
          <w:sz w:val="36"/>
          <w:szCs w:val="36"/>
        </w:rPr>
      </w:pPr>
      <w:r w:rsidRPr="00ED56E5">
        <w:rPr>
          <w:rFonts w:ascii="SimBraille" w:hAnsi="SimBraille" w:cs="Courier New"/>
          <w:sz w:val="36"/>
          <w:szCs w:val="36"/>
        </w:rPr>
        <w:t>,PEDAL3 #D 7#D7 ,VIBRATO3 ,SMALL</w:t>
      </w:r>
    </w:p>
    <w:p w:rsidR="00DA112A" w:rsidRDefault="00DA112A" w:rsidP="00D51986">
      <w:pPr>
        <w:pStyle w:val="PlainText"/>
        <w:rPr>
          <w:szCs w:val="28"/>
        </w:rPr>
      </w:pPr>
      <w:r w:rsidRPr="00ED56E5">
        <w:rPr>
          <w:rFonts w:ascii="SimBraille" w:hAnsi="SimBraille" w:cs="Courier New"/>
          <w:sz w:val="36"/>
          <w:szCs w:val="36"/>
        </w:rPr>
        <w:t>,AUTOMATIC ,RHYTHM3 ,JAZZ</w:t>
      </w:r>
    </w:p>
    <w:p w:rsidR="00DA112A" w:rsidRDefault="00DA112A" w:rsidP="00D51986">
      <w:pPr>
        <w:ind w:left="851" w:hanging="851"/>
        <w:rPr>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5"/>
        <w:gridCol w:w="2311"/>
        <w:gridCol w:w="1658"/>
      </w:tblGrid>
      <w:tr w:rsidR="00DA112A" w:rsidRPr="00E2690C" w:rsidTr="00D51986">
        <w:trPr>
          <w:trHeight w:val="397"/>
          <w:jc w:val="center"/>
        </w:trPr>
        <w:tc>
          <w:tcPr>
            <w:tcW w:w="2552" w:type="dxa"/>
            <w:tcBorders>
              <w:top w:val="nil"/>
              <w:left w:val="nil"/>
              <w:bottom w:val="single" w:sz="4" w:space="0" w:color="auto"/>
            </w:tcBorders>
            <w:shd w:val="clear" w:color="auto" w:fill="auto"/>
            <w:tcMar>
              <w:top w:w="113" w:type="dxa"/>
              <w:bottom w:w="113" w:type="dxa"/>
            </w:tcMar>
            <w:vAlign w:val="center"/>
          </w:tcPr>
          <w:p w:rsidR="00DA112A" w:rsidRPr="00E2690C" w:rsidRDefault="00DA112A" w:rsidP="00D51986">
            <w:pPr>
              <w:jc w:val="center"/>
              <w:rPr>
                <w:rFonts w:eastAsia="Calibri" w:cs="Arial"/>
                <w:sz w:val="20"/>
                <w:szCs w:val="20"/>
                <w:lang w:val="en-GB"/>
              </w:rPr>
            </w:pPr>
            <w:r w:rsidRPr="00E2690C">
              <w:rPr>
                <w:rFonts w:eastAsia="Calibri" w:cs="Arial"/>
                <w:sz w:val="20"/>
                <w:szCs w:val="20"/>
                <w:lang w:val="en-GB"/>
              </w:rPr>
              <w:t>Electronic Or Pipe Organ:</w:t>
            </w:r>
          </w:p>
        </w:tc>
        <w:tc>
          <w:tcPr>
            <w:tcW w:w="2835" w:type="dxa"/>
            <w:shd w:val="clear" w:color="auto" w:fill="auto"/>
            <w:tcMar>
              <w:top w:w="113" w:type="dxa"/>
              <w:bottom w:w="113" w:type="dxa"/>
            </w:tcMar>
            <w:vAlign w:val="center"/>
          </w:tcPr>
          <w:p w:rsidR="00DA112A" w:rsidRPr="00E2690C" w:rsidRDefault="00DA112A" w:rsidP="00D51986">
            <w:pPr>
              <w:rPr>
                <w:rFonts w:eastAsia="Calibri" w:cs="Arial"/>
                <w:sz w:val="20"/>
                <w:szCs w:val="20"/>
                <w:lang w:val="en-GB"/>
              </w:rPr>
            </w:pPr>
            <w:r w:rsidRPr="00E2690C">
              <w:rPr>
                <w:rFonts w:eastAsia="Calibri" w:cs="Arial"/>
                <w:position w:val="-20"/>
                <w:sz w:val="20"/>
                <w:szCs w:val="20"/>
                <w:lang w:val="en-GB"/>
              </w:rPr>
              <w:t>Upper:</w:t>
            </w:r>
            <w:r w:rsidRPr="00E2690C">
              <w:rPr>
                <w:rFonts w:eastAsia="Calibri" w:cs="Arial"/>
                <w:sz w:val="20"/>
                <w:szCs w:val="20"/>
                <w:lang w:val="en-GB"/>
              </w:rPr>
              <w:tab/>
              <w:t xml:space="preserve"> Flutes 8’, 2’</w:t>
            </w:r>
          </w:p>
          <w:p w:rsidR="00DA112A" w:rsidRPr="00E2690C" w:rsidRDefault="00DA112A" w:rsidP="00D51986">
            <w:pPr>
              <w:rPr>
                <w:rFonts w:eastAsia="Calibri" w:cs="Arial"/>
                <w:sz w:val="20"/>
                <w:szCs w:val="20"/>
                <w:lang w:val="en-GB"/>
              </w:rPr>
            </w:pPr>
            <w:r w:rsidRPr="00E2690C">
              <w:rPr>
                <w:rFonts w:eastAsia="Calibri" w:cs="Arial"/>
                <w:sz w:val="20"/>
                <w:szCs w:val="20"/>
                <w:lang w:val="en-GB"/>
              </w:rPr>
              <w:tab/>
              <w:t>+ Xylophone</w:t>
            </w:r>
          </w:p>
        </w:tc>
        <w:tc>
          <w:tcPr>
            <w:tcW w:w="2311" w:type="dxa"/>
            <w:shd w:val="clear" w:color="auto" w:fill="auto"/>
            <w:tcMar>
              <w:top w:w="113" w:type="dxa"/>
              <w:bottom w:w="113" w:type="dxa"/>
            </w:tcMar>
            <w:vAlign w:val="center"/>
          </w:tcPr>
          <w:p w:rsidR="00DA112A" w:rsidRPr="00E2690C" w:rsidRDefault="00DA112A" w:rsidP="00D51986">
            <w:pPr>
              <w:rPr>
                <w:rFonts w:eastAsia="Calibri" w:cs="Arial"/>
                <w:sz w:val="20"/>
                <w:szCs w:val="20"/>
                <w:lang w:val="en-GB"/>
              </w:rPr>
            </w:pPr>
            <w:r w:rsidRPr="00E2690C">
              <w:rPr>
                <w:rFonts w:eastAsia="Calibri" w:cs="Arial"/>
                <w:position w:val="-20"/>
                <w:sz w:val="20"/>
                <w:szCs w:val="20"/>
                <w:lang w:val="en-GB"/>
              </w:rPr>
              <w:t>Lower:</w:t>
            </w:r>
            <w:r w:rsidRPr="00E2690C">
              <w:rPr>
                <w:rFonts w:eastAsia="Calibri" w:cs="Arial"/>
                <w:sz w:val="20"/>
                <w:szCs w:val="20"/>
                <w:lang w:val="en-GB"/>
              </w:rPr>
              <w:tab/>
              <w:t>Flutes 8’, 4’</w:t>
            </w:r>
          </w:p>
          <w:p w:rsidR="00DA112A" w:rsidRPr="00E2690C" w:rsidRDefault="00DA112A" w:rsidP="00D51986">
            <w:pPr>
              <w:rPr>
                <w:rFonts w:eastAsia="Calibri" w:cs="Arial"/>
                <w:sz w:val="20"/>
                <w:szCs w:val="20"/>
                <w:lang w:val="en-GB"/>
              </w:rPr>
            </w:pPr>
            <w:r w:rsidRPr="00E2690C">
              <w:rPr>
                <w:rFonts w:eastAsia="Calibri" w:cs="Arial"/>
                <w:sz w:val="20"/>
                <w:szCs w:val="20"/>
                <w:lang w:val="en-GB"/>
              </w:rPr>
              <w:tab/>
              <w:t>Melodia 8’</w:t>
            </w:r>
          </w:p>
        </w:tc>
        <w:tc>
          <w:tcPr>
            <w:tcW w:w="1658" w:type="dxa"/>
            <w:shd w:val="clear" w:color="auto" w:fill="auto"/>
            <w:tcMar>
              <w:top w:w="113" w:type="dxa"/>
              <w:bottom w:w="113" w:type="dxa"/>
            </w:tcMar>
            <w:vAlign w:val="center"/>
          </w:tcPr>
          <w:p w:rsidR="00DA112A" w:rsidRPr="00E2690C" w:rsidRDefault="00DA112A" w:rsidP="00D51986">
            <w:pPr>
              <w:rPr>
                <w:rFonts w:eastAsia="Calibri" w:cs="Arial"/>
                <w:sz w:val="20"/>
                <w:szCs w:val="20"/>
                <w:lang w:val="en-GB"/>
              </w:rPr>
            </w:pPr>
            <w:r w:rsidRPr="00E2690C">
              <w:rPr>
                <w:rFonts w:eastAsia="Calibri" w:cs="Arial"/>
                <w:sz w:val="20"/>
                <w:szCs w:val="20"/>
                <w:lang w:val="en-GB"/>
              </w:rPr>
              <w:t>Pedal:</w:t>
            </w:r>
            <w:r w:rsidRPr="00E2690C">
              <w:rPr>
                <w:rFonts w:eastAsia="Calibri" w:cs="Arial"/>
                <w:sz w:val="20"/>
                <w:szCs w:val="20"/>
                <w:lang w:val="en-GB"/>
              </w:rPr>
              <w:tab/>
              <w:t>16’, 8’</w:t>
            </w:r>
          </w:p>
        </w:tc>
      </w:tr>
      <w:tr w:rsidR="00DA112A" w:rsidRPr="00E2690C" w:rsidTr="00D51986">
        <w:trPr>
          <w:jc w:val="center"/>
        </w:trPr>
        <w:tc>
          <w:tcPr>
            <w:tcW w:w="2552" w:type="dxa"/>
            <w:tcBorders>
              <w:left w:val="nil"/>
              <w:bottom w:val="nil"/>
            </w:tcBorders>
            <w:shd w:val="clear" w:color="auto" w:fill="auto"/>
            <w:tcMar>
              <w:top w:w="113" w:type="dxa"/>
              <w:bottom w:w="113" w:type="dxa"/>
            </w:tcMar>
            <w:vAlign w:val="center"/>
          </w:tcPr>
          <w:p w:rsidR="00DA112A" w:rsidRPr="00E2690C" w:rsidRDefault="00DA112A" w:rsidP="00D51986">
            <w:pPr>
              <w:jc w:val="center"/>
              <w:rPr>
                <w:rFonts w:eastAsia="Calibri" w:cs="Arial"/>
                <w:sz w:val="20"/>
                <w:szCs w:val="20"/>
                <w:lang w:val="en-GB"/>
              </w:rPr>
            </w:pPr>
            <w:r w:rsidRPr="00E2690C">
              <w:rPr>
                <w:rFonts w:eastAsia="Calibri" w:cs="Arial"/>
                <w:sz w:val="20"/>
                <w:szCs w:val="20"/>
                <w:lang w:val="en-GB"/>
              </w:rPr>
              <w:t>Drawbar Organs:</w:t>
            </w:r>
          </w:p>
        </w:tc>
        <w:tc>
          <w:tcPr>
            <w:tcW w:w="2835" w:type="dxa"/>
            <w:tcBorders>
              <w:bottom w:val="single" w:sz="4" w:space="0" w:color="auto"/>
            </w:tcBorders>
            <w:shd w:val="clear" w:color="auto" w:fill="auto"/>
            <w:tcMar>
              <w:top w:w="113" w:type="dxa"/>
              <w:bottom w:w="113" w:type="dxa"/>
            </w:tcMar>
            <w:vAlign w:val="center"/>
          </w:tcPr>
          <w:p w:rsidR="00DA112A" w:rsidRPr="00E2690C" w:rsidRDefault="00F24676" w:rsidP="00D51986">
            <w:pPr>
              <w:rPr>
                <w:rFonts w:eastAsia="Calibri" w:cs="Arial"/>
                <w:sz w:val="20"/>
                <w:szCs w:val="20"/>
                <w:lang w:val="en-GB"/>
              </w:rPr>
            </w:pPr>
            <w:r>
              <w:rPr>
                <w:noProof/>
              </w:rPr>
              <mc:AlternateContent>
                <mc:Choice Requires="wps">
                  <w:drawing>
                    <wp:anchor distT="0" distB="0" distL="114300" distR="114300" simplePos="0" relativeHeight="251699200" behindDoc="0" locked="0" layoutInCell="1" allowOverlap="1">
                      <wp:simplePos x="0" y="0"/>
                      <wp:positionH relativeFrom="column">
                        <wp:posOffset>44450</wp:posOffset>
                      </wp:positionH>
                      <wp:positionV relativeFrom="paragraph">
                        <wp:posOffset>5080</wp:posOffset>
                      </wp:positionV>
                      <wp:extent cx="233680" cy="233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3680"/>
                              </a:xfrm>
                              <a:prstGeom prst="ellipse">
                                <a:avLst/>
                              </a:prstGeom>
                              <a:solidFill>
                                <a:srgbClr val="FFFFFF"/>
                              </a:solidFill>
                              <a:ln w="3175">
                                <a:solidFill>
                                  <a:srgbClr val="000000"/>
                                </a:solidFill>
                                <a:miter lim="800000"/>
                                <a:headEnd/>
                                <a:tailEnd/>
                              </a:ln>
                            </wps:spPr>
                            <wps:txbx>
                              <w:txbxContent>
                                <w:p w:rsidR="000E4EB1" w:rsidRPr="00CF345C" w:rsidRDefault="000E4EB1" w:rsidP="00D51986">
                                  <w:pPr>
                                    <w:rPr>
                                      <w:rFonts w:cs="Arial"/>
                                      <w:sz w:val="16"/>
                                      <w:szCs w:val="16"/>
                                    </w:rPr>
                                  </w:pPr>
                                  <w:r w:rsidRPr="009B00ED">
                                    <w:rPr>
                                      <w:rFonts w:cs="Arial"/>
                                      <w:b/>
                                      <w:sz w:val="18"/>
                                      <w:szCs w:val="18"/>
                                    </w:rPr>
                                    <w:t>U</w:t>
                                  </w:r>
                                  <w:r w:rsidR="00F24676" w:rsidRPr="003F049F">
                                    <w:rPr>
                                      <w:noProof/>
                                      <w:lang w:val="en-GB" w:eastAsia="en-GB"/>
                                    </w:rPr>
                                    <w:drawing>
                                      <wp:inline distT="0" distB="0" distL="0" distR="0">
                                        <wp:extent cx="85725" cy="19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oval id="Text Box 2" o:spid="_x0000_s1026" style="position:absolute;margin-left:3.5pt;margin-top:.4pt;width:18.4pt;height:1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" strokeweight=".25pt">
                      <v:stroke joinstyle="miter"/>
                      <v:textbox inset="1mm,1mm,1mm,1mm">
                        <w:txbxContent>
                          <w:p w:rsidR="000E4EB1" w:rsidRPr="00CF345C" w:rsidRDefault="000E4EB1" w:rsidP="00D51986">
                            <w:pPr>
                              <w:rPr>
                                <w:rFonts w:cs="Arial"/>
                                <w:sz w:val="16"/>
                                <w:szCs w:val="16"/>
                              </w:rPr>
                            </w:pPr>
                            <w:r w:rsidRPr="009B00ED">
                              <w:rPr>
                                <w:rFonts w:cs="Arial"/>
                                <w:b/>
                                <w:sz w:val="18"/>
                                <w:szCs w:val="18"/>
                              </w:rPr>
                              <w:t>U</w:t>
                            </w:r>
                            <w:r w:rsidR="00F24676" w:rsidRPr="003F049F">
                              <w:rPr>
                                <w:noProof/>
                                <w:lang w:val="en-GB" w:eastAsia="en-GB"/>
                              </w:rPr>
                              <w:drawing>
                                <wp:inline distT="0" distB="0" distL="0" distR="0">
                                  <wp:extent cx="85725" cy="19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p>
                        </w:txbxContent>
                      </v:textbox>
                    </v:oval>
                  </w:pict>
                </mc:Fallback>
              </mc:AlternateContent>
            </w:r>
            <w:r w:rsidR="00DA112A" w:rsidRPr="00E2690C">
              <w:rPr>
                <w:rFonts w:eastAsia="Calibri" w:cs="Arial"/>
                <w:sz w:val="20"/>
                <w:szCs w:val="20"/>
                <w:lang w:val="en-GB"/>
              </w:rPr>
              <w:tab/>
              <w:t>00 8048 000</w:t>
            </w:r>
          </w:p>
          <w:p w:rsidR="00DA112A" w:rsidRPr="00E2690C" w:rsidRDefault="00DA112A" w:rsidP="00D51986">
            <w:pPr>
              <w:rPr>
                <w:rFonts w:eastAsia="Calibri" w:cs="Arial"/>
                <w:sz w:val="20"/>
                <w:szCs w:val="20"/>
                <w:lang w:val="en-GB"/>
              </w:rPr>
            </w:pPr>
            <w:r w:rsidRPr="00E2690C">
              <w:rPr>
                <w:rFonts w:eastAsia="Calibri" w:cs="Arial"/>
                <w:sz w:val="20"/>
                <w:szCs w:val="20"/>
                <w:lang w:val="en-GB"/>
              </w:rPr>
              <w:tab/>
              <w:t>+ Perc. (Xylophone)</w:t>
            </w:r>
          </w:p>
        </w:tc>
        <w:tc>
          <w:tcPr>
            <w:tcW w:w="2311" w:type="dxa"/>
            <w:tcBorders>
              <w:bottom w:val="single" w:sz="4" w:space="0" w:color="auto"/>
            </w:tcBorders>
            <w:shd w:val="clear" w:color="auto" w:fill="auto"/>
            <w:tcMar>
              <w:top w:w="113" w:type="dxa"/>
              <w:bottom w:w="113" w:type="dxa"/>
            </w:tcMar>
            <w:vAlign w:val="center"/>
          </w:tcPr>
          <w:p w:rsidR="00DA112A" w:rsidRPr="00E2690C" w:rsidRDefault="00F24676" w:rsidP="00D51986">
            <w:pPr>
              <w:rPr>
                <w:rFonts w:eastAsia="Calibri" w:cs="Arial"/>
                <w:sz w:val="20"/>
                <w:szCs w:val="20"/>
                <w:lang w:val="en-GB"/>
              </w:rPr>
            </w:pPr>
            <w:r>
              <w:rPr>
                <w:noProof/>
              </w:rPr>
              <mc:AlternateContent>
                <mc:Choice Requires="wps">
                  <w:drawing>
                    <wp:anchor distT="0" distB="0" distL="114300" distR="114300" simplePos="0" relativeHeight="251700224" behindDoc="0" locked="0" layoutInCell="1" allowOverlap="1">
                      <wp:simplePos x="0" y="0"/>
                      <wp:positionH relativeFrom="column">
                        <wp:posOffset>29845</wp:posOffset>
                      </wp:positionH>
                      <wp:positionV relativeFrom="paragraph">
                        <wp:posOffset>4445</wp:posOffset>
                      </wp:positionV>
                      <wp:extent cx="190500" cy="214630"/>
                      <wp:effectExtent l="0" t="0" r="0" b="0"/>
                      <wp:wrapNone/>
                      <wp:docPr id="513637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4630"/>
                              </a:xfrm>
                              <a:prstGeom prst="rect">
                                <a:avLst/>
                              </a:prstGeom>
                              <a:solidFill>
                                <a:srgbClr val="FFFFFF"/>
                              </a:solidFill>
                              <a:ln w="3175">
                                <a:solidFill>
                                  <a:srgbClr val="000000"/>
                                </a:solidFill>
                                <a:miter lim="800000"/>
                                <a:headEnd/>
                                <a:tailEnd/>
                              </a:ln>
                            </wps:spPr>
                            <wps:txbx>
                              <w:txbxContent>
                                <w:p w:rsidR="000E4EB1" w:rsidRPr="00F81AD6" w:rsidRDefault="000E4EB1" w:rsidP="00D51986">
                                  <w:pPr>
                                    <w:jc w:val="center"/>
                                    <w:rPr>
                                      <w:rFonts w:cs="Arial"/>
                                      <w:b/>
                                      <w:sz w:val="16"/>
                                      <w:szCs w:val="16"/>
                                    </w:rPr>
                                  </w:pPr>
                                  <w:r w:rsidRPr="009B00ED">
                                    <w:rPr>
                                      <w:rFonts w:cs="Arial"/>
                                      <w:b/>
                                      <w:sz w:val="18"/>
                                      <w:szCs w:val="18"/>
                                    </w:rPr>
                                    <w:t>L</w:t>
                                  </w:r>
                                  <w:r w:rsidR="00F24676" w:rsidRPr="003F049F">
                                    <w:rPr>
                                      <w:b/>
                                      <w:noProof/>
                                      <w:lang w:val="en-GB" w:eastAsia="en-GB"/>
                                    </w:rPr>
                                    <w:drawing>
                                      <wp:inline distT="0" distB="0" distL="0" distR="0">
                                        <wp:extent cx="85725" cy="19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35pt;margin-top:.35pt;width:15pt;height:1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" strokeweight=".25pt">
                      <v:textbox inset="1mm,1mm,1mm,1mm">
                        <w:txbxContent>
                          <w:p w:rsidR="000E4EB1" w:rsidRPr="00F81AD6" w:rsidRDefault="000E4EB1" w:rsidP="00D51986">
                            <w:pPr>
                              <w:jc w:val="center"/>
                              <w:rPr>
                                <w:rFonts w:cs="Arial"/>
                                <w:b/>
                                <w:sz w:val="16"/>
                                <w:szCs w:val="16"/>
                              </w:rPr>
                            </w:pPr>
                            <w:r w:rsidRPr="009B00ED">
                              <w:rPr>
                                <w:rFonts w:cs="Arial"/>
                                <w:b/>
                                <w:sz w:val="18"/>
                                <w:szCs w:val="18"/>
                              </w:rPr>
                              <w:t>L</w:t>
                            </w:r>
                            <w:r w:rsidR="00F24676" w:rsidRPr="003F049F">
                              <w:rPr>
                                <w:b/>
                                <w:noProof/>
                                <w:lang w:val="en-GB" w:eastAsia="en-GB"/>
                              </w:rPr>
                              <w:drawing>
                                <wp:inline distT="0" distB="0" distL="0" distR="0">
                                  <wp:extent cx="85725" cy="19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p>
                        </w:txbxContent>
                      </v:textbox>
                    </v:shape>
                  </w:pict>
                </mc:Fallback>
              </mc:AlternateContent>
            </w:r>
            <w:r w:rsidR="00DA112A" w:rsidRPr="00E2690C">
              <w:rPr>
                <w:rFonts w:eastAsia="Calibri" w:cs="Arial"/>
                <w:sz w:val="20"/>
                <w:szCs w:val="20"/>
                <w:lang w:val="en-GB"/>
              </w:rPr>
              <w:tab/>
              <w:t>(00) 8422 000</w:t>
            </w:r>
          </w:p>
        </w:tc>
        <w:tc>
          <w:tcPr>
            <w:tcW w:w="1658" w:type="dxa"/>
            <w:tcBorders>
              <w:bottom w:val="single" w:sz="4" w:space="0" w:color="auto"/>
            </w:tcBorders>
            <w:shd w:val="clear" w:color="auto" w:fill="auto"/>
            <w:tcMar>
              <w:top w:w="113" w:type="dxa"/>
              <w:bottom w:w="113" w:type="dxa"/>
            </w:tcMar>
          </w:tcPr>
          <w:p w:rsidR="00DA112A" w:rsidRPr="00E2690C" w:rsidRDefault="00DA112A" w:rsidP="00D51986">
            <w:pPr>
              <w:rPr>
                <w:rFonts w:eastAsia="Calibri" w:cs="Arial"/>
                <w:sz w:val="20"/>
                <w:szCs w:val="20"/>
                <w:lang w:val="en-GB"/>
              </w:rPr>
            </w:pPr>
            <w:r w:rsidRPr="00E2690C">
              <w:rPr>
                <w:rFonts w:eastAsia="Calibri" w:cs="Arial"/>
                <w:sz w:val="20"/>
                <w:szCs w:val="20"/>
                <w:lang w:val="en-GB"/>
              </w:rPr>
              <w:t>Pedal:</w:t>
            </w:r>
            <w:r w:rsidRPr="00E2690C">
              <w:rPr>
                <w:rFonts w:eastAsia="Calibri" w:cs="Arial"/>
                <w:sz w:val="20"/>
                <w:szCs w:val="20"/>
                <w:lang w:val="en-GB"/>
              </w:rPr>
              <w:tab/>
              <w:t>4 (4)</w:t>
            </w:r>
          </w:p>
          <w:p w:rsidR="00DA112A" w:rsidRPr="00E2690C" w:rsidRDefault="00DA112A" w:rsidP="00D51986">
            <w:pPr>
              <w:rPr>
                <w:rFonts w:eastAsia="Calibri" w:cs="Arial"/>
                <w:sz w:val="20"/>
                <w:szCs w:val="20"/>
                <w:lang w:val="en-GB"/>
              </w:rPr>
            </w:pPr>
            <w:r w:rsidRPr="00E2690C">
              <w:rPr>
                <w:rFonts w:eastAsia="Calibri" w:cs="Arial"/>
                <w:sz w:val="20"/>
                <w:szCs w:val="20"/>
                <w:lang w:val="en-GB"/>
              </w:rPr>
              <w:t>Vibrato:  Small</w:t>
            </w:r>
          </w:p>
        </w:tc>
      </w:tr>
      <w:tr w:rsidR="00DA112A" w:rsidRPr="00E2690C" w:rsidTr="00D51986">
        <w:trPr>
          <w:jc w:val="center"/>
        </w:trPr>
        <w:tc>
          <w:tcPr>
            <w:tcW w:w="2552" w:type="dxa"/>
            <w:tcBorders>
              <w:top w:val="nil"/>
              <w:left w:val="nil"/>
              <w:bottom w:val="nil"/>
              <w:right w:val="nil"/>
            </w:tcBorders>
            <w:shd w:val="clear" w:color="auto" w:fill="auto"/>
            <w:tcMar>
              <w:top w:w="113" w:type="dxa"/>
              <w:bottom w:w="113" w:type="dxa"/>
            </w:tcMar>
            <w:vAlign w:val="center"/>
          </w:tcPr>
          <w:p w:rsidR="00DA112A" w:rsidRPr="00E2690C" w:rsidRDefault="00DA112A" w:rsidP="00D51986">
            <w:pPr>
              <w:jc w:val="center"/>
              <w:rPr>
                <w:rFonts w:eastAsia="Calibri" w:cs="Arial"/>
                <w:sz w:val="20"/>
                <w:szCs w:val="20"/>
                <w:lang w:val="en-GB"/>
              </w:rPr>
            </w:pPr>
          </w:p>
        </w:tc>
        <w:tc>
          <w:tcPr>
            <w:tcW w:w="2835" w:type="dxa"/>
            <w:tcBorders>
              <w:left w:val="nil"/>
              <w:bottom w:val="nil"/>
              <w:right w:val="nil"/>
            </w:tcBorders>
            <w:shd w:val="clear" w:color="auto" w:fill="auto"/>
            <w:tcMar>
              <w:top w:w="113" w:type="dxa"/>
              <w:bottom w:w="113" w:type="dxa"/>
            </w:tcMar>
          </w:tcPr>
          <w:p w:rsidR="00DA112A" w:rsidRPr="00E2690C" w:rsidRDefault="00DA112A" w:rsidP="00D51986">
            <w:pPr>
              <w:rPr>
                <w:rFonts w:eastAsia="Calibri" w:cs="Arial"/>
                <w:sz w:val="20"/>
                <w:szCs w:val="20"/>
                <w:lang w:val="en-GB"/>
              </w:rPr>
            </w:pPr>
            <w:r w:rsidRPr="00E2690C">
              <w:rPr>
                <w:rFonts w:eastAsia="Calibri" w:cs="Arial"/>
                <w:sz w:val="20"/>
                <w:szCs w:val="20"/>
                <w:lang w:val="en-GB"/>
              </w:rPr>
              <w:t>Automatic Rhythm: Jazz</w:t>
            </w:r>
          </w:p>
        </w:tc>
        <w:tc>
          <w:tcPr>
            <w:tcW w:w="2311" w:type="dxa"/>
            <w:tcBorders>
              <w:left w:val="nil"/>
              <w:bottom w:val="nil"/>
              <w:right w:val="nil"/>
            </w:tcBorders>
            <w:shd w:val="clear" w:color="auto" w:fill="auto"/>
            <w:tcMar>
              <w:top w:w="113" w:type="dxa"/>
              <w:bottom w:w="113" w:type="dxa"/>
            </w:tcMar>
          </w:tcPr>
          <w:p w:rsidR="00DA112A" w:rsidRPr="00E2690C" w:rsidRDefault="00DA112A" w:rsidP="00D51986">
            <w:pPr>
              <w:rPr>
                <w:rFonts w:eastAsia="Calibri" w:cs="Arial"/>
                <w:sz w:val="20"/>
                <w:szCs w:val="20"/>
                <w:lang w:val="en-GB"/>
              </w:rPr>
            </w:pPr>
          </w:p>
        </w:tc>
        <w:tc>
          <w:tcPr>
            <w:tcW w:w="1658" w:type="dxa"/>
            <w:tcBorders>
              <w:left w:val="nil"/>
              <w:bottom w:val="nil"/>
              <w:right w:val="nil"/>
            </w:tcBorders>
            <w:shd w:val="clear" w:color="auto" w:fill="auto"/>
            <w:tcMar>
              <w:top w:w="113" w:type="dxa"/>
              <w:bottom w:w="113" w:type="dxa"/>
            </w:tcMar>
          </w:tcPr>
          <w:p w:rsidR="00DA112A" w:rsidRPr="00E2690C" w:rsidRDefault="00DA112A" w:rsidP="00D51986">
            <w:pPr>
              <w:rPr>
                <w:rFonts w:eastAsia="Calibri" w:cs="Arial"/>
                <w:sz w:val="20"/>
                <w:szCs w:val="20"/>
                <w:lang w:val="en-GB"/>
              </w:rPr>
            </w:pPr>
          </w:p>
        </w:tc>
      </w:tr>
    </w:tbl>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15-38.</w:t>
      </w:r>
      <w:r w:rsidRPr="007932E4">
        <w:rPr>
          <w:szCs w:val="28"/>
        </w:rPr>
        <w:tab/>
        <w:t>There are many possible variations for the presentation of registration. Electronic keyboards sometimes have stops that show pictures of instrument types. In the print registration below, the instruments are pictured; in braille they are named.</w:t>
      </w:r>
    </w:p>
    <w:p w:rsidR="00DA112A" w:rsidRDefault="00DA112A" w:rsidP="00D51986">
      <w:pPr>
        <w:rPr>
          <w:szCs w:val="28"/>
        </w:rPr>
      </w:pPr>
    </w:p>
    <w:p w:rsidR="00127CE4" w:rsidRDefault="00127CE4">
      <w:pPr>
        <w:rPr>
          <w:b/>
        </w:rPr>
      </w:pPr>
      <w:r>
        <w:br w:type="page"/>
      </w:r>
    </w:p>
    <w:p w:rsidR="00DA112A" w:rsidRPr="007932E4" w:rsidRDefault="00DA112A" w:rsidP="00D51986">
      <w:pPr>
        <w:pStyle w:val="Normalbold"/>
      </w:pPr>
      <w:r w:rsidRPr="007932E4">
        <w:t>Example 15-38.</w:t>
      </w:r>
    </w:p>
    <w:p w:rsidR="00DA112A" w:rsidRDefault="00DA112A" w:rsidP="00D51986">
      <w:pPr>
        <w:rPr>
          <w:szCs w:val="28"/>
        </w:rPr>
      </w:pPr>
    </w:p>
    <w:p w:rsidR="00DA112A" w:rsidRPr="00ED56E5" w:rsidRDefault="00DA112A" w:rsidP="00D51986">
      <w:pPr>
        <w:pStyle w:val="PlainText"/>
        <w:jc w:val="center"/>
        <w:rPr>
          <w:rFonts w:ascii="SimBraille" w:hAnsi="SimBraille" w:cs="Courier New"/>
          <w:sz w:val="36"/>
          <w:szCs w:val="36"/>
        </w:rPr>
      </w:pPr>
      <w:r w:rsidRPr="00ED56E5">
        <w:rPr>
          <w:rFonts w:ascii="SimBraille" w:hAnsi="SimBraille" w:cs="Courier New"/>
          <w:sz w:val="36"/>
          <w:szCs w:val="36"/>
        </w:rPr>
        <w:t>#F ,MELLOW ,BRASS</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,UPPER3 ,TROMBONE</w:t>
      </w:r>
    </w:p>
    <w:p w:rsidR="00DA112A" w:rsidRDefault="00DA112A" w:rsidP="00D51986">
      <w:pPr>
        <w:rPr>
          <w:szCs w:val="28"/>
        </w:rPr>
      </w:pPr>
      <w:r w:rsidRPr="00ED56E5">
        <w:rPr>
          <w:rFonts w:ascii="SimBraille" w:hAnsi="SimBraille" w:cs="Courier New"/>
          <w:sz w:val="36"/>
          <w:szCs w:val="36"/>
        </w:rPr>
        <w:t>,LOWER3 ,CELLO</w:t>
      </w:r>
    </w:p>
    <w:p w:rsidR="00DA112A" w:rsidRDefault="00DA112A" w:rsidP="00D51986">
      <w:pPr>
        <w:rPr>
          <w:szCs w:val="28"/>
        </w:rPr>
      </w:pPr>
    </w:p>
    <w:tbl>
      <w:tblPr>
        <w:tblW w:w="0" w:type="auto"/>
        <w:tblInd w:w="250" w:type="dxa"/>
        <w:tblBorders>
          <w:insideH w:val="single" w:sz="4" w:space="0" w:color="auto"/>
        </w:tblBorders>
        <w:tblLook w:val="04A0" w:firstRow="1" w:lastRow="0" w:firstColumn="1" w:lastColumn="0" w:noHBand="0" w:noVBand="1"/>
      </w:tblPr>
      <w:tblGrid>
        <w:gridCol w:w="567"/>
        <w:gridCol w:w="1418"/>
        <w:gridCol w:w="4395"/>
      </w:tblGrid>
      <w:tr w:rsidR="00DA112A" w:rsidRPr="005154A9" w:rsidTr="00D51986">
        <w:trPr>
          <w:trHeight w:val="340"/>
        </w:trPr>
        <w:tc>
          <w:tcPr>
            <w:tcW w:w="567" w:type="dxa"/>
            <w:vMerge w:val="restart"/>
            <w:shd w:val="clear" w:color="auto" w:fill="auto"/>
            <w:vAlign w:val="center"/>
          </w:tcPr>
          <w:p w:rsidR="00DA112A" w:rsidRPr="005154A9" w:rsidRDefault="00DA112A" w:rsidP="00D51986">
            <w:pPr>
              <w:jc w:val="center"/>
              <w:rPr>
                <w:rFonts w:eastAsia="Calibri"/>
                <w:b/>
                <w:sz w:val="48"/>
                <w:szCs w:val="48"/>
              </w:rPr>
            </w:pPr>
            <w:r w:rsidRPr="005154A9">
              <w:rPr>
                <w:rFonts w:eastAsia="Calibri"/>
                <w:b/>
                <w:sz w:val="48"/>
                <w:szCs w:val="48"/>
              </w:rPr>
              <w:t>6</w:t>
            </w:r>
          </w:p>
        </w:tc>
        <w:tc>
          <w:tcPr>
            <w:tcW w:w="1418" w:type="dxa"/>
            <w:vMerge w:val="restart"/>
            <w:shd w:val="clear" w:color="auto" w:fill="auto"/>
            <w:vAlign w:val="center"/>
          </w:tcPr>
          <w:p w:rsidR="00DA112A" w:rsidRPr="005154A9" w:rsidRDefault="00DA112A" w:rsidP="00D51986">
            <w:pPr>
              <w:jc w:val="center"/>
              <w:rPr>
                <w:rFonts w:eastAsia="Calibri"/>
                <w:b/>
                <w:sz w:val="24"/>
              </w:rPr>
            </w:pPr>
            <w:r w:rsidRPr="005154A9">
              <w:rPr>
                <w:rFonts w:eastAsia="Calibri"/>
                <w:b/>
                <w:sz w:val="24"/>
              </w:rPr>
              <w:t>MELLOW</w:t>
            </w:r>
          </w:p>
          <w:p w:rsidR="00DA112A" w:rsidRPr="005154A9" w:rsidRDefault="00DA112A" w:rsidP="00D51986">
            <w:pPr>
              <w:jc w:val="center"/>
              <w:rPr>
                <w:rFonts w:eastAsia="Calibri"/>
                <w:b/>
                <w:sz w:val="24"/>
              </w:rPr>
            </w:pPr>
            <w:r w:rsidRPr="005154A9">
              <w:rPr>
                <w:rFonts w:eastAsia="Calibri"/>
                <w:b/>
                <w:sz w:val="24"/>
              </w:rPr>
              <w:t>BRASS</w:t>
            </w:r>
          </w:p>
        </w:tc>
        <w:tc>
          <w:tcPr>
            <w:tcW w:w="4395" w:type="dxa"/>
            <w:shd w:val="clear" w:color="auto" w:fill="auto"/>
          </w:tcPr>
          <w:p w:rsidR="00DA112A" w:rsidRPr="005154A9" w:rsidRDefault="00F24676" w:rsidP="00D51986">
            <w:pPr>
              <w:rPr>
                <w:rFonts w:eastAsia="Calibri"/>
                <w:position w:val="-60"/>
                <w:szCs w:val="28"/>
              </w:rPr>
            </w:pPr>
            <w:r>
              <w:rPr>
                <w:noProof/>
              </w:rPr>
              <w:drawing>
                <wp:anchor distT="0" distB="0" distL="114300" distR="114300" simplePos="0" relativeHeight="251702272" behindDoc="0" locked="0" layoutInCell="1" allowOverlap="1">
                  <wp:simplePos x="0" y="0"/>
                  <wp:positionH relativeFrom="column">
                    <wp:posOffset>835025</wp:posOffset>
                  </wp:positionH>
                  <wp:positionV relativeFrom="paragraph">
                    <wp:posOffset>24130</wp:posOffset>
                  </wp:positionV>
                  <wp:extent cx="1259840" cy="453390"/>
                  <wp:effectExtent l="0" t="0" r="0" b="0"/>
                  <wp:wrapSquare wrapText="bothSides"/>
                  <wp:docPr id="1896577251" name="Picture 743" descr="MC9001509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3" descr="MC900150963[1]"/>
                          <pic:cNvPicPr>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5984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5154A9">
              <w:rPr>
                <w:rFonts w:eastAsia="Calibri"/>
                <w:position w:val="-60"/>
                <w:szCs w:val="28"/>
              </w:rPr>
              <w:t>Upper:</w:t>
            </w:r>
            <w:r w:rsidR="00DA112A" w:rsidRPr="005154A9">
              <w:rPr>
                <w:rFonts w:eastAsia="Calibri"/>
                <w:position w:val="-60"/>
                <w:szCs w:val="28"/>
              </w:rPr>
              <w:tab/>
            </w:r>
          </w:p>
        </w:tc>
      </w:tr>
      <w:tr w:rsidR="00DA112A" w:rsidRPr="005154A9" w:rsidTr="00D51986">
        <w:trPr>
          <w:trHeight w:val="340"/>
        </w:trPr>
        <w:tc>
          <w:tcPr>
            <w:tcW w:w="567" w:type="dxa"/>
            <w:vMerge/>
            <w:shd w:val="clear" w:color="auto" w:fill="auto"/>
            <w:vAlign w:val="center"/>
          </w:tcPr>
          <w:p w:rsidR="00DA112A" w:rsidRPr="005154A9" w:rsidRDefault="00DA112A" w:rsidP="00D51986">
            <w:pPr>
              <w:rPr>
                <w:rFonts w:eastAsia="Calibri"/>
                <w:szCs w:val="28"/>
              </w:rPr>
            </w:pPr>
          </w:p>
        </w:tc>
        <w:tc>
          <w:tcPr>
            <w:tcW w:w="1418" w:type="dxa"/>
            <w:vMerge/>
            <w:shd w:val="clear" w:color="auto" w:fill="auto"/>
          </w:tcPr>
          <w:p w:rsidR="00DA112A" w:rsidRPr="005154A9" w:rsidRDefault="00DA112A" w:rsidP="00D51986">
            <w:pPr>
              <w:rPr>
                <w:rFonts w:eastAsia="Calibri"/>
                <w:b/>
                <w:sz w:val="24"/>
              </w:rPr>
            </w:pPr>
          </w:p>
        </w:tc>
        <w:tc>
          <w:tcPr>
            <w:tcW w:w="4395" w:type="dxa"/>
            <w:shd w:val="clear" w:color="auto" w:fill="auto"/>
          </w:tcPr>
          <w:p w:rsidR="00DA112A" w:rsidRPr="005154A9" w:rsidRDefault="00F24676" w:rsidP="00D51986">
            <w:pPr>
              <w:rPr>
                <w:rFonts w:eastAsia="Calibri"/>
                <w:szCs w:val="28"/>
              </w:rPr>
            </w:pPr>
            <w:r>
              <w:rPr>
                <w:noProof/>
              </w:rPr>
              <w:drawing>
                <wp:anchor distT="0" distB="0" distL="114300" distR="114300" simplePos="0" relativeHeight="251701248" behindDoc="0" locked="0" layoutInCell="1" allowOverlap="1">
                  <wp:simplePos x="0" y="0"/>
                  <wp:positionH relativeFrom="column">
                    <wp:posOffset>828675</wp:posOffset>
                  </wp:positionH>
                  <wp:positionV relativeFrom="paragraph">
                    <wp:posOffset>30480</wp:posOffset>
                  </wp:positionV>
                  <wp:extent cx="1259840" cy="453390"/>
                  <wp:effectExtent l="0" t="0" r="0" b="0"/>
                  <wp:wrapSquare wrapText="bothSides"/>
                  <wp:docPr id="1162322708"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98">
                            <a:extLst>
                              <a:ext uri="{28A0092B-C50C-407E-A947-70E740481C1C}">
                                <a14:useLocalDpi xmlns:a14="http://schemas.microsoft.com/office/drawing/2010/main" val="0"/>
                              </a:ext>
                            </a:extLst>
                          </a:blip>
                          <a:srcRect t="30574" b="26897"/>
                          <a:stretch>
                            <a:fillRect/>
                          </a:stretch>
                        </pic:blipFill>
                        <pic:spPr bwMode="auto">
                          <a:xfrm>
                            <a:off x="0" y="0"/>
                            <a:ext cx="125984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5154A9">
              <w:rPr>
                <w:rFonts w:eastAsia="Calibri"/>
                <w:szCs w:val="28"/>
              </w:rPr>
              <w:t>Lower:</w:t>
            </w:r>
            <w:r w:rsidR="00DA112A" w:rsidRPr="005154A9">
              <w:rPr>
                <w:rFonts w:eastAsia="Calibri"/>
                <w:szCs w:val="28"/>
              </w:rPr>
              <w:tab/>
            </w:r>
          </w:p>
        </w:tc>
      </w:tr>
    </w:tbl>
    <w:p w:rsidR="00127CE4" w:rsidRDefault="00127CE4" w:rsidP="00D51986">
      <w:pPr>
        <w:rPr>
          <w:szCs w:val="28"/>
        </w:rPr>
        <w:sectPr w:rsidR="00127CE4" w:rsidSect="00A317CD">
          <w:headerReference w:type="default" r:id="rId299"/>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Pr="007932E4" w:rsidRDefault="00DA112A" w:rsidP="00D51986">
      <w:pPr>
        <w:pStyle w:val="Heading2"/>
      </w:pPr>
      <w:r w:rsidRPr="007932E4">
        <w:br w:type="page"/>
      </w:r>
      <w:bookmarkStart w:id="81" w:name="_Toc381819394"/>
      <w:r w:rsidRPr="007932E4">
        <w:t>XVI. Vocal Music</w:t>
      </w:r>
      <w:bookmarkEnd w:id="81"/>
    </w:p>
    <w:p w:rsidR="00DA112A" w:rsidRPr="005737EE" w:rsidRDefault="00DA112A" w:rsidP="00D51986">
      <w:pPr>
        <w:pStyle w:val="Normalbold"/>
        <w:rPr>
          <w:bCs/>
          <w:sz w:val="36"/>
        </w:rPr>
      </w:pPr>
      <w:r w:rsidRPr="005737EE">
        <w:rPr>
          <w:bCs/>
          <w:sz w:val="36"/>
        </w:rPr>
        <w:t>(Table 16)</w:t>
      </w:r>
    </w:p>
    <w:p w:rsidR="00DA112A" w:rsidRPr="007932E4" w:rsidRDefault="00DA112A" w:rsidP="00D51986">
      <w:pPr>
        <w:rPr>
          <w:szCs w:val="28"/>
        </w:rPr>
      </w:pPr>
    </w:p>
    <w:p w:rsidR="00DA112A" w:rsidRPr="007932E4" w:rsidRDefault="00DA112A" w:rsidP="00D51986">
      <w:pPr>
        <w:pStyle w:val="Normalbold"/>
      </w:pPr>
      <w:r w:rsidRPr="007932E4">
        <w:t>Signs from Table 16.</w:t>
      </w:r>
    </w:p>
    <w:p w:rsidR="00127CE4" w:rsidRDefault="00127CE4" w:rsidP="00D51986">
      <w:pPr>
        <w:rPr>
          <w:szCs w:val="28"/>
        </w:rPr>
        <w:sectPr w:rsidR="00127CE4" w:rsidSect="00A317CD">
          <w:headerReference w:type="default" r:id="rId300"/>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=c=</w:t>
      </w:r>
      <w:r w:rsidRPr="003B7403">
        <w:rPr>
          <w:rFonts w:cs="Arial"/>
          <w:szCs w:val="28"/>
        </w:rPr>
        <w:tab/>
      </w:r>
      <w:r>
        <w:rPr>
          <w:rFonts w:cs="Arial"/>
          <w:szCs w:val="28"/>
        </w:rPr>
        <w:t>Syllabic slur</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=ca cb=</w:t>
      </w:r>
      <w:r w:rsidRPr="003B7403">
        <w:rPr>
          <w:rFonts w:cs="Arial"/>
          <w:szCs w:val="28"/>
        </w:rPr>
        <w:tab/>
        <w:t>Syllabic</w:t>
      </w:r>
      <w:r>
        <w:rPr>
          <w:rFonts w:cs="Arial"/>
          <w:szCs w:val="28"/>
        </w:rPr>
        <w:t xml:space="preserve"> slur for first &amp; second language</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=cl c1=</w:t>
      </w:r>
      <w:r w:rsidRPr="003B7403">
        <w:rPr>
          <w:rFonts w:cs="Arial"/>
          <w:szCs w:val="28"/>
        </w:rPr>
        <w:t xml:space="preserve"> </w:t>
      </w:r>
      <w:r w:rsidRPr="003B7403">
        <w:rPr>
          <w:rFonts w:cs="Arial"/>
          <w:szCs w:val="28"/>
        </w:rPr>
        <w:tab/>
        <w:t>Syllabic</w:t>
      </w:r>
      <w:r>
        <w:rPr>
          <w:rFonts w:cs="Arial"/>
          <w:szCs w:val="28"/>
        </w:rPr>
        <w:t xml:space="preserve"> slur for third &amp; fourth language</w:t>
      </w:r>
    </w:p>
    <w:p w:rsidR="00DA112A" w:rsidRDefault="00DA112A" w:rsidP="00D51986">
      <w:pPr>
        <w:tabs>
          <w:tab w:val="left" w:pos="3402"/>
        </w:tabs>
        <w:spacing w:after="120"/>
        <w:ind w:left="3402" w:hanging="3402"/>
        <w:rPr>
          <w:rFonts w:cs="Arial"/>
          <w:szCs w:val="28"/>
        </w:rPr>
      </w:pPr>
      <w:r>
        <w:rPr>
          <w:rFonts w:ascii="SimBraille" w:hAnsi="SimBraille" w:cs="Courier New"/>
          <w:sz w:val="36"/>
          <w:szCs w:val="36"/>
        </w:rPr>
        <w:t>=_c=</w:t>
      </w:r>
      <w:r w:rsidRPr="003B7403">
        <w:rPr>
          <w:rFonts w:cs="Arial"/>
          <w:szCs w:val="28"/>
        </w:rPr>
        <w:t xml:space="preserve"> </w:t>
      </w:r>
      <w:r w:rsidRPr="003B7403">
        <w:rPr>
          <w:rFonts w:cs="Arial"/>
          <w:szCs w:val="28"/>
        </w:rPr>
        <w:tab/>
        <w:t>Syllabic</w:t>
      </w:r>
      <w:r>
        <w:rPr>
          <w:rFonts w:cs="Arial"/>
          <w:szCs w:val="28"/>
        </w:rPr>
        <w:t xml:space="preserve"> slur variation for single verses in one language</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=;b  ^2=</w:t>
      </w:r>
      <w:r w:rsidRPr="003B7403">
        <w:rPr>
          <w:rFonts w:cs="Arial"/>
          <w:szCs w:val="28"/>
        </w:rPr>
        <w:t xml:space="preserve"> </w:t>
      </w:r>
      <w:r w:rsidRPr="003B7403">
        <w:rPr>
          <w:rFonts w:cs="Arial"/>
          <w:szCs w:val="28"/>
        </w:rPr>
        <w:tab/>
      </w:r>
      <w:r>
        <w:rPr>
          <w:rFonts w:cs="Arial"/>
          <w:szCs w:val="28"/>
        </w:rPr>
        <w:t>Beginning and end of phrase</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=b=</w:t>
      </w:r>
      <w:r w:rsidRPr="003B7403">
        <w:rPr>
          <w:rFonts w:cs="Arial"/>
          <w:szCs w:val="28"/>
        </w:rPr>
        <w:t xml:space="preserve"> </w:t>
      </w:r>
      <w:r w:rsidRPr="003B7403">
        <w:rPr>
          <w:rFonts w:cs="Arial"/>
          <w:szCs w:val="28"/>
        </w:rPr>
        <w:tab/>
      </w:r>
      <w:r>
        <w:rPr>
          <w:rFonts w:cs="Arial"/>
          <w:szCs w:val="28"/>
        </w:rPr>
        <w:t>Two s</w:t>
      </w:r>
      <w:r w:rsidRPr="003B7403">
        <w:rPr>
          <w:rFonts w:cs="Arial"/>
          <w:szCs w:val="28"/>
        </w:rPr>
        <w:t>yllab</w:t>
      </w:r>
      <w:r>
        <w:rPr>
          <w:rFonts w:cs="Arial"/>
          <w:szCs w:val="28"/>
        </w:rPr>
        <w:t>les sung on one note</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=l=</w:t>
      </w:r>
      <w:r w:rsidRPr="003B7403">
        <w:rPr>
          <w:rFonts w:cs="Arial"/>
          <w:szCs w:val="28"/>
        </w:rPr>
        <w:t xml:space="preserve"> </w:t>
      </w:r>
      <w:r w:rsidRPr="003B7403">
        <w:rPr>
          <w:rFonts w:cs="Arial"/>
          <w:szCs w:val="28"/>
        </w:rPr>
        <w:tab/>
      </w:r>
      <w:r>
        <w:rPr>
          <w:rFonts w:cs="Arial"/>
          <w:szCs w:val="28"/>
        </w:rPr>
        <w:t>Three syllables sung on one note</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=&gt;1=</w:t>
      </w:r>
      <w:r w:rsidRPr="003B7403">
        <w:rPr>
          <w:rFonts w:cs="Arial"/>
          <w:szCs w:val="28"/>
        </w:rPr>
        <w:t xml:space="preserve"> </w:t>
      </w:r>
      <w:r w:rsidRPr="003B7403">
        <w:rPr>
          <w:rFonts w:cs="Arial"/>
          <w:szCs w:val="28"/>
        </w:rPr>
        <w:tab/>
      </w:r>
      <w:r>
        <w:rPr>
          <w:rFonts w:cs="Arial"/>
          <w:szCs w:val="28"/>
        </w:rPr>
        <w:t>Half breath</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w:t>
      </w:r>
      <w:r w:rsidRPr="003B7403">
        <w:rPr>
          <w:rFonts w:cs="Arial"/>
          <w:szCs w:val="28"/>
        </w:rPr>
        <w:t xml:space="preserve"> </w:t>
      </w:r>
      <w:r w:rsidRPr="003B7403">
        <w:rPr>
          <w:rFonts w:cs="Arial"/>
          <w:szCs w:val="28"/>
        </w:rPr>
        <w:tab/>
      </w:r>
      <w:r>
        <w:rPr>
          <w:rFonts w:cs="Arial"/>
          <w:szCs w:val="28"/>
        </w:rPr>
        <w:t>Full breath</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=8 0=</w:t>
      </w:r>
      <w:r w:rsidRPr="003B7403">
        <w:rPr>
          <w:rFonts w:cs="Arial"/>
          <w:szCs w:val="28"/>
        </w:rPr>
        <w:t xml:space="preserve"> </w:t>
      </w:r>
      <w:r w:rsidRPr="003B7403">
        <w:rPr>
          <w:rFonts w:cs="Arial"/>
          <w:szCs w:val="28"/>
        </w:rPr>
        <w:tab/>
      </w:r>
      <w:r>
        <w:rPr>
          <w:rFonts w:cs="Arial"/>
          <w:szCs w:val="28"/>
        </w:rPr>
        <w:t>Merged text sung on one note</w:t>
      </w:r>
    </w:p>
    <w:p w:rsidR="00DA112A" w:rsidRPr="003B7403" w:rsidRDefault="00DA112A" w:rsidP="00D51986">
      <w:pPr>
        <w:tabs>
          <w:tab w:val="left" w:pos="3402"/>
        </w:tabs>
        <w:spacing w:after="120"/>
        <w:ind w:left="3402" w:right="-379" w:hanging="3402"/>
        <w:rPr>
          <w:rFonts w:cs="Arial"/>
          <w:szCs w:val="28"/>
        </w:rPr>
      </w:pPr>
      <w:r>
        <w:rPr>
          <w:rFonts w:ascii="SimBraille" w:hAnsi="SimBraille" w:cs="Courier New"/>
          <w:sz w:val="36"/>
          <w:szCs w:val="36"/>
        </w:rPr>
        <w:t>=9=</w:t>
      </w:r>
      <w:r w:rsidRPr="003B7403">
        <w:rPr>
          <w:rFonts w:cs="Arial"/>
          <w:szCs w:val="28"/>
        </w:rPr>
        <w:t xml:space="preserve"> </w:t>
      </w:r>
      <w:r w:rsidRPr="003B7403">
        <w:rPr>
          <w:rFonts w:cs="Arial"/>
          <w:szCs w:val="28"/>
        </w:rPr>
        <w:tab/>
      </w:r>
      <w:r>
        <w:rPr>
          <w:rFonts w:cs="Arial"/>
          <w:szCs w:val="28"/>
        </w:rPr>
        <w:t xml:space="preserve">Repeat text once i.e., </w:t>
      </w:r>
      <w:r w:rsidRPr="003B7403">
        <w:rPr>
          <w:rFonts w:ascii="SimBraille" w:hAnsi="SimBraille" w:cs="Arial"/>
          <w:sz w:val="36"/>
          <w:szCs w:val="28"/>
        </w:rPr>
        <w:t>9,amen9</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=99=</w:t>
      </w:r>
      <w:r w:rsidRPr="003B7403">
        <w:rPr>
          <w:rFonts w:cs="Arial"/>
          <w:szCs w:val="28"/>
        </w:rPr>
        <w:t xml:space="preserve"> </w:t>
      </w:r>
      <w:r w:rsidRPr="003B7403">
        <w:rPr>
          <w:rFonts w:cs="Arial"/>
          <w:szCs w:val="28"/>
        </w:rPr>
        <w:tab/>
      </w:r>
      <w:r>
        <w:rPr>
          <w:rFonts w:cs="Arial"/>
          <w:szCs w:val="28"/>
        </w:rPr>
        <w:t>Repeat text twice</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=#c9=</w:t>
      </w:r>
      <w:r>
        <w:rPr>
          <w:rFonts w:cs="Arial"/>
          <w:szCs w:val="28"/>
        </w:rPr>
        <w:t xml:space="preserve"> or </w:t>
      </w:r>
      <w:r>
        <w:rPr>
          <w:rFonts w:ascii="SimBraille" w:hAnsi="SimBraille" w:cs="Courier New"/>
          <w:sz w:val="36"/>
          <w:szCs w:val="36"/>
        </w:rPr>
        <w:t>=9#c=</w:t>
      </w:r>
      <w:r w:rsidRPr="003B7403">
        <w:rPr>
          <w:rFonts w:cs="Arial"/>
          <w:szCs w:val="28"/>
        </w:rPr>
        <w:t xml:space="preserve"> </w:t>
      </w:r>
      <w:r w:rsidRPr="003B7403">
        <w:rPr>
          <w:rFonts w:cs="Arial"/>
          <w:szCs w:val="28"/>
        </w:rPr>
        <w:tab/>
      </w:r>
      <w:r>
        <w:rPr>
          <w:rFonts w:cs="Arial"/>
          <w:szCs w:val="28"/>
        </w:rPr>
        <w:t>Repeat text three (or other number) times</w:t>
      </w:r>
    </w:p>
    <w:p w:rsidR="00DA112A" w:rsidRDefault="00DA112A" w:rsidP="00D51986"/>
    <w:p w:rsidR="00DA112A" w:rsidRDefault="00DA112A" w:rsidP="00D51986">
      <w:r>
        <w:t>* * *</w:t>
      </w:r>
    </w:p>
    <w:p w:rsidR="00DA112A" w:rsidRPr="00F96DDE" w:rsidRDefault="00DA112A" w:rsidP="00D51986"/>
    <w:p w:rsidR="00DA112A" w:rsidRPr="007932E4" w:rsidRDefault="00DA112A" w:rsidP="00D51986">
      <w:pPr>
        <w:ind w:left="851" w:hanging="851"/>
        <w:rPr>
          <w:szCs w:val="28"/>
        </w:rPr>
      </w:pPr>
      <w:r w:rsidRPr="007932E4">
        <w:rPr>
          <w:szCs w:val="28"/>
        </w:rPr>
        <w:t>16-1.</w:t>
      </w:r>
      <w:r w:rsidRPr="007932E4">
        <w:rPr>
          <w:szCs w:val="28"/>
        </w:rPr>
        <w:tab/>
        <w:t>A vocal solo part is transcribed like an instrumental part except for the transcription of slurs and accommodations for the vocal text.</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16-2.</w:t>
      </w:r>
      <w:r w:rsidRPr="007932E4">
        <w:rPr>
          <w:szCs w:val="28"/>
        </w:rPr>
        <w:tab/>
        <w:t xml:space="preserve">Lines or sections of word text are alternated with lines or sections of the corresponding music for that text. Text parts are identified with the prefix </w:t>
      </w:r>
      <w:r w:rsidRPr="00AE6139">
        <w:rPr>
          <w:rFonts w:ascii="SimBraille" w:hAnsi="SimBraille"/>
          <w:sz w:val="36"/>
          <w:szCs w:val="28"/>
        </w:rPr>
        <w:t>=;2=</w:t>
      </w:r>
      <w:r w:rsidRPr="007932E4">
        <w:rPr>
          <w:szCs w:val="28"/>
        </w:rPr>
        <w:t>, the first initial of the voice, or by placement on the braille page.</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16-3.</w:t>
      </w:r>
      <w:r w:rsidRPr="007932E4">
        <w:rPr>
          <w:szCs w:val="28"/>
        </w:rPr>
        <w:tab/>
        <w:t xml:space="preserve">Music parts are identified with the prefix </w:t>
      </w:r>
      <w:r w:rsidRPr="00AE6139">
        <w:rPr>
          <w:rFonts w:ascii="SimBraille" w:hAnsi="SimBraille"/>
          <w:sz w:val="36"/>
          <w:szCs w:val="28"/>
        </w:rPr>
        <w:t>=,'=</w:t>
      </w:r>
      <w:r w:rsidRPr="007932E4">
        <w:rPr>
          <w:szCs w:val="28"/>
        </w:rPr>
        <w:t>, the initial of the voice part, or by placement on the braille page. If intervals appear in the music, a note should be included to indicate the direction for reading the intervals.</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16-4.</w:t>
      </w:r>
      <w:r w:rsidRPr="007932E4">
        <w:rPr>
          <w:szCs w:val="28"/>
        </w:rPr>
        <w:tab/>
        <w:t>In some countries text is written before music; in other countries music precedes text. Examples in this chapter reflect some of the different possibilities for presenting vocal music in braille.</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16-5.</w:t>
      </w:r>
      <w:r w:rsidRPr="007932E4">
        <w:rPr>
          <w:szCs w:val="28"/>
        </w:rPr>
        <w:tab/>
        <w:t>It is helpful to add directions such as "rit.," "accel.," and "a tempo," to the braille vocal part if they appear only in the accompaniment of the print copy.</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16-6.</w:t>
      </w:r>
      <w:r w:rsidRPr="007932E4">
        <w:rPr>
          <w:szCs w:val="28"/>
        </w:rPr>
        <w:tab/>
        <w:t>Music and its text are not vertically aligned as in print. Therefore, the correlation of syllables and notes must be made very clear using the signs illustrated in Examples 16-7 to 16-10.</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16-7.</w:t>
      </w:r>
      <w:r w:rsidRPr="007932E4">
        <w:rPr>
          <w:szCs w:val="28"/>
        </w:rPr>
        <w:tab/>
        <w:t xml:space="preserve">The slur </w:t>
      </w:r>
      <w:r>
        <w:rPr>
          <w:rFonts w:ascii="SimBraille" w:hAnsi="SimBraille"/>
          <w:sz w:val="36"/>
          <w:szCs w:val="28"/>
        </w:rPr>
        <w:t>=</w:t>
      </w:r>
      <w:r w:rsidRPr="00670324">
        <w:rPr>
          <w:rFonts w:ascii="SimBraille" w:hAnsi="SimBraille"/>
          <w:sz w:val="36"/>
          <w:szCs w:val="28"/>
        </w:rPr>
        <w:t>C</w:t>
      </w:r>
      <w:r>
        <w:rPr>
          <w:rFonts w:ascii="SimBraille" w:hAnsi="SimBraille"/>
          <w:sz w:val="36"/>
          <w:szCs w:val="28"/>
        </w:rPr>
        <w:t>=</w:t>
      </w:r>
      <w:r w:rsidRPr="007932E4">
        <w:rPr>
          <w:szCs w:val="28"/>
        </w:rPr>
        <w:t xml:space="preserve"> between notes indicates that one syllable of text is sung on those two notes. The sign is doubled if one syllable continues for more than four notes. The signs </w:t>
      </w:r>
      <w:r w:rsidRPr="00747DAA">
        <w:rPr>
          <w:rFonts w:ascii="SimBraille" w:hAnsi="SimBraille"/>
          <w:sz w:val="36"/>
          <w:szCs w:val="28"/>
        </w:rPr>
        <w:t>=;B</w:t>
      </w:r>
      <w:r>
        <w:rPr>
          <w:rFonts w:ascii="SimBraille" w:hAnsi="SimBraille"/>
          <w:sz w:val="36"/>
          <w:szCs w:val="28"/>
        </w:rPr>
        <w:t>=</w:t>
      </w:r>
      <w:r w:rsidRPr="007932E4">
        <w:rPr>
          <w:szCs w:val="28"/>
        </w:rPr>
        <w:t xml:space="preserve">  and </w:t>
      </w:r>
      <w:r>
        <w:rPr>
          <w:rFonts w:ascii="SimBraille" w:hAnsi="SimBraille"/>
          <w:sz w:val="36"/>
          <w:szCs w:val="28"/>
        </w:rPr>
        <w:t>=</w:t>
      </w:r>
      <w:r w:rsidRPr="00747DAA">
        <w:rPr>
          <w:rFonts w:ascii="SimBraille" w:hAnsi="SimBraille"/>
          <w:sz w:val="36"/>
          <w:szCs w:val="28"/>
        </w:rPr>
        <w:t>^2</w:t>
      </w:r>
      <w:r>
        <w:rPr>
          <w:rFonts w:ascii="SimBraille" w:hAnsi="SimBraille"/>
          <w:sz w:val="36"/>
          <w:szCs w:val="28"/>
        </w:rPr>
        <w:t>=</w:t>
      </w:r>
      <w:r w:rsidRPr="007932E4">
        <w:rPr>
          <w:szCs w:val="28"/>
        </w:rPr>
        <w:t xml:space="preserve"> are reserved for phrases; they are not used for the correlation of syllables with notes.</w:t>
      </w:r>
    </w:p>
    <w:p w:rsidR="00DA112A" w:rsidRPr="007932E4" w:rsidRDefault="00DA112A" w:rsidP="00D51986">
      <w:pPr>
        <w:rPr>
          <w:szCs w:val="28"/>
        </w:rPr>
      </w:pPr>
    </w:p>
    <w:p w:rsidR="00DA112A" w:rsidRPr="007932E4" w:rsidRDefault="00DA112A" w:rsidP="00D51986">
      <w:pPr>
        <w:pStyle w:val="Normalbold"/>
      </w:pPr>
      <w:r>
        <w:br w:type="page"/>
      </w:r>
      <w:r w:rsidRPr="007932E4">
        <w:t>Example 16-7.</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,'^W_G=C%&amp;CG%H I!C%([V</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;2,TU SOLUS ALTISSIMUS</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,'X_ECC"E'Y)CI%HCG %$%ECD&lt;K</w:t>
      </w:r>
    </w:p>
    <w:p w:rsidR="00DA112A" w:rsidRPr="00ED56E5" w:rsidRDefault="00F24676" w:rsidP="00D51986">
      <w:pPr>
        <w:pStyle w:val="PlainText"/>
        <w:rPr>
          <w:rFonts w:ascii="SimBraille" w:hAnsi="SimBraille" w:cs="Courier New"/>
          <w:sz w:val="36"/>
          <w:szCs w:val="36"/>
        </w:rPr>
      </w:pPr>
      <w:r>
        <w:rPr>
          <w:noProof/>
        </w:rPr>
        <w:drawing>
          <wp:anchor distT="0" distB="0" distL="114300" distR="114300" simplePos="0" relativeHeight="251734016" behindDoc="0" locked="0" layoutInCell="1" allowOverlap="1">
            <wp:simplePos x="0" y="0"/>
            <wp:positionH relativeFrom="column">
              <wp:posOffset>-531495</wp:posOffset>
            </wp:positionH>
            <wp:positionV relativeFrom="paragraph">
              <wp:posOffset>414655</wp:posOffset>
            </wp:positionV>
            <wp:extent cx="6120130" cy="800100"/>
            <wp:effectExtent l="0" t="0" r="0" b="0"/>
            <wp:wrapSquare wrapText="bothSides"/>
            <wp:docPr id="1554369859" name="Picture 774" descr="Exampl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Example 16-7"/>
                    <pic:cNvPicPr>
                      <a:picLocks noChangeAspect="1" noChangeArrowheads="1"/>
                    </pic:cNvPicPr>
                  </pic:nvPicPr>
                  <pic:blipFill>
                    <a:blip r:embed="rId301">
                      <a:extLst>
                        <a:ext uri="{28A0092B-C50C-407E-A947-70E740481C1C}">
                          <a14:useLocalDpi xmlns:a14="http://schemas.microsoft.com/office/drawing/2010/main" val="0"/>
                        </a:ext>
                      </a:extLst>
                    </a:blip>
                    <a:srcRect t="41159"/>
                    <a:stretch>
                      <a:fillRect/>
                    </a:stretch>
                  </pic:blipFill>
                  <pic:spPr bwMode="auto">
                    <a:xfrm>
                      <a:off x="0" y="0"/>
                      <a:ext cx="61201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;2,JESU ,CHRISTE</w:t>
      </w:r>
    </w:p>
    <w:p w:rsidR="00DA112A" w:rsidRDefault="00DA112A" w:rsidP="00D51986">
      <w:pPr>
        <w:rPr>
          <w:szCs w:val="28"/>
        </w:rPr>
      </w:pPr>
    </w:p>
    <w:p w:rsidR="00DA112A" w:rsidRPr="007932E4" w:rsidRDefault="00DA112A" w:rsidP="00D51986">
      <w:pPr>
        <w:ind w:left="851" w:hanging="851"/>
        <w:rPr>
          <w:szCs w:val="28"/>
        </w:rPr>
      </w:pPr>
      <w:r w:rsidRPr="007932E4">
        <w:rPr>
          <w:szCs w:val="28"/>
        </w:rPr>
        <w:t>16-8.</w:t>
      </w:r>
      <w:r w:rsidRPr="007932E4">
        <w:rPr>
          <w:szCs w:val="28"/>
        </w:rPr>
        <w:tab/>
        <w:t xml:space="preserve">When two or three syllables or vowels are merged on one note, the sign </w:t>
      </w:r>
      <w:r>
        <w:rPr>
          <w:rFonts w:ascii="SimBraille" w:hAnsi="SimBraille"/>
          <w:sz w:val="36"/>
          <w:szCs w:val="28"/>
        </w:rPr>
        <w:t>=</w:t>
      </w:r>
      <w:r w:rsidRPr="00987E4F">
        <w:rPr>
          <w:rFonts w:ascii="SimBraille" w:hAnsi="SimBraille"/>
          <w:sz w:val="36"/>
          <w:szCs w:val="28"/>
        </w:rPr>
        <w:t>B</w:t>
      </w:r>
      <w:r>
        <w:rPr>
          <w:rFonts w:ascii="SimBraille" w:hAnsi="SimBraille"/>
          <w:sz w:val="36"/>
          <w:szCs w:val="28"/>
        </w:rPr>
        <w:t>=</w:t>
      </w:r>
      <w:r w:rsidRPr="007932E4">
        <w:rPr>
          <w:szCs w:val="28"/>
        </w:rPr>
        <w:t xml:space="preserve"> or </w:t>
      </w:r>
      <w:r>
        <w:rPr>
          <w:rFonts w:ascii="SimBraille" w:hAnsi="SimBraille"/>
          <w:sz w:val="36"/>
          <w:szCs w:val="28"/>
        </w:rPr>
        <w:t>=</w:t>
      </w:r>
      <w:r w:rsidRPr="00987E4F">
        <w:rPr>
          <w:rFonts w:ascii="SimBraille" w:hAnsi="SimBraille"/>
          <w:sz w:val="36"/>
          <w:szCs w:val="28"/>
        </w:rPr>
        <w:t>L</w:t>
      </w:r>
      <w:r>
        <w:rPr>
          <w:rFonts w:ascii="SimBraille" w:hAnsi="SimBraille"/>
          <w:sz w:val="36"/>
          <w:szCs w:val="28"/>
        </w:rPr>
        <w:t>=</w:t>
      </w:r>
      <w:r w:rsidRPr="007932E4">
        <w:rPr>
          <w:szCs w:val="28"/>
        </w:rPr>
        <w:t xml:space="preserve"> is placed after the note affected. In the word text, the syllables or vowels to be merged are enclosed between the signs </w:t>
      </w:r>
      <w:r>
        <w:rPr>
          <w:rFonts w:ascii="SimBraille" w:hAnsi="SimBraille"/>
          <w:sz w:val="36"/>
          <w:szCs w:val="28"/>
        </w:rPr>
        <w:t>=</w:t>
      </w:r>
      <w:r w:rsidRPr="00987E4F">
        <w:rPr>
          <w:rFonts w:ascii="SimBraille" w:hAnsi="SimBraille"/>
          <w:sz w:val="36"/>
          <w:szCs w:val="28"/>
        </w:rPr>
        <w:t>8</w:t>
      </w:r>
      <w:r>
        <w:rPr>
          <w:rFonts w:ascii="SimBraille" w:hAnsi="SimBraille"/>
          <w:sz w:val="36"/>
          <w:szCs w:val="28"/>
        </w:rPr>
        <w:t>=</w:t>
      </w:r>
      <w:r w:rsidRPr="007932E4">
        <w:rPr>
          <w:szCs w:val="28"/>
        </w:rPr>
        <w:t xml:space="preserve"> and </w:t>
      </w:r>
      <w:r>
        <w:rPr>
          <w:rFonts w:ascii="SimBraille" w:hAnsi="SimBraille"/>
          <w:sz w:val="36"/>
          <w:szCs w:val="28"/>
        </w:rPr>
        <w:t>=</w:t>
      </w:r>
      <w:r w:rsidRPr="00987E4F">
        <w:rPr>
          <w:rFonts w:ascii="SimBraille" w:hAnsi="SimBraille"/>
          <w:sz w:val="36"/>
          <w:szCs w:val="28"/>
        </w:rPr>
        <w:t>0</w:t>
      </w:r>
      <w:r>
        <w:rPr>
          <w:rFonts w:ascii="SimBraille" w:hAnsi="SimBraille"/>
          <w:sz w:val="36"/>
          <w:szCs w:val="28"/>
        </w:rPr>
        <w:t>=</w:t>
      </w:r>
      <w:r w:rsidRPr="007932E4">
        <w:rPr>
          <w:szCs w:val="28"/>
        </w:rPr>
        <w:t>.</w:t>
      </w:r>
    </w:p>
    <w:p w:rsidR="00DA112A" w:rsidRPr="007932E4" w:rsidRDefault="00DA112A" w:rsidP="00D51986">
      <w:pPr>
        <w:rPr>
          <w:szCs w:val="28"/>
        </w:rPr>
      </w:pPr>
    </w:p>
    <w:p w:rsidR="00DA112A" w:rsidRDefault="00DA112A" w:rsidP="00D51986">
      <w:pPr>
        <w:pStyle w:val="Normalbold"/>
      </w:pPr>
      <w:r w:rsidRPr="007932E4">
        <w:t>Example 16-8.</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&lt;#F8</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,FINCH! L'A8RIA ! AN0COR BRUNA1</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"]GFHL.D I.E"</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8E IL0 MONDO TACE4</w:t>
      </w:r>
    </w:p>
    <w:p w:rsidR="00DA112A" w:rsidRDefault="00F24676" w:rsidP="00D51986">
      <w:pPr>
        <w:rPr>
          <w:szCs w:val="28"/>
        </w:rPr>
      </w:pPr>
      <w:r>
        <w:rPr>
          <w:noProof/>
        </w:rPr>
        <w:drawing>
          <wp:anchor distT="0" distB="0" distL="114300" distR="114300" simplePos="0" relativeHeight="251735040" behindDoc="0" locked="0" layoutInCell="1" allowOverlap="1">
            <wp:simplePos x="0" y="0"/>
            <wp:positionH relativeFrom="column">
              <wp:posOffset>-435610</wp:posOffset>
            </wp:positionH>
            <wp:positionV relativeFrom="paragraph">
              <wp:posOffset>388620</wp:posOffset>
            </wp:positionV>
            <wp:extent cx="6120130" cy="854710"/>
            <wp:effectExtent l="0" t="0" r="0" b="0"/>
            <wp:wrapSquare wrapText="bothSides"/>
            <wp:docPr id="695161441" name="Picture 775" descr="Exampl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Example 16-8"/>
                    <pic:cNvPicPr>
                      <a:picLocks noChangeAspect="1" noChangeArrowheads="1"/>
                    </pic:cNvPicPr>
                  </pic:nvPicPr>
                  <pic:blipFill>
                    <a:blip r:embed="rId302">
                      <a:extLst>
                        <a:ext uri="{28A0092B-C50C-407E-A947-70E740481C1C}">
                          <a14:useLocalDpi xmlns:a14="http://schemas.microsoft.com/office/drawing/2010/main" val="0"/>
                        </a:ext>
                      </a:extLst>
                    </a:blip>
                    <a:srcRect t="41748"/>
                    <a:stretch>
                      <a:fillRect/>
                    </a:stretch>
                  </pic:blipFill>
                  <pic:spPr bwMode="auto">
                    <a:xfrm>
                      <a:off x="0" y="0"/>
                      <a:ext cx="612013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.GB"HC*JE ?D&lt;K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16-9.</w:t>
      </w:r>
      <w:r w:rsidRPr="007932E4">
        <w:rPr>
          <w:szCs w:val="28"/>
        </w:rPr>
        <w:tab/>
        <w:t>When songs are printed in two or more languages, the number of syllables in a measure may vary between the different texts. Slur signs followed by "finger" signs are used to indicate to which language they apply. In the third measure of Example 16-9, the first slur applies to both languages; the second slur applies only to the second language.</w:t>
      </w:r>
    </w:p>
    <w:p w:rsidR="00DA112A" w:rsidRPr="007932E4" w:rsidRDefault="00DA112A" w:rsidP="00D51986">
      <w:pPr>
        <w:pStyle w:val="Normalbold"/>
      </w:pPr>
      <w:r w:rsidRPr="007932E4">
        <w:t>Example 16-9.</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&lt;&lt;#B4</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,'"WBGG .?"GX .:)'CNZ'BCBP ?V&lt;K</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;28,VOI0 CHE SAPETE1 CHE CO8SA</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!0 AMOR1</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;2,YOU WHO HAVE KNOWLEDGE1</w:t>
      </w:r>
    </w:p>
    <w:p w:rsidR="00DA112A" w:rsidRDefault="00F24676" w:rsidP="00D51986">
      <w:pPr>
        <w:rPr>
          <w:szCs w:val="28"/>
        </w:rPr>
      </w:pPr>
      <w:r>
        <w:rPr>
          <w:noProof/>
        </w:rPr>
        <w:drawing>
          <wp:anchor distT="0" distB="0" distL="114300" distR="114300" simplePos="0" relativeHeight="251736064" behindDoc="0" locked="0" layoutInCell="1" allowOverlap="1">
            <wp:simplePos x="0" y="0"/>
            <wp:positionH relativeFrom="column">
              <wp:posOffset>-489585</wp:posOffset>
            </wp:positionH>
            <wp:positionV relativeFrom="paragraph">
              <wp:posOffset>283210</wp:posOffset>
            </wp:positionV>
            <wp:extent cx="6120130" cy="883285"/>
            <wp:effectExtent l="0" t="0" r="0" b="0"/>
            <wp:wrapSquare wrapText="bothSides"/>
            <wp:docPr id="1052403917" name="Picture 776" descr="Exampl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Example 16-9"/>
                    <pic:cNvPicPr>
                      <a:picLocks noChangeAspect="1" noChangeArrowheads="1"/>
                    </pic:cNvPicPr>
                  </pic:nvPicPr>
                  <pic:blipFill>
                    <a:blip r:embed="rId303">
                      <a:extLst>
                        <a:ext uri="{28A0092B-C50C-407E-A947-70E740481C1C}">
                          <a14:useLocalDpi xmlns:a14="http://schemas.microsoft.com/office/drawing/2010/main" val="0"/>
                        </a:ext>
                      </a:extLst>
                    </a:blip>
                    <a:srcRect t="42419"/>
                    <a:stretch>
                      <a:fillRect/>
                    </a:stretch>
                  </pic:blipFill>
                  <pic:spPr bwMode="auto">
                    <a:xfrm>
                      <a:off x="0" y="0"/>
                      <a:ext cx="612013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WHAT IS LOVE'S SIGN1</w:t>
      </w:r>
    </w:p>
    <w:p w:rsidR="00DA112A" w:rsidRDefault="00DA112A" w:rsidP="00D51986">
      <w:pPr>
        <w:rPr>
          <w:szCs w:val="28"/>
        </w:rPr>
      </w:pPr>
    </w:p>
    <w:p w:rsidR="00DA112A" w:rsidRPr="007932E4" w:rsidRDefault="00DA112A" w:rsidP="00D51986">
      <w:pPr>
        <w:ind w:left="851" w:hanging="851"/>
        <w:rPr>
          <w:szCs w:val="28"/>
        </w:rPr>
      </w:pPr>
      <w:r w:rsidRPr="007932E4">
        <w:rPr>
          <w:szCs w:val="28"/>
        </w:rPr>
        <w:t>16-10.</w:t>
      </w:r>
      <w:r w:rsidRPr="007932E4">
        <w:rPr>
          <w:szCs w:val="28"/>
        </w:rPr>
        <w:tab/>
        <w:t>When there is a difference in syllables in a melodic repetition of one verse or between two verses of the same lang</w:t>
      </w:r>
      <w:r>
        <w:rPr>
          <w:szCs w:val="28"/>
        </w:rPr>
        <w:t xml:space="preserve">uage, the slur </w:t>
      </w:r>
      <w:r>
        <w:rPr>
          <w:rFonts w:ascii="SimBraille" w:hAnsi="SimBraille"/>
          <w:sz w:val="36"/>
          <w:szCs w:val="28"/>
        </w:rPr>
        <w:t>=</w:t>
      </w:r>
      <w:r w:rsidRPr="00CD5783">
        <w:rPr>
          <w:rFonts w:ascii="SimBraille" w:hAnsi="SimBraille"/>
          <w:sz w:val="36"/>
          <w:szCs w:val="28"/>
        </w:rPr>
        <w:t>_C</w:t>
      </w:r>
      <w:r>
        <w:rPr>
          <w:rFonts w:ascii="SimBraille" w:hAnsi="SimBraille"/>
          <w:sz w:val="36"/>
          <w:szCs w:val="28"/>
        </w:rPr>
        <w:t>=</w:t>
      </w:r>
      <w:r w:rsidRPr="007932E4">
        <w:rPr>
          <w:szCs w:val="28"/>
        </w:rPr>
        <w:t xml:space="preserve"> indicates that the slur applies to one set of words only.</w:t>
      </w:r>
    </w:p>
    <w:p w:rsidR="00DA112A" w:rsidRDefault="00DA112A" w:rsidP="00D51986">
      <w:pPr>
        <w:pStyle w:val="Normalbold"/>
      </w:pPr>
    </w:p>
    <w:p w:rsidR="00DA112A" w:rsidRPr="007932E4" w:rsidRDefault="00DA112A" w:rsidP="00D51986">
      <w:pPr>
        <w:pStyle w:val="Normalbold"/>
      </w:pPr>
      <w:r w:rsidRPr="007932E4">
        <w:t>Example 16-10.</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;2COME YE TO ,BETHLEHEM2</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;2CITIZENS OF ,HEAVEN ABOVE6</w:t>
      </w:r>
    </w:p>
    <w:p w:rsidR="00DA112A" w:rsidRDefault="00DA112A" w:rsidP="00D51986">
      <w:pPr>
        <w:ind w:left="851" w:hanging="851"/>
        <w:rPr>
          <w:szCs w:val="28"/>
        </w:rPr>
      </w:pPr>
      <w:r w:rsidRPr="00ED56E5">
        <w:rPr>
          <w:rFonts w:ascii="SimBraille" w:hAnsi="SimBraille" w:cs="Courier New"/>
          <w:sz w:val="36"/>
          <w:szCs w:val="36"/>
        </w:rPr>
        <w:t xml:space="preserve">  ,'"]_C\[W Q_C$'E Z&lt;K</w:t>
      </w:r>
    </w:p>
    <w:p w:rsidR="00DA112A" w:rsidRDefault="00F24676" w:rsidP="00D51986">
      <w:pPr>
        <w:ind w:left="851" w:hanging="851"/>
        <w:rPr>
          <w:szCs w:val="28"/>
        </w:rPr>
      </w:pPr>
      <w:r>
        <w:rPr>
          <w:noProof/>
        </w:rPr>
        <w:drawing>
          <wp:anchor distT="0" distB="0" distL="114300" distR="114300" simplePos="0" relativeHeight="251707392" behindDoc="0" locked="0" layoutInCell="1" allowOverlap="1">
            <wp:simplePos x="0" y="0"/>
            <wp:positionH relativeFrom="column">
              <wp:posOffset>-5715</wp:posOffset>
            </wp:positionH>
            <wp:positionV relativeFrom="paragraph">
              <wp:posOffset>43180</wp:posOffset>
            </wp:positionV>
            <wp:extent cx="4892675" cy="974090"/>
            <wp:effectExtent l="0" t="0" r="0" b="0"/>
            <wp:wrapSquare wrapText="bothSides"/>
            <wp:docPr id="1272505108" name="Picture 748" descr="Exampl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Example 16-10"/>
                    <pic:cNvPicPr>
                      <a:picLocks noChangeAspect="1" noChangeArrowheads="1"/>
                    </pic:cNvPicPr>
                  </pic:nvPicPr>
                  <pic:blipFill>
                    <a:blip r:embed="rId304" cstate="print">
                      <a:extLst>
                        <a:ext uri="{28A0092B-C50C-407E-A947-70E740481C1C}">
                          <a14:useLocalDpi xmlns:a14="http://schemas.microsoft.com/office/drawing/2010/main" val="0"/>
                        </a:ext>
                      </a:extLst>
                    </a:blip>
                    <a:srcRect t="45680"/>
                    <a:stretch>
                      <a:fillRect/>
                    </a:stretch>
                  </pic:blipFill>
                  <pic:spPr bwMode="auto">
                    <a:xfrm>
                      <a:off x="0" y="0"/>
                      <a:ext cx="489267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16-11.</w:t>
      </w:r>
      <w:r w:rsidRPr="007932E4">
        <w:rPr>
          <w:szCs w:val="28"/>
        </w:rPr>
        <w:tab/>
        <w:t>Breath signs are placed where they occur, and an octave sign is not required for the next note. Printed breath symbols vary in shape, and the symbol used by one composer for a half breath may be used for a full breath by another composer or music publisher. When it is not clear whether a half or full breath is intended, a transcriber's note should be included describing the shape of the print symbols with their braille representations. Example 16-11, in print only, shows the common symbols used in print for either a half or full breath.</w:t>
      </w:r>
    </w:p>
    <w:p w:rsidR="00DA112A" w:rsidRPr="007932E4" w:rsidRDefault="00DA112A" w:rsidP="00D51986">
      <w:pPr>
        <w:rPr>
          <w:szCs w:val="28"/>
        </w:rPr>
      </w:pPr>
    </w:p>
    <w:p w:rsidR="00DA112A" w:rsidRPr="007932E4" w:rsidRDefault="00DA112A" w:rsidP="00D51986">
      <w:pPr>
        <w:pStyle w:val="Normalbold"/>
      </w:pPr>
      <w:r w:rsidRPr="007932E4">
        <w:t>Example 16-11.</w:t>
      </w:r>
    </w:p>
    <w:p w:rsidR="00DA112A" w:rsidRDefault="00F24676" w:rsidP="00D51986">
      <w:pPr>
        <w:ind w:left="851" w:hanging="851"/>
        <w:rPr>
          <w:szCs w:val="28"/>
        </w:rPr>
      </w:pPr>
      <w:r w:rsidRPr="003F049F">
        <w:rPr>
          <w:noProof/>
          <w:szCs w:val="28"/>
          <w:lang w:val="en-GB" w:eastAsia="en-GB"/>
        </w:rPr>
        <w:drawing>
          <wp:inline distT="0" distB="0" distL="0" distR="0">
            <wp:extent cx="2667000" cy="685800"/>
            <wp:effectExtent l="0" t="0" r="0" b="0"/>
            <wp:docPr id="100"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667000" cy="685800"/>
                    </a:xfrm>
                    <a:prstGeom prst="rect">
                      <a:avLst/>
                    </a:prstGeom>
                    <a:noFill/>
                    <a:ln>
                      <a:noFill/>
                    </a:ln>
                  </pic:spPr>
                </pic:pic>
              </a:graphicData>
            </a:graphic>
          </wp:inline>
        </w:drawing>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16-12.</w:t>
      </w:r>
      <w:r w:rsidRPr="007932E4">
        <w:rPr>
          <w:szCs w:val="28"/>
        </w:rPr>
        <w:tab/>
        <w:t>Except for printed repeats in the music, the only braille repeats advised are the measure repeat for short measures and the braille segno (for very long and obvious repeats such as the final repetition of an aria after the middle section).</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16-13.</w:t>
      </w:r>
      <w:r w:rsidRPr="007932E4">
        <w:rPr>
          <w:szCs w:val="28"/>
        </w:rPr>
        <w:tab/>
        <w:t xml:space="preserve">Words or phrases of the text are repeated by using the sign, </w:t>
      </w:r>
      <w:r>
        <w:rPr>
          <w:rFonts w:ascii="SimBraille" w:hAnsi="SimBraille"/>
          <w:sz w:val="36"/>
          <w:szCs w:val="28"/>
        </w:rPr>
        <w:t>=</w:t>
      </w:r>
      <w:r w:rsidRPr="00CD5783">
        <w:rPr>
          <w:rFonts w:ascii="SimBraille" w:hAnsi="SimBraille"/>
          <w:sz w:val="36"/>
          <w:szCs w:val="28"/>
        </w:rPr>
        <w:t>9</w:t>
      </w:r>
      <w:r>
        <w:rPr>
          <w:rFonts w:ascii="SimBraille" w:hAnsi="SimBraille"/>
          <w:sz w:val="36"/>
          <w:szCs w:val="28"/>
        </w:rPr>
        <w:t>=</w:t>
      </w:r>
      <w:r w:rsidRPr="007932E4">
        <w:rPr>
          <w:szCs w:val="28"/>
        </w:rPr>
        <w:t xml:space="preserve">, placed before and after with no intervening space. If the repetition is to occur twice (to be sung three times), the sign is doubled </w:t>
      </w:r>
      <w:r w:rsidRPr="00CD5783">
        <w:rPr>
          <w:b/>
          <w:szCs w:val="28"/>
        </w:rPr>
        <w:t>either</w:t>
      </w:r>
      <w:r w:rsidRPr="007932E4">
        <w:rPr>
          <w:szCs w:val="28"/>
        </w:rPr>
        <w:t xml:space="preserve"> before or </w:t>
      </w:r>
      <w:r w:rsidRPr="00CD5783">
        <w:rPr>
          <w:b/>
          <w:szCs w:val="28"/>
        </w:rPr>
        <w:t>after</w:t>
      </w:r>
      <w:r w:rsidRPr="007932E4">
        <w:rPr>
          <w:szCs w:val="28"/>
        </w:rPr>
        <w:t xml:space="preserve"> (not both). If more than twice, a number is combined with that sign. The number shows the </w:t>
      </w:r>
      <w:r w:rsidRPr="00CD5783">
        <w:rPr>
          <w:b/>
          <w:szCs w:val="28"/>
        </w:rPr>
        <w:t>repetitions</w:t>
      </w:r>
      <w:r w:rsidRPr="007932E4">
        <w:rPr>
          <w:szCs w:val="28"/>
        </w:rPr>
        <w:t>. Example 16-13 in braille only, shows both ways of marking "Amen" when it is to be sung six times.</w:t>
      </w:r>
    </w:p>
    <w:p w:rsidR="00DA112A" w:rsidRPr="007932E4" w:rsidRDefault="00DA112A" w:rsidP="00D51986">
      <w:pPr>
        <w:rPr>
          <w:szCs w:val="28"/>
        </w:rPr>
      </w:pPr>
    </w:p>
    <w:p w:rsidR="00DA112A" w:rsidRPr="007932E4" w:rsidRDefault="00DA112A" w:rsidP="00D51986">
      <w:pPr>
        <w:pStyle w:val="Normalbold"/>
      </w:pPr>
      <w:r w:rsidRPr="007932E4">
        <w:t>Example 16-13.</w:t>
      </w:r>
    </w:p>
    <w:p w:rsidR="00DA112A" w:rsidRPr="007932E4" w:rsidRDefault="00DA112A" w:rsidP="00D51986">
      <w:pPr>
        <w:rPr>
          <w:szCs w:val="28"/>
        </w:rPr>
      </w:pPr>
    </w:p>
    <w:p w:rsidR="00DA112A" w:rsidRPr="007932E4" w:rsidRDefault="00DA112A" w:rsidP="00D51986">
      <w:pPr>
        <w:tabs>
          <w:tab w:val="left" w:pos="851"/>
        </w:tabs>
        <w:rPr>
          <w:szCs w:val="28"/>
        </w:rPr>
      </w:pPr>
      <w:r>
        <w:rPr>
          <w:rFonts w:ascii="SimBraille" w:hAnsi="SimBraille" w:cs="Courier New"/>
          <w:sz w:val="36"/>
          <w:szCs w:val="36"/>
        </w:rPr>
        <w:tab/>
      </w:r>
      <w:r w:rsidRPr="00ED56E5">
        <w:rPr>
          <w:rFonts w:ascii="SimBraille" w:hAnsi="SimBraille" w:cs="Courier New"/>
          <w:sz w:val="36"/>
          <w:szCs w:val="36"/>
        </w:rPr>
        <w:t>#E9,AMEN9</w:t>
      </w:r>
      <w:r w:rsidRPr="00CD5783">
        <w:t xml:space="preserve"> </w:t>
      </w:r>
      <w:r>
        <w:t>(</w:t>
      </w:r>
      <w:r w:rsidRPr="00CD5783">
        <w:t>or</w:t>
      </w:r>
      <w:r>
        <w:t>)</w:t>
      </w:r>
      <w:r w:rsidRPr="00CD5783">
        <w:t xml:space="preserve"> </w:t>
      </w:r>
      <w:r w:rsidRPr="00ED56E5">
        <w:rPr>
          <w:rFonts w:ascii="SimBraille" w:hAnsi="SimBraille" w:cs="Courier New"/>
          <w:sz w:val="36"/>
          <w:szCs w:val="36"/>
        </w:rPr>
        <w:t>9,AMEN9#E</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16-14.</w:t>
      </w:r>
      <w:r w:rsidRPr="007932E4">
        <w:rPr>
          <w:szCs w:val="28"/>
        </w:rPr>
        <w:tab/>
        <w:t xml:space="preserve">Temporary divisi parts or alternative notes are written as intervals or as in-accords. If written in small print, the small-type sign, </w:t>
      </w:r>
      <w:r>
        <w:rPr>
          <w:rFonts w:ascii="SimBraille" w:hAnsi="SimBraille"/>
          <w:sz w:val="36"/>
          <w:szCs w:val="28"/>
        </w:rPr>
        <w:t>=</w:t>
      </w:r>
      <w:r w:rsidRPr="00CD5783">
        <w:rPr>
          <w:rFonts w:ascii="SimBraille" w:hAnsi="SimBraille"/>
          <w:sz w:val="36"/>
          <w:szCs w:val="28"/>
        </w:rPr>
        <w:t>,5</w:t>
      </w:r>
      <w:r>
        <w:rPr>
          <w:rFonts w:ascii="SimBraille" w:hAnsi="SimBraille"/>
          <w:sz w:val="36"/>
          <w:szCs w:val="28"/>
        </w:rPr>
        <w:t>=</w:t>
      </w:r>
      <w:r w:rsidRPr="007932E4">
        <w:rPr>
          <w:szCs w:val="28"/>
        </w:rPr>
        <w:t xml:space="preserve"> (Table 1 A), must be used.</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16-15.</w:t>
      </w:r>
      <w:r w:rsidRPr="007932E4">
        <w:rPr>
          <w:szCs w:val="28"/>
        </w:rPr>
        <w:tab/>
        <w:t>A separate indication of vocal range should be brailled as printed.</w:t>
      </w:r>
    </w:p>
    <w:p w:rsidR="00DA112A" w:rsidRDefault="00DA112A" w:rsidP="00D51986">
      <w:pPr>
        <w:rPr>
          <w:szCs w:val="28"/>
        </w:rPr>
      </w:pPr>
    </w:p>
    <w:p w:rsidR="00DA112A" w:rsidRPr="007932E4" w:rsidRDefault="00DA112A" w:rsidP="00D51986">
      <w:pPr>
        <w:pStyle w:val="Normalbold"/>
      </w:pPr>
      <w:r w:rsidRPr="007932E4">
        <w:t>Example 16-15.</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&gt;/L":.[&lt;K</w:t>
      </w:r>
    </w:p>
    <w:p w:rsidR="00DA112A" w:rsidRDefault="00F24676" w:rsidP="00D51986">
      <w:pPr>
        <w:ind w:left="851" w:hanging="851"/>
        <w:rPr>
          <w:szCs w:val="28"/>
        </w:rPr>
      </w:pPr>
      <w:r>
        <w:rPr>
          <w:noProof/>
        </w:rPr>
        <w:drawing>
          <wp:anchor distT="0" distB="0" distL="114300" distR="114300" simplePos="0" relativeHeight="251708416" behindDoc="0" locked="0" layoutInCell="1" allowOverlap="1">
            <wp:simplePos x="0" y="0"/>
            <wp:positionH relativeFrom="column">
              <wp:posOffset>391160</wp:posOffset>
            </wp:positionH>
            <wp:positionV relativeFrom="paragraph">
              <wp:posOffset>47625</wp:posOffset>
            </wp:positionV>
            <wp:extent cx="1459230" cy="854710"/>
            <wp:effectExtent l="0" t="0" r="0" b="0"/>
            <wp:wrapSquare wrapText="bothSides"/>
            <wp:docPr id="200875339" name="Picture 749" descr="Exampl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Example 16-15"/>
                    <pic:cNvPicPr>
                      <a:picLocks noChangeAspect="1" noChangeArrowheads="1"/>
                    </pic:cNvPicPr>
                  </pic:nvPicPr>
                  <pic:blipFill>
                    <a:blip r:embed="rId306">
                      <a:extLst>
                        <a:ext uri="{28A0092B-C50C-407E-A947-70E740481C1C}">
                          <a14:useLocalDpi xmlns:a14="http://schemas.microsoft.com/office/drawing/2010/main" val="0"/>
                        </a:ext>
                      </a:extLst>
                    </a:blip>
                    <a:srcRect l="70102" t="52014"/>
                    <a:stretch>
                      <a:fillRect/>
                    </a:stretch>
                  </pic:blipFill>
                  <pic:spPr bwMode="auto">
                    <a:xfrm>
                      <a:off x="0" y="0"/>
                      <a:ext cx="145923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Pr>
          <w:szCs w:val="28"/>
        </w:rPr>
        <w:br w:type="page"/>
      </w:r>
      <w:r w:rsidRPr="007932E4">
        <w:rPr>
          <w:szCs w:val="28"/>
        </w:rPr>
        <w:t>16-16.</w:t>
      </w:r>
      <w:r w:rsidRPr="007932E4">
        <w:rPr>
          <w:szCs w:val="28"/>
        </w:rPr>
        <w:tab/>
        <w:t>Hyphens printed between syllables for vertical alignment with notes are not included in braille.</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16-17.</w:t>
      </w:r>
      <w:r w:rsidRPr="007932E4">
        <w:rPr>
          <w:szCs w:val="28"/>
        </w:rPr>
        <w:tab/>
        <w:t>When tenor parts are printed in the G clef an octave above actual pitch, they are generally transcribed in braille at the actual pitch to be sung.</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16-18.</w:t>
      </w:r>
      <w:r w:rsidRPr="007932E4">
        <w:rPr>
          <w:szCs w:val="28"/>
        </w:rPr>
        <w:tab/>
        <w:t>A vocal ensemble or choral score is a logical extension of the format in use for solo music with lines or sections of music for each voice part. When the text is the same for all parts, it is given only once; when text varies, it appears separately for each voice.</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16-19.</w:t>
      </w:r>
      <w:r w:rsidRPr="007932E4">
        <w:rPr>
          <w:szCs w:val="28"/>
        </w:rPr>
        <w:tab/>
        <w:t>Keyboard accompaniments do not appear as a part in a choral score. They are transcribed separately and usually include an outline of the important themes, voice entrances, or other features of the ensemble. Instrumental accompaniments have their own score, including piano if used, also with an outline of the vocal music</w:t>
      </w:r>
    </w:p>
    <w:p w:rsidR="00127CE4" w:rsidRDefault="00127CE4" w:rsidP="00D51986">
      <w:pPr>
        <w:pStyle w:val="Heading2"/>
        <w:sectPr w:rsidR="00127CE4" w:rsidSect="00A317CD">
          <w:headerReference w:type="default" r:id="rId307"/>
          <w:type w:val="continuous"/>
          <w:pgSz w:w="11907" w:h="16840" w:code="9"/>
          <w:pgMar w:top="1440" w:right="2364" w:bottom="1440" w:left="1797" w:header="709" w:footer="709" w:gutter="0"/>
          <w:cols w:space="708"/>
          <w:docGrid w:linePitch="360"/>
        </w:sectPr>
      </w:pPr>
    </w:p>
    <w:p w:rsidR="00DA112A" w:rsidRPr="007932E4" w:rsidRDefault="00DA112A" w:rsidP="00D51986">
      <w:pPr>
        <w:pStyle w:val="Heading2"/>
      </w:pPr>
      <w:r w:rsidRPr="007932E4">
        <w:br w:type="page"/>
      </w:r>
      <w:bookmarkStart w:id="82" w:name="_Toc381819395"/>
      <w:r w:rsidRPr="007932E4">
        <w:t>XVII. String Instruments</w:t>
      </w:r>
      <w:bookmarkEnd w:id="82"/>
    </w:p>
    <w:p w:rsidR="00DA112A" w:rsidRPr="005737EE" w:rsidRDefault="00DA112A" w:rsidP="00D51986">
      <w:pPr>
        <w:pStyle w:val="Normalbold"/>
        <w:rPr>
          <w:bCs/>
          <w:sz w:val="36"/>
        </w:rPr>
      </w:pPr>
      <w:r w:rsidRPr="005737EE">
        <w:rPr>
          <w:bCs/>
          <w:sz w:val="36"/>
        </w:rPr>
        <w:t>(Table 17)</w:t>
      </w:r>
    </w:p>
    <w:p w:rsidR="00DA112A" w:rsidRPr="007932E4" w:rsidRDefault="00DA112A" w:rsidP="00D51986">
      <w:pPr>
        <w:rPr>
          <w:szCs w:val="28"/>
        </w:rPr>
      </w:pPr>
    </w:p>
    <w:p w:rsidR="00DA112A" w:rsidRPr="007932E4" w:rsidRDefault="00DA112A" w:rsidP="00D51986">
      <w:pPr>
        <w:pStyle w:val="Heading3"/>
      </w:pPr>
      <w:bookmarkStart w:id="83" w:name="_Toc381819396"/>
      <w:r w:rsidRPr="007932E4">
        <w:t>A. General Signs</w:t>
      </w:r>
      <w:bookmarkEnd w:id="83"/>
    </w:p>
    <w:p w:rsidR="00127CE4" w:rsidRDefault="00127CE4" w:rsidP="00D51986">
      <w:pPr>
        <w:rPr>
          <w:szCs w:val="28"/>
        </w:rPr>
        <w:sectPr w:rsidR="00127CE4" w:rsidSect="00A317CD">
          <w:headerReference w:type="default" r:id="rId308"/>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17-1.</w:t>
      </w:r>
      <w:r w:rsidRPr="007932E4">
        <w:rPr>
          <w:szCs w:val="28"/>
        </w:rPr>
        <w:tab/>
        <w:t>The music for string instruments is brailled using all of the previous signs that apply.</w:t>
      </w:r>
    </w:p>
    <w:p w:rsidR="00DA112A" w:rsidRDefault="00DA112A" w:rsidP="00D51986">
      <w:pPr>
        <w:rPr>
          <w:szCs w:val="28"/>
        </w:rPr>
      </w:pPr>
    </w:p>
    <w:p w:rsidR="00DA112A" w:rsidRPr="007932E4" w:rsidRDefault="00DA112A" w:rsidP="00D51986">
      <w:pPr>
        <w:ind w:left="851" w:hanging="851"/>
        <w:rPr>
          <w:szCs w:val="28"/>
        </w:rPr>
      </w:pPr>
      <w:r w:rsidRPr="007932E4">
        <w:rPr>
          <w:szCs w:val="28"/>
        </w:rPr>
        <w:t>17-2.</w:t>
      </w:r>
      <w:r w:rsidRPr="007932E4">
        <w:rPr>
          <w:szCs w:val="28"/>
        </w:rPr>
        <w:tab/>
        <w:t>Because of the lack of standardization in print symbols for strings, positions, barrés, harmonics and other features, it is essential that the transcriber have a thorough knowledge of string music, preferably as a performer.</w:t>
      </w:r>
    </w:p>
    <w:p w:rsidR="00DA112A" w:rsidRDefault="00DA112A" w:rsidP="00D51986">
      <w:pPr>
        <w:rPr>
          <w:szCs w:val="28"/>
        </w:rPr>
      </w:pPr>
    </w:p>
    <w:p w:rsidR="00DA112A" w:rsidRPr="007932E4" w:rsidRDefault="00DA112A" w:rsidP="00D51986">
      <w:pPr>
        <w:ind w:left="851" w:hanging="851"/>
        <w:rPr>
          <w:szCs w:val="28"/>
        </w:rPr>
      </w:pPr>
      <w:r w:rsidRPr="007932E4">
        <w:rPr>
          <w:szCs w:val="28"/>
        </w:rPr>
        <w:t>17-3.</w:t>
      </w:r>
      <w:r w:rsidRPr="007932E4">
        <w:rPr>
          <w:szCs w:val="28"/>
        </w:rPr>
        <w:tab/>
        <w:t>Some countries use clef signs as a prefix for all instrumental music. When clef signs are used, they determine the direction for intervals and in-accords. The C clef reads downward for viola and upward for violoncello and bass. In the absence of clef signs a note should be included. The form used in Example 17-3 may be helpful.</w:t>
      </w:r>
    </w:p>
    <w:p w:rsidR="00DA112A" w:rsidRPr="007932E4" w:rsidRDefault="00DA112A" w:rsidP="00D51986">
      <w:pPr>
        <w:rPr>
          <w:szCs w:val="28"/>
        </w:rPr>
      </w:pPr>
    </w:p>
    <w:p w:rsidR="00DA112A" w:rsidRPr="007932E4" w:rsidRDefault="00DA112A" w:rsidP="00D51986">
      <w:pPr>
        <w:pStyle w:val="Normalbold"/>
      </w:pPr>
      <w:r w:rsidRPr="007932E4">
        <w:t>Example 17-3.</w:t>
      </w:r>
    </w:p>
    <w:p w:rsidR="00DA112A" w:rsidRDefault="00DA112A" w:rsidP="00D51986">
      <w:pPr>
        <w:rPr>
          <w:szCs w:val="28"/>
        </w:rPr>
      </w:pPr>
    </w:p>
    <w:p w:rsidR="00DA112A" w:rsidRDefault="00DA112A" w:rsidP="00D51986">
      <w:pPr>
        <w:rPr>
          <w:szCs w:val="28"/>
        </w:rPr>
      </w:pPr>
      <w:r w:rsidRPr="00ED56E5">
        <w:rPr>
          <w:rFonts w:ascii="SimBraille" w:hAnsi="SimBraille" w:cs="Courier New"/>
          <w:sz w:val="36"/>
          <w:szCs w:val="36"/>
        </w:rPr>
        <w:t xml:space="preserve">  "?/ 33 "?&lt;&gt;":</w:t>
      </w:r>
    </w:p>
    <w:p w:rsidR="00DA112A" w:rsidRDefault="00DA112A" w:rsidP="00D51986">
      <w:pPr>
        <w:rPr>
          <w:szCs w:val="28"/>
        </w:rPr>
      </w:pPr>
    </w:p>
    <w:p w:rsidR="00DA112A" w:rsidRPr="007932E4" w:rsidRDefault="00DA112A" w:rsidP="00D51986">
      <w:pPr>
        <w:ind w:left="851" w:hanging="851"/>
        <w:rPr>
          <w:szCs w:val="28"/>
        </w:rPr>
      </w:pPr>
      <w:r w:rsidRPr="007932E4">
        <w:rPr>
          <w:szCs w:val="28"/>
        </w:rPr>
        <w:t>17-4.</w:t>
      </w:r>
      <w:r w:rsidRPr="007932E4">
        <w:rPr>
          <w:szCs w:val="28"/>
        </w:rPr>
        <w:tab/>
        <w:t>The G clef with a little "8" below, sometimes used for plucked instruments, indicates that the notes sound one octave lower than printed, but the music is transcribed at the printed pitch.</w:t>
      </w:r>
    </w:p>
    <w:p w:rsidR="00DA112A" w:rsidRPr="007932E4" w:rsidRDefault="00DA112A" w:rsidP="00D51986">
      <w:pPr>
        <w:rPr>
          <w:szCs w:val="28"/>
        </w:rPr>
      </w:pPr>
    </w:p>
    <w:p w:rsidR="00DA112A" w:rsidRPr="007932E4" w:rsidRDefault="00DA112A" w:rsidP="00D51986">
      <w:pPr>
        <w:pStyle w:val="Normalbold"/>
      </w:pPr>
      <w:r w:rsidRPr="007932E4">
        <w:t>Signs from Table 17 A.</w:t>
      </w:r>
    </w:p>
    <w:p w:rsidR="00DA112A" w:rsidRDefault="00DA112A" w:rsidP="00D51986">
      <w:pPr>
        <w:rPr>
          <w:szCs w:val="28"/>
        </w:rPr>
      </w:pPr>
    </w:p>
    <w:p w:rsidR="00DA112A" w:rsidRDefault="00DA112A" w:rsidP="00D51986">
      <w:pPr>
        <w:tabs>
          <w:tab w:val="left" w:pos="1701"/>
          <w:tab w:val="left" w:pos="3969"/>
          <w:tab w:val="left" w:pos="5529"/>
        </w:tabs>
        <w:spacing w:after="120"/>
        <w:rPr>
          <w:szCs w:val="28"/>
        </w:rPr>
      </w:pPr>
      <w:r w:rsidRPr="000B662C">
        <w:rPr>
          <w:rFonts w:ascii="SimBraille" w:hAnsi="SimBraille"/>
          <w:sz w:val="36"/>
          <w:szCs w:val="28"/>
        </w:rPr>
        <w:t>=%a=</w:t>
      </w:r>
      <w:r>
        <w:rPr>
          <w:szCs w:val="28"/>
        </w:rPr>
        <w:tab/>
        <w:t>1st string</w:t>
      </w:r>
      <w:r>
        <w:rPr>
          <w:szCs w:val="28"/>
        </w:rPr>
        <w:tab/>
      </w:r>
      <w:r w:rsidRPr="000B662C">
        <w:rPr>
          <w:rFonts w:ascii="SimBraille" w:hAnsi="SimBraille"/>
          <w:sz w:val="36"/>
          <w:szCs w:val="28"/>
        </w:rPr>
        <w:t>=%</w:t>
      </w:r>
      <w:r>
        <w:rPr>
          <w:rFonts w:ascii="SimBraille" w:hAnsi="SimBraille"/>
          <w:sz w:val="36"/>
          <w:szCs w:val="28"/>
        </w:rPr>
        <w:t>k</w:t>
      </w:r>
      <w:r w:rsidRPr="000B662C">
        <w:rPr>
          <w:rFonts w:ascii="SimBraille" w:hAnsi="SimBraille"/>
          <w:sz w:val="36"/>
          <w:szCs w:val="28"/>
        </w:rPr>
        <w:t>=</w:t>
      </w:r>
      <w:r>
        <w:rPr>
          <w:szCs w:val="28"/>
        </w:rPr>
        <w:tab/>
        <w:t>5th string</w:t>
      </w:r>
    </w:p>
    <w:p w:rsidR="00DA112A" w:rsidRDefault="00DA112A" w:rsidP="00D51986">
      <w:pPr>
        <w:tabs>
          <w:tab w:val="left" w:pos="1701"/>
          <w:tab w:val="left" w:pos="3969"/>
          <w:tab w:val="left" w:pos="5529"/>
        </w:tabs>
        <w:spacing w:after="120"/>
        <w:rPr>
          <w:szCs w:val="28"/>
        </w:rPr>
      </w:pPr>
      <w:r w:rsidRPr="000B662C">
        <w:rPr>
          <w:rFonts w:ascii="SimBraille" w:hAnsi="SimBraille"/>
          <w:sz w:val="36"/>
          <w:szCs w:val="28"/>
        </w:rPr>
        <w:t>=%</w:t>
      </w:r>
      <w:r>
        <w:rPr>
          <w:rFonts w:ascii="SimBraille" w:hAnsi="SimBraille"/>
          <w:sz w:val="36"/>
          <w:szCs w:val="28"/>
        </w:rPr>
        <w:t>b</w:t>
      </w:r>
      <w:r w:rsidRPr="000B662C">
        <w:rPr>
          <w:rFonts w:ascii="SimBraille" w:hAnsi="SimBraille"/>
          <w:sz w:val="36"/>
          <w:szCs w:val="28"/>
        </w:rPr>
        <w:t>=</w:t>
      </w:r>
      <w:r>
        <w:rPr>
          <w:szCs w:val="28"/>
        </w:rPr>
        <w:tab/>
        <w:t>2nd string</w:t>
      </w:r>
      <w:r>
        <w:rPr>
          <w:szCs w:val="28"/>
        </w:rPr>
        <w:tab/>
      </w:r>
      <w:r w:rsidRPr="000B662C">
        <w:rPr>
          <w:rFonts w:ascii="SimBraille" w:hAnsi="SimBraille"/>
          <w:sz w:val="36"/>
          <w:szCs w:val="28"/>
        </w:rPr>
        <w:t>=%</w:t>
      </w:r>
      <w:r>
        <w:rPr>
          <w:rFonts w:ascii="SimBraille" w:hAnsi="SimBraille"/>
          <w:sz w:val="36"/>
          <w:szCs w:val="28"/>
        </w:rPr>
        <w:t>2</w:t>
      </w:r>
      <w:r w:rsidRPr="000B662C">
        <w:rPr>
          <w:rFonts w:ascii="SimBraille" w:hAnsi="SimBraille"/>
          <w:sz w:val="36"/>
          <w:szCs w:val="28"/>
        </w:rPr>
        <w:t>=</w:t>
      </w:r>
      <w:r>
        <w:rPr>
          <w:szCs w:val="28"/>
        </w:rPr>
        <w:tab/>
        <w:t>6th string</w:t>
      </w:r>
    </w:p>
    <w:p w:rsidR="00DA112A" w:rsidRDefault="00DA112A" w:rsidP="00D51986">
      <w:pPr>
        <w:tabs>
          <w:tab w:val="left" w:pos="1701"/>
          <w:tab w:val="left" w:pos="3969"/>
          <w:tab w:val="left" w:pos="5529"/>
        </w:tabs>
        <w:spacing w:after="120"/>
        <w:rPr>
          <w:szCs w:val="28"/>
        </w:rPr>
      </w:pPr>
      <w:r w:rsidRPr="000B662C">
        <w:rPr>
          <w:rFonts w:ascii="SimBraille" w:hAnsi="SimBraille"/>
          <w:sz w:val="36"/>
          <w:szCs w:val="28"/>
        </w:rPr>
        <w:t>=%</w:t>
      </w:r>
      <w:r>
        <w:rPr>
          <w:rFonts w:ascii="SimBraille" w:hAnsi="SimBraille"/>
          <w:sz w:val="36"/>
          <w:szCs w:val="28"/>
        </w:rPr>
        <w:t>l</w:t>
      </w:r>
      <w:r w:rsidRPr="000B662C">
        <w:rPr>
          <w:rFonts w:ascii="SimBraille" w:hAnsi="SimBraille"/>
          <w:sz w:val="36"/>
          <w:szCs w:val="28"/>
        </w:rPr>
        <w:t>=</w:t>
      </w:r>
      <w:r>
        <w:rPr>
          <w:szCs w:val="28"/>
        </w:rPr>
        <w:tab/>
        <w:t>3rd string</w:t>
      </w:r>
      <w:r>
        <w:rPr>
          <w:szCs w:val="28"/>
        </w:rPr>
        <w:tab/>
      </w:r>
      <w:r w:rsidRPr="000B662C">
        <w:rPr>
          <w:rFonts w:ascii="SimBraille" w:hAnsi="SimBraille"/>
          <w:sz w:val="36"/>
          <w:szCs w:val="28"/>
        </w:rPr>
        <w:t>=%</w:t>
      </w:r>
      <w:r>
        <w:rPr>
          <w:rFonts w:ascii="SimBraille" w:hAnsi="SimBraille"/>
          <w:sz w:val="36"/>
          <w:szCs w:val="28"/>
        </w:rPr>
        <w:t>'</w:t>
      </w:r>
      <w:r w:rsidRPr="000B662C">
        <w:rPr>
          <w:rFonts w:ascii="SimBraille" w:hAnsi="SimBraille"/>
          <w:sz w:val="36"/>
          <w:szCs w:val="28"/>
        </w:rPr>
        <w:t>=</w:t>
      </w:r>
      <w:r>
        <w:rPr>
          <w:szCs w:val="28"/>
        </w:rPr>
        <w:tab/>
        <w:t>7th string</w:t>
      </w:r>
    </w:p>
    <w:p w:rsidR="00DA112A" w:rsidRDefault="00DA112A" w:rsidP="00D51986">
      <w:pPr>
        <w:tabs>
          <w:tab w:val="left" w:pos="1701"/>
          <w:tab w:val="left" w:pos="3969"/>
        </w:tabs>
        <w:spacing w:after="120"/>
        <w:rPr>
          <w:szCs w:val="28"/>
        </w:rPr>
      </w:pPr>
      <w:r w:rsidRPr="000B662C">
        <w:rPr>
          <w:rFonts w:ascii="SimBraille" w:hAnsi="SimBraille"/>
          <w:sz w:val="36"/>
          <w:szCs w:val="28"/>
        </w:rPr>
        <w:t>=%</w:t>
      </w:r>
      <w:r>
        <w:rPr>
          <w:rFonts w:ascii="SimBraille" w:hAnsi="SimBraille"/>
          <w:sz w:val="36"/>
          <w:szCs w:val="28"/>
        </w:rPr>
        <w:t>1</w:t>
      </w:r>
      <w:r w:rsidRPr="000B662C">
        <w:rPr>
          <w:rFonts w:ascii="SimBraille" w:hAnsi="SimBraille"/>
          <w:sz w:val="36"/>
          <w:szCs w:val="28"/>
        </w:rPr>
        <w:t>=</w:t>
      </w:r>
      <w:r>
        <w:rPr>
          <w:szCs w:val="28"/>
        </w:rPr>
        <w:tab/>
        <w:t>4th string</w:t>
      </w:r>
    </w:p>
    <w:p w:rsidR="00DA112A" w:rsidRDefault="00DA112A" w:rsidP="00D51986">
      <w:pPr>
        <w:tabs>
          <w:tab w:val="left" w:pos="1418"/>
        </w:tabs>
        <w:rPr>
          <w:szCs w:val="28"/>
        </w:rPr>
      </w:pPr>
      <w:r>
        <w:rPr>
          <w:szCs w:val="28"/>
        </w:rPr>
        <w:t>* * *</w:t>
      </w:r>
    </w:p>
    <w:p w:rsidR="00DA112A" w:rsidRPr="007932E4" w:rsidRDefault="00DA112A" w:rsidP="00D51986">
      <w:pPr>
        <w:ind w:left="851" w:hanging="851"/>
        <w:rPr>
          <w:szCs w:val="28"/>
        </w:rPr>
      </w:pPr>
      <w:r w:rsidRPr="007932E4">
        <w:rPr>
          <w:szCs w:val="28"/>
        </w:rPr>
        <w:t>17-5.</w:t>
      </w:r>
      <w:r w:rsidRPr="007932E4">
        <w:rPr>
          <w:szCs w:val="28"/>
        </w:rPr>
        <w:tab/>
        <w:t>In print, strings are indicated with roman numerals, arabic numbers or letters. A note should be included stating the method used in print. When word-letter combinations such as "sul G" appear, they should be transcribed as they are in print.</w:t>
      </w:r>
    </w:p>
    <w:p w:rsidR="00DA112A" w:rsidRDefault="00DA112A" w:rsidP="00D51986">
      <w:pPr>
        <w:rPr>
          <w:szCs w:val="28"/>
        </w:rPr>
      </w:pPr>
    </w:p>
    <w:p w:rsidR="00DA112A" w:rsidRPr="007932E4" w:rsidRDefault="00DA112A" w:rsidP="00D51986">
      <w:pPr>
        <w:ind w:left="851" w:hanging="851"/>
        <w:rPr>
          <w:szCs w:val="28"/>
        </w:rPr>
      </w:pPr>
      <w:r w:rsidRPr="007932E4">
        <w:rPr>
          <w:szCs w:val="28"/>
        </w:rPr>
        <w:t>17-6.</w:t>
      </w:r>
      <w:r w:rsidRPr="007932E4">
        <w:rPr>
          <w:szCs w:val="28"/>
        </w:rPr>
        <w:tab/>
        <w:t>An octave mark is not required for the next note after a string sign.</w:t>
      </w:r>
    </w:p>
    <w:p w:rsidR="00DA112A" w:rsidRDefault="00DA112A" w:rsidP="00D51986">
      <w:pPr>
        <w:rPr>
          <w:szCs w:val="28"/>
        </w:rPr>
      </w:pPr>
    </w:p>
    <w:p w:rsidR="00DA112A" w:rsidRPr="007932E4" w:rsidRDefault="00DA112A" w:rsidP="00D51986">
      <w:pPr>
        <w:ind w:left="851" w:hanging="851"/>
        <w:rPr>
          <w:szCs w:val="28"/>
        </w:rPr>
      </w:pPr>
      <w:r w:rsidRPr="007932E4">
        <w:rPr>
          <w:szCs w:val="28"/>
        </w:rPr>
        <w:t>17-7.</w:t>
      </w:r>
      <w:r w:rsidRPr="007932E4">
        <w:rPr>
          <w:szCs w:val="28"/>
        </w:rPr>
        <w:tab/>
        <w:t>Lines of continuation are shown by the principle of doubling; only the second character of the sign is written twice.</w:t>
      </w:r>
    </w:p>
    <w:p w:rsidR="00DA112A" w:rsidRDefault="00DA112A" w:rsidP="00D51986">
      <w:pPr>
        <w:rPr>
          <w:szCs w:val="28"/>
        </w:rPr>
      </w:pPr>
    </w:p>
    <w:p w:rsidR="00DA112A" w:rsidRPr="007932E4" w:rsidRDefault="00DA112A" w:rsidP="00D51986">
      <w:pPr>
        <w:pStyle w:val="Normalbold"/>
      </w:pPr>
      <w:r w:rsidRPr="007932E4">
        <w:t>Example 17-7.</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#A %1"?:$] \%LL[W? :?W[</w:t>
      </w:r>
    </w:p>
    <w:p w:rsidR="00DA112A" w:rsidRDefault="00F24676" w:rsidP="00D51986">
      <w:pPr>
        <w:rPr>
          <w:szCs w:val="28"/>
        </w:rPr>
      </w:pPr>
      <w:r>
        <w:rPr>
          <w:noProof/>
        </w:rPr>
        <w:drawing>
          <wp:anchor distT="0" distB="0" distL="114300" distR="114300" simplePos="0" relativeHeight="251709440" behindDoc="0" locked="0" layoutInCell="1" allowOverlap="1">
            <wp:simplePos x="0" y="0"/>
            <wp:positionH relativeFrom="column">
              <wp:posOffset>-513080</wp:posOffset>
            </wp:positionH>
            <wp:positionV relativeFrom="paragraph">
              <wp:posOffset>335915</wp:posOffset>
            </wp:positionV>
            <wp:extent cx="6120130" cy="686435"/>
            <wp:effectExtent l="0" t="0" r="0" b="0"/>
            <wp:wrapSquare wrapText="bothSides"/>
            <wp:docPr id="225002280" name="Picture 750" descr="Exampl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Example 17-7"/>
                    <pic:cNvPicPr>
                      <a:picLocks noChangeAspect="1" noChangeArrowheads="1"/>
                    </pic:cNvPicPr>
                  </pic:nvPicPr>
                  <pic:blipFill>
                    <a:blip r:embed="rId309" cstate="print">
                      <a:extLst>
                        <a:ext uri="{28A0092B-C50C-407E-A947-70E740481C1C}">
                          <a14:useLocalDpi xmlns:a14="http://schemas.microsoft.com/office/drawing/2010/main" val="0"/>
                        </a:ext>
                      </a:extLst>
                    </a:blip>
                    <a:srcRect t="43806"/>
                    <a:stretch>
                      <a:fillRect/>
                    </a:stretch>
                  </pic:blipFill>
                  <pic:spPr bwMode="auto">
                    <a:xfrm>
                      <a:off x="0" y="0"/>
                      <a:ext cx="612013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"\]$%L: Y&lt;K</w:t>
      </w:r>
    </w:p>
    <w:p w:rsidR="00DA112A" w:rsidRDefault="00DA112A" w:rsidP="00D51986">
      <w:pPr>
        <w:rPr>
          <w:szCs w:val="28"/>
        </w:rPr>
      </w:pPr>
    </w:p>
    <w:p w:rsidR="00DA112A" w:rsidRPr="007932E4" w:rsidRDefault="00DA112A" w:rsidP="00D51986">
      <w:pPr>
        <w:pStyle w:val="Normalbold"/>
      </w:pPr>
      <w:r w:rsidRPr="007932E4">
        <w:t>Signs from Table 17 B.</w:t>
      </w:r>
    </w:p>
    <w:p w:rsidR="00DA112A" w:rsidRDefault="00DA112A" w:rsidP="00D51986">
      <w:pPr>
        <w:rPr>
          <w:szCs w:val="28"/>
        </w:rPr>
      </w:pP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&gt;&gt;</w:t>
      </w:r>
      <w:r>
        <w:rPr>
          <w:rFonts w:ascii="SimBraille" w:hAnsi="SimBraille"/>
          <w:sz w:val="36"/>
          <w:szCs w:val="28"/>
        </w:rPr>
        <w:t>=</w:t>
      </w:r>
      <w:r>
        <w:rPr>
          <w:szCs w:val="28"/>
        </w:rPr>
        <w:tab/>
        <w:t>1st</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&gt;3</w:t>
      </w:r>
      <w:r>
        <w:rPr>
          <w:rFonts w:ascii="SimBraille" w:hAnsi="SimBraille"/>
          <w:sz w:val="36"/>
          <w:szCs w:val="28"/>
        </w:rPr>
        <w:t>=</w:t>
      </w:r>
      <w:r>
        <w:rPr>
          <w:szCs w:val="28"/>
        </w:rPr>
        <w:tab/>
        <w:t>7th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2nd</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8th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 xml:space="preserve">3rd </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9th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4th</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10</w:t>
      </w:r>
      <w:r w:rsidRPr="009A0785">
        <w:rPr>
          <w:szCs w:val="28"/>
          <w:vertAlign w:val="superscript"/>
        </w:rPr>
        <w:t>th</w:t>
      </w:r>
      <w:r>
        <w:rPr>
          <w:szCs w:val="28"/>
        </w:rPr>
        <w:t xml:space="preserve">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9=</w:t>
      </w:r>
      <w:r>
        <w:rPr>
          <w:szCs w:val="28"/>
        </w:rPr>
        <w:tab/>
        <w:t>5th</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&gt;/=</w:t>
      </w:r>
      <w:r>
        <w:rPr>
          <w:szCs w:val="28"/>
        </w:rPr>
        <w:tab/>
        <w:t>Half position</w:t>
      </w:r>
    </w:p>
    <w:p w:rsidR="00DA112A" w:rsidRDefault="00DA112A" w:rsidP="00D51986">
      <w:pPr>
        <w:tabs>
          <w:tab w:val="left" w:pos="1560"/>
          <w:tab w:val="left" w:pos="4111"/>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0=</w:t>
      </w:r>
      <w:r>
        <w:rPr>
          <w:szCs w:val="28"/>
        </w:rPr>
        <w:tab/>
        <w:t>6th</w:t>
      </w:r>
      <w:r>
        <w:rPr>
          <w:szCs w:val="28"/>
          <w:vertAlign w:val="superscript"/>
        </w:rPr>
        <w:t xml:space="preserve"> </w:t>
      </w:r>
      <w:r>
        <w:rPr>
          <w:szCs w:val="28"/>
        </w:rPr>
        <w:t>position/fret</w:t>
      </w:r>
    </w:p>
    <w:p w:rsidR="00DA112A" w:rsidRDefault="00DA112A" w:rsidP="00D51986">
      <w:pPr>
        <w:tabs>
          <w:tab w:val="left" w:pos="1560"/>
          <w:tab w:val="left" w:pos="4111"/>
        </w:tabs>
        <w:spacing w:after="120"/>
        <w:rPr>
          <w:szCs w:val="28"/>
        </w:rPr>
      </w:pPr>
      <w:r>
        <w:rPr>
          <w:rFonts w:ascii="SimBraille" w:hAnsi="SimBraille"/>
          <w:sz w:val="36"/>
          <w:szCs w:val="28"/>
        </w:rPr>
        <w:t>=@a=</w:t>
      </w:r>
      <w:r>
        <w:rPr>
          <w:szCs w:val="28"/>
        </w:rPr>
        <w:tab/>
        <w:t>Glissando or shift to a new position</w:t>
      </w:r>
    </w:p>
    <w:p w:rsidR="00DA112A" w:rsidRDefault="00DA112A" w:rsidP="00D51986">
      <w:pPr>
        <w:tabs>
          <w:tab w:val="left" w:pos="1560"/>
          <w:tab w:val="left" w:pos="4111"/>
        </w:tabs>
        <w:spacing w:after="120"/>
        <w:rPr>
          <w:szCs w:val="28"/>
        </w:rPr>
      </w:pPr>
      <w:r>
        <w:rPr>
          <w:rFonts w:ascii="SimBraille" w:hAnsi="SimBraille"/>
          <w:sz w:val="36"/>
          <w:szCs w:val="28"/>
        </w:rPr>
        <w:t>=@a'=</w:t>
      </w:r>
      <w:r>
        <w:rPr>
          <w:szCs w:val="28"/>
        </w:rPr>
        <w:tab/>
        <w:t>Beginning of shift line</w:t>
      </w:r>
    </w:p>
    <w:p w:rsidR="00DA112A" w:rsidRDefault="00DA112A" w:rsidP="00D51986">
      <w:pPr>
        <w:tabs>
          <w:tab w:val="left" w:pos="1560"/>
          <w:tab w:val="left" w:pos="4111"/>
        </w:tabs>
        <w:spacing w:after="120"/>
        <w:rPr>
          <w:szCs w:val="28"/>
        </w:rPr>
      </w:pPr>
      <w:r>
        <w:rPr>
          <w:rFonts w:ascii="SimBraille" w:hAnsi="SimBraille"/>
          <w:sz w:val="36"/>
          <w:szCs w:val="28"/>
        </w:rPr>
        <w:t>=,@a=</w:t>
      </w:r>
      <w:r>
        <w:rPr>
          <w:szCs w:val="28"/>
        </w:rPr>
        <w:tab/>
        <w:t>End of shift line</w:t>
      </w:r>
    </w:p>
    <w:p w:rsidR="00DA112A" w:rsidRDefault="00DA112A" w:rsidP="00D51986">
      <w:pPr>
        <w:tabs>
          <w:tab w:val="left" w:pos="1418"/>
        </w:tabs>
        <w:rPr>
          <w:szCs w:val="28"/>
        </w:rPr>
      </w:pPr>
    </w:p>
    <w:p w:rsidR="00DA112A" w:rsidRDefault="00DA112A" w:rsidP="00D51986">
      <w:pPr>
        <w:tabs>
          <w:tab w:val="left" w:pos="1418"/>
        </w:tabs>
        <w:rPr>
          <w:szCs w:val="28"/>
        </w:rPr>
      </w:pPr>
      <w:r>
        <w:rPr>
          <w:szCs w:val="28"/>
        </w:rPr>
        <w:t>* * *</w:t>
      </w:r>
    </w:p>
    <w:p w:rsidR="00DA112A" w:rsidRPr="007932E4" w:rsidRDefault="00DA112A" w:rsidP="00D51986">
      <w:pPr>
        <w:ind w:left="851" w:hanging="851"/>
        <w:rPr>
          <w:szCs w:val="28"/>
        </w:rPr>
      </w:pPr>
      <w:r w:rsidRPr="007932E4">
        <w:rPr>
          <w:szCs w:val="28"/>
        </w:rPr>
        <w:t>17-8.</w:t>
      </w:r>
      <w:r w:rsidRPr="007932E4">
        <w:rPr>
          <w:szCs w:val="28"/>
        </w:rPr>
        <w:tab/>
        <w:t>Position/fret signs usually follow string signs and precede bowing or plectrum signs. The word "position" is used for instruments that have a smooth fingerboard, and the word "fret" is used for instruments that have frets on the fingerboard.</w:t>
      </w:r>
    </w:p>
    <w:p w:rsidR="00DA112A" w:rsidRDefault="00DA112A" w:rsidP="00D51986">
      <w:pPr>
        <w:rPr>
          <w:szCs w:val="28"/>
        </w:rPr>
      </w:pPr>
    </w:p>
    <w:p w:rsidR="00DA112A" w:rsidRPr="007932E4" w:rsidRDefault="00DA112A" w:rsidP="00D51986">
      <w:pPr>
        <w:ind w:left="851" w:hanging="851"/>
        <w:rPr>
          <w:szCs w:val="28"/>
        </w:rPr>
      </w:pPr>
      <w:r w:rsidRPr="007932E4">
        <w:rPr>
          <w:szCs w:val="28"/>
        </w:rPr>
        <w:t>17-9.</w:t>
      </w:r>
      <w:r w:rsidRPr="007932E4">
        <w:rPr>
          <w:szCs w:val="28"/>
        </w:rPr>
        <w:tab/>
        <w:t>In print, position or fret signs usually are roman numerals or arabic numbers. A note should be included to describe the type of print marking used.</w:t>
      </w:r>
    </w:p>
    <w:p w:rsidR="00DA112A" w:rsidRDefault="00DA112A" w:rsidP="00D51986">
      <w:pPr>
        <w:rPr>
          <w:szCs w:val="28"/>
        </w:rPr>
      </w:pPr>
    </w:p>
    <w:p w:rsidR="00DA112A" w:rsidRPr="007932E4" w:rsidRDefault="00DA112A" w:rsidP="00D51986">
      <w:pPr>
        <w:ind w:left="851" w:hanging="851"/>
        <w:rPr>
          <w:szCs w:val="28"/>
        </w:rPr>
      </w:pPr>
      <w:r w:rsidRPr="007932E4">
        <w:rPr>
          <w:szCs w:val="28"/>
        </w:rPr>
        <w:t>17-10.</w:t>
      </w:r>
      <w:r w:rsidRPr="007932E4">
        <w:rPr>
          <w:szCs w:val="28"/>
        </w:rPr>
        <w:tab/>
        <w:t>The next note after the position or fret sign must have an octave mark.</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17-11.</w:t>
      </w:r>
      <w:r w:rsidRPr="007932E4">
        <w:rPr>
          <w:szCs w:val="28"/>
        </w:rPr>
        <w:tab/>
        <w:t xml:space="preserve">A line of continuation following a position sign is shown with two dot 3s, </w:t>
      </w:r>
      <w:r>
        <w:rPr>
          <w:rFonts w:ascii="SimBraille" w:hAnsi="SimBraille"/>
          <w:sz w:val="36"/>
          <w:szCs w:val="28"/>
        </w:rPr>
        <w:t>=''=</w:t>
      </w:r>
      <w:r w:rsidRPr="007932E4">
        <w:rPr>
          <w:szCs w:val="28"/>
        </w:rPr>
        <w:t xml:space="preserve">. The </w:t>
      </w:r>
      <w:r>
        <w:rPr>
          <w:szCs w:val="28"/>
        </w:rPr>
        <w:t xml:space="preserve">sign for the end of this line, </w:t>
      </w:r>
      <w:r>
        <w:rPr>
          <w:rFonts w:ascii="SimBraille" w:hAnsi="SimBraille"/>
          <w:sz w:val="36"/>
          <w:szCs w:val="28"/>
        </w:rPr>
        <w:t>=</w:t>
      </w:r>
      <w:r w:rsidRPr="00E07C65">
        <w:rPr>
          <w:rFonts w:ascii="SimBraille" w:hAnsi="SimBraille"/>
          <w:sz w:val="36"/>
          <w:szCs w:val="28"/>
        </w:rPr>
        <w:t>&gt;'</w:t>
      </w:r>
      <w:r>
        <w:rPr>
          <w:rFonts w:ascii="SimBraille" w:hAnsi="SimBraille"/>
          <w:sz w:val="36"/>
          <w:szCs w:val="28"/>
        </w:rPr>
        <w:t>=</w:t>
      </w:r>
      <w:r w:rsidRPr="007932E4">
        <w:rPr>
          <w:szCs w:val="28"/>
        </w:rPr>
        <w:t>, follows the last note affected and is not used if another position sign follows immediately.</w:t>
      </w:r>
    </w:p>
    <w:p w:rsidR="00DA112A" w:rsidRPr="007932E4" w:rsidRDefault="00DA112A" w:rsidP="00D51986">
      <w:pPr>
        <w:rPr>
          <w:szCs w:val="28"/>
        </w:rPr>
      </w:pPr>
    </w:p>
    <w:p w:rsidR="00DA112A" w:rsidRPr="007932E4" w:rsidRDefault="00DA112A" w:rsidP="00D51986">
      <w:pPr>
        <w:pStyle w:val="Normalbold"/>
      </w:pPr>
      <w:r w:rsidRPr="007932E4">
        <w:t>Example 17-11.</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&gt;9'';ZFGF Z.IGFZ"I&gt;&gt;"GF"</w:t>
      </w:r>
    </w:p>
    <w:p w:rsidR="00DA112A" w:rsidRDefault="00F24676" w:rsidP="00D51986">
      <w:pPr>
        <w:rPr>
          <w:szCs w:val="28"/>
        </w:rPr>
      </w:pPr>
      <w:r>
        <w:rPr>
          <w:noProof/>
        </w:rPr>
        <w:drawing>
          <wp:anchor distT="0" distB="0" distL="114300" distR="114300" simplePos="0" relativeHeight="251710464" behindDoc="0" locked="0" layoutInCell="1" allowOverlap="1">
            <wp:simplePos x="0" y="0"/>
            <wp:positionH relativeFrom="column">
              <wp:posOffset>-477520</wp:posOffset>
            </wp:positionH>
            <wp:positionV relativeFrom="paragraph">
              <wp:posOffset>370205</wp:posOffset>
            </wp:positionV>
            <wp:extent cx="6120130" cy="909320"/>
            <wp:effectExtent l="0" t="0" r="0" b="0"/>
            <wp:wrapSquare wrapText="bothSides"/>
            <wp:docPr id="97188319" name="Picture 751" descr="Exampl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Example 17-11"/>
                    <pic:cNvPicPr>
                      <a:picLocks noChangeAspect="1" noChangeArrowheads="1"/>
                    </pic:cNvPicPr>
                  </pic:nvPicPr>
                  <pic:blipFill>
                    <a:blip r:embed="rId310" cstate="print">
                      <a:extLst>
                        <a:ext uri="{28A0092B-C50C-407E-A947-70E740481C1C}">
                          <a14:useLocalDpi xmlns:a14="http://schemas.microsoft.com/office/drawing/2010/main" val="0"/>
                        </a:ext>
                      </a:extLst>
                    </a:blip>
                    <a:srcRect t="25554"/>
                    <a:stretch>
                      <a:fillRect/>
                    </a:stretch>
                  </pic:blipFill>
                  <pic:spPr bwMode="auto">
                    <a:xfrm>
                      <a:off x="0" y="0"/>
                      <a:ext cx="612013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ZI&gt;+.EF=I&gt;9;EF&lt;K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17-12.</w:t>
      </w:r>
      <w:r w:rsidRPr="007932E4">
        <w:rPr>
          <w:szCs w:val="28"/>
        </w:rPr>
        <w:tab/>
        <w:t>For the fingering of bowed and plucked instruments, see Chapter VIII, Fingering. Part B contains signs and examples.</w:t>
      </w:r>
    </w:p>
    <w:p w:rsidR="00DA112A" w:rsidRDefault="00DA112A" w:rsidP="00D51986">
      <w:pPr>
        <w:rPr>
          <w:szCs w:val="28"/>
        </w:rPr>
      </w:pPr>
    </w:p>
    <w:p w:rsidR="00DA112A" w:rsidRPr="007932E4" w:rsidRDefault="00DA112A" w:rsidP="00D51986">
      <w:pPr>
        <w:ind w:left="851" w:hanging="851"/>
        <w:rPr>
          <w:szCs w:val="28"/>
        </w:rPr>
      </w:pPr>
      <w:r w:rsidRPr="007932E4">
        <w:rPr>
          <w:szCs w:val="28"/>
        </w:rPr>
        <w:t>17-13.</w:t>
      </w:r>
      <w:r w:rsidRPr="007932E4">
        <w:rPr>
          <w:szCs w:val="28"/>
        </w:rPr>
        <w:tab/>
        <w:t>Shifting lines are commonly found in guitar music and occasionally in bowed string music. They look like glissandos in print and in braille, but unless the word or abbreviation for glissando is present, the slanting lines indicate shifting to another fret or position. The sign is placed between the notes affected. If the word "glissando" or an abbreviation appears in print, it should be included in braille.</w:t>
      </w:r>
    </w:p>
    <w:p w:rsidR="00DA112A" w:rsidRPr="007932E4" w:rsidRDefault="00DA112A" w:rsidP="00D51986">
      <w:pPr>
        <w:ind w:left="851" w:hanging="851"/>
        <w:rPr>
          <w:szCs w:val="28"/>
        </w:rPr>
      </w:pPr>
      <w:r w:rsidRPr="007932E4">
        <w:rPr>
          <w:szCs w:val="28"/>
        </w:rPr>
        <w:t>17-14.</w:t>
      </w:r>
      <w:r w:rsidRPr="007932E4">
        <w:rPr>
          <w:szCs w:val="28"/>
        </w:rPr>
        <w:tab/>
        <w:t>When intervening notes appear, it may be necessary to indicate the beginning and the end of the shift using the signs above. Always use the standard sign when possible. Example (a) illustrates the standard shift, and Example (b) illustrates the need for and the use of the beginning and ending signs.</w:t>
      </w:r>
    </w:p>
    <w:p w:rsidR="00DA112A" w:rsidRDefault="00DA112A" w:rsidP="00D51986">
      <w:pPr>
        <w:pStyle w:val="Normalbold"/>
      </w:pPr>
    </w:p>
    <w:p w:rsidR="00DA112A" w:rsidRPr="007932E4" w:rsidRDefault="00DA112A" w:rsidP="00D51986">
      <w:pPr>
        <w:pStyle w:val="Normalbold"/>
      </w:pPr>
      <w:r w:rsidRPr="007932E4">
        <w:t>Example 17-14.</w:t>
      </w:r>
    </w:p>
    <w:p w:rsidR="00DA112A" w:rsidRDefault="00DA112A" w:rsidP="00D51986">
      <w:pPr>
        <w:rPr>
          <w:szCs w:val="28"/>
        </w:rPr>
      </w:pPr>
    </w:p>
    <w:p w:rsidR="00DA112A" w:rsidRDefault="00DA112A" w:rsidP="00D51986">
      <w:pPr>
        <w:pStyle w:val="Examplevariant"/>
      </w:pPr>
      <w:r w:rsidRPr="007932E4">
        <w:t>(a)</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Default="00DA112A" w:rsidP="00D51986">
      <w:pPr>
        <w:rPr>
          <w:szCs w:val="28"/>
        </w:rPr>
      </w:pPr>
      <w:r w:rsidRPr="00ED56E5">
        <w:rPr>
          <w:rFonts w:ascii="SimBraille" w:hAnsi="SimBraille" w:cs="Courier New"/>
          <w:sz w:val="36"/>
          <w:szCs w:val="36"/>
        </w:rPr>
        <w:t>.[1@A\'1G&lt;&gt;V":[&lt;K</w:t>
      </w:r>
    </w:p>
    <w:p w:rsidR="00DA112A" w:rsidRDefault="00F24676" w:rsidP="00D51986">
      <w:pPr>
        <w:rPr>
          <w:szCs w:val="28"/>
        </w:rPr>
      </w:pPr>
      <w:r w:rsidRPr="003F049F">
        <w:rPr>
          <w:noProof/>
          <w:szCs w:val="28"/>
          <w:lang w:val="en-GB" w:eastAsia="en-GB"/>
        </w:rPr>
        <w:drawing>
          <wp:inline distT="0" distB="0" distL="0" distR="0">
            <wp:extent cx="3390900" cy="1104900"/>
            <wp:effectExtent l="0" t="0" r="0" b="0"/>
            <wp:docPr id="101"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90900" cy="1104900"/>
                    </a:xfrm>
                    <a:prstGeom prst="rect">
                      <a:avLst/>
                    </a:prstGeom>
                    <a:noFill/>
                    <a:ln>
                      <a:noFill/>
                    </a:ln>
                  </pic:spPr>
                </pic:pic>
              </a:graphicData>
            </a:graphic>
          </wp:inline>
        </w:drawing>
      </w:r>
    </w:p>
    <w:p w:rsidR="00DA112A" w:rsidRDefault="00DA112A" w:rsidP="00D51986">
      <w:pPr>
        <w:rPr>
          <w:szCs w:val="28"/>
        </w:rPr>
      </w:pPr>
    </w:p>
    <w:p w:rsidR="00DA112A" w:rsidRPr="007932E4" w:rsidRDefault="00DA112A" w:rsidP="00D51986">
      <w:pPr>
        <w:pStyle w:val="Examplevariant"/>
      </w:pPr>
      <w:r w:rsidRPr="007932E4">
        <w:t>(b).</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w:t>
      </w:r>
      <w:r>
        <w:rPr>
          <w:rFonts w:ascii="SimBraille" w:hAnsi="SimBraille" w:cs="Courier New"/>
          <w:sz w:val="36"/>
          <w:szCs w:val="36"/>
        </w:rPr>
        <w:t xml:space="preserve"> </w:t>
      </w:r>
      <w:r w:rsidRPr="00ED56E5">
        <w:rPr>
          <w:rFonts w:ascii="SimBraille" w:hAnsi="SimBraille" w:cs="Courier New"/>
          <w:sz w:val="36"/>
          <w:szCs w:val="36"/>
        </w:rPr>
        <w:t>#D%#I8</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.JHF;D1@A'.HF,@A;E1@A'.HF L</w:t>
      </w:r>
    </w:p>
    <w:p w:rsidR="00DA112A" w:rsidRDefault="00F24676" w:rsidP="00D51986">
      <w:pPr>
        <w:rPr>
          <w:szCs w:val="28"/>
        </w:rPr>
      </w:pPr>
      <w:r>
        <w:rPr>
          <w:noProof/>
        </w:rPr>
        <w:drawing>
          <wp:anchor distT="0" distB="0" distL="114300" distR="114300" simplePos="0" relativeHeight="251711488" behindDoc="0" locked="0" layoutInCell="1" allowOverlap="1">
            <wp:simplePos x="0" y="0"/>
            <wp:positionH relativeFrom="column">
              <wp:posOffset>-715645</wp:posOffset>
            </wp:positionH>
            <wp:positionV relativeFrom="paragraph">
              <wp:posOffset>459740</wp:posOffset>
            </wp:positionV>
            <wp:extent cx="6584950" cy="899795"/>
            <wp:effectExtent l="0" t="0" r="0" b="0"/>
            <wp:wrapSquare wrapText="bothSides"/>
            <wp:docPr id="927629932" name="Picture 752" descr="Example 17-1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Example 17-14 b"/>
                    <pic:cNvPicPr>
                      <a:picLocks noChangeAspect="1" noChangeArrowheads="1"/>
                    </pic:cNvPicPr>
                  </pic:nvPicPr>
                  <pic:blipFill>
                    <a:blip r:embed="rId312" cstate="print">
                      <a:extLst>
                        <a:ext uri="{28A0092B-C50C-407E-A947-70E740481C1C}">
                          <a14:useLocalDpi xmlns:a14="http://schemas.microsoft.com/office/drawing/2010/main" val="0"/>
                        </a:ext>
                      </a:extLst>
                    </a:blip>
                    <a:srcRect t="31552"/>
                    <a:stretch>
                      <a:fillRect/>
                    </a:stretch>
                  </pic:blipFill>
                  <pic:spPr bwMode="auto">
                    <a:xfrm>
                      <a:off x="0" y="0"/>
                      <a:ext cx="65849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,@A;F1.HF;F.HF;$'&lt;K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17-15.</w:t>
      </w:r>
      <w:r w:rsidRPr="007932E4">
        <w:rPr>
          <w:szCs w:val="28"/>
        </w:rPr>
        <w:tab/>
        <w:t>The sign for glissando is placed after the first of the two notes affected. If a slur is also printed, the slur sign precedes the glissando sign. If the word or abbreviation for glissando appears in print, it should also appear in braille.</w:t>
      </w:r>
    </w:p>
    <w:p w:rsidR="00DA112A" w:rsidRPr="007932E4" w:rsidRDefault="00DA112A" w:rsidP="00D51986">
      <w:pPr>
        <w:rPr>
          <w:szCs w:val="28"/>
        </w:rPr>
      </w:pPr>
    </w:p>
    <w:p w:rsidR="00DA112A" w:rsidRPr="007932E4" w:rsidRDefault="00DA112A" w:rsidP="00D51986">
      <w:pPr>
        <w:pStyle w:val="Normalbold"/>
      </w:pPr>
      <w:r>
        <w:br w:type="page"/>
      </w:r>
      <w:r w:rsidRPr="007932E4">
        <w:t>Signs from Table 17 D.</w:t>
      </w:r>
    </w:p>
    <w:p w:rsidR="00DA112A" w:rsidRDefault="00DA112A" w:rsidP="00D51986">
      <w:pPr>
        <w:rPr>
          <w:szCs w:val="28"/>
        </w:rPr>
      </w:pPr>
    </w:p>
    <w:p w:rsidR="00DA112A" w:rsidRDefault="00DA112A" w:rsidP="00D51986">
      <w:pPr>
        <w:spacing w:after="120"/>
        <w:rPr>
          <w:szCs w:val="28"/>
        </w:rPr>
      </w:pPr>
      <w:r w:rsidRPr="00354B5B">
        <w:rPr>
          <w:rFonts w:ascii="SimBraille" w:hAnsi="SimBraille"/>
          <w:sz w:val="36"/>
          <w:szCs w:val="28"/>
        </w:rPr>
        <w:t>=k=</w:t>
      </w:r>
      <w:r>
        <w:rPr>
          <w:szCs w:val="28"/>
        </w:rPr>
        <w:tab/>
        <w:t>Natural harmonic or open string</w:t>
      </w:r>
    </w:p>
    <w:p w:rsidR="00DA112A" w:rsidRDefault="00DA112A" w:rsidP="00D51986">
      <w:pPr>
        <w:spacing w:after="120"/>
        <w:rPr>
          <w:szCs w:val="28"/>
        </w:rPr>
      </w:pPr>
      <w:r w:rsidRPr="00354B5B">
        <w:rPr>
          <w:rFonts w:ascii="SimBraille" w:hAnsi="SimBraille"/>
          <w:sz w:val="36"/>
          <w:szCs w:val="28"/>
        </w:rPr>
        <w:t>=*l=</w:t>
      </w:r>
      <w:r>
        <w:rPr>
          <w:szCs w:val="28"/>
        </w:rPr>
        <w:tab/>
        <w:t>Artificial harmonic</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17-16.</w:t>
      </w:r>
      <w:r w:rsidRPr="007932E4">
        <w:rPr>
          <w:szCs w:val="28"/>
        </w:rPr>
        <w:tab/>
        <w:t>Natural and artificial harmonics are identified by print shape. The sign for artificial harmonic is used for diamond-shaped notes; the sign for natural harmonic is used when a round note that is not an open string has a zero above it.</w:t>
      </w:r>
    </w:p>
    <w:p w:rsidR="00DA112A" w:rsidRDefault="00DA112A" w:rsidP="00D51986">
      <w:pPr>
        <w:rPr>
          <w:szCs w:val="28"/>
        </w:rPr>
      </w:pPr>
    </w:p>
    <w:p w:rsidR="00DA112A" w:rsidRPr="007932E4" w:rsidRDefault="00DA112A" w:rsidP="00D51986">
      <w:pPr>
        <w:ind w:left="851" w:hanging="851"/>
        <w:rPr>
          <w:szCs w:val="28"/>
        </w:rPr>
      </w:pPr>
      <w:r w:rsidRPr="007932E4">
        <w:rPr>
          <w:szCs w:val="28"/>
        </w:rPr>
        <w:t>17-17.</w:t>
      </w:r>
      <w:r w:rsidRPr="007932E4">
        <w:rPr>
          <w:szCs w:val="28"/>
        </w:rPr>
        <w:tab/>
        <w:t>The sign for natural harmonic follows the note; the artificial-harmonic sign precedes the note and is separated from it only by an octave mark and/or an accidental. Words or abbreviations such as "art. arm." are always included as word text.</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17-18.</w:t>
      </w:r>
      <w:r w:rsidRPr="007932E4">
        <w:rPr>
          <w:szCs w:val="28"/>
        </w:rPr>
        <w:tab/>
        <w:t>When fingering is given for a natural harmonic, the fingering precedes the harmonic sign.</w:t>
      </w:r>
    </w:p>
    <w:p w:rsidR="00DA112A" w:rsidRDefault="00DA112A" w:rsidP="00D51986">
      <w:pPr>
        <w:rPr>
          <w:szCs w:val="28"/>
        </w:rPr>
      </w:pPr>
    </w:p>
    <w:p w:rsidR="00DA112A" w:rsidRPr="007932E4" w:rsidRDefault="00F24676" w:rsidP="00D51986">
      <w:pPr>
        <w:pStyle w:val="Normalbold"/>
      </w:pPr>
      <w:r>
        <w:rPr>
          <w:noProof/>
        </w:rPr>
        <w:drawing>
          <wp:anchor distT="0" distB="0" distL="114300" distR="114300" simplePos="0" relativeHeight="251712512" behindDoc="0" locked="0" layoutInCell="1" allowOverlap="1">
            <wp:simplePos x="0" y="0"/>
            <wp:positionH relativeFrom="column">
              <wp:posOffset>1875790</wp:posOffset>
            </wp:positionH>
            <wp:positionV relativeFrom="paragraph">
              <wp:posOffset>111125</wp:posOffset>
            </wp:positionV>
            <wp:extent cx="1280795" cy="1036955"/>
            <wp:effectExtent l="0" t="0" r="0" b="0"/>
            <wp:wrapSquare wrapText="bothSides"/>
            <wp:docPr id="118603047" name="Picture 753" descr="Exampl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Example 17-18"/>
                    <pic:cNvPicPr>
                      <a:picLocks noChangeAspect="1" noChangeArrowheads="1"/>
                    </pic:cNvPicPr>
                  </pic:nvPicPr>
                  <pic:blipFill>
                    <a:blip r:embed="rId313">
                      <a:extLst>
                        <a:ext uri="{28A0092B-C50C-407E-A947-70E740481C1C}">
                          <a14:useLocalDpi xmlns:a14="http://schemas.microsoft.com/office/drawing/2010/main" val="0"/>
                        </a:ext>
                      </a:extLst>
                    </a:blip>
                    <a:srcRect l="73758" t="37169"/>
                    <a:stretch>
                      <a:fillRect/>
                    </a:stretch>
                  </pic:blipFill>
                  <pic:spPr bwMode="auto">
                    <a:xfrm>
                      <a:off x="0" y="0"/>
                      <a:ext cx="128079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7932E4">
        <w:t>Example 17-18.</w:t>
      </w:r>
    </w:p>
    <w:p w:rsidR="00DA112A" w:rsidRDefault="00DA112A" w:rsidP="00D51986">
      <w:pPr>
        <w:rPr>
          <w:szCs w:val="28"/>
        </w:rPr>
      </w:pPr>
    </w:p>
    <w:p w:rsidR="00DA112A" w:rsidRDefault="00DA112A" w:rsidP="00D51986">
      <w:pPr>
        <w:rPr>
          <w:szCs w:val="28"/>
        </w:rPr>
      </w:pPr>
      <w:r w:rsidRPr="00ED56E5">
        <w:rPr>
          <w:rFonts w:ascii="SimBraille" w:hAnsi="SimBraille" w:cs="Courier New"/>
          <w:sz w:val="36"/>
          <w:szCs w:val="36"/>
        </w:rPr>
        <w:t>.!1K&lt;K</w:t>
      </w:r>
    </w:p>
    <w:p w:rsidR="00DA112A" w:rsidRDefault="00DA112A" w:rsidP="00D51986">
      <w:pPr>
        <w:rPr>
          <w:szCs w:val="28"/>
        </w:rPr>
      </w:pPr>
    </w:p>
    <w:p w:rsidR="00DA112A" w:rsidRDefault="00DA112A" w:rsidP="00D51986">
      <w:pPr>
        <w:rPr>
          <w:szCs w:val="28"/>
        </w:rPr>
      </w:pPr>
    </w:p>
    <w:p w:rsidR="00DA112A" w:rsidRDefault="00DA112A" w:rsidP="00D51986">
      <w:pPr>
        <w:rPr>
          <w:szCs w:val="28"/>
        </w:rPr>
      </w:pPr>
    </w:p>
    <w:p w:rsidR="00DA112A" w:rsidRPr="007932E4" w:rsidRDefault="00DA112A" w:rsidP="00D51986">
      <w:pPr>
        <w:ind w:left="851" w:hanging="851"/>
        <w:rPr>
          <w:szCs w:val="28"/>
        </w:rPr>
      </w:pPr>
      <w:r w:rsidRPr="007932E4">
        <w:rPr>
          <w:szCs w:val="28"/>
        </w:rPr>
        <w:t>17-19.</w:t>
      </w:r>
      <w:r w:rsidRPr="007932E4">
        <w:rPr>
          <w:szCs w:val="28"/>
        </w:rPr>
        <w:tab/>
        <w:t xml:space="preserve">The signs for artificial and natural harmonics may be doubled for a series of more than three notes or intervals. The artificial harmonic sign is doubled as </w:t>
      </w:r>
      <w:r>
        <w:rPr>
          <w:rFonts w:ascii="SimBraille" w:hAnsi="SimBraille"/>
          <w:sz w:val="36"/>
          <w:szCs w:val="28"/>
        </w:rPr>
        <w:t>=</w:t>
      </w:r>
      <w:r w:rsidRPr="00354B5B">
        <w:rPr>
          <w:rFonts w:ascii="SimBraille" w:hAnsi="SimBraille"/>
          <w:sz w:val="36"/>
          <w:szCs w:val="28"/>
        </w:rPr>
        <w:t>*L*L</w:t>
      </w:r>
      <w:r>
        <w:rPr>
          <w:rFonts w:ascii="SimBraille" w:hAnsi="SimBraille"/>
          <w:sz w:val="36"/>
          <w:szCs w:val="28"/>
        </w:rPr>
        <w:t>=</w:t>
      </w:r>
      <w:r w:rsidRPr="007932E4">
        <w:rPr>
          <w:szCs w:val="28"/>
        </w:rPr>
        <w:t>.</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17-20.</w:t>
      </w:r>
      <w:r w:rsidRPr="007932E4">
        <w:rPr>
          <w:szCs w:val="28"/>
        </w:rPr>
        <w:tab/>
        <w:t xml:space="preserve">The following three examples illustrate harmonics and other features of string music. In Example 17-20, for guitar, the abbreviation "harm" is shown with a bracket to indicate which notes are harmonics. In braille, the line of continuation is used. Another bracket, with a roman numeral, shows that the hand should remain in third position, so a second line of continuation is used. Circled </w:t>
      </w:r>
      <w:r>
        <w:rPr>
          <w:szCs w:val="28"/>
        </w:rPr>
        <w:t>A</w:t>
      </w:r>
      <w:r w:rsidRPr="007932E4">
        <w:rPr>
          <w:szCs w:val="28"/>
        </w:rPr>
        <w:t>rabic numbers indicate string signs.</w:t>
      </w:r>
    </w:p>
    <w:p w:rsidR="00DA112A" w:rsidRPr="007932E4" w:rsidRDefault="00DA112A" w:rsidP="00D51986">
      <w:pPr>
        <w:pStyle w:val="Normalbold"/>
      </w:pPr>
      <w:r w:rsidRPr="007932E4">
        <w:t>Example 17-20.</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%A&gt;HARM''&gt;+--.W1%B]L"\K</w:t>
      </w:r>
    </w:p>
    <w:p w:rsidR="00DA112A" w:rsidRDefault="00DA112A" w:rsidP="00D51986">
      <w:pPr>
        <w:rPr>
          <w:szCs w:val="28"/>
        </w:rPr>
      </w:pPr>
      <w:r w:rsidRPr="00ED56E5">
        <w:rPr>
          <w:rFonts w:ascii="SimBraille" w:hAnsi="SimBraille" w:cs="Courier New"/>
          <w:sz w:val="36"/>
          <w:szCs w:val="36"/>
        </w:rPr>
        <w:t xml:space="preserve">  :K%2_$B&gt;-&gt;'%A.\1&lt;K</w:t>
      </w:r>
    </w:p>
    <w:p w:rsidR="00DA112A" w:rsidRDefault="00F24676" w:rsidP="00D51986">
      <w:pPr>
        <w:rPr>
          <w:szCs w:val="28"/>
        </w:rPr>
      </w:pPr>
      <w:r>
        <w:rPr>
          <w:noProof/>
        </w:rPr>
        <w:drawing>
          <wp:anchor distT="0" distB="0" distL="114300" distR="114300" simplePos="0" relativeHeight="251713536" behindDoc="0" locked="0" layoutInCell="1" allowOverlap="1">
            <wp:simplePos x="0" y="0"/>
            <wp:positionH relativeFrom="column">
              <wp:posOffset>9525</wp:posOffset>
            </wp:positionH>
            <wp:positionV relativeFrom="paragraph">
              <wp:posOffset>123190</wp:posOffset>
            </wp:positionV>
            <wp:extent cx="4880610" cy="1691005"/>
            <wp:effectExtent l="0" t="0" r="0" b="0"/>
            <wp:wrapSquare wrapText="bothSides"/>
            <wp:docPr id="1178644213" name="Picture 754" descr="Exampl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Example 17-20"/>
                    <pic:cNvPicPr>
                      <a:picLocks noChangeAspect="1" noChangeArrowheads="1"/>
                    </pic:cNvPicPr>
                  </pic:nvPicPr>
                  <pic:blipFill>
                    <a:blip r:embed="rId314">
                      <a:extLst>
                        <a:ext uri="{28A0092B-C50C-407E-A947-70E740481C1C}">
                          <a14:useLocalDpi xmlns:a14="http://schemas.microsoft.com/office/drawing/2010/main" val="0"/>
                        </a:ext>
                      </a:extLst>
                    </a:blip>
                    <a:srcRect t="24667"/>
                    <a:stretch>
                      <a:fillRect/>
                    </a:stretch>
                  </pic:blipFill>
                  <pic:spPr bwMode="auto">
                    <a:xfrm>
                      <a:off x="0" y="0"/>
                      <a:ext cx="488061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17-21.</w:t>
      </w:r>
      <w:r w:rsidRPr="007932E4">
        <w:rPr>
          <w:szCs w:val="28"/>
        </w:rPr>
        <w:tab/>
        <w:t xml:space="preserve">In Example 17-21, diamond-shaped notes are shown in addition to the print abbreviation, so the sign for artificial harmonic is used along with the abbreviation and its line of continuation. In this guitar example, the print has circled letters that contain names of strings, e.g., G, B, and E. The transcriber must understand all string instruments to know that G is 3rd string in guitar music, 4th string in violin music, 3rd string in viola music, etc. The bar line sign </w:t>
      </w:r>
      <w:r>
        <w:rPr>
          <w:rFonts w:ascii="SimBraille" w:hAnsi="SimBraille"/>
          <w:sz w:val="36"/>
          <w:szCs w:val="28"/>
        </w:rPr>
        <w:t>=</w:t>
      </w:r>
      <w:r w:rsidRPr="0007077E">
        <w:rPr>
          <w:rFonts w:ascii="SimBraille" w:hAnsi="SimBraille"/>
          <w:sz w:val="36"/>
          <w:szCs w:val="28"/>
        </w:rPr>
        <w:t>L</w:t>
      </w:r>
      <w:r>
        <w:rPr>
          <w:rFonts w:ascii="SimBraille" w:hAnsi="SimBraille"/>
          <w:sz w:val="36"/>
          <w:szCs w:val="28"/>
        </w:rPr>
        <w:t>=</w:t>
      </w:r>
      <w:r w:rsidRPr="007932E4">
        <w:rPr>
          <w:szCs w:val="28"/>
        </w:rPr>
        <w:t xml:space="preserve"> is useful in complex string music.</w:t>
      </w:r>
    </w:p>
    <w:p w:rsidR="00DA112A" w:rsidRPr="007932E4" w:rsidRDefault="00DA112A" w:rsidP="00D51986">
      <w:pPr>
        <w:rPr>
          <w:szCs w:val="28"/>
        </w:rPr>
      </w:pPr>
    </w:p>
    <w:p w:rsidR="00DA112A" w:rsidRPr="007932E4" w:rsidRDefault="00DA112A" w:rsidP="00D51986">
      <w:pPr>
        <w:pStyle w:val="Normalbold"/>
      </w:pPr>
      <w:r w:rsidRPr="007932E4">
        <w:t>Example 17-21.</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%#B4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")K&gt;HARM''%L*L*L.HF%BJ"</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.(;F.J%L.D L </w:t>
      </w:r>
      <w:r>
        <w:rPr>
          <w:rFonts w:ascii="SimBraille" w:hAnsi="SimBraille" w:cs="Courier New"/>
          <w:sz w:val="36"/>
          <w:szCs w:val="36"/>
        </w:rPr>
        <w:t>2</w:t>
      </w:r>
      <w:r w:rsidRPr="00ED56E5">
        <w:rPr>
          <w:rFonts w:ascii="SimBraille" w:hAnsi="SimBraille" w:cs="Courier New"/>
          <w:sz w:val="36"/>
          <w:szCs w:val="36"/>
        </w:rPr>
        <w:t>;F&gt;RALL'%B.F%LD"</w:t>
      </w:r>
    </w:p>
    <w:p w:rsidR="00DA112A" w:rsidRDefault="00DA112A" w:rsidP="00D51986">
      <w:pPr>
        <w:rPr>
          <w:rFonts w:ascii="SimBraille" w:hAnsi="SimBraille" w:cs="Courier New"/>
          <w:sz w:val="36"/>
          <w:szCs w:val="36"/>
        </w:rPr>
      </w:pPr>
      <w:r w:rsidRPr="00ED56E5">
        <w:rPr>
          <w:rFonts w:ascii="SimBraille" w:hAnsi="SimBraille" w:cs="Courier New"/>
          <w:sz w:val="36"/>
          <w:szCs w:val="36"/>
        </w:rPr>
        <w:t>%A*L.[A&lt;L&gt;'&lt;K</w:t>
      </w:r>
    </w:p>
    <w:p w:rsidR="00DA112A" w:rsidRDefault="00F24676" w:rsidP="00D51986">
      <w:pPr>
        <w:rPr>
          <w:szCs w:val="28"/>
        </w:rPr>
      </w:pPr>
      <w:r w:rsidRPr="003F049F">
        <w:rPr>
          <w:noProof/>
          <w:szCs w:val="28"/>
          <w:lang w:val="en-GB" w:eastAsia="en-GB"/>
        </w:rPr>
        <w:drawing>
          <wp:inline distT="0" distB="0" distL="0" distR="0">
            <wp:extent cx="5429250" cy="1571625"/>
            <wp:effectExtent l="0" t="0" r="0" b="0"/>
            <wp:docPr id="102"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429250" cy="1571625"/>
                    </a:xfrm>
                    <a:prstGeom prst="rect">
                      <a:avLst/>
                    </a:prstGeom>
                    <a:noFill/>
                    <a:ln>
                      <a:noFill/>
                    </a:ln>
                  </pic:spPr>
                </pic:pic>
              </a:graphicData>
            </a:graphic>
          </wp:inline>
        </w:drawing>
      </w:r>
    </w:p>
    <w:p w:rsidR="006B1D37" w:rsidRDefault="006B1D37" w:rsidP="00D51986">
      <w:pPr>
        <w:rPr>
          <w:szCs w:val="28"/>
        </w:rPr>
      </w:pPr>
    </w:p>
    <w:p w:rsidR="00DA112A" w:rsidRPr="007932E4" w:rsidRDefault="006B1D37" w:rsidP="00D51986">
      <w:pPr>
        <w:ind w:left="851" w:hanging="851"/>
        <w:rPr>
          <w:szCs w:val="28"/>
        </w:rPr>
      </w:pPr>
      <w:r>
        <w:rPr>
          <w:szCs w:val="28"/>
        </w:rPr>
        <w:br w:type="page"/>
      </w:r>
      <w:r w:rsidR="00DA112A" w:rsidRPr="007932E4">
        <w:rPr>
          <w:szCs w:val="28"/>
        </w:rPr>
        <w:t>17-22.</w:t>
      </w:r>
      <w:r w:rsidR="00DA112A" w:rsidRPr="007932E4">
        <w:rPr>
          <w:szCs w:val="28"/>
        </w:rPr>
        <w:tab/>
        <w:t xml:space="preserve">In Example 17-22, the abbreviation "arm" and the sign for twelfth fret are both included, as in print, to indicate the harmonic. Fingering, string, and fret signs are all indicated with </w:t>
      </w:r>
      <w:r w:rsidR="00DA112A">
        <w:rPr>
          <w:szCs w:val="28"/>
        </w:rPr>
        <w:t>A</w:t>
      </w:r>
      <w:r w:rsidR="00DA112A" w:rsidRPr="007932E4">
        <w:rPr>
          <w:szCs w:val="28"/>
        </w:rPr>
        <w:t>rabic numerals, so a knowledge of string instruments is again essential in order to determine the meaning of each number.</w:t>
      </w:r>
    </w:p>
    <w:p w:rsidR="00DA112A" w:rsidRDefault="00DA112A" w:rsidP="00D51986">
      <w:pPr>
        <w:rPr>
          <w:szCs w:val="28"/>
        </w:rPr>
      </w:pPr>
    </w:p>
    <w:p w:rsidR="00DA112A" w:rsidRPr="007932E4" w:rsidRDefault="00DA112A" w:rsidP="00D51986">
      <w:pPr>
        <w:pStyle w:val="Normalbold"/>
      </w:pPr>
      <w:r w:rsidRPr="007932E4">
        <w:t>Example 17-22.</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#E4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%11;B"IAJL?1JLIAJA%KHB"</w:t>
      </w:r>
    </w:p>
    <w:p w:rsidR="00DA112A" w:rsidRDefault="00F24676" w:rsidP="00D51986">
      <w:pPr>
        <w:rPr>
          <w:szCs w:val="28"/>
        </w:rPr>
      </w:pPr>
      <w:r>
        <w:rPr>
          <w:noProof/>
        </w:rPr>
        <w:drawing>
          <wp:anchor distT="0" distB="0" distL="114300" distR="114300" simplePos="0" relativeHeight="251714560" behindDoc="0" locked="0" layoutInCell="1" allowOverlap="1">
            <wp:simplePos x="0" y="0"/>
            <wp:positionH relativeFrom="column">
              <wp:posOffset>-50165</wp:posOffset>
            </wp:positionH>
            <wp:positionV relativeFrom="paragraph">
              <wp:posOffset>375285</wp:posOffset>
            </wp:positionV>
            <wp:extent cx="4880610" cy="1224280"/>
            <wp:effectExtent l="0" t="0" r="0" b="0"/>
            <wp:wrapSquare wrapText="bothSides"/>
            <wp:docPr id="485142470" name="Picture 755" descr="Exampl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Example 17-22"/>
                    <pic:cNvPicPr>
                      <a:picLocks noChangeAspect="1" noChangeArrowheads="1"/>
                    </pic:cNvPicPr>
                  </pic:nvPicPr>
                  <pic:blipFill>
                    <a:blip r:embed="rId316">
                      <a:extLst>
                        <a:ext uri="{28A0092B-C50C-407E-A947-70E740481C1C}">
                          <a14:useLocalDpi xmlns:a14="http://schemas.microsoft.com/office/drawing/2010/main" val="0"/>
                        </a:ext>
                      </a:extLst>
                    </a:blip>
                    <a:srcRect t="37886"/>
                    <a:stretch>
                      <a:fillRect/>
                    </a:stretch>
                  </pic:blipFill>
                  <pic:spPr bwMode="auto">
                    <a:xfrm>
                      <a:off x="0" y="0"/>
                      <a:ext cx="488061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%2&gt;ARM'&gt;-9"$^2&lt;K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17-23.</w:t>
      </w:r>
      <w:r w:rsidRPr="007932E4">
        <w:rPr>
          <w:szCs w:val="28"/>
        </w:rPr>
        <w:tab/>
        <w:t>When resultants are printed for natural or artificial harmonics, they are written as small notes and placed in an in-accord. If two artificial harmonics are written as a chord, it is best to separate them with in-accords because the diamond-shaped notes do not produce the sound represented by the printed notes. The resultants may be written as chords, however.</w:t>
      </w:r>
    </w:p>
    <w:p w:rsidR="00DA112A" w:rsidRPr="007932E4" w:rsidRDefault="00DA112A" w:rsidP="00D51986">
      <w:pPr>
        <w:rPr>
          <w:szCs w:val="28"/>
        </w:rPr>
      </w:pPr>
    </w:p>
    <w:p w:rsidR="00DA112A" w:rsidRPr="007932E4" w:rsidRDefault="00DA112A" w:rsidP="00D51986">
      <w:pPr>
        <w:pStyle w:val="Normalbold"/>
      </w:pPr>
      <w:r w:rsidRPr="007932E4">
        <w:t>Example 17-23.</w:t>
      </w:r>
    </w:p>
    <w:p w:rsidR="00DA112A" w:rsidRDefault="00DA112A" w:rsidP="00D51986">
      <w:pPr>
        <w:rPr>
          <w:szCs w:val="28"/>
        </w:rPr>
      </w:pPr>
    </w:p>
    <w:p w:rsidR="00DA112A" w:rsidRDefault="00DA112A" w:rsidP="00D51986">
      <w:pPr>
        <w:rPr>
          <w:szCs w:val="28"/>
        </w:rPr>
      </w:pPr>
      <w:r w:rsidRPr="00ED56E5">
        <w:rPr>
          <w:rFonts w:ascii="SimBraille" w:hAnsi="SimBraille" w:cs="Courier New"/>
          <w:sz w:val="36"/>
          <w:szCs w:val="36"/>
        </w:rPr>
        <w:t>&gt;/L'*L"!#&lt;&gt;*L%"Y+&lt;&gt;,5;&amp;%+&lt;K</w:t>
      </w:r>
    </w:p>
    <w:p w:rsidR="00DA112A" w:rsidRDefault="00F24676" w:rsidP="00D51986">
      <w:pPr>
        <w:rPr>
          <w:szCs w:val="28"/>
        </w:rPr>
      </w:pPr>
      <w:r>
        <w:rPr>
          <w:noProof/>
        </w:rPr>
        <w:drawing>
          <wp:anchor distT="0" distB="0" distL="114300" distR="114300" simplePos="0" relativeHeight="251744256" behindDoc="1" locked="0" layoutInCell="1" allowOverlap="1">
            <wp:simplePos x="0" y="0"/>
            <wp:positionH relativeFrom="column">
              <wp:posOffset>391795</wp:posOffset>
            </wp:positionH>
            <wp:positionV relativeFrom="paragraph">
              <wp:posOffset>3175</wp:posOffset>
            </wp:positionV>
            <wp:extent cx="2276475" cy="1057275"/>
            <wp:effectExtent l="0" t="0" r="0" b="0"/>
            <wp:wrapTight wrapText="bothSides">
              <wp:wrapPolygon edited="0">
                <wp:start x="0" y="0"/>
                <wp:lineTo x="0" y="21405"/>
                <wp:lineTo x="21510" y="21405"/>
                <wp:lineTo x="21510" y="0"/>
                <wp:lineTo x="0" y="0"/>
              </wp:wrapPolygon>
            </wp:wrapTight>
            <wp:docPr id="913892543"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2764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Default="00DA112A" w:rsidP="00D51986">
      <w:pPr>
        <w:rPr>
          <w:szCs w:val="28"/>
        </w:rPr>
      </w:pPr>
    </w:p>
    <w:p w:rsidR="00DA112A" w:rsidRDefault="00DA112A" w:rsidP="00D51986">
      <w:pPr>
        <w:rPr>
          <w:szCs w:val="28"/>
        </w:rPr>
      </w:pPr>
    </w:p>
    <w:p w:rsidR="00127CE4" w:rsidRDefault="00127CE4" w:rsidP="00D51986">
      <w:pPr>
        <w:pStyle w:val="Heading3"/>
        <w:sectPr w:rsidR="00127CE4" w:rsidSect="00A317CD">
          <w:headerReference w:type="default" r:id="rId318"/>
          <w:type w:val="continuous"/>
          <w:pgSz w:w="11907" w:h="16840" w:code="9"/>
          <w:pgMar w:top="1440" w:right="2364" w:bottom="1440" w:left="1797" w:header="709" w:footer="709" w:gutter="0"/>
          <w:cols w:space="708"/>
          <w:docGrid w:linePitch="360"/>
        </w:sectPr>
      </w:pPr>
    </w:p>
    <w:p w:rsidR="00DA112A" w:rsidRPr="007932E4" w:rsidRDefault="00DA112A" w:rsidP="00D51986">
      <w:pPr>
        <w:pStyle w:val="Heading3"/>
      </w:pPr>
      <w:r>
        <w:br w:type="page"/>
      </w:r>
      <w:bookmarkStart w:id="84" w:name="_Toc381819397"/>
      <w:r w:rsidRPr="007932E4">
        <w:t>B. Bowed Instruments</w:t>
      </w:r>
      <w:bookmarkEnd w:id="84"/>
    </w:p>
    <w:p w:rsidR="00DA112A" w:rsidRPr="007932E4" w:rsidRDefault="00DA112A" w:rsidP="00D51986">
      <w:pPr>
        <w:rPr>
          <w:szCs w:val="28"/>
        </w:rPr>
      </w:pPr>
    </w:p>
    <w:p w:rsidR="00DA112A" w:rsidRPr="007932E4" w:rsidRDefault="00DA112A" w:rsidP="00D51986">
      <w:pPr>
        <w:pStyle w:val="Normalbold"/>
      </w:pPr>
      <w:r w:rsidRPr="007932E4">
        <w:t>More signs from Table 17 D.</w:t>
      </w:r>
    </w:p>
    <w:p w:rsidR="00DA112A" w:rsidRDefault="00DA112A" w:rsidP="00D51986">
      <w:pPr>
        <w:rPr>
          <w:szCs w:val="28"/>
        </w:rPr>
      </w:pPr>
    </w:p>
    <w:p w:rsidR="00DA112A" w:rsidRDefault="00DA112A" w:rsidP="00D51986">
      <w:pPr>
        <w:tabs>
          <w:tab w:val="left" w:pos="1701"/>
        </w:tabs>
        <w:spacing w:after="120"/>
        <w:rPr>
          <w:szCs w:val="28"/>
        </w:rPr>
      </w:pPr>
      <w:r w:rsidRPr="004C38C9">
        <w:rPr>
          <w:rFonts w:ascii="SimBraille" w:hAnsi="SimBraille"/>
          <w:sz w:val="36"/>
          <w:szCs w:val="28"/>
        </w:rPr>
        <w:t>=&lt;b=</w:t>
      </w:r>
      <w:r>
        <w:rPr>
          <w:szCs w:val="28"/>
        </w:rPr>
        <w:tab/>
        <w:t>Down bow</w:t>
      </w:r>
    </w:p>
    <w:p w:rsidR="00DA112A" w:rsidRDefault="00DA112A" w:rsidP="00D51986">
      <w:pPr>
        <w:tabs>
          <w:tab w:val="left" w:pos="1701"/>
        </w:tabs>
        <w:rPr>
          <w:szCs w:val="28"/>
        </w:rPr>
      </w:pPr>
      <w:r w:rsidRPr="004C38C9">
        <w:rPr>
          <w:rFonts w:ascii="SimBraille" w:hAnsi="SimBraille"/>
          <w:sz w:val="36"/>
          <w:szCs w:val="28"/>
        </w:rPr>
        <w:t>=&lt;</w:t>
      </w:r>
      <w:r>
        <w:rPr>
          <w:rFonts w:ascii="SimBraille" w:hAnsi="SimBraille"/>
          <w:sz w:val="36"/>
          <w:szCs w:val="28"/>
        </w:rPr>
        <w:t>'</w:t>
      </w:r>
      <w:r w:rsidRPr="004C38C9">
        <w:rPr>
          <w:rFonts w:ascii="SimBraille" w:hAnsi="SimBraille"/>
          <w:sz w:val="36"/>
          <w:szCs w:val="28"/>
        </w:rPr>
        <w:t>=</w:t>
      </w:r>
      <w:r>
        <w:rPr>
          <w:szCs w:val="28"/>
        </w:rPr>
        <w:tab/>
        <w:t>Up bow</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17-24.</w:t>
      </w:r>
      <w:r w:rsidRPr="007932E4">
        <w:rPr>
          <w:szCs w:val="28"/>
        </w:rPr>
        <w:tab/>
        <w:t xml:space="preserve">Bowing or plectrum signs usually follow string or positions signs. They may be </w:t>
      </w:r>
      <w:r>
        <w:rPr>
          <w:szCs w:val="28"/>
        </w:rPr>
        <w:t xml:space="preserve">doubled. If the phrasing slur, </w:t>
      </w:r>
      <w:r>
        <w:rPr>
          <w:rFonts w:ascii="SimBraille" w:hAnsi="SimBraille"/>
          <w:sz w:val="36"/>
          <w:szCs w:val="28"/>
        </w:rPr>
        <w:t>=</w:t>
      </w:r>
      <w:r w:rsidRPr="0020388B">
        <w:rPr>
          <w:rFonts w:ascii="SimBraille" w:hAnsi="SimBraille"/>
          <w:sz w:val="36"/>
          <w:szCs w:val="28"/>
        </w:rPr>
        <w:t>;B</w:t>
      </w:r>
      <w:r>
        <w:rPr>
          <w:rFonts w:ascii="SimBraille" w:hAnsi="SimBraille"/>
          <w:sz w:val="36"/>
          <w:szCs w:val="28"/>
        </w:rPr>
        <w:t>=</w:t>
      </w:r>
      <w:r w:rsidRPr="007932E4">
        <w:rPr>
          <w:szCs w:val="28"/>
        </w:rPr>
        <w:t>, is used, it generally precedes the bowing or plectrum sign.</w:t>
      </w:r>
    </w:p>
    <w:p w:rsidR="00DA112A" w:rsidRPr="007932E4" w:rsidRDefault="00DA112A" w:rsidP="00D51986">
      <w:pPr>
        <w:rPr>
          <w:szCs w:val="28"/>
        </w:rPr>
      </w:pPr>
    </w:p>
    <w:p w:rsidR="00DA112A" w:rsidRPr="007932E4" w:rsidRDefault="00DA112A" w:rsidP="00D51986">
      <w:pPr>
        <w:pStyle w:val="Normalbold"/>
      </w:pPr>
      <w:r w:rsidRPr="007932E4">
        <w:t>Example 17-24.</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%%#B4</w:t>
      </w:r>
    </w:p>
    <w:p w:rsidR="00DA112A" w:rsidRPr="00ED56E5" w:rsidRDefault="00F24676" w:rsidP="00D51986">
      <w:pPr>
        <w:pStyle w:val="PlainText"/>
        <w:rPr>
          <w:rFonts w:ascii="SimBraille" w:hAnsi="SimBraille" w:cs="Courier New"/>
          <w:sz w:val="36"/>
          <w:szCs w:val="36"/>
        </w:rPr>
      </w:pPr>
      <w:r>
        <w:rPr>
          <w:noProof/>
        </w:rPr>
        <w:drawing>
          <wp:anchor distT="0" distB="0" distL="114300" distR="114300" simplePos="0" relativeHeight="251737088" behindDoc="0" locked="0" layoutInCell="1" allowOverlap="1">
            <wp:simplePos x="0" y="0"/>
            <wp:positionH relativeFrom="column">
              <wp:posOffset>9525</wp:posOffset>
            </wp:positionH>
            <wp:positionV relativeFrom="paragraph">
              <wp:posOffset>613410</wp:posOffset>
            </wp:positionV>
            <wp:extent cx="4880610" cy="1033780"/>
            <wp:effectExtent l="0" t="0" r="0" b="0"/>
            <wp:wrapSquare wrapText="bothSides"/>
            <wp:docPr id="1340294862" name="Picture 777" descr="Exampl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Example 17-24"/>
                    <pic:cNvPicPr>
                      <a:picLocks noChangeAspect="1" noChangeArrowheads="1"/>
                    </pic:cNvPicPr>
                  </pic:nvPicPr>
                  <pic:blipFill>
                    <a:blip r:embed="rId319">
                      <a:extLst>
                        <a:ext uri="{28A0092B-C50C-407E-A947-70E740481C1C}">
                          <a14:useLocalDpi xmlns:a14="http://schemas.microsoft.com/office/drawing/2010/main" val="0"/>
                        </a:ext>
                      </a:extLst>
                    </a:blip>
                    <a:srcRect t="45074"/>
                    <a:stretch>
                      <a:fillRect/>
                    </a:stretch>
                  </pic:blipFill>
                  <pic:spPr bwMode="auto">
                    <a:xfrm>
                      <a:off x="0" y="0"/>
                      <a:ext cx="488061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V&lt;L;B2&lt;'"=HG2&amp;GH !^2M&lt;B.8IC"</w:t>
      </w:r>
    </w:p>
    <w:p w:rsidR="00DA112A" w:rsidRDefault="00DA112A" w:rsidP="00D51986">
      <w:pPr>
        <w:rPr>
          <w:szCs w:val="28"/>
        </w:rPr>
      </w:pPr>
      <w:r w:rsidRPr="00ED56E5">
        <w:rPr>
          <w:rFonts w:ascii="SimBraille" w:hAnsi="SimBraille" w:cs="Courier New"/>
          <w:sz w:val="36"/>
          <w:szCs w:val="36"/>
        </w:rPr>
        <w:t>.Z1KM&lt;'ELC&lt;K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17-25.</w:t>
      </w:r>
      <w:r w:rsidRPr="007932E4">
        <w:rPr>
          <w:szCs w:val="28"/>
        </w:rPr>
        <w:tab/>
        <w:t>On a bowed string instrument it is possible to play a three- or four-note chord, holding the top or bottom two notes longer than the others. When a single chord has notes of different values, in-accords are used as necessary.</w:t>
      </w:r>
    </w:p>
    <w:p w:rsidR="00DA112A" w:rsidRDefault="00DA112A" w:rsidP="00D51986">
      <w:pPr>
        <w:rPr>
          <w:szCs w:val="28"/>
        </w:rPr>
      </w:pPr>
    </w:p>
    <w:p w:rsidR="00DA112A" w:rsidRPr="007932E4" w:rsidRDefault="00DA112A" w:rsidP="00D51986">
      <w:pPr>
        <w:pStyle w:val="Normalbold"/>
      </w:pPr>
      <w:r w:rsidRPr="007932E4">
        <w:t>Example 17-25.</w:t>
      </w:r>
    </w:p>
    <w:p w:rsidR="00DA112A" w:rsidRDefault="00DA112A" w:rsidP="00D51986">
      <w:pPr>
        <w:rPr>
          <w:szCs w:val="28"/>
        </w:rPr>
      </w:pPr>
    </w:p>
    <w:p w:rsidR="00DA112A" w:rsidRDefault="00DA112A" w:rsidP="00D51986">
      <w:pPr>
        <w:rPr>
          <w:szCs w:val="28"/>
        </w:rPr>
      </w:pPr>
      <w:r w:rsidRPr="00ED56E5">
        <w:rPr>
          <w:rFonts w:ascii="SimBraille" w:hAnsi="SimBraille" w:cs="Courier New"/>
          <w:sz w:val="36"/>
          <w:szCs w:val="36"/>
        </w:rPr>
        <w:t>&gt;/L;Q.+"1":9"V.KV&lt;L&lt;K</w:t>
      </w:r>
    </w:p>
    <w:p w:rsidR="00DA112A" w:rsidRDefault="00F24676" w:rsidP="00D51986">
      <w:pPr>
        <w:rPr>
          <w:szCs w:val="28"/>
        </w:rPr>
      </w:pPr>
      <w:r>
        <w:rPr>
          <w:noProof/>
        </w:rPr>
        <w:drawing>
          <wp:anchor distT="0" distB="0" distL="114300" distR="114300" simplePos="0" relativeHeight="251738112" behindDoc="0" locked="0" layoutInCell="1" allowOverlap="1">
            <wp:simplePos x="0" y="0"/>
            <wp:positionH relativeFrom="column">
              <wp:posOffset>0</wp:posOffset>
            </wp:positionH>
            <wp:positionV relativeFrom="paragraph">
              <wp:posOffset>172085</wp:posOffset>
            </wp:positionV>
            <wp:extent cx="1914525" cy="1143000"/>
            <wp:effectExtent l="0" t="0" r="0" b="0"/>
            <wp:wrapSquare wrapText="bothSides"/>
            <wp:docPr id="2011718845"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145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CE4" w:rsidRDefault="00127CE4" w:rsidP="00D51986">
      <w:pPr>
        <w:ind w:left="851" w:hanging="851"/>
        <w:rPr>
          <w:szCs w:val="28"/>
        </w:rPr>
        <w:sectPr w:rsidR="00127CE4" w:rsidSect="00A317CD">
          <w:headerReference w:type="default" r:id="rId321"/>
          <w:type w:val="continuous"/>
          <w:pgSz w:w="11907" w:h="16840" w:code="9"/>
          <w:pgMar w:top="1440" w:right="2364" w:bottom="1440" w:left="1797" w:header="709" w:footer="709" w:gutter="0"/>
          <w:cols w:space="708"/>
          <w:docGrid w:linePitch="360"/>
        </w:sectPr>
      </w:pPr>
    </w:p>
    <w:p w:rsidR="00DA112A" w:rsidRPr="007932E4" w:rsidRDefault="00DA112A" w:rsidP="00D51986">
      <w:pPr>
        <w:ind w:left="851" w:hanging="851"/>
        <w:rPr>
          <w:szCs w:val="28"/>
        </w:rPr>
      </w:pPr>
      <w:r>
        <w:rPr>
          <w:szCs w:val="28"/>
        </w:rPr>
        <w:br w:type="page"/>
      </w:r>
      <w:r w:rsidRPr="007932E4">
        <w:rPr>
          <w:szCs w:val="28"/>
        </w:rPr>
        <w:t>17-26.</w:t>
      </w:r>
      <w:r w:rsidRPr="007932E4">
        <w:rPr>
          <w:szCs w:val="28"/>
        </w:rPr>
        <w:tab/>
        <w:t>When print indicates that the left hand should execute pizzicatos (usually with a plus sign), the standard left hand sign precedes all notes so marked. This sign may be doubled. Example 17-26 is music for the violin.</w:t>
      </w:r>
    </w:p>
    <w:p w:rsidR="00DA112A" w:rsidRDefault="00DA112A" w:rsidP="00D51986">
      <w:pPr>
        <w:pStyle w:val="Normalbold"/>
      </w:pPr>
    </w:p>
    <w:p w:rsidR="00DA112A" w:rsidRPr="007932E4" w:rsidRDefault="00DA112A" w:rsidP="00D51986">
      <w:pPr>
        <w:pStyle w:val="Normalbold"/>
      </w:pPr>
      <w:r w:rsidRPr="007932E4">
        <w:t>Example 17-26.</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%#F8</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&gt;/L_&gt;.(_&gt;.G_&gt;.F8E_&gt;.D_&gt;"J"</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_&gt;"!8H_&gt;"G_&gt;"F_&gt;"E8D</w:t>
      </w:r>
    </w:p>
    <w:p w:rsidR="00DA112A" w:rsidRDefault="00F24676" w:rsidP="00D51986">
      <w:pPr>
        <w:rPr>
          <w:szCs w:val="28"/>
        </w:rPr>
      </w:pPr>
      <w:r>
        <w:rPr>
          <w:noProof/>
        </w:rPr>
        <w:drawing>
          <wp:anchor distT="0" distB="0" distL="114300" distR="114300" simplePos="0" relativeHeight="251715584" behindDoc="0" locked="0" layoutInCell="1" allowOverlap="1">
            <wp:simplePos x="0" y="0"/>
            <wp:positionH relativeFrom="column">
              <wp:posOffset>-715010</wp:posOffset>
            </wp:positionH>
            <wp:positionV relativeFrom="paragraph">
              <wp:posOffset>419735</wp:posOffset>
            </wp:positionV>
            <wp:extent cx="6659880" cy="827405"/>
            <wp:effectExtent l="0" t="0" r="0" b="0"/>
            <wp:wrapSquare wrapText="bothSides"/>
            <wp:docPr id="2093036439" name="Picture 756" descr="Exampl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Example 17-26"/>
                    <pic:cNvPicPr>
                      <a:picLocks noChangeAspect="1" noChangeArrowheads="1"/>
                    </pic:cNvPicPr>
                  </pic:nvPicPr>
                  <pic:blipFill>
                    <a:blip r:embed="rId322" cstate="print">
                      <a:extLst>
                        <a:ext uri="{28A0092B-C50C-407E-A947-70E740481C1C}">
                          <a14:useLocalDpi xmlns:a14="http://schemas.microsoft.com/office/drawing/2010/main" val="0"/>
                        </a:ext>
                      </a:extLst>
                    </a:blip>
                    <a:srcRect t="51375"/>
                    <a:stretch>
                      <a:fillRect/>
                    </a:stretch>
                  </pic:blipFill>
                  <pic:spPr bwMode="auto">
                    <a:xfrm>
                      <a:off x="0" y="0"/>
                      <a:ext cx="665988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_&gt;_)_&gt;_!8"Z_&gt;_&gt;"Y)!_&gt;_HX"J&lt;K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17-27.</w:t>
      </w:r>
      <w:r w:rsidRPr="007932E4">
        <w:rPr>
          <w:szCs w:val="28"/>
        </w:rPr>
        <w:tab/>
        <w:t>For scores with string instruments, see Examples 20-9 to 20-11.</w:t>
      </w:r>
    </w:p>
    <w:p w:rsidR="00DA112A" w:rsidRDefault="00DA112A" w:rsidP="00D51986"/>
    <w:p w:rsidR="00DA112A" w:rsidRDefault="00DA112A" w:rsidP="00D51986"/>
    <w:p w:rsidR="00DA112A" w:rsidRPr="007932E4" w:rsidRDefault="00DA112A" w:rsidP="00D51986">
      <w:pPr>
        <w:pStyle w:val="Heading3"/>
      </w:pPr>
      <w:bookmarkStart w:id="85" w:name="_Toc381819398"/>
      <w:r w:rsidRPr="007932E4">
        <w:t>C. Plucked Instruments</w:t>
      </w:r>
      <w:bookmarkEnd w:id="85"/>
    </w:p>
    <w:p w:rsidR="00DA112A" w:rsidRPr="007932E4" w:rsidRDefault="00DA112A" w:rsidP="00D51986">
      <w:pPr>
        <w:rPr>
          <w:szCs w:val="28"/>
        </w:rPr>
      </w:pPr>
    </w:p>
    <w:p w:rsidR="00DA112A" w:rsidRPr="007932E4" w:rsidRDefault="00DA112A" w:rsidP="00D51986">
      <w:pPr>
        <w:pStyle w:val="Normalbold"/>
      </w:pPr>
      <w:r w:rsidRPr="007932E4">
        <w:t>Signs from Table 17 C.</w:t>
      </w:r>
    </w:p>
    <w:p w:rsidR="00DA112A" w:rsidRDefault="00DA112A" w:rsidP="00D51986">
      <w:pPr>
        <w:rPr>
          <w:szCs w:val="28"/>
        </w:rPr>
      </w:pPr>
    </w:p>
    <w:p w:rsidR="00DA112A" w:rsidRDefault="00DA112A" w:rsidP="00D51986">
      <w:pPr>
        <w:spacing w:after="120"/>
        <w:rPr>
          <w:rFonts w:cs="Arial"/>
          <w:szCs w:val="28"/>
        </w:rPr>
      </w:pPr>
      <w:r w:rsidRPr="00F87FEE">
        <w:rPr>
          <w:rFonts w:ascii="SimBraille" w:hAnsi="SimBraille"/>
          <w:sz w:val="36"/>
          <w:szCs w:val="28"/>
        </w:rPr>
        <w:t>=_=</w:t>
      </w:r>
      <w:r>
        <w:rPr>
          <w:szCs w:val="28"/>
        </w:rPr>
        <w:tab/>
        <w:t>Grand or full barr</w:t>
      </w:r>
      <w:r>
        <w:rPr>
          <w:rFonts w:cs="Arial"/>
          <w:szCs w:val="28"/>
        </w:rPr>
        <w:t>é</w:t>
      </w:r>
    </w:p>
    <w:p w:rsidR="00DA112A" w:rsidRDefault="00DA112A" w:rsidP="00D51986">
      <w:pPr>
        <w:spacing w:after="120"/>
        <w:rPr>
          <w:szCs w:val="28"/>
        </w:rPr>
      </w:pPr>
      <w:r w:rsidRPr="00F87FEE">
        <w:rPr>
          <w:rFonts w:ascii="SimBraille" w:hAnsi="SimBraille" w:cs="Arial"/>
          <w:sz w:val="36"/>
          <w:szCs w:val="28"/>
        </w:rPr>
        <w:t>=^=</w:t>
      </w:r>
      <w:r>
        <w:rPr>
          <w:rFonts w:cs="Arial"/>
          <w:szCs w:val="28"/>
        </w:rPr>
        <w:tab/>
        <w:t xml:space="preserve">Half or partial </w:t>
      </w:r>
      <w:r>
        <w:rPr>
          <w:szCs w:val="28"/>
        </w:rPr>
        <w:t>barr</w:t>
      </w:r>
      <w:r>
        <w:rPr>
          <w:rFonts w:cs="Arial"/>
          <w:szCs w:val="28"/>
        </w:rPr>
        <w:t>é</w:t>
      </w:r>
    </w:p>
    <w:p w:rsidR="00DA112A" w:rsidRDefault="00DA112A" w:rsidP="00D51986">
      <w:pPr>
        <w:spacing w:after="120"/>
        <w:rPr>
          <w:szCs w:val="28"/>
        </w:rPr>
      </w:pPr>
      <w:r w:rsidRPr="00F87FEE">
        <w:rPr>
          <w:rFonts w:ascii="SimBraille" w:hAnsi="SimBraille"/>
          <w:sz w:val="36"/>
          <w:szCs w:val="28"/>
        </w:rPr>
        <w:t>=@=</w:t>
      </w:r>
      <w:r>
        <w:rPr>
          <w:szCs w:val="28"/>
        </w:rPr>
        <w:tab/>
        <w:t>Vertical bracket barr</w:t>
      </w:r>
      <w:r>
        <w:rPr>
          <w:rFonts w:cs="Arial"/>
          <w:szCs w:val="28"/>
        </w:rPr>
        <w:t>é</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Default="00DA112A" w:rsidP="00D51986">
      <w:pPr>
        <w:rPr>
          <w:szCs w:val="28"/>
        </w:rPr>
      </w:pPr>
    </w:p>
    <w:p w:rsidR="00DA112A" w:rsidRPr="007932E4" w:rsidRDefault="00DA112A" w:rsidP="00D51986">
      <w:pPr>
        <w:ind w:left="851" w:hanging="851"/>
        <w:rPr>
          <w:szCs w:val="28"/>
        </w:rPr>
      </w:pPr>
      <w:r w:rsidRPr="007932E4">
        <w:rPr>
          <w:szCs w:val="28"/>
        </w:rPr>
        <w:t>17-28.</w:t>
      </w:r>
      <w:r w:rsidRPr="007932E4">
        <w:rPr>
          <w:szCs w:val="28"/>
        </w:rPr>
        <w:tab/>
        <w:t>Barrés are indicated two different ways in print notation: (1) above the staff with capital letters alone or in combination with numbers or fractions that indicate whether the barré is full or partial; (2) on the staff with vertical brackets placed before notes or chords. For (1), a note should be included to describe the print notation. For (2) the bracket barré sign in braille indicates that a bracket appears in print.</w:t>
      </w:r>
    </w:p>
    <w:p w:rsidR="00DA112A" w:rsidRPr="007932E4" w:rsidRDefault="00DA112A" w:rsidP="00D51986">
      <w:pPr>
        <w:ind w:left="851" w:hanging="851"/>
        <w:rPr>
          <w:szCs w:val="28"/>
        </w:rPr>
      </w:pPr>
      <w:r w:rsidRPr="007932E4">
        <w:rPr>
          <w:szCs w:val="28"/>
        </w:rPr>
        <w:t>17-29.</w:t>
      </w:r>
      <w:r w:rsidRPr="007932E4">
        <w:rPr>
          <w:szCs w:val="28"/>
        </w:rPr>
        <w:tab/>
        <w:t>Full barrés are usually indicated above the staff with "C" or "B". Indications for partial barrés include the C or B with a slash through them, 1/2C, 1/2B, PB, MC, MB, etc.</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17-30.</w:t>
      </w:r>
      <w:r w:rsidRPr="007932E4">
        <w:rPr>
          <w:szCs w:val="28"/>
        </w:rPr>
        <w:tab/>
        <w:t>Barré signs immediately precede fret signs. Fret signs must be followed by an octave mark.</w:t>
      </w:r>
    </w:p>
    <w:p w:rsidR="00DA112A" w:rsidRDefault="00DA112A" w:rsidP="00D51986">
      <w:pPr>
        <w:rPr>
          <w:szCs w:val="28"/>
        </w:rPr>
      </w:pPr>
    </w:p>
    <w:p w:rsidR="00DA112A" w:rsidRPr="007932E4" w:rsidRDefault="00DA112A" w:rsidP="00D51986">
      <w:pPr>
        <w:ind w:left="851" w:hanging="851"/>
        <w:rPr>
          <w:szCs w:val="28"/>
        </w:rPr>
      </w:pPr>
      <w:r w:rsidRPr="007932E4">
        <w:rPr>
          <w:szCs w:val="28"/>
        </w:rPr>
        <w:t>17-31.</w:t>
      </w:r>
      <w:r w:rsidRPr="007932E4">
        <w:rPr>
          <w:szCs w:val="28"/>
        </w:rPr>
        <w:tab/>
        <w:t>Example 17-31 shows a full barré followed by the roman numeral for 5th position/fret and a line of continuation that ends when the next barré and the roman numeral for third position/fret occur. Therefore, the end of the continuation line is not marked.</w:t>
      </w:r>
    </w:p>
    <w:p w:rsidR="00DA112A" w:rsidRDefault="00DA112A" w:rsidP="00D51986">
      <w:pPr>
        <w:rPr>
          <w:szCs w:val="28"/>
        </w:rPr>
      </w:pPr>
    </w:p>
    <w:p w:rsidR="00DA112A" w:rsidRPr="007932E4" w:rsidRDefault="00DA112A" w:rsidP="00D51986">
      <w:pPr>
        <w:pStyle w:val="Normalbold"/>
      </w:pPr>
      <w:r w:rsidRPr="007932E4">
        <w:t>Example 17-31.</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&lt;#C8</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_&gt;9''.)BCD1JCI_&gt;+.HCG&lt;&gt;</w:t>
      </w:r>
    </w:p>
    <w:p w:rsidR="00DA112A" w:rsidRDefault="00DA112A" w:rsidP="00D51986">
      <w:pPr>
        <w:ind w:left="851" w:hanging="851"/>
        <w:rPr>
          <w:szCs w:val="28"/>
        </w:rPr>
      </w:pPr>
      <w:r w:rsidRPr="00ED56E5">
        <w:rPr>
          <w:rFonts w:ascii="SimBraille" w:hAnsi="SimBraille" w:cs="Courier New"/>
          <w:sz w:val="36"/>
          <w:szCs w:val="36"/>
        </w:rPr>
        <w:t>"HIJ&lt;K</w:t>
      </w:r>
    </w:p>
    <w:p w:rsidR="00DA112A" w:rsidRDefault="00F24676" w:rsidP="00D51986">
      <w:pPr>
        <w:ind w:left="851" w:hanging="851"/>
        <w:rPr>
          <w:szCs w:val="28"/>
        </w:rPr>
      </w:pPr>
      <w:r w:rsidRPr="003F049F">
        <w:rPr>
          <w:noProof/>
          <w:szCs w:val="28"/>
          <w:lang w:val="en-GB" w:eastAsia="en-GB"/>
        </w:rPr>
        <w:drawing>
          <wp:inline distT="0" distB="0" distL="0" distR="0">
            <wp:extent cx="4181475" cy="1476375"/>
            <wp:effectExtent l="0" t="0" r="0" b="0"/>
            <wp:docPr id="103"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181475" cy="1476375"/>
                    </a:xfrm>
                    <a:prstGeom prst="rect">
                      <a:avLst/>
                    </a:prstGeom>
                    <a:noFill/>
                    <a:ln>
                      <a:noFill/>
                    </a:ln>
                  </pic:spPr>
                </pic:pic>
              </a:graphicData>
            </a:graphic>
          </wp:inline>
        </w:drawing>
      </w:r>
    </w:p>
    <w:p w:rsidR="00DA112A" w:rsidRDefault="00DA112A" w:rsidP="00D51986">
      <w:pPr>
        <w:ind w:left="851" w:hanging="851"/>
        <w:rPr>
          <w:szCs w:val="28"/>
        </w:rPr>
      </w:pP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17-32.</w:t>
      </w:r>
      <w:r w:rsidRPr="007932E4">
        <w:rPr>
          <w:szCs w:val="28"/>
        </w:rPr>
        <w:tab/>
        <w:t>Example 17-32 shows a partial barré with an ending to its line of continuation.</w:t>
      </w:r>
    </w:p>
    <w:p w:rsidR="00DA112A" w:rsidRPr="007932E4" w:rsidRDefault="00DA112A" w:rsidP="00D51986">
      <w:pPr>
        <w:rPr>
          <w:szCs w:val="28"/>
        </w:rPr>
      </w:pPr>
    </w:p>
    <w:p w:rsidR="00DA112A" w:rsidRPr="007932E4" w:rsidRDefault="00DA112A" w:rsidP="00D51986">
      <w:pPr>
        <w:pStyle w:val="Normalbold"/>
      </w:pPr>
      <w:r>
        <w:br w:type="page"/>
      </w:r>
      <w:r w:rsidRPr="007932E4">
        <w:t>Example 17-32.</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&lt;#C4</w:t>
      </w:r>
    </w:p>
    <w:p w:rsidR="00DA112A" w:rsidRDefault="00DA112A" w:rsidP="00D51986">
      <w:pPr>
        <w:ind w:left="851" w:hanging="851"/>
        <w:rPr>
          <w:szCs w:val="28"/>
        </w:rPr>
      </w:pPr>
      <w:r w:rsidRPr="00ED56E5">
        <w:rPr>
          <w:rFonts w:ascii="SimBraille" w:hAnsi="SimBraille" w:cs="Courier New"/>
          <w:sz w:val="36"/>
          <w:szCs w:val="36"/>
        </w:rPr>
        <w:t>&gt;D^&gt;/''%.]+0"D.G+07&gt;'&lt;K</w:t>
      </w:r>
    </w:p>
    <w:p w:rsidR="00DA112A" w:rsidRDefault="00F24676" w:rsidP="00D51986">
      <w:pPr>
        <w:ind w:left="851" w:hanging="851"/>
        <w:rPr>
          <w:szCs w:val="28"/>
        </w:rPr>
      </w:pPr>
      <w:r w:rsidRPr="003F049F">
        <w:rPr>
          <w:noProof/>
          <w:szCs w:val="28"/>
          <w:lang w:val="en-GB" w:eastAsia="en-GB"/>
        </w:rPr>
        <w:drawing>
          <wp:inline distT="0" distB="0" distL="0" distR="0">
            <wp:extent cx="4486275" cy="1343025"/>
            <wp:effectExtent l="0" t="0" r="0" b="0"/>
            <wp:docPr id="104"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486275" cy="1343025"/>
                    </a:xfrm>
                    <a:prstGeom prst="rect">
                      <a:avLst/>
                    </a:prstGeom>
                    <a:noFill/>
                    <a:ln>
                      <a:noFill/>
                    </a:ln>
                  </pic:spPr>
                </pic:pic>
              </a:graphicData>
            </a:graphic>
          </wp:inline>
        </w:drawing>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17-33.</w:t>
      </w:r>
      <w:r w:rsidRPr="007932E4">
        <w:rPr>
          <w:szCs w:val="28"/>
        </w:rPr>
        <w:tab/>
        <w:t>In Example 17-33, a bracket barré is printed vertically through the entire staff, showing that the barré includes the initial notes of both in-accord parts. Therefore, it appears at the beginning of both in-accord parts in braille.</w:t>
      </w:r>
    </w:p>
    <w:p w:rsidR="00DA112A" w:rsidRDefault="00DA112A" w:rsidP="00D51986">
      <w:pPr>
        <w:rPr>
          <w:szCs w:val="28"/>
        </w:rPr>
      </w:pPr>
    </w:p>
    <w:p w:rsidR="00DA112A" w:rsidRPr="007932E4" w:rsidRDefault="00DA112A" w:rsidP="00D51986">
      <w:pPr>
        <w:pStyle w:val="Normalbold"/>
      </w:pPr>
      <w:r w:rsidRPr="007932E4">
        <w:t>Example 17-33.</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@&gt;+X.Z&amp;LG1IL%DE1XE&lt;&gt;</w:t>
      </w:r>
    </w:p>
    <w:p w:rsidR="00DA112A" w:rsidRDefault="00DA112A" w:rsidP="00D51986">
      <w:pPr>
        <w:ind w:left="851" w:hanging="851"/>
        <w:rPr>
          <w:szCs w:val="28"/>
        </w:rPr>
      </w:pPr>
      <w:r w:rsidRPr="00ED56E5">
        <w:rPr>
          <w:rFonts w:ascii="SimBraille" w:hAnsi="SimBraille" w:cs="Courier New"/>
          <w:sz w:val="36"/>
          <w:szCs w:val="36"/>
        </w:rPr>
        <w:t>@&gt;_\VV%K"]B&lt;K</w:t>
      </w:r>
    </w:p>
    <w:p w:rsidR="00DA112A" w:rsidRDefault="00F24676" w:rsidP="00D51986">
      <w:pPr>
        <w:ind w:left="851" w:hanging="851"/>
        <w:rPr>
          <w:szCs w:val="28"/>
        </w:rPr>
      </w:pPr>
      <w:r>
        <w:rPr>
          <w:noProof/>
        </w:rPr>
        <w:drawing>
          <wp:anchor distT="0" distB="0" distL="114300" distR="114300" simplePos="0" relativeHeight="251739136" behindDoc="0" locked="0" layoutInCell="1" allowOverlap="1">
            <wp:simplePos x="0" y="0"/>
            <wp:positionH relativeFrom="column">
              <wp:posOffset>-53340</wp:posOffset>
            </wp:positionH>
            <wp:positionV relativeFrom="paragraph">
              <wp:posOffset>119380</wp:posOffset>
            </wp:positionV>
            <wp:extent cx="4880610" cy="1556385"/>
            <wp:effectExtent l="0" t="0" r="0" b="0"/>
            <wp:wrapSquare wrapText="bothSides"/>
            <wp:docPr id="601783912" name="Picture 779" descr="Exampl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Example 17-33"/>
                    <pic:cNvPicPr>
                      <a:picLocks noChangeAspect="1" noChangeArrowheads="1"/>
                    </pic:cNvPicPr>
                  </pic:nvPicPr>
                  <pic:blipFill>
                    <a:blip r:embed="rId325">
                      <a:extLst>
                        <a:ext uri="{28A0092B-C50C-407E-A947-70E740481C1C}">
                          <a14:useLocalDpi xmlns:a14="http://schemas.microsoft.com/office/drawing/2010/main" val="0"/>
                        </a:ext>
                      </a:extLst>
                    </a:blip>
                    <a:srcRect t="31917"/>
                    <a:stretch>
                      <a:fillRect/>
                    </a:stretch>
                  </pic:blipFill>
                  <pic:spPr bwMode="auto">
                    <a:xfrm>
                      <a:off x="0" y="0"/>
                      <a:ext cx="488061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17-34.</w:t>
      </w:r>
      <w:r w:rsidRPr="007932E4">
        <w:rPr>
          <w:szCs w:val="28"/>
        </w:rPr>
        <w:tab/>
        <w:t>When the symbol for a barré is not followed by a fret symbol, it should be followed by the first character of a fret sign (dots 3-4-5) in braille. In Example 17-34 there is no symbol for fret, so the single fret character is used in both of the in-accords affected by the bracket barré.</w:t>
      </w:r>
    </w:p>
    <w:p w:rsidR="00DA112A" w:rsidRPr="007932E4" w:rsidRDefault="00DA112A" w:rsidP="00D51986">
      <w:pPr>
        <w:rPr>
          <w:szCs w:val="28"/>
        </w:rPr>
      </w:pPr>
    </w:p>
    <w:p w:rsidR="00DA112A" w:rsidRPr="007932E4" w:rsidRDefault="00DA112A" w:rsidP="00D51986">
      <w:pPr>
        <w:pStyle w:val="Normalbold"/>
      </w:pPr>
      <w:r>
        <w:br w:type="page"/>
      </w:r>
      <w:r w:rsidRPr="007932E4">
        <w:t>Example 17-34.</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%#B4</w:t>
      </w:r>
    </w:p>
    <w:p w:rsidR="00DA112A" w:rsidRDefault="00DA112A" w:rsidP="00D51986">
      <w:pPr>
        <w:rPr>
          <w:szCs w:val="28"/>
        </w:rPr>
      </w:pPr>
      <w:r w:rsidRPr="00ED56E5">
        <w:rPr>
          <w:rFonts w:ascii="SimBraille" w:hAnsi="SimBraille" w:cs="Courier New"/>
          <w:sz w:val="36"/>
          <w:szCs w:val="36"/>
        </w:rPr>
        <w:t>.$'@&gt;.G&lt;&gt;"\@&gt;"[&lt;&gt;"N&lt;K</w:t>
      </w:r>
    </w:p>
    <w:p w:rsidR="00DA112A" w:rsidRDefault="00F24676" w:rsidP="00D51986">
      <w:pPr>
        <w:rPr>
          <w:szCs w:val="28"/>
        </w:rPr>
      </w:pPr>
      <w:r w:rsidRPr="003F049F">
        <w:rPr>
          <w:noProof/>
          <w:szCs w:val="28"/>
          <w:lang w:val="en-GB" w:eastAsia="en-GB"/>
        </w:rPr>
        <w:drawing>
          <wp:inline distT="0" distB="0" distL="0" distR="0">
            <wp:extent cx="2847975" cy="952500"/>
            <wp:effectExtent l="0" t="0" r="0" b="0"/>
            <wp:docPr id="105"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847975" cy="952500"/>
                    </a:xfrm>
                    <a:prstGeom prst="rect">
                      <a:avLst/>
                    </a:prstGeom>
                    <a:noFill/>
                    <a:ln>
                      <a:noFill/>
                    </a:ln>
                  </pic:spPr>
                </pic:pic>
              </a:graphicData>
            </a:graphic>
          </wp:inline>
        </w:drawing>
      </w:r>
    </w:p>
    <w:p w:rsidR="00DA112A" w:rsidRDefault="00DA112A" w:rsidP="00D51986">
      <w:pPr>
        <w:rPr>
          <w:szCs w:val="28"/>
        </w:rPr>
      </w:pPr>
    </w:p>
    <w:p w:rsidR="00DA112A" w:rsidRPr="007932E4" w:rsidRDefault="00DA112A" w:rsidP="00D51986">
      <w:pPr>
        <w:pStyle w:val="Normalbold"/>
      </w:pPr>
      <w:r w:rsidRPr="007932E4">
        <w:t>Signs from Table 17 D.</w:t>
      </w:r>
    </w:p>
    <w:p w:rsidR="00DA112A" w:rsidRDefault="00DA112A" w:rsidP="00D51986">
      <w:pPr>
        <w:rPr>
          <w:szCs w:val="28"/>
        </w:rPr>
      </w:pPr>
    </w:p>
    <w:p w:rsidR="00DA112A" w:rsidRDefault="00DA112A" w:rsidP="00D51986">
      <w:pPr>
        <w:tabs>
          <w:tab w:val="left" w:pos="1701"/>
        </w:tabs>
        <w:spacing w:after="120"/>
        <w:rPr>
          <w:szCs w:val="28"/>
        </w:rPr>
      </w:pPr>
      <w:r w:rsidRPr="004C38C9">
        <w:rPr>
          <w:rFonts w:ascii="SimBraille" w:hAnsi="SimBraille"/>
          <w:sz w:val="36"/>
          <w:szCs w:val="28"/>
        </w:rPr>
        <w:t>=&lt;b=</w:t>
      </w:r>
      <w:r>
        <w:rPr>
          <w:szCs w:val="28"/>
        </w:rPr>
        <w:tab/>
        <w:t>Down stroke</w:t>
      </w:r>
    </w:p>
    <w:p w:rsidR="00DA112A" w:rsidRDefault="00DA112A" w:rsidP="00D51986">
      <w:pPr>
        <w:tabs>
          <w:tab w:val="left" w:pos="1701"/>
        </w:tabs>
        <w:spacing w:after="120"/>
        <w:rPr>
          <w:szCs w:val="28"/>
        </w:rPr>
      </w:pPr>
      <w:r w:rsidRPr="004C38C9">
        <w:rPr>
          <w:rFonts w:ascii="SimBraille" w:hAnsi="SimBraille"/>
          <w:sz w:val="36"/>
          <w:szCs w:val="28"/>
        </w:rPr>
        <w:t>=&lt;</w:t>
      </w:r>
      <w:r>
        <w:rPr>
          <w:rFonts w:ascii="SimBraille" w:hAnsi="SimBraille"/>
          <w:sz w:val="36"/>
          <w:szCs w:val="28"/>
        </w:rPr>
        <w:t>'</w:t>
      </w:r>
      <w:r w:rsidRPr="004C38C9">
        <w:rPr>
          <w:rFonts w:ascii="SimBraille" w:hAnsi="SimBraille"/>
          <w:sz w:val="36"/>
          <w:szCs w:val="28"/>
        </w:rPr>
        <w:t>=</w:t>
      </w:r>
      <w:r>
        <w:rPr>
          <w:szCs w:val="28"/>
        </w:rPr>
        <w:tab/>
        <w:t>Up stroke</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Pr="00BE1064" w:rsidRDefault="00DA112A" w:rsidP="00D51986"/>
    <w:p w:rsidR="00DA112A" w:rsidRPr="007932E4" w:rsidRDefault="00DA112A" w:rsidP="00D51986">
      <w:pPr>
        <w:pStyle w:val="Normalbold"/>
        <w:rPr>
          <w:szCs w:val="28"/>
        </w:rPr>
      </w:pPr>
      <w:r w:rsidRPr="007932E4">
        <w:rPr>
          <w:szCs w:val="28"/>
        </w:rPr>
        <w:t>Signs from Table 11.</w:t>
      </w:r>
    </w:p>
    <w:p w:rsidR="00DA112A" w:rsidRPr="007932E4" w:rsidRDefault="00DA112A" w:rsidP="00D51986">
      <w:pPr>
        <w:rPr>
          <w:szCs w:val="28"/>
        </w:rPr>
      </w:pPr>
    </w:p>
    <w:p w:rsidR="00DA112A" w:rsidRDefault="00DA112A" w:rsidP="00D51986">
      <w:pPr>
        <w:tabs>
          <w:tab w:val="left" w:pos="1701"/>
        </w:tabs>
        <w:spacing w:after="120"/>
        <w:rPr>
          <w:szCs w:val="28"/>
        </w:rPr>
      </w:pPr>
      <w:r w:rsidRPr="004C38C9">
        <w:rPr>
          <w:rFonts w:ascii="SimBraille" w:hAnsi="SimBraille"/>
          <w:sz w:val="36"/>
          <w:szCs w:val="28"/>
        </w:rPr>
        <w:t>=</w:t>
      </w:r>
      <w:r>
        <w:rPr>
          <w:rFonts w:ascii="SimBraille" w:hAnsi="SimBraille"/>
          <w:sz w:val="36"/>
          <w:szCs w:val="28"/>
        </w:rPr>
        <w:t>&gt;k</w:t>
      </w:r>
      <w:r w:rsidRPr="004C38C9">
        <w:rPr>
          <w:rFonts w:ascii="SimBraille" w:hAnsi="SimBraille"/>
          <w:sz w:val="36"/>
          <w:szCs w:val="28"/>
        </w:rPr>
        <w:t>=</w:t>
      </w:r>
      <w:r>
        <w:rPr>
          <w:szCs w:val="28"/>
        </w:rPr>
        <w:tab/>
        <w:t>Arpeggio up</w:t>
      </w:r>
    </w:p>
    <w:p w:rsidR="00DA112A" w:rsidRDefault="00DA112A" w:rsidP="00D51986">
      <w:pPr>
        <w:tabs>
          <w:tab w:val="left" w:pos="1701"/>
        </w:tabs>
        <w:spacing w:after="120"/>
        <w:rPr>
          <w:szCs w:val="28"/>
        </w:rPr>
      </w:pPr>
      <w:r w:rsidRPr="004C38C9">
        <w:rPr>
          <w:rFonts w:ascii="SimBraille" w:hAnsi="SimBraille"/>
          <w:sz w:val="36"/>
          <w:szCs w:val="28"/>
        </w:rPr>
        <w:t>=</w:t>
      </w:r>
      <w:r>
        <w:rPr>
          <w:rFonts w:ascii="SimBraille" w:hAnsi="SimBraille"/>
          <w:sz w:val="36"/>
          <w:szCs w:val="28"/>
        </w:rPr>
        <w:t>&gt;kk</w:t>
      </w:r>
      <w:r w:rsidRPr="004C38C9">
        <w:rPr>
          <w:rFonts w:ascii="SimBraille" w:hAnsi="SimBraille"/>
          <w:sz w:val="36"/>
          <w:szCs w:val="28"/>
        </w:rPr>
        <w:t>=</w:t>
      </w:r>
      <w:r>
        <w:rPr>
          <w:szCs w:val="28"/>
        </w:rPr>
        <w:tab/>
        <w:t>Arpeggio down</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Default="00DA112A" w:rsidP="00D51986">
      <w:pPr>
        <w:rPr>
          <w:szCs w:val="28"/>
        </w:rPr>
      </w:pPr>
    </w:p>
    <w:p w:rsidR="00DA112A" w:rsidRPr="007932E4" w:rsidRDefault="00DA112A" w:rsidP="00D51986">
      <w:pPr>
        <w:ind w:left="851" w:hanging="851"/>
        <w:rPr>
          <w:szCs w:val="28"/>
        </w:rPr>
      </w:pPr>
      <w:r w:rsidRPr="007932E4">
        <w:rPr>
          <w:szCs w:val="28"/>
        </w:rPr>
        <w:t>17-35.</w:t>
      </w:r>
      <w:r w:rsidRPr="007932E4">
        <w:rPr>
          <w:szCs w:val="28"/>
        </w:rPr>
        <w:tab/>
        <w:t>In some guitar music the print symbol for "down stroke" is an arrow pointing up. The print symbol for "upstroke" is an arrow pointing down. (Moving the hand down across the strings causes them to be plucked from lowest to highest.) In other publications an arrow pointing up is the print indication of an upstroke, and an arrow pointing down indicates a down stroke. Therefore, a note should describe the print marking.</w:t>
      </w:r>
    </w:p>
    <w:p w:rsidR="00DA112A" w:rsidRDefault="00DA112A" w:rsidP="00D51986">
      <w:pPr>
        <w:rPr>
          <w:szCs w:val="28"/>
        </w:rPr>
      </w:pPr>
    </w:p>
    <w:p w:rsidR="00DA112A" w:rsidRPr="007932E4" w:rsidRDefault="00DA112A" w:rsidP="00D51986">
      <w:pPr>
        <w:ind w:left="851" w:hanging="851"/>
        <w:rPr>
          <w:szCs w:val="28"/>
        </w:rPr>
      </w:pPr>
      <w:r w:rsidRPr="007932E4">
        <w:rPr>
          <w:szCs w:val="28"/>
        </w:rPr>
        <w:t>17-36.</w:t>
      </w:r>
      <w:r w:rsidRPr="007932E4">
        <w:rPr>
          <w:szCs w:val="28"/>
        </w:rPr>
        <w:tab/>
        <w:t xml:space="preserve">For Rasgueado (a special technique for the rapid strumming of chords both up and down), the arpeggio signs, rather than the stroke signs should be used. For an upward arrow, use the sign </w:t>
      </w:r>
      <w:r>
        <w:rPr>
          <w:rFonts w:ascii="SimBraille" w:hAnsi="SimBraille"/>
          <w:sz w:val="36"/>
          <w:szCs w:val="28"/>
        </w:rPr>
        <w:t>=</w:t>
      </w:r>
      <w:r w:rsidRPr="0024511D">
        <w:rPr>
          <w:rFonts w:ascii="SimBraille" w:hAnsi="SimBraille"/>
          <w:sz w:val="36"/>
          <w:szCs w:val="28"/>
        </w:rPr>
        <w:t>&gt;K</w:t>
      </w:r>
      <w:r>
        <w:rPr>
          <w:rFonts w:ascii="SimBraille" w:hAnsi="SimBraille"/>
          <w:sz w:val="36"/>
          <w:szCs w:val="28"/>
        </w:rPr>
        <w:t>=</w:t>
      </w:r>
      <w:r w:rsidRPr="007932E4">
        <w:rPr>
          <w:szCs w:val="28"/>
        </w:rPr>
        <w:t xml:space="preserve">, and for the downward arrow use the sign </w:t>
      </w:r>
      <w:r>
        <w:rPr>
          <w:rFonts w:ascii="SimBraille" w:hAnsi="SimBraille"/>
          <w:sz w:val="36"/>
          <w:szCs w:val="28"/>
        </w:rPr>
        <w:t>=</w:t>
      </w:r>
      <w:r w:rsidRPr="0024511D">
        <w:rPr>
          <w:rFonts w:ascii="SimBraille" w:hAnsi="SimBraille"/>
          <w:sz w:val="36"/>
          <w:szCs w:val="28"/>
        </w:rPr>
        <w:t>&gt;KK</w:t>
      </w:r>
      <w:r>
        <w:rPr>
          <w:rFonts w:ascii="SimBraille" w:hAnsi="SimBraille"/>
          <w:sz w:val="36"/>
          <w:szCs w:val="28"/>
        </w:rPr>
        <w:t>=</w:t>
      </w:r>
      <w:r w:rsidRPr="007932E4">
        <w:rPr>
          <w:szCs w:val="28"/>
        </w:rPr>
        <w:t>.</w:t>
      </w:r>
      <w:r>
        <w:rPr>
          <w:szCs w:val="28"/>
        </w:rPr>
        <w:t xml:space="preserve"> </w:t>
      </w:r>
      <w:r w:rsidRPr="007932E4">
        <w:rPr>
          <w:szCs w:val="28"/>
        </w:rPr>
        <w:t xml:space="preserve"> If arrows go in both directions use both signs, following the print. Include the word rasgueado (with its different spellings) or any abbreviation, as printed.</w:t>
      </w:r>
    </w:p>
    <w:p w:rsidR="00DA112A" w:rsidRPr="007932E4" w:rsidRDefault="00DA112A" w:rsidP="00D51986">
      <w:pPr>
        <w:rPr>
          <w:szCs w:val="28"/>
        </w:rPr>
      </w:pPr>
    </w:p>
    <w:p w:rsidR="00DA112A" w:rsidRPr="007932E4" w:rsidRDefault="00DA112A" w:rsidP="00D51986">
      <w:pPr>
        <w:pStyle w:val="Normalbold"/>
      </w:pPr>
      <w:r w:rsidRPr="007932E4">
        <w:t>Example 17-36.</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&gt;K.$+0-+V&gt;RASQ'"</w:t>
      </w:r>
    </w:p>
    <w:p w:rsidR="00DA112A" w:rsidRDefault="00DA112A" w:rsidP="00D51986">
      <w:pPr>
        <w:ind w:left="851" w:hanging="851"/>
        <w:rPr>
          <w:szCs w:val="28"/>
        </w:rPr>
      </w:pPr>
      <w:r w:rsidRPr="00ED56E5">
        <w:rPr>
          <w:rFonts w:ascii="SimBraille" w:hAnsi="SimBraille" w:cs="Courier New"/>
          <w:sz w:val="36"/>
          <w:szCs w:val="36"/>
        </w:rPr>
        <w:t xml:space="preserve">  &gt;K_5'"YFH.DF&lt;K</w:t>
      </w:r>
    </w:p>
    <w:p w:rsidR="00DA112A" w:rsidRDefault="00F24676" w:rsidP="00D51986">
      <w:pPr>
        <w:ind w:left="851" w:hanging="851"/>
        <w:rPr>
          <w:szCs w:val="28"/>
        </w:rPr>
      </w:pPr>
      <w:r w:rsidRPr="003F049F">
        <w:rPr>
          <w:noProof/>
          <w:szCs w:val="28"/>
          <w:lang w:val="en-GB" w:eastAsia="en-GB"/>
        </w:rPr>
        <w:drawing>
          <wp:inline distT="0" distB="0" distL="0" distR="0">
            <wp:extent cx="4152900" cy="1276350"/>
            <wp:effectExtent l="0" t="0" r="0" b="0"/>
            <wp:docPr id="106"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52900" cy="1276350"/>
                    </a:xfrm>
                    <a:prstGeom prst="rect">
                      <a:avLst/>
                    </a:prstGeom>
                    <a:noFill/>
                    <a:ln>
                      <a:noFill/>
                    </a:ln>
                  </pic:spPr>
                </pic:pic>
              </a:graphicData>
            </a:graphic>
          </wp:inline>
        </w:drawing>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17-37.</w:t>
      </w:r>
      <w:r w:rsidRPr="007932E4">
        <w:rPr>
          <w:szCs w:val="28"/>
        </w:rPr>
        <w:tab/>
        <w:t>When Golpe (knock) is indicated, use the word or abbreviation according to print. When it is executed on a rest, the word or initial is placed before the rest. Otherwise, braille follows print placement, before or after a note, rasgueado or other feature.</w:t>
      </w:r>
    </w:p>
    <w:p w:rsidR="00DA112A" w:rsidRDefault="00DA112A" w:rsidP="00D51986">
      <w:pPr>
        <w:rPr>
          <w:szCs w:val="28"/>
        </w:rPr>
      </w:pPr>
    </w:p>
    <w:p w:rsidR="00DA112A" w:rsidRPr="007932E4" w:rsidRDefault="00DA112A" w:rsidP="00D51986">
      <w:pPr>
        <w:pStyle w:val="Normalbold"/>
      </w:pPr>
      <w:r w:rsidRPr="007932E4">
        <w:t>Example 17-37.</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#C8</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&gt;KK.F+0-+&gt;G'X&gt;G'X</w:t>
      </w:r>
    </w:p>
    <w:p w:rsidR="00DA112A" w:rsidRDefault="00DA112A" w:rsidP="00D51986">
      <w:pPr>
        <w:rPr>
          <w:szCs w:val="28"/>
        </w:rPr>
      </w:pPr>
      <w:r w:rsidRPr="00ED56E5">
        <w:rPr>
          <w:rFonts w:ascii="SimBraille" w:hAnsi="SimBraille" w:cs="Courier New"/>
          <w:sz w:val="36"/>
          <w:szCs w:val="36"/>
        </w:rPr>
        <w:t>&gt;RASQ'&gt;K_5'"NPR.NP&gt;G'X&gt;G'X&lt;K</w:t>
      </w:r>
    </w:p>
    <w:p w:rsidR="00DA112A" w:rsidRDefault="00F24676" w:rsidP="00D51986">
      <w:pPr>
        <w:rPr>
          <w:szCs w:val="28"/>
        </w:rPr>
      </w:pPr>
      <w:r>
        <w:rPr>
          <w:noProof/>
        </w:rPr>
        <w:drawing>
          <wp:anchor distT="0" distB="0" distL="114300" distR="114300" simplePos="0" relativeHeight="251740160" behindDoc="0" locked="0" layoutInCell="1" allowOverlap="1">
            <wp:simplePos x="0" y="0"/>
            <wp:positionH relativeFrom="column">
              <wp:posOffset>0</wp:posOffset>
            </wp:positionH>
            <wp:positionV relativeFrom="paragraph">
              <wp:posOffset>90170</wp:posOffset>
            </wp:positionV>
            <wp:extent cx="4880610" cy="1153795"/>
            <wp:effectExtent l="0" t="0" r="0" b="0"/>
            <wp:wrapSquare wrapText="bothSides"/>
            <wp:docPr id="2019517481" name="Picture 780" descr="Exampl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Example 17-37"/>
                    <pic:cNvPicPr>
                      <a:picLocks noChangeAspect="1" noChangeArrowheads="1"/>
                    </pic:cNvPicPr>
                  </pic:nvPicPr>
                  <pic:blipFill>
                    <a:blip r:embed="rId328">
                      <a:extLst>
                        <a:ext uri="{28A0092B-C50C-407E-A947-70E740481C1C}">
                          <a14:useLocalDpi xmlns:a14="http://schemas.microsoft.com/office/drawing/2010/main" val="0"/>
                        </a:ext>
                      </a:extLst>
                    </a:blip>
                    <a:srcRect t="42281"/>
                    <a:stretch>
                      <a:fillRect/>
                    </a:stretch>
                  </pic:blipFill>
                  <pic:spPr bwMode="auto">
                    <a:xfrm>
                      <a:off x="0" y="0"/>
                      <a:ext cx="4880610"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17-38.</w:t>
      </w:r>
      <w:r w:rsidRPr="007932E4">
        <w:rPr>
          <w:szCs w:val="28"/>
        </w:rPr>
        <w:tab/>
        <w:t xml:space="preserve">A slur that does not end on a note or the "slur into nowhere" </w:t>
      </w:r>
      <w:r>
        <w:rPr>
          <w:rFonts w:ascii="SimBraille" w:hAnsi="SimBraille"/>
          <w:sz w:val="36"/>
          <w:szCs w:val="28"/>
        </w:rPr>
        <w:t>=</w:t>
      </w:r>
      <w:r w:rsidRPr="004B76C2">
        <w:rPr>
          <w:rFonts w:ascii="SimBraille" w:hAnsi="SimBraille"/>
          <w:sz w:val="36"/>
          <w:szCs w:val="28"/>
        </w:rPr>
        <w:t>;C</w:t>
      </w:r>
      <w:r>
        <w:rPr>
          <w:rFonts w:ascii="SimBraille" w:hAnsi="SimBraille"/>
          <w:sz w:val="36"/>
          <w:szCs w:val="28"/>
        </w:rPr>
        <w:t>=</w:t>
      </w:r>
      <w:r w:rsidRPr="007932E4">
        <w:rPr>
          <w:szCs w:val="28"/>
        </w:rPr>
        <w:t xml:space="preserve"> requires careful recognition by transcribers. Example 17-38 contains music for guitar in bass clef with the intervals reading up. The knowledgeable transcriber realizes that the first slur does not end on a note and that its interval is not to be tied to the half note. The special slur sign is placed after both notes of the chord. If a slur is an indication of ornamentation for guitar, this slur sign can be used.</w:t>
      </w:r>
    </w:p>
    <w:p w:rsidR="00DA112A" w:rsidRPr="007932E4" w:rsidRDefault="00DA112A" w:rsidP="00D51986">
      <w:pPr>
        <w:rPr>
          <w:szCs w:val="28"/>
        </w:rPr>
      </w:pPr>
    </w:p>
    <w:p w:rsidR="00DA112A" w:rsidRPr="007932E4" w:rsidRDefault="00DA112A" w:rsidP="00D51986">
      <w:pPr>
        <w:pStyle w:val="Normalbold"/>
      </w:pPr>
      <w:r w:rsidRPr="007932E4">
        <w:t>Example 17-38.</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&lt;&lt;#C4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&gt;#L^\;C9;C_O&lt;&gt;_T' ^\;C9;C"</w:t>
      </w:r>
    </w:p>
    <w:p w:rsidR="00DA112A" w:rsidRDefault="00F24676" w:rsidP="00D51986">
      <w:pPr>
        <w:ind w:left="851" w:hanging="851"/>
        <w:rPr>
          <w:szCs w:val="28"/>
        </w:rPr>
      </w:pPr>
      <w:r>
        <w:rPr>
          <w:noProof/>
        </w:rPr>
        <w:drawing>
          <wp:anchor distT="0" distB="0" distL="114300" distR="114300" simplePos="0" relativeHeight="251716608" behindDoc="0" locked="0" layoutInCell="1" allowOverlap="1">
            <wp:simplePos x="0" y="0"/>
            <wp:positionH relativeFrom="column">
              <wp:posOffset>-227965</wp:posOffset>
            </wp:positionH>
            <wp:positionV relativeFrom="paragraph">
              <wp:posOffset>278765</wp:posOffset>
            </wp:positionV>
            <wp:extent cx="4880610" cy="1009650"/>
            <wp:effectExtent l="0" t="0" r="0" b="0"/>
            <wp:wrapSquare wrapText="bothSides"/>
            <wp:docPr id="1986326655" name="Picture 757" descr="Exampl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Example 17-38"/>
                    <pic:cNvPicPr>
                      <a:picLocks noChangeAspect="1" noChangeArrowheads="1"/>
                    </pic:cNvPicPr>
                  </pic:nvPicPr>
                  <pic:blipFill>
                    <a:blip r:embed="rId329">
                      <a:extLst>
                        <a:ext uri="{28A0092B-C50C-407E-A947-70E740481C1C}">
                          <a14:useLocalDpi xmlns:a14="http://schemas.microsoft.com/office/drawing/2010/main" val="0"/>
                        </a:ext>
                      </a:extLst>
                    </a:blip>
                    <a:srcRect t="51686"/>
                    <a:stretch>
                      <a:fillRect/>
                    </a:stretch>
                  </pic:blipFill>
                  <pic:spPr bwMode="auto">
                    <a:xfrm>
                      <a:off x="0" y="0"/>
                      <a:ext cx="488061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_:;C^:C&lt;&gt;_T'&lt;K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17-39.</w:t>
      </w:r>
      <w:r w:rsidRPr="007932E4">
        <w:rPr>
          <w:szCs w:val="28"/>
        </w:rPr>
        <w:tab/>
        <w:t>Right-hand fingering for guitar is shown in Part B2 of Chapter VIII, Fingering</w:t>
      </w:r>
      <w:r>
        <w:rPr>
          <w:szCs w:val="28"/>
        </w:rPr>
        <w:t>;</w:t>
      </w:r>
      <w:r w:rsidRPr="007932E4">
        <w:rPr>
          <w:szCs w:val="28"/>
        </w:rPr>
        <w:t xml:space="preserve"> Signs from Table 8 B and in Paragraphs 8-10 &amp; 8-11.</w:t>
      </w:r>
    </w:p>
    <w:p w:rsidR="00127CE4" w:rsidRDefault="00127CE4" w:rsidP="00127CE4">
      <w:pPr>
        <w:sectPr w:rsidR="00127CE4" w:rsidSect="00A317CD">
          <w:headerReference w:type="default" r:id="rId330"/>
          <w:type w:val="continuous"/>
          <w:pgSz w:w="11907" w:h="16840" w:code="9"/>
          <w:pgMar w:top="1440" w:right="2364" w:bottom="1440" w:left="1797" w:header="709" w:footer="709" w:gutter="0"/>
          <w:cols w:space="708"/>
          <w:docGrid w:linePitch="360"/>
        </w:sectPr>
      </w:pPr>
    </w:p>
    <w:p w:rsidR="00DA112A" w:rsidRDefault="00DA112A" w:rsidP="00127CE4"/>
    <w:p w:rsidR="00DA112A" w:rsidRPr="007932E4" w:rsidRDefault="00DA112A" w:rsidP="00D51986">
      <w:pPr>
        <w:pStyle w:val="Heading2"/>
      </w:pPr>
      <w:r w:rsidRPr="007932E4">
        <w:br w:type="page"/>
      </w:r>
      <w:bookmarkStart w:id="86" w:name="_Toc381819399"/>
      <w:r w:rsidRPr="007932E4">
        <w:t>XVIII. Wind and Percussion Instruments</w:t>
      </w:r>
      <w:bookmarkEnd w:id="86"/>
    </w:p>
    <w:p w:rsidR="00DA112A" w:rsidRPr="005737EE" w:rsidRDefault="00DA112A" w:rsidP="00D51986">
      <w:pPr>
        <w:pStyle w:val="Normalbold"/>
        <w:rPr>
          <w:bCs/>
          <w:sz w:val="36"/>
        </w:rPr>
      </w:pPr>
      <w:r w:rsidRPr="005737EE">
        <w:rPr>
          <w:bCs/>
          <w:sz w:val="36"/>
        </w:rPr>
        <w:t>(Table 18)</w:t>
      </w:r>
    </w:p>
    <w:p w:rsidR="00127CE4" w:rsidRDefault="00127CE4" w:rsidP="00D51986">
      <w:pPr>
        <w:rPr>
          <w:szCs w:val="28"/>
        </w:rPr>
        <w:sectPr w:rsidR="00127CE4" w:rsidSect="00A317CD">
          <w:headerReference w:type="default" r:id="rId331"/>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pStyle w:val="Heading3"/>
      </w:pPr>
      <w:bookmarkStart w:id="87" w:name="_Toc381819400"/>
      <w:r w:rsidRPr="007932E4">
        <w:t>A. Wind Instruments</w:t>
      </w:r>
      <w:bookmarkEnd w:id="87"/>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18-1.</w:t>
      </w:r>
      <w:r w:rsidRPr="007932E4">
        <w:rPr>
          <w:szCs w:val="28"/>
        </w:rPr>
        <w:tab/>
        <w:t>Wind instruments make use of all the standard signs including others that have special meaning for winds.</w:t>
      </w:r>
    </w:p>
    <w:p w:rsidR="00DA112A" w:rsidRPr="007932E4" w:rsidRDefault="00DA112A" w:rsidP="00D51986">
      <w:pPr>
        <w:rPr>
          <w:szCs w:val="28"/>
        </w:rPr>
      </w:pPr>
    </w:p>
    <w:p w:rsidR="00DA112A" w:rsidRPr="007932E4" w:rsidRDefault="00DA112A" w:rsidP="00D51986">
      <w:pPr>
        <w:pStyle w:val="Normalbold"/>
      </w:pPr>
      <w:r w:rsidRPr="007932E4">
        <w:t>Signs from Table 18 A.</w:t>
      </w:r>
    </w:p>
    <w:p w:rsidR="00DA112A" w:rsidRDefault="00DA112A" w:rsidP="00D51986">
      <w:pPr>
        <w:rPr>
          <w:szCs w:val="28"/>
        </w:rPr>
      </w:pPr>
    </w:p>
    <w:p w:rsidR="00DA112A" w:rsidRDefault="00DA112A" w:rsidP="00D51986">
      <w:pPr>
        <w:tabs>
          <w:tab w:val="left" w:pos="1701"/>
        </w:tabs>
        <w:spacing w:after="120"/>
        <w:rPr>
          <w:szCs w:val="28"/>
        </w:rPr>
      </w:pPr>
      <w:r w:rsidRPr="004C38C9">
        <w:rPr>
          <w:rFonts w:ascii="SimBraille" w:hAnsi="SimBraille"/>
          <w:sz w:val="36"/>
          <w:szCs w:val="28"/>
        </w:rPr>
        <w:t>=</w:t>
      </w:r>
      <w:r>
        <w:rPr>
          <w:rFonts w:ascii="SimBraille" w:hAnsi="SimBraille"/>
          <w:sz w:val="36"/>
          <w:szCs w:val="28"/>
        </w:rPr>
        <w:t>k</w:t>
      </w:r>
      <w:r w:rsidRPr="004C38C9">
        <w:rPr>
          <w:rFonts w:ascii="SimBraille" w:hAnsi="SimBraille"/>
          <w:sz w:val="36"/>
          <w:szCs w:val="28"/>
        </w:rPr>
        <w:t>=</w:t>
      </w:r>
      <w:r>
        <w:rPr>
          <w:szCs w:val="28"/>
        </w:rPr>
        <w:tab/>
        <w:t xml:space="preserve">Letter </w:t>
      </w:r>
      <w:r w:rsidRPr="00DD1A3E">
        <w:rPr>
          <w:b/>
          <w:szCs w:val="28"/>
        </w:rPr>
        <w:t>O</w:t>
      </w:r>
      <w:r>
        <w:rPr>
          <w:szCs w:val="28"/>
        </w:rPr>
        <w:t xml:space="preserve"> over or under the note</w:t>
      </w:r>
    </w:p>
    <w:p w:rsidR="00DA112A" w:rsidRDefault="00DA112A" w:rsidP="00D51986">
      <w:pPr>
        <w:tabs>
          <w:tab w:val="left" w:pos="1701"/>
        </w:tabs>
        <w:spacing w:after="120"/>
        <w:rPr>
          <w:szCs w:val="28"/>
        </w:rPr>
      </w:pPr>
      <w:r w:rsidRPr="004C38C9">
        <w:rPr>
          <w:rFonts w:ascii="SimBraille" w:hAnsi="SimBraille"/>
          <w:sz w:val="36"/>
          <w:szCs w:val="28"/>
        </w:rPr>
        <w:t>=</w:t>
      </w:r>
      <w:r>
        <w:rPr>
          <w:rFonts w:ascii="SimBraille" w:hAnsi="SimBraille"/>
          <w:sz w:val="36"/>
          <w:szCs w:val="28"/>
        </w:rPr>
        <w:t>&lt;b</w:t>
      </w:r>
      <w:r w:rsidRPr="004C38C9">
        <w:rPr>
          <w:rFonts w:ascii="SimBraille" w:hAnsi="SimBraille"/>
          <w:sz w:val="36"/>
          <w:szCs w:val="28"/>
        </w:rPr>
        <w:t>=</w:t>
      </w:r>
      <w:r>
        <w:rPr>
          <w:szCs w:val="28"/>
        </w:rPr>
        <w:tab/>
        <w:t>Plus sign over or under the note</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Pr="007932E4" w:rsidRDefault="00DA112A" w:rsidP="00D51986">
      <w:pPr>
        <w:rPr>
          <w:szCs w:val="28"/>
        </w:rPr>
      </w:pPr>
    </w:p>
    <w:p w:rsidR="00DA112A" w:rsidRPr="007932E4" w:rsidRDefault="00DA112A" w:rsidP="00D51986">
      <w:pPr>
        <w:pStyle w:val="Normalbold"/>
      </w:pPr>
      <w:r w:rsidRPr="007932E4">
        <w:t>Signs from Table 16 C.</w:t>
      </w:r>
    </w:p>
    <w:p w:rsidR="00DA112A" w:rsidRDefault="00DA112A" w:rsidP="00D51986">
      <w:pPr>
        <w:rPr>
          <w:szCs w:val="28"/>
        </w:rPr>
      </w:pPr>
    </w:p>
    <w:p w:rsidR="00DA112A" w:rsidRDefault="00DA112A" w:rsidP="00D51986">
      <w:pPr>
        <w:ind w:left="851" w:hanging="851"/>
        <w:rPr>
          <w:szCs w:val="28"/>
        </w:rPr>
      </w:pPr>
      <w:r w:rsidRPr="004C38C9">
        <w:rPr>
          <w:rFonts w:ascii="SimBraille" w:hAnsi="SimBraille"/>
          <w:sz w:val="36"/>
          <w:szCs w:val="28"/>
        </w:rPr>
        <w:t>=</w:t>
      </w:r>
      <w:r>
        <w:rPr>
          <w:rFonts w:ascii="SimBraille" w:hAnsi="SimBraille"/>
          <w:sz w:val="36"/>
          <w:szCs w:val="28"/>
        </w:rPr>
        <w:t>&gt;1</w:t>
      </w:r>
      <w:r w:rsidRPr="004C38C9">
        <w:rPr>
          <w:rFonts w:ascii="SimBraille" w:hAnsi="SimBraille"/>
          <w:sz w:val="36"/>
          <w:szCs w:val="28"/>
        </w:rPr>
        <w:t>=</w:t>
      </w:r>
      <w:r>
        <w:rPr>
          <w:szCs w:val="28"/>
        </w:rPr>
        <w:tab/>
        <w:t>Half breath</w:t>
      </w:r>
    </w:p>
    <w:p w:rsidR="00DA112A" w:rsidRPr="00DD1A3E" w:rsidRDefault="00DA112A" w:rsidP="00D51986">
      <w:pPr>
        <w:tabs>
          <w:tab w:val="left" w:pos="1418"/>
        </w:tabs>
        <w:spacing w:after="120"/>
        <w:rPr>
          <w:rFonts w:ascii="SimBraille" w:hAnsi="SimBraille"/>
          <w:sz w:val="36"/>
          <w:szCs w:val="28"/>
        </w:rPr>
      </w:pPr>
      <w:r w:rsidRPr="00DD1A3E">
        <w:rPr>
          <w:rFonts w:ascii="SimBraille" w:hAnsi="SimBraille"/>
          <w:sz w:val="36"/>
          <w:szCs w:val="28"/>
        </w:rPr>
        <w:t>=,/=</w:t>
      </w:r>
      <w:r w:rsidRPr="00DD1A3E">
        <w:rPr>
          <w:rFonts w:ascii="SimBraille" w:hAnsi="SimBraille"/>
          <w:sz w:val="36"/>
          <w:szCs w:val="28"/>
        </w:rPr>
        <w:tab/>
      </w:r>
      <w:r w:rsidRPr="00DD1A3E">
        <w:t>Full breath</w:t>
      </w:r>
    </w:p>
    <w:p w:rsidR="00DA112A" w:rsidRDefault="00DA112A" w:rsidP="00D51986">
      <w:pPr>
        <w:tabs>
          <w:tab w:val="left" w:pos="1418"/>
        </w:tabs>
        <w:rPr>
          <w:szCs w:val="28"/>
        </w:rPr>
      </w:pPr>
    </w:p>
    <w:p w:rsidR="00DA112A" w:rsidRDefault="00DA112A" w:rsidP="00D51986">
      <w:pPr>
        <w:tabs>
          <w:tab w:val="left" w:pos="1418"/>
        </w:tabs>
        <w:rPr>
          <w:szCs w:val="28"/>
        </w:rPr>
      </w:pPr>
      <w:r>
        <w:rPr>
          <w:szCs w:val="28"/>
        </w:rPr>
        <w:t>* * *</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18-2.</w:t>
      </w:r>
      <w:r w:rsidRPr="007932E4">
        <w:rPr>
          <w:szCs w:val="28"/>
        </w:rPr>
        <w:tab/>
        <w:t xml:space="preserve">The letter </w:t>
      </w:r>
      <w:r w:rsidRPr="009C1D8E">
        <w:rPr>
          <w:b/>
          <w:szCs w:val="28"/>
        </w:rPr>
        <w:t>O</w:t>
      </w:r>
      <w:r w:rsidRPr="007932E4">
        <w:rPr>
          <w:szCs w:val="28"/>
        </w:rPr>
        <w:t xml:space="preserve"> signifies an open sound and often indicates for the player to remove a mute or adjust for a non-muted sound. This sign generally follows the note.</w:t>
      </w:r>
    </w:p>
    <w:p w:rsidR="00DA112A" w:rsidRDefault="00DA112A" w:rsidP="00D51986">
      <w:pPr>
        <w:rPr>
          <w:szCs w:val="28"/>
        </w:rPr>
      </w:pPr>
    </w:p>
    <w:p w:rsidR="00DA112A" w:rsidRPr="007932E4" w:rsidRDefault="00DA112A" w:rsidP="00D51986">
      <w:pPr>
        <w:ind w:left="851" w:hanging="851"/>
        <w:rPr>
          <w:szCs w:val="28"/>
        </w:rPr>
      </w:pPr>
      <w:r w:rsidRPr="007932E4">
        <w:rPr>
          <w:szCs w:val="28"/>
        </w:rPr>
        <w:t>18-3.</w:t>
      </w:r>
      <w:r w:rsidRPr="007932E4">
        <w:rPr>
          <w:szCs w:val="28"/>
        </w:rPr>
        <w:tab/>
        <w:t>The plus sign usually indicates the place where a mute is to be added or a muted sound used. This sign may be found either preceding or following the note in transcriptions from different countries.</w:t>
      </w:r>
    </w:p>
    <w:p w:rsidR="00DA112A" w:rsidRDefault="00DA112A" w:rsidP="00D51986">
      <w:pPr>
        <w:rPr>
          <w:szCs w:val="28"/>
        </w:rPr>
      </w:pPr>
    </w:p>
    <w:p w:rsidR="00DA112A" w:rsidRPr="007932E4" w:rsidRDefault="00DA112A" w:rsidP="00D51986">
      <w:pPr>
        <w:ind w:left="851" w:hanging="851"/>
        <w:rPr>
          <w:szCs w:val="28"/>
        </w:rPr>
      </w:pPr>
      <w:r w:rsidRPr="007932E4">
        <w:rPr>
          <w:szCs w:val="28"/>
        </w:rPr>
        <w:t>18-4.</w:t>
      </w:r>
      <w:r w:rsidRPr="007932E4">
        <w:rPr>
          <w:szCs w:val="28"/>
        </w:rPr>
        <w:tab/>
        <w:t>Breath symbols consist of commas, double slanted lines, and various other kinds of print marks. In some publications a comma indicates a full breath and in other publications it indicates a half breath. The same is true for the other symbols. The transcriber should determine the intended meaning, if possible, and include a transcriber's note describing the shape of the print symbol(s) with their braille representations.</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18-5.</w:t>
      </w:r>
      <w:r w:rsidRPr="007932E4">
        <w:rPr>
          <w:szCs w:val="28"/>
        </w:rPr>
        <w:tab/>
        <w:t>Breath signs are placed where they occur, and an octave sign is not required for the next note.</w:t>
      </w:r>
    </w:p>
    <w:p w:rsidR="00DA112A" w:rsidRDefault="00DA112A" w:rsidP="00D51986">
      <w:pPr>
        <w:rPr>
          <w:szCs w:val="28"/>
        </w:rPr>
      </w:pPr>
    </w:p>
    <w:p w:rsidR="00DA112A" w:rsidRPr="007932E4" w:rsidRDefault="00DA112A" w:rsidP="00D51986">
      <w:pPr>
        <w:pStyle w:val="Normalbold"/>
      </w:pPr>
      <w:r w:rsidRPr="007932E4">
        <w:t>Example 18-5.</w:t>
      </w:r>
      <w:r>
        <w:t xml:space="preserve"> (Solo Tuba)</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&lt;#D4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&gt;#L^&amp;C(7&amp;C!7GE_E^G \,/[,/"</w:t>
      </w:r>
    </w:p>
    <w:p w:rsidR="00DA112A" w:rsidRDefault="00F24676" w:rsidP="00D51986">
      <w:pPr>
        <w:rPr>
          <w:szCs w:val="28"/>
        </w:rPr>
      </w:pPr>
      <w:r>
        <w:rPr>
          <w:noProof/>
        </w:rPr>
        <w:drawing>
          <wp:anchor distT="0" distB="0" distL="114300" distR="114300" simplePos="0" relativeHeight="251717632" behindDoc="0" locked="0" layoutInCell="1" allowOverlap="1">
            <wp:simplePos x="0" y="0"/>
            <wp:positionH relativeFrom="column">
              <wp:posOffset>22860</wp:posOffset>
            </wp:positionH>
            <wp:positionV relativeFrom="paragraph">
              <wp:posOffset>413385</wp:posOffset>
            </wp:positionV>
            <wp:extent cx="4880610" cy="631190"/>
            <wp:effectExtent l="0" t="0" r="0" b="0"/>
            <wp:wrapSquare wrapText="bothSides"/>
            <wp:docPr id="1540547668" name="Picture 758" descr="Exampl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Example 18-5"/>
                    <pic:cNvPicPr>
                      <a:picLocks noChangeAspect="1" noChangeArrowheads="1"/>
                    </pic:cNvPicPr>
                  </pic:nvPicPr>
                  <pic:blipFill>
                    <a:blip r:embed="rId332" cstate="print">
                      <a:extLst>
                        <a:ext uri="{28A0092B-C50C-407E-A947-70E740481C1C}">
                          <a14:useLocalDpi xmlns:a14="http://schemas.microsoft.com/office/drawing/2010/main" val="0"/>
                        </a:ext>
                      </a:extLst>
                    </a:blip>
                    <a:srcRect t="62575"/>
                    <a:stretch>
                      <a:fillRect/>
                    </a:stretch>
                  </pic:blipFill>
                  <pic:spPr bwMode="auto">
                    <a:xfrm>
                      <a:off x="0" y="0"/>
                      <a:ext cx="488061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^Z_E^IG(GFI&lt;K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18-6.</w:t>
      </w:r>
      <w:r w:rsidRPr="007932E4">
        <w:rPr>
          <w:szCs w:val="28"/>
        </w:rPr>
        <w:tab/>
        <w:t>Parts for transposing instruments are brailled using the pitches that appear on the print page. When this happens in an ensemble or with keyboard accompaniment, each part may have a different key signature. The key signatures should appear at the beginning of each parallel or section.</w:t>
      </w:r>
    </w:p>
    <w:p w:rsidR="00DA112A" w:rsidRDefault="00DA112A" w:rsidP="00D51986">
      <w:pPr>
        <w:rPr>
          <w:szCs w:val="28"/>
        </w:rPr>
      </w:pPr>
    </w:p>
    <w:p w:rsidR="00DA112A" w:rsidRPr="007932E4" w:rsidRDefault="00DA112A" w:rsidP="00D51986">
      <w:pPr>
        <w:pStyle w:val="Normalbold"/>
      </w:pPr>
      <w:r w:rsidRPr="007932E4">
        <w:t>Example 18-6.</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,ANDANTINO4 #B4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    M ''''''' &gt;P"$CHCI&lt;K</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.&gt;'&lt;&lt; &gt;P"E++CD7 DCJ+7&lt;K</w:t>
      </w:r>
    </w:p>
    <w:p w:rsidR="00DA112A" w:rsidRDefault="00F24676" w:rsidP="00D51986">
      <w:pPr>
        <w:ind w:left="851" w:hanging="851"/>
        <w:rPr>
          <w:szCs w:val="28"/>
        </w:rPr>
      </w:pPr>
      <w:r>
        <w:rPr>
          <w:noProof/>
        </w:rPr>
        <w:drawing>
          <wp:anchor distT="0" distB="0" distL="114300" distR="114300" simplePos="0" relativeHeight="251718656" behindDoc="0" locked="0" layoutInCell="1" allowOverlap="1">
            <wp:simplePos x="0" y="0"/>
            <wp:positionH relativeFrom="column">
              <wp:posOffset>142240</wp:posOffset>
            </wp:positionH>
            <wp:positionV relativeFrom="paragraph">
              <wp:posOffset>385445</wp:posOffset>
            </wp:positionV>
            <wp:extent cx="4904740" cy="2656840"/>
            <wp:effectExtent l="0" t="0" r="0" b="0"/>
            <wp:wrapSquare wrapText="bothSides"/>
            <wp:docPr id="1845616965"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90474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_&gt;'&lt;&lt; ^R '''''' R@C&lt;K</w:t>
      </w:r>
    </w:p>
    <w:p w:rsidR="00DA112A" w:rsidRPr="007932E4" w:rsidRDefault="00DA112A" w:rsidP="00D51986">
      <w:pPr>
        <w:ind w:left="851" w:hanging="851"/>
        <w:rPr>
          <w:szCs w:val="28"/>
        </w:rPr>
      </w:pPr>
      <w:r>
        <w:rPr>
          <w:szCs w:val="28"/>
        </w:rPr>
        <w:br w:type="page"/>
      </w:r>
      <w:r w:rsidRPr="007932E4">
        <w:rPr>
          <w:szCs w:val="28"/>
        </w:rPr>
        <w:t>18-7.</w:t>
      </w:r>
      <w:r w:rsidRPr="007932E4">
        <w:rPr>
          <w:szCs w:val="28"/>
        </w:rPr>
        <w:tab/>
        <w:t>When two-note chords appear in music for winds, interval signs or in-accords may be used, according to national preference.</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18-8.</w:t>
      </w:r>
      <w:r w:rsidRPr="007932E4">
        <w:rPr>
          <w:szCs w:val="28"/>
        </w:rPr>
        <w:tab/>
        <w:t>Directions such as "à 2" or "solo" should be included as in print.</w:t>
      </w:r>
    </w:p>
    <w:p w:rsidR="00DA112A" w:rsidRDefault="00DA112A" w:rsidP="00D51986">
      <w:pPr>
        <w:rPr>
          <w:szCs w:val="28"/>
        </w:rPr>
      </w:pPr>
    </w:p>
    <w:p w:rsidR="00DA112A" w:rsidRPr="007932E4" w:rsidRDefault="00DA112A" w:rsidP="00D51986">
      <w:pPr>
        <w:ind w:left="851" w:hanging="851"/>
        <w:rPr>
          <w:szCs w:val="28"/>
        </w:rPr>
      </w:pPr>
      <w:r w:rsidRPr="007932E4">
        <w:rPr>
          <w:szCs w:val="28"/>
        </w:rPr>
        <w:t>18-9.</w:t>
      </w:r>
      <w:r w:rsidRPr="007932E4">
        <w:rPr>
          <w:szCs w:val="28"/>
        </w:rPr>
        <w:tab/>
        <w:t>Accompaniments are brailled separately, and they usually include an outline of the solo part as shown below or a duplication of the solo part as in Example 18-6. Both examples are the same in print.</w:t>
      </w:r>
    </w:p>
    <w:p w:rsidR="00DA112A" w:rsidRDefault="00DA112A" w:rsidP="00D51986">
      <w:pPr>
        <w:rPr>
          <w:szCs w:val="28"/>
        </w:rPr>
      </w:pPr>
    </w:p>
    <w:p w:rsidR="00DA112A" w:rsidRPr="007932E4" w:rsidRDefault="00DA112A" w:rsidP="00D51986">
      <w:pPr>
        <w:pStyle w:val="Normalbold"/>
      </w:pPr>
      <w:r w:rsidRPr="007932E4">
        <w:t>Example 18-9.</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,ANDANTINO4 #B4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    M ''''''' "$CHCI&lt;K</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.&gt;'&lt;&lt; &gt;P"E++CD7 DCJ+7&lt;K</w:t>
      </w:r>
    </w:p>
    <w:p w:rsidR="00DA112A" w:rsidRDefault="00DA112A" w:rsidP="00D51986">
      <w:pPr>
        <w:ind w:left="851" w:hanging="851"/>
        <w:rPr>
          <w:szCs w:val="28"/>
        </w:rPr>
      </w:pPr>
      <w:r w:rsidRPr="00ED56E5">
        <w:rPr>
          <w:rFonts w:ascii="SimBraille" w:hAnsi="SimBraille" w:cs="Courier New"/>
          <w:sz w:val="36"/>
          <w:szCs w:val="36"/>
        </w:rPr>
        <w:t>_&gt;'&lt;&lt; ^R '''''' R@C&lt;K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18-10.</w:t>
      </w:r>
      <w:r w:rsidRPr="007932E4">
        <w:rPr>
          <w:szCs w:val="28"/>
        </w:rPr>
        <w:tab/>
        <w:t>For unusual modern notation, see Section XIII, Modern Notation, as necessary. Example 18-10 is from a modern piece, but the tremolo repetition in thirty-second notes is standard notation. It indicates flutter tonguing to the performer. Use standard notation wherever possible.</w:t>
      </w:r>
    </w:p>
    <w:p w:rsidR="00DA112A" w:rsidRPr="007932E4" w:rsidRDefault="00DA112A" w:rsidP="00D51986">
      <w:pPr>
        <w:rPr>
          <w:szCs w:val="28"/>
        </w:rPr>
      </w:pPr>
    </w:p>
    <w:p w:rsidR="00DA112A" w:rsidRPr="007932E4" w:rsidRDefault="00DA112A" w:rsidP="00D51986">
      <w:pPr>
        <w:pStyle w:val="Normalbold"/>
      </w:pPr>
      <w:r w:rsidRPr="007932E4">
        <w:t>Example 18-10.</w:t>
      </w:r>
    </w:p>
    <w:p w:rsidR="00DA112A" w:rsidRDefault="00DA112A" w:rsidP="00D51986">
      <w:pPr>
        <w:rPr>
          <w:szCs w:val="28"/>
        </w:rPr>
      </w:pPr>
    </w:p>
    <w:p w:rsidR="00DA112A" w:rsidRDefault="00DA112A" w:rsidP="00D51986">
      <w:pPr>
        <w:spacing w:after="120"/>
        <w:jc w:val="center"/>
        <w:rPr>
          <w:szCs w:val="28"/>
        </w:rPr>
      </w:pPr>
      <w:r>
        <w:rPr>
          <w:szCs w:val="28"/>
        </w:rPr>
        <w:t>(no time signature)</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&gt;PPP"\^1CF^1&gt;P'8&lt;;="</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&gt;PPP;B&lt;"W^11C&lt;[&gt;D'&lt;"\C"</w:t>
      </w:r>
    </w:p>
    <w:p w:rsidR="00DA112A" w:rsidRDefault="00DA112A" w:rsidP="00D51986">
      <w:pPr>
        <w:rPr>
          <w:rFonts w:ascii="SimBraille" w:hAnsi="SimBraille" w:cs="Courier New"/>
          <w:sz w:val="36"/>
          <w:szCs w:val="36"/>
        </w:rPr>
      </w:pPr>
      <w:r w:rsidRPr="00ED56E5">
        <w:rPr>
          <w:rFonts w:ascii="SimBraille" w:hAnsi="SimBraille" w:cs="Courier New"/>
          <w:sz w:val="36"/>
          <w:szCs w:val="36"/>
        </w:rPr>
        <w:t>&lt;F^1^2&gt;4&lt;K</w:t>
      </w:r>
    </w:p>
    <w:p w:rsidR="00DA112A" w:rsidRDefault="00F24676" w:rsidP="00D51986">
      <w:pPr>
        <w:rPr>
          <w:szCs w:val="28"/>
        </w:rPr>
      </w:pPr>
      <w:r>
        <w:rPr>
          <w:noProof/>
        </w:rPr>
        <w:drawing>
          <wp:anchor distT="0" distB="0" distL="114300" distR="114300" simplePos="0" relativeHeight="251727872" behindDoc="0" locked="0" layoutInCell="1" allowOverlap="1">
            <wp:simplePos x="0" y="0"/>
            <wp:positionH relativeFrom="column">
              <wp:posOffset>92710</wp:posOffset>
            </wp:positionH>
            <wp:positionV relativeFrom="paragraph">
              <wp:posOffset>26035</wp:posOffset>
            </wp:positionV>
            <wp:extent cx="4128770" cy="1158875"/>
            <wp:effectExtent l="0" t="0" r="0" b="0"/>
            <wp:wrapSquare wrapText="bothSides"/>
            <wp:docPr id="601562744" name="Picture 768" descr="Exampl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Example 18-10"/>
                    <pic:cNvPicPr>
                      <a:picLocks noChangeAspect="1" noChangeArrowheads="1"/>
                    </pic:cNvPicPr>
                  </pic:nvPicPr>
                  <pic:blipFill>
                    <a:blip r:embed="rId334">
                      <a:extLst>
                        <a:ext uri="{28A0092B-C50C-407E-A947-70E740481C1C}">
                          <a14:useLocalDpi xmlns:a14="http://schemas.microsoft.com/office/drawing/2010/main" val="0"/>
                        </a:ext>
                      </a:extLst>
                    </a:blip>
                    <a:srcRect l="15581" t="43811"/>
                    <a:stretch>
                      <a:fillRect/>
                    </a:stretch>
                  </pic:blipFill>
                  <pic:spPr bwMode="auto">
                    <a:xfrm>
                      <a:off x="0" y="0"/>
                      <a:ext cx="4128770"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Default="00DA112A" w:rsidP="00D51986">
      <w:pPr>
        <w:rPr>
          <w:szCs w:val="28"/>
        </w:rPr>
      </w:pPr>
    </w:p>
    <w:p w:rsidR="00127CE4" w:rsidRDefault="00127CE4" w:rsidP="00D51986">
      <w:pPr>
        <w:pStyle w:val="Heading3"/>
        <w:sectPr w:rsidR="00127CE4" w:rsidSect="00A317CD">
          <w:headerReference w:type="default" r:id="rId335"/>
          <w:type w:val="continuous"/>
          <w:pgSz w:w="11907" w:h="16840" w:code="9"/>
          <w:pgMar w:top="1440" w:right="2364" w:bottom="1440" w:left="1797" w:header="709" w:footer="709" w:gutter="0"/>
          <w:cols w:space="708"/>
          <w:docGrid w:linePitch="360"/>
        </w:sectPr>
      </w:pPr>
    </w:p>
    <w:p w:rsidR="00DA112A" w:rsidRPr="007932E4" w:rsidRDefault="00DA112A" w:rsidP="00D51986">
      <w:pPr>
        <w:pStyle w:val="Heading3"/>
      </w:pPr>
      <w:r>
        <w:br w:type="page"/>
      </w:r>
      <w:bookmarkStart w:id="88" w:name="_Toc381819401"/>
      <w:r w:rsidRPr="007932E4">
        <w:t>B. Percussion</w:t>
      </w:r>
      <w:bookmarkEnd w:id="88"/>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18-11.</w:t>
      </w:r>
      <w:r w:rsidRPr="007932E4">
        <w:rPr>
          <w:szCs w:val="28"/>
        </w:rPr>
        <w:tab/>
        <w:t>For melodic percussion instruments such as bells, xylophone, and harp, standard braille music notation is used.</w:t>
      </w:r>
    </w:p>
    <w:p w:rsidR="00DA112A" w:rsidRDefault="00DA112A" w:rsidP="00D51986">
      <w:pPr>
        <w:rPr>
          <w:szCs w:val="28"/>
        </w:rPr>
      </w:pPr>
    </w:p>
    <w:p w:rsidR="00DA112A" w:rsidRPr="007932E4" w:rsidRDefault="00DA112A" w:rsidP="00D51986">
      <w:pPr>
        <w:ind w:left="851" w:hanging="851"/>
        <w:rPr>
          <w:szCs w:val="28"/>
        </w:rPr>
      </w:pPr>
      <w:r w:rsidRPr="007932E4">
        <w:rPr>
          <w:szCs w:val="28"/>
        </w:rPr>
        <w:t>18-12.</w:t>
      </w:r>
      <w:r w:rsidRPr="007932E4">
        <w:rPr>
          <w:szCs w:val="28"/>
        </w:rPr>
        <w:tab/>
        <w:t>For non-melodic percussion instruments, music is usually printed in one of two ways described below. A note should be included giving details of the print presentation including the number of lines used for the percussion "staff".</w:t>
      </w:r>
    </w:p>
    <w:p w:rsidR="00DA112A" w:rsidRPr="007932E4" w:rsidRDefault="00DA112A" w:rsidP="00D51986">
      <w:pPr>
        <w:rPr>
          <w:szCs w:val="28"/>
        </w:rPr>
      </w:pPr>
    </w:p>
    <w:p w:rsidR="00DA112A" w:rsidRPr="007932E4" w:rsidRDefault="00DA112A" w:rsidP="00D51986">
      <w:pPr>
        <w:ind w:left="1418" w:hanging="567"/>
        <w:rPr>
          <w:szCs w:val="28"/>
        </w:rPr>
      </w:pPr>
      <w:r w:rsidRPr="007932E4">
        <w:rPr>
          <w:szCs w:val="28"/>
        </w:rPr>
        <w:t>(1)</w:t>
      </w:r>
      <w:r w:rsidRPr="007932E4">
        <w:rPr>
          <w:szCs w:val="28"/>
        </w:rPr>
        <w:tab/>
        <w:t>A 5-line staff is printed with notes to represent the instruments to be played by one player. Each different note represents a different instrument; the notes are arranged melodically or in chords depending upon whether the player will be "hitting" one or more devices at the same time.</w:t>
      </w:r>
    </w:p>
    <w:p w:rsidR="00DA112A" w:rsidRDefault="00DA112A" w:rsidP="00D51986">
      <w:pPr>
        <w:rPr>
          <w:szCs w:val="28"/>
        </w:rPr>
      </w:pPr>
    </w:p>
    <w:p w:rsidR="00DA112A" w:rsidRPr="007932E4" w:rsidRDefault="00DA112A" w:rsidP="00D51986">
      <w:pPr>
        <w:ind w:left="1418" w:hanging="567"/>
        <w:rPr>
          <w:szCs w:val="28"/>
        </w:rPr>
      </w:pPr>
      <w:r w:rsidRPr="007932E4">
        <w:rPr>
          <w:szCs w:val="28"/>
        </w:rPr>
        <w:t>(2)</w:t>
      </w:r>
      <w:r w:rsidRPr="007932E4">
        <w:rPr>
          <w:szCs w:val="28"/>
        </w:rPr>
        <w:tab/>
        <w:t>Notes for each instrument are not written on a 5-line staff. Time signatures and note values are provided, but the notes are written along a single horizontal line, or, in some cases, two or three horizontal lines.</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18-13.</w:t>
      </w:r>
      <w:r w:rsidRPr="007932E4">
        <w:rPr>
          <w:szCs w:val="28"/>
        </w:rPr>
        <w:tab/>
        <w:t>The 5-line staff for non-melodic percussion instruments has a time signature, note values, dynamics, and other details of performance. It does not usually have a normal clef sign. For braille transcription, notes are transcribed as if they are in the F clef. All other performance details are transcribed in the standard way. In-accords or intervals are used and intervals are doubled normally. Example 18-13 is from a solo for two tom-toms.</w:t>
      </w:r>
    </w:p>
    <w:p w:rsidR="00DA112A" w:rsidRDefault="00DA112A" w:rsidP="00D51986">
      <w:pPr>
        <w:rPr>
          <w:szCs w:val="28"/>
        </w:rPr>
      </w:pPr>
    </w:p>
    <w:p w:rsidR="00DA112A" w:rsidRPr="007932E4" w:rsidRDefault="00DA112A" w:rsidP="00D51986">
      <w:pPr>
        <w:pStyle w:val="Normalbold"/>
      </w:pPr>
      <w:r>
        <w:br w:type="page"/>
      </w:r>
      <w:r w:rsidRPr="007932E4">
        <w:t>Example 18-13.</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w:t>
      </w:r>
      <w:r>
        <w:rPr>
          <w:rFonts w:ascii="SimBraille" w:hAnsi="SimBraille" w:cs="Courier New"/>
          <w:sz w:val="36"/>
          <w:szCs w:val="36"/>
        </w:rPr>
        <w:t xml:space="preserve"> </w:t>
      </w:r>
      <w:r w:rsidRPr="00ED56E5">
        <w:rPr>
          <w:rFonts w:ascii="SimBraille" w:hAnsi="SimBraille" w:cs="Courier New"/>
          <w:sz w:val="36"/>
          <w:szCs w:val="36"/>
        </w:rPr>
        <w:t>#D4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.8_D77HHHDD D.8HDD.8?9\</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.8?'99.8D.C?V .8D.8?"</w:t>
      </w:r>
    </w:p>
    <w:p w:rsidR="00DA112A" w:rsidRPr="00ED56E5" w:rsidRDefault="00F24676" w:rsidP="00D51986">
      <w:pPr>
        <w:pStyle w:val="PlainText"/>
        <w:rPr>
          <w:rFonts w:ascii="SimBraille" w:hAnsi="SimBraille" w:cs="Courier New"/>
          <w:sz w:val="36"/>
          <w:szCs w:val="36"/>
        </w:rPr>
      </w:pPr>
      <w:r>
        <w:rPr>
          <w:noProof/>
        </w:rPr>
        <w:drawing>
          <wp:anchor distT="0" distB="0" distL="114300" distR="114300" simplePos="0" relativeHeight="251719680" behindDoc="0" locked="0" layoutInCell="1" allowOverlap="1">
            <wp:simplePos x="0" y="0"/>
            <wp:positionH relativeFrom="column">
              <wp:posOffset>-466725</wp:posOffset>
            </wp:positionH>
            <wp:positionV relativeFrom="paragraph">
              <wp:posOffset>301625</wp:posOffset>
            </wp:positionV>
            <wp:extent cx="6120130" cy="683260"/>
            <wp:effectExtent l="0" t="0" r="0" b="0"/>
            <wp:wrapSquare wrapText="bothSides"/>
            <wp:docPr id="135206745" name="Picture 760" descr="Exampl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Example 18-13"/>
                    <pic:cNvPicPr>
                      <a:picLocks noChangeAspect="1" noChangeArrowheads="1"/>
                    </pic:cNvPicPr>
                  </pic:nvPicPr>
                  <pic:blipFill>
                    <a:blip r:embed="rId336" cstate="print">
                      <a:extLst>
                        <a:ext uri="{28A0092B-C50C-407E-A947-70E740481C1C}">
                          <a14:useLocalDpi xmlns:a14="http://schemas.microsoft.com/office/drawing/2010/main" val="0"/>
                        </a:ext>
                      </a:extLst>
                    </a:blip>
                    <a:srcRect t="51080"/>
                    <a:stretch>
                      <a:fillRect/>
                    </a:stretch>
                  </pic:blipFill>
                  <pic:spPr bwMode="auto">
                    <a:xfrm>
                      <a:off x="0" y="0"/>
                      <a:ext cx="612013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.8D.C?9V&lt;K</w:t>
      </w:r>
    </w:p>
    <w:p w:rsidR="00DA112A" w:rsidRPr="00722DAC" w:rsidRDefault="00DA112A" w:rsidP="00D51986">
      <w:pPr>
        <w:pStyle w:val="Normalbold"/>
        <w:rPr>
          <w:b w:val="0"/>
        </w:rPr>
      </w:pPr>
    </w:p>
    <w:p w:rsidR="00DA112A" w:rsidRPr="007932E4" w:rsidRDefault="00DA112A" w:rsidP="00D51986">
      <w:pPr>
        <w:pStyle w:val="Normalbold"/>
      </w:pPr>
      <w:r w:rsidRPr="007932E4">
        <w:t>Signs from Table 18 B.</w:t>
      </w:r>
    </w:p>
    <w:p w:rsidR="00DA112A" w:rsidRPr="007932E4" w:rsidRDefault="00DA112A" w:rsidP="00D51986">
      <w:pPr>
        <w:rPr>
          <w:szCs w:val="28"/>
        </w:rPr>
      </w:pPr>
    </w:p>
    <w:p w:rsidR="00DA112A" w:rsidRDefault="00DA112A" w:rsidP="00D51986">
      <w:pPr>
        <w:tabs>
          <w:tab w:val="left" w:pos="1418"/>
        </w:tabs>
        <w:spacing w:after="120"/>
        <w:rPr>
          <w:szCs w:val="28"/>
        </w:rPr>
      </w:pPr>
      <w:r w:rsidRPr="004C38C9">
        <w:rPr>
          <w:rFonts w:ascii="SimBraille" w:hAnsi="SimBraille"/>
          <w:sz w:val="36"/>
          <w:szCs w:val="28"/>
        </w:rPr>
        <w:t>=</w:t>
      </w:r>
      <w:r>
        <w:rPr>
          <w:rFonts w:ascii="SimBraille" w:hAnsi="SimBraille"/>
          <w:sz w:val="36"/>
          <w:szCs w:val="28"/>
        </w:rPr>
        <w:t>l</w:t>
      </w:r>
      <w:r w:rsidRPr="004C38C9">
        <w:rPr>
          <w:rFonts w:ascii="SimBraille" w:hAnsi="SimBraille"/>
          <w:sz w:val="36"/>
          <w:szCs w:val="28"/>
        </w:rPr>
        <w:t>=</w:t>
      </w:r>
      <w:r>
        <w:rPr>
          <w:szCs w:val="28"/>
        </w:rPr>
        <w:tab/>
        <w:t>Right hand</w:t>
      </w:r>
    </w:p>
    <w:p w:rsidR="00DA112A" w:rsidRDefault="00DA112A" w:rsidP="00D51986">
      <w:pPr>
        <w:tabs>
          <w:tab w:val="left" w:pos="1418"/>
        </w:tabs>
        <w:spacing w:after="120"/>
      </w:pPr>
      <w:r w:rsidRPr="00DD1A3E">
        <w:rPr>
          <w:rFonts w:ascii="SimBraille" w:hAnsi="SimBraille"/>
          <w:sz w:val="36"/>
          <w:szCs w:val="28"/>
        </w:rPr>
        <w:t>=</w:t>
      </w:r>
      <w:r>
        <w:rPr>
          <w:rFonts w:ascii="SimBraille" w:hAnsi="SimBraille"/>
          <w:sz w:val="36"/>
          <w:szCs w:val="28"/>
        </w:rPr>
        <w:t>a</w:t>
      </w:r>
      <w:r w:rsidRPr="00DD1A3E">
        <w:rPr>
          <w:rFonts w:ascii="SimBraille" w:hAnsi="SimBraille"/>
          <w:sz w:val="36"/>
          <w:szCs w:val="28"/>
        </w:rPr>
        <w:t>=</w:t>
      </w:r>
      <w:r w:rsidRPr="00DD1A3E">
        <w:rPr>
          <w:rFonts w:ascii="SimBraille" w:hAnsi="SimBraille"/>
          <w:sz w:val="36"/>
          <w:szCs w:val="28"/>
        </w:rPr>
        <w:tab/>
      </w:r>
      <w:r>
        <w:t>Left hand</w:t>
      </w:r>
    </w:p>
    <w:p w:rsidR="00DA112A" w:rsidRDefault="00DA112A" w:rsidP="00D51986">
      <w:pPr>
        <w:tabs>
          <w:tab w:val="left" w:pos="1418"/>
        </w:tabs>
        <w:spacing w:after="120"/>
        <w:rPr>
          <w:szCs w:val="28"/>
        </w:rPr>
      </w:pPr>
    </w:p>
    <w:p w:rsidR="00DA112A" w:rsidRDefault="00DA112A" w:rsidP="00D51986">
      <w:pPr>
        <w:tabs>
          <w:tab w:val="left" w:pos="1418"/>
        </w:tabs>
        <w:rPr>
          <w:szCs w:val="28"/>
        </w:rPr>
      </w:pPr>
      <w:r>
        <w:rPr>
          <w:szCs w:val="28"/>
        </w:rPr>
        <w:t>* * *</w:t>
      </w:r>
    </w:p>
    <w:p w:rsidR="00DA112A" w:rsidRDefault="00DA112A" w:rsidP="00D51986">
      <w:pPr>
        <w:rPr>
          <w:szCs w:val="28"/>
        </w:rPr>
      </w:pPr>
    </w:p>
    <w:p w:rsidR="00DA112A" w:rsidRPr="007932E4" w:rsidRDefault="00DA112A" w:rsidP="00D51986">
      <w:pPr>
        <w:ind w:left="851" w:hanging="851"/>
        <w:rPr>
          <w:szCs w:val="28"/>
        </w:rPr>
      </w:pPr>
      <w:r w:rsidRPr="007932E4">
        <w:rPr>
          <w:szCs w:val="28"/>
        </w:rPr>
        <w:t>18-14.</w:t>
      </w:r>
      <w:r w:rsidRPr="007932E4">
        <w:rPr>
          <w:szCs w:val="28"/>
        </w:rPr>
        <w:tab/>
        <w:t>In print, letters such as R and L are commonly used to indicate the use of the right or left hand. In braille, the percussion hand signs follow the notes and are treated like finger signs. Example 18-14 is from an exercise book for snare drum.</w:t>
      </w:r>
    </w:p>
    <w:p w:rsidR="00DA112A" w:rsidRDefault="00DA112A" w:rsidP="00D51986">
      <w:pPr>
        <w:rPr>
          <w:szCs w:val="28"/>
        </w:rPr>
      </w:pPr>
    </w:p>
    <w:p w:rsidR="00DA112A" w:rsidRPr="007932E4" w:rsidRDefault="00DA112A" w:rsidP="00D51986">
      <w:pPr>
        <w:pStyle w:val="Normalbold"/>
      </w:pPr>
      <w:r w:rsidRPr="007932E4">
        <w:t>Example 18-14.</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#B4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&lt;7.8_&amp;LFA.8FL.8FA&amp;LFL.8FAFL</w:t>
      </w:r>
    </w:p>
    <w:p w:rsidR="00DA112A" w:rsidRDefault="00F24676" w:rsidP="00D51986">
      <w:pPr>
        <w:ind w:left="851" w:hanging="851"/>
        <w:rPr>
          <w:szCs w:val="28"/>
        </w:rPr>
      </w:pPr>
      <w:r>
        <w:rPr>
          <w:noProof/>
        </w:rPr>
        <w:drawing>
          <wp:anchor distT="0" distB="0" distL="114300" distR="114300" simplePos="0" relativeHeight="251720704" behindDoc="0" locked="0" layoutInCell="1" allowOverlap="1">
            <wp:simplePos x="0" y="0"/>
            <wp:positionH relativeFrom="column">
              <wp:posOffset>-121285</wp:posOffset>
            </wp:positionH>
            <wp:positionV relativeFrom="paragraph">
              <wp:posOffset>418465</wp:posOffset>
            </wp:positionV>
            <wp:extent cx="4880610" cy="855980"/>
            <wp:effectExtent l="0" t="0" r="0" b="0"/>
            <wp:wrapSquare wrapText="bothSides"/>
            <wp:docPr id="1527126197" name="Picture 761" descr="Exampl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Example 18-14"/>
                    <pic:cNvPicPr>
                      <a:picLocks noChangeAspect="1" noChangeArrowheads="1"/>
                    </pic:cNvPicPr>
                  </pic:nvPicPr>
                  <pic:blipFill>
                    <a:blip r:embed="rId337">
                      <a:extLst>
                        <a:ext uri="{28A0092B-C50C-407E-A947-70E740481C1C}">
                          <a14:useLocalDpi xmlns:a14="http://schemas.microsoft.com/office/drawing/2010/main" val="0"/>
                        </a:ext>
                      </a:extLst>
                    </a:blip>
                    <a:srcRect t="58815"/>
                    <a:stretch>
                      <a:fillRect/>
                    </a:stretch>
                  </pic:blipFill>
                  <pic:spPr bwMode="auto">
                    <a:xfrm>
                      <a:off x="0" y="0"/>
                      <a:ext cx="488061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.8&amp;A.8FLFAFA.8&amp;L.8FAFLFL&lt;2</w:t>
      </w:r>
    </w:p>
    <w:p w:rsidR="00DA112A" w:rsidRDefault="00DA112A" w:rsidP="00D51986">
      <w:pPr>
        <w:ind w:left="851" w:hanging="851"/>
        <w:rPr>
          <w:szCs w:val="28"/>
        </w:rPr>
      </w:pPr>
    </w:p>
    <w:p w:rsidR="00DA112A" w:rsidRPr="007932E4" w:rsidRDefault="00DA112A" w:rsidP="00D51986">
      <w:pPr>
        <w:ind w:left="851" w:hanging="851"/>
        <w:rPr>
          <w:szCs w:val="28"/>
        </w:rPr>
      </w:pPr>
      <w:r>
        <w:rPr>
          <w:szCs w:val="28"/>
        </w:rPr>
        <w:br w:type="page"/>
      </w:r>
      <w:r w:rsidRPr="007932E4">
        <w:rPr>
          <w:szCs w:val="28"/>
        </w:rPr>
        <w:t>18-15.</w:t>
      </w:r>
      <w:r w:rsidRPr="007932E4">
        <w:rPr>
          <w:szCs w:val="28"/>
        </w:rPr>
        <w:tab/>
        <w:t>Indications for changing instruments, sticks, brushes, etc. are included as printed when words are used. If drawings or symbols are provided instead of words, there are two possibilities. Special signs may be devised or short abbreviations used, such as "hs" for hard stick. A transcriber's note should explain the signs or abbreviations at the beginning of the piece.</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18-16.</w:t>
      </w:r>
      <w:r w:rsidRPr="007932E4">
        <w:rPr>
          <w:szCs w:val="28"/>
        </w:rPr>
        <w:tab/>
        <w:t>Example 18-16 is a fragment of music for two cymbals played in a variety of ways. The fact that the notes are X-shaped is noted in the list of instruments and does not have to be repeated in the music. All of the other symbols are pictorial in print. In this example, the "slur into nowhere</w:t>
      </w:r>
      <w:r>
        <w:rPr>
          <w:szCs w:val="28"/>
        </w:rPr>
        <w:t>”</w:t>
      </w:r>
      <w:r w:rsidRPr="007932E4">
        <w:rPr>
          <w:szCs w:val="28"/>
        </w:rPr>
        <w:t xml:space="preserve">, </w:t>
      </w:r>
      <w:r>
        <w:rPr>
          <w:rFonts w:ascii="SimBraille" w:hAnsi="SimBraille"/>
          <w:sz w:val="36"/>
          <w:szCs w:val="28"/>
        </w:rPr>
        <w:t>=</w:t>
      </w:r>
      <w:r w:rsidRPr="00C11B2D">
        <w:rPr>
          <w:rFonts w:ascii="SimBraille" w:hAnsi="SimBraille"/>
          <w:sz w:val="36"/>
          <w:szCs w:val="28"/>
        </w:rPr>
        <w:t>;C</w:t>
      </w:r>
      <w:r>
        <w:rPr>
          <w:rFonts w:ascii="SimBraille" w:hAnsi="SimBraille"/>
          <w:sz w:val="36"/>
          <w:szCs w:val="28"/>
        </w:rPr>
        <w:t>=</w:t>
      </w:r>
      <w:r w:rsidRPr="007932E4">
        <w:rPr>
          <w:szCs w:val="28"/>
        </w:rPr>
        <w:t>, means that the tone from the cymbal is allowed to continue to ring.</w:t>
      </w:r>
    </w:p>
    <w:p w:rsidR="00DA112A" w:rsidRDefault="00DA112A" w:rsidP="00D51986">
      <w:pPr>
        <w:rPr>
          <w:szCs w:val="28"/>
        </w:rPr>
      </w:pPr>
    </w:p>
    <w:p w:rsidR="00DA112A" w:rsidRPr="007932E4" w:rsidRDefault="00DA112A" w:rsidP="00D51986">
      <w:pPr>
        <w:pStyle w:val="Normalbold"/>
      </w:pPr>
      <w:r w:rsidRPr="007932E4">
        <w:t>Example 18-16.</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^J ,LOW SUSPENDED ,CYMBAL</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7,X-SHAPE NOTES7</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_G ,HIGH SUSPENDED ,CYMBAL</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7,X-SHAPE NOTES7</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&gt;RS' REVERSE END OF RATTAN</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STICKS</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&gt;BR' BRUSHES</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&gt;DC' ON DOME OF CYMBAL</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&gt;CC' ON CENTER OF CYMBAL</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&gt;EC' ON EDGE OF CYMBAL</w:t>
      </w:r>
    </w:p>
    <w:p w:rsidR="00DA112A" w:rsidRPr="00ED56E5" w:rsidRDefault="00DA112A" w:rsidP="00D51986">
      <w:pPr>
        <w:pStyle w:val="PlainText"/>
        <w:rPr>
          <w:rFonts w:ascii="SimBraille" w:hAnsi="SimBraille" w:cs="Courier New"/>
          <w:sz w:val="36"/>
          <w:szCs w:val="36"/>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&gt;EC&gt;P^J;CXV&gt;RS'V #B4 V"</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&gt;DC&gt;PP'2_Q&gt;CC^)&gt;DC_Q&gt;CC^)@C"</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&gt;SIM'2^T)_Q^T_Q@C</w:t>
      </w:r>
    </w:p>
    <w:p w:rsidR="00DA112A" w:rsidRDefault="00DA112A" w:rsidP="00D51986">
      <w:pPr>
        <w:pStyle w:val="PlainText"/>
        <w:rPr>
          <w:rFonts w:ascii="SimBraille" w:hAnsi="SimBraille" w:cs="Courier New"/>
          <w:sz w:val="36"/>
          <w:szCs w:val="36"/>
        </w:rPr>
      </w:pPr>
      <w:r w:rsidRPr="00ED56E5">
        <w:rPr>
          <w:rFonts w:ascii="SimBraille" w:hAnsi="SimBraille" w:cs="Courier New"/>
          <w:sz w:val="36"/>
          <w:szCs w:val="36"/>
        </w:rPr>
        <w:t>#C8 2_Q=Q.8^)@CJ;C&gt;BR'X&lt;K</w:t>
      </w:r>
    </w:p>
    <w:p w:rsidR="00DA112A" w:rsidRDefault="00DA112A" w:rsidP="00D51986"/>
    <w:p w:rsidR="00DA112A" w:rsidRDefault="00DA112A" w:rsidP="00D51986"/>
    <w:p w:rsidR="00DA112A" w:rsidRPr="00533557" w:rsidRDefault="00DA112A" w:rsidP="00D51986">
      <w:pPr>
        <w:tabs>
          <w:tab w:val="left" w:pos="2835"/>
        </w:tabs>
        <w:ind w:right="-1655"/>
        <w:rPr>
          <w:sz w:val="24"/>
        </w:rPr>
      </w:pPr>
      <w:r>
        <w:rPr>
          <w:szCs w:val="28"/>
        </w:rPr>
        <w:br w:type="page"/>
      </w:r>
      <w:r w:rsidRPr="00533557">
        <w:rPr>
          <w:sz w:val="24"/>
        </w:rPr>
        <w:t>Low suspended Cymbal</w:t>
      </w:r>
      <w:r w:rsidRPr="00533557">
        <w:rPr>
          <w:sz w:val="24"/>
        </w:rPr>
        <w:tab/>
        <w:t>High suspended Cymbal</w:t>
      </w:r>
    </w:p>
    <w:p w:rsidR="00DA112A" w:rsidRDefault="00F24676" w:rsidP="00D51986">
      <w:pPr>
        <w:ind w:left="851" w:right="-1655" w:hanging="851"/>
        <w:rPr>
          <w:szCs w:val="28"/>
        </w:rPr>
      </w:pPr>
      <w:r>
        <w:rPr>
          <w:noProof/>
        </w:rPr>
        <w:drawing>
          <wp:anchor distT="0" distB="0" distL="114300" distR="114300" simplePos="0" relativeHeight="251746304" behindDoc="0" locked="0" layoutInCell="1" allowOverlap="1">
            <wp:simplePos x="0" y="0"/>
            <wp:positionH relativeFrom="column">
              <wp:posOffset>-365760</wp:posOffset>
            </wp:positionH>
            <wp:positionV relativeFrom="paragraph">
              <wp:posOffset>-204470</wp:posOffset>
            </wp:positionV>
            <wp:extent cx="5285740" cy="694055"/>
            <wp:effectExtent l="0" t="0" r="0" b="0"/>
            <wp:wrapSquare wrapText="bothSides"/>
            <wp:docPr id="1665130545"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38">
                      <a:extLst>
                        <a:ext uri="{28A0092B-C50C-407E-A947-70E740481C1C}">
                          <a14:useLocalDpi xmlns:a14="http://schemas.microsoft.com/office/drawing/2010/main" val="0"/>
                        </a:ext>
                      </a:extLst>
                    </a:blip>
                    <a:srcRect b="29936"/>
                    <a:stretch>
                      <a:fillRect/>
                    </a:stretch>
                  </pic:blipFill>
                  <pic:spPr bwMode="auto">
                    <a:xfrm>
                      <a:off x="0" y="0"/>
                      <a:ext cx="5285740" cy="694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543"/>
      </w:tblGrid>
      <w:tr w:rsidR="00DA112A" w:rsidRPr="00D75C7E" w:rsidTr="00D51986">
        <w:trPr>
          <w:trHeight w:val="850"/>
        </w:trPr>
        <w:tc>
          <w:tcPr>
            <w:tcW w:w="3828" w:type="dxa"/>
            <w:shd w:val="clear" w:color="auto" w:fill="auto"/>
          </w:tcPr>
          <w:p w:rsidR="00DA112A" w:rsidRPr="00D75C7E" w:rsidRDefault="00F24676" w:rsidP="00D51986">
            <w:pPr>
              <w:ind w:right="-1655"/>
              <w:rPr>
                <w:rFonts w:eastAsia="Calibri"/>
                <w:sz w:val="24"/>
              </w:rPr>
            </w:pPr>
            <w:r w:rsidRPr="003F049F">
              <w:rPr>
                <w:rFonts w:eastAsia="Calibri"/>
                <w:noProof/>
                <w:sz w:val="24"/>
                <w:lang w:val="en-GB" w:eastAsia="en-GB"/>
              </w:rPr>
              <w:drawing>
                <wp:inline distT="0" distB="0" distL="0" distR="0">
                  <wp:extent cx="314325" cy="257175"/>
                  <wp:effectExtent l="0" t="0" r="0" b="0"/>
                  <wp:docPr id="107"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DA112A" w:rsidRPr="00D75C7E">
              <w:rPr>
                <w:rFonts w:eastAsia="Calibri"/>
                <w:sz w:val="24"/>
              </w:rPr>
              <w:tab/>
              <w:t>reverse end of rattan sticks</w:t>
            </w:r>
          </w:p>
        </w:tc>
        <w:tc>
          <w:tcPr>
            <w:tcW w:w="3543" w:type="dxa"/>
            <w:shd w:val="clear" w:color="auto" w:fill="auto"/>
          </w:tcPr>
          <w:p w:rsidR="00DA112A" w:rsidRPr="00D75C7E" w:rsidRDefault="00F24676" w:rsidP="00D51986">
            <w:pPr>
              <w:ind w:right="-1655"/>
              <w:rPr>
                <w:rFonts w:eastAsia="Calibri"/>
                <w:position w:val="-36"/>
                <w:sz w:val="24"/>
              </w:rPr>
            </w:pPr>
            <w:r>
              <w:rPr>
                <w:noProof/>
              </w:rPr>
              <w:drawing>
                <wp:anchor distT="0" distB="0" distL="114300" distR="114300" simplePos="0" relativeHeight="251741184" behindDoc="1" locked="0" layoutInCell="1" allowOverlap="1">
                  <wp:simplePos x="0" y="0"/>
                  <wp:positionH relativeFrom="column">
                    <wp:posOffset>-22225</wp:posOffset>
                  </wp:positionH>
                  <wp:positionV relativeFrom="paragraph">
                    <wp:posOffset>76200</wp:posOffset>
                  </wp:positionV>
                  <wp:extent cx="288290" cy="144145"/>
                  <wp:effectExtent l="0" t="0" r="0" b="0"/>
                  <wp:wrapTight wrapText="bothSides">
                    <wp:wrapPolygon edited="0">
                      <wp:start x="12846" y="0"/>
                      <wp:lineTo x="0" y="17128"/>
                      <wp:lineTo x="0" y="19982"/>
                      <wp:lineTo x="19982" y="19982"/>
                      <wp:lineTo x="19982" y="0"/>
                      <wp:lineTo x="12846" y="0"/>
                    </wp:wrapPolygon>
                  </wp:wrapTight>
                  <wp:docPr id="841494803"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88290"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D75C7E">
              <w:rPr>
                <w:rFonts w:eastAsia="Calibri"/>
                <w:position w:val="-36"/>
                <w:sz w:val="24"/>
              </w:rPr>
              <w:t>on dome of cymbal</w:t>
            </w:r>
          </w:p>
        </w:tc>
      </w:tr>
      <w:tr w:rsidR="00DA112A" w:rsidRPr="00D75C7E" w:rsidTr="00D51986">
        <w:trPr>
          <w:trHeight w:val="850"/>
        </w:trPr>
        <w:tc>
          <w:tcPr>
            <w:tcW w:w="3828" w:type="dxa"/>
            <w:tcBorders>
              <w:bottom w:val="single" w:sz="4" w:space="0" w:color="auto"/>
            </w:tcBorders>
            <w:shd w:val="clear" w:color="auto" w:fill="auto"/>
          </w:tcPr>
          <w:p w:rsidR="00DA112A" w:rsidRPr="00D75C7E" w:rsidRDefault="00F24676" w:rsidP="00D51986">
            <w:pPr>
              <w:ind w:right="-1655"/>
              <w:rPr>
                <w:rFonts w:eastAsia="Calibri"/>
                <w:sz w:val="24"/>
              </w:rPr>
            </w:pPr>
            <w:r w:rsidRPr="003F049F">
              <w:rPr>
                <w:rFonts w:eastAsia="Calibri"/>
                <w:i/>
                <w:noProof/>
                <w:szCs w:val="28"/>
                <w:lang w:val="en-GB" w:eastAsia="en-GB"/>
              </w:rPr>
              <w:drawing>
                <wp:inline distT="0" distB="0" distL="0" distR="0">
                  <wp:extent cx="314325" cy="257175"/>
                  <wp:effectExtent l="0" t="0" r="0" b="0"/>
                  <wp:docPr id="108"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DA112A" w:rsidRPr="00D75C7E">
              <w:rPr>
                <w:rFonts w:eastAsia="Calibri"/>
                <w:sz w:val="24"/>
              </w:rPr>
              <w:tab/>
              <w:t>brushes</w:t>
            </w:r>
          </w:p>
        </w:tc>
        <w:tc>
          <w:tcPr>
            <w:tcW w:w="3543" w:type="dxa"/>
            <w:shd w:val="clear" w:color="auto" w:fill="auto"/>
            <w:vAlign w:val="bottom"/>
          </w:tcPr>
          <w:p w:rsidR="00DA112A" w:rsidRPr="00D75C7E" w:rsidRDefault="00F24676" w:rsidP="00D51986">
            <w:pPr>
              <w:ind w:left="-108" w:right="-1655"/>
              <w:rPr>
                <w:rFonts w:eastAsia="Calibri"/>
                <w:position w:val="-36"/>
                <w:sz w:val="24"/>
              </w:rPr>
            </w:pPr>
            <w:r>
              <w:rPr>
                <w:noProof/>
              </w:rPr>
              <w:drawing>
                <wp:anchor distT="0" distB="0" distL="114300" distR="114300" simplePos="0" relativeHeight="251742208" behindDoc="1" locked="0" layoutInCell="1" allowOverlap="1">
                  <wp:simplePos x="0" y="0"/>
                  <wp:positionH relativeFrom="column">
                    <wp:posOffset>-62865</wp:posOffset>
                  </wp:positionH>
                  <wp:positionV relativeFrom="paragraph">
                    <wp:posOffset>111760</wp:posOffset>
                  </wp:positionV>
                  <wp:extent cx="288290" cy="139065"/>
                  <wp:effectExtent l="0" t="0" r="0" b="0"/>
                  <wp:wrapSquare wrapText="bothSides"/>
                  <wp:docPr id="180716985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8829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Pr>
                <w:rFonts w:eastAsia="Calibri"/>
                <w:position w:val="-36"/>
                <w:sz w:val="24"/>
              </w:rPr>
              <w:t xml:space="preserve"> </w:t>
            </w:r>
            <w:r w:rsidR="00DA112A" w:rsidRPr="00D75C7E">
              <w:rPr>
                <w:rFonts w:eastAsia="Calibri"/>
                <w:position w:val="-36"/>
                <w:sz w:val="24"/>
              </w:rPr>
              <w:t>on centre of cymbal</w:t>
            </w:r>
          </w:p>
        </w:tc>
      </w:tr>
      <w:tr w:rsidR="00DA112A" w:rsidRPr="00D75C7E" w:rsidTr="00D51986">
        <w:trPr>
          <w:trHeight w:val="850"/>
        </w:trPr>
        <w:tc>
          <w:tcPr>
            <w:tcW w:w="3828" w:type="dxa"/>
            <w:tcBorders>
              <w:left w:val="nil"/>
              <w:bottom w:val="nil"/>
            </w:tcBorders>
            <w:shd w:val="clear" w:color="auto" w:fill="auto"/>
            <w:vAlign w:val="bottom"/>
          </w:tcPr>
          <w:p w:rsidR="00DA112A" w:rsidRPr="00D75C7E" w:rsidRDefault="00DA112A" w:rsidP="00D51986">
            <w:pPr>
              <w:ind w:right="-1655"/>
              <w:rPr>
                <w:rFonts w:eastAsia="Calibri"/>
                <w:sz w:val="24"/>
              </w:rPr>
            </w:pPr>
          </w:p>
        </w:tc>
        <w:tc>
          <w:tcPr>
            <w:tcW w:w="3543" w:type="dxa"/>
            <w:shd w:val="clear" w:color="auto" w:fill="auto"/>
            <w:vAlign w:val="bottom"/>
          </w:tcPr>
          <w:p w:rsidR="00DA112A" w:rsidRPr="00E63D14" w:rsidRDefault="00F24676" w:rsidP="00D51986">
            <w:pPr>
              <w:ind w:right="-1655"/>
              <w:rPr>
                <w:rFonts w:eastAsia="Calibri"/>
                <w:kern w:val="44"/>
                <w:position w:val="-40"/>
                <w:sz w:val="24"/>
              </w:rPr>
            </w:pPr>
            <w:r>
              <w:rPr>
                <w:noProof/>
              </w:rPr>
              <w:drawing>
                <wp:anchor distT="0" distB="0" distL="114300" distR="114300" simplePos="0" relativeHeight="251743232" behindDoc="1" locked="0" layoutInCell="1" allowOverlap="1">
                  <wp:simplePos x="0" y="0"/>
                  <wp:positionH relativeFrom="column">
                    <wp:posOffset>-60325</wp:posOffset>
                  </wp:positionH>
                  <wp:positionV relativeFrom="paragraph">
                    <wp:posOffset>156845</wp:posOffset>
                  </wp:positionV>
                  <wp:extent cx="288290" cy="133985"/>
                  <wp:effectExtent l="0" t="0" r="0" b="0"/>
                  <wp:wrapSquare wrapText="bothSides"/>
                  <wp:docPr id="1531942310"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882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Pr>
                <w:rFonts w:eastAsia="Calibri"/>
                <w:position w:val="-36"/>
                <w:sz w:val="24"/>
              </w:rPr>
              <w:t xml:space="preserve"> </w:t>
            </w:r>
            <w:r w:rsidR="00DA112A" w:rsidRPr="00E63D14">
              <w:rPr>
                <w:rFonts w:eastAsia="Calibri"/>
                <w:kern w:val="44"/>
                <w:position w:val="-40"/>
                <w:sz w:val="24"/>
              </w:rPr>
              <w:t>on edge of cymbal</w:t>
            </w:r>
          </w:p>
        </w:tc>
      </w:tr>
    </w:tbl>
    <w:p w:rsidR="00DA112A" w:rsidRDefault="00DA112A" w:rsidP="00D51986">
      <w:pPr>
        <w:ind w:left="851" w:right="-1655" w:hanging="851"/>
        <w:rPr>
          <w:szCs w:val="28"/>
        </w:rPr>
      </w:pPr>
    </w:p>
    <w:p w:rsidR="00DA112A" w:rsidRDefault="00F24676" w:rsidP="00D51986">
      <w:pPr>
        <w:ind w:left="851" w:right="-1655" w:hanging="1560"/>
        <w:rPr>
          <w:szCs w:val="28"/>
        </w:rPr>
      </w:pPr>
      <w:r>
        <w:rPr>
          <w:noProof/>
        </w:rPr>
        <w:drawing>
          <wp:anchor distT="0" distB="0" distL="114300" distR="114300" simplePos="0" relativeHeight="251748352" behindDoc="1" locked="0" layoutInCell="1" allowOverlap="1">
            <wp:simplePos x="0" y="0"/>
            <wp:positionH relativeFrom="column">
              <wp:posOffset>-683895</wp:posOffset>
            </wp:positionH>
            <wp:positionV relativeFrom="paragraph">
              <wp:posOffset>336550</wp:posOffset>
            </wp:positionV>
            <wp:extent cx="6804025" cy="810260"/>
            <wp:effectExtent l="0" t="0" r="0" b="0"/>
            <wp:wrapTight wrapText="bothSides">
              <wp:wrapPolygon edited="0">
                <wp:start x="0" y="0"/>
                <wp:lineTo x="0" y="21329"/>
                <wp:lineTo x="21529" y="21329"/>
                <wp:lineTo x="21529" y="0"/>
                <wp:lineTo x="0" y="0"/>
              </wp:wrapPolygon>
            </wp:wrapTight>
            <wp:docPr id="1883198045" name="Picture 789" descr="Exampl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Example 18-16"/>
                    <pic:cNvPicPr>
                      <a:picLocks noChangeAspect="1" noChangeArrowheads="1"/>
                    </pic:cNvPicPr>
                  </pic:nvPicPr>
                  <pic:blipFill>
                    <a:blip r:embed="rId344">
                      <a:extLst>
                        <a:ext uri="{28A0092B-C50C-407E-A947-70E740481C1C}">
                          <a14:useLocalDpi xmlns:a14="http://schemas.microsoft.com/office/drawing/2010/main" val="0"/>
                        </a:ext>
                      </a:extLst>
                    </a:blip>
                    <a:srcRect t="53139"/>
                    <a:stretch>
                      <a:fillRect/>
                    </a:stretch>
                  </pic:blipFill>
                  <pic:spPr bwMode="auto">
                    <a:xfrm>
                      <a:off x="0" y="0"/>
                      <a:ext cx="68040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Pr>
          <w:szCs w:val="28"/>
        </w:rPr>
        <w:t xml:space="preserve">   </w:t>
      </w:r>
      <w:r w:rsidRPr="003F049F">
        <w:rPr>
          <w:noProof/>
          <w:szCs w:val="28"/>
          <w:lang w:val="en-GB" w:eastAsia="en-GB"/>
        </w:rPr>
        <w:drawing>
          <wp:inline distT="0" distB="0" distL="0" distR="0">
            <wp:extent cx="228600" cy="104775"/>
            <wp:effectExtent l="0" t="0" r="0" b="0"/>
            <wp:docPr id="109"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00DA112A" w:rsidRPr="00FD6EB7">
        <w:rPr>
          <w:szCs w:val="28"/>
        </w:rPr>
        <w:t xml:space="preserve">          </w:t>
      </w:r>
      <w:r w:rsidR="00DA112A">
        <w:rPr>
          <w:szCs w:val="28"/>
        </w:rPr>
        <w:t xml:space="preserve"> </w:t>
      </w:r>
      <w:r w:rsidR="00DA112A" w:rsidRPr="00FD6EB7">
        <w:rPr>
          <w:szCs w:val="28"/>
        </w:rPr>
        <w:t xml:space="preserve"> </w:t>
      </w:r>
      <w:r w:rsidRPr="003F049F">
        <w:rPr>
          <w:noProof/>
          <w:szCs w:val="28"/>
          <w:lang w:val="en-GB" w:eastAsia="en-GB"/>
        </w:rPr>
        <w:drawing>
          <wp:inline distT="0" distB="0" distL="0" distR="0">
            <wp:extent cx="314325" cy="257175"/>
            <wp:effectExtent l="0" t="0" r="0" b="0"/>
            <wp:docPr id="110"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DA112A" w:rsidRPr="00FD6EB7">
        <w:rPr>
          <w:szCs w:val="28"/>
        </w:rPr>
        <w:t xml:space="preserve">                </w:t>
      </w:r>
      <w:r w:rsidR="00DA112A">
        <w:rPr>
          <w:szCs w:val="28"/>
        </w:rPr>
        <w:t xml:space="preserve">  </w:t>
      </w:r>
      <w:r w:rsidR="00DA112A" w:rsidRPr="00FD6EB7">
        <w:rPr>
          <w:szCs w:val="28"/>
        </w:rPr>
        <w:t xml:space="preserve"> </w:t>
      </w:r>
      <w:r w:rsidR="00DA112A">
        <w:rPr>
          <w:szCs w:val="28"/>
        </w:rPr>
        <w:t xml:space="preserve">        </w:t>
      </w:r>
      <w:r w:rsidRPr="003F049F">
        <w:rPr>
          <w:noProof/>
          <w:szCs w:val="28"/>
          <w:lang w:val="en-GB" w:eastAsia="en-GB"/>
        </w:rPr>
        <w:drawing>
          <wp:inline distT="0" distB="0" distL="0" distR="0">
            <wp:extent cx="219075" cy="104775"/>
            <wp:effectExtent l="0" t="0" r="0" b="0"/>
            <wp:docPr id="11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r w:rsidR="00DA112A" w:rsidRPr="00FD6EB7">
        <w:rPr>
          <w:szCs w:val="28"/>
        </w:rPr>
        <w:t xml:space="preserve"> </w:t>
      </w:r>
      <w:r w:rsidRPr="003F049F">
        <w:rPr>
          <w:noProof/>
          <w:szCs w:val="28"/>
          <w:lang w:val="en-GB" w:eastAsia="en-GB"/>
        </w:rPr>
        <w:drawing>
          <wp:inline distT="0" distB="0" distL="0" distR="0">
            <wp:extent cx="228600" cy="104775"/>
            <wp:effectExtent l="0" t="0" r="0" b="0"/>
            <wp:docPr id="112"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00DA112A" w:rsidRPr="00FD6EB7">
        <w:rPr>
          <w:szCs w:val="28"/>
        </w:rPr>
        <w:t xml:space="preserve"> </w:t>
      </w:r>
      <w:r w:rsidRPr="003F049F">
        <w:rPr>
          <w:noProof/>
          <w:szCs w:val="28"/>
          <w:lang w:val="en-GB" w:eastAsia="en-GB"/>
        </w:rPr>
        <w:drawing>
          <wp:inline distT="0" distB="0" distL="0" distR="0">
            <wp:extent cx="219075" cy="104775"/>
            <wp:effectExtent l="0" t="0" r="0" b="0"/>
            <wp:docPr id="113"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r w:rsidR="00DA112A" w:rsidRPr="00FD6EB7">
        <w:rPr>
          <w:szCs w:val="28"/>
        </w:rPr>
        <w:t xml:space="preserve"> </w:t>
      </w:r>
      <w:r w:rsidRPr="003F049F">
        <w:rPr>
          <w:noProof/>
          <w:szCs w:val="28"/>
          <w:lang w:val="en-GB" w:eastAsia="en-GB"/>
        </w:rPr>
        <w:drawing>
          <wp:inline distT="0" distB="0" distL="0" distR="0">
            <wp:extent cx="228600" cy="104775"/>
            <wp:effectExtent l="0" t="0" r="0" b="0"/>
            <wp:docPr id="1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r w:rsidR="00DA112A" w:rsidRPr="00FD6EB7">
        <w:rPr>
          <w:szCs w:val="28"/>
        </w:rPr>
        <w:t xml:space="preserve">    </w:t>
      </w:r>
      <w:r w:rsidR="00DA112A" w:rsidRPr="00FD6EB7">
        <w:rPr>
          <w:i/>
          <w:szCs w:val="28"/>
        </w:rPr>
        <w:t>simile</w:t>
      </w:r>
      <w:r w:rsidR="00DA112A">
        <w:rPr>
          <w:i/>
          <w:szCs w:val="28"/>
        </w:rPr>
        <w:t xml:space="preserve">                                  </w:t>
      </w:r>
      <w:r w:rsidRPr="003F049F">
        <w:rPr>
          <w:i/>
          <w:noProof/>
          <w:szCs w:val="28"/>
          <w:lang w:val="en-GB" w:eastAsia="en-GB"/>
        </w:rPr>
        <w:drawing>
          <wp:inline distT="0" distB="0" distL="0" distR="0">
            <wp:extent cx="314325" cy="257175"/>
            <wp:effectExtent l="0" t="0" r="0" b="0"/>
            <wp:docPr id="115"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p w:rsidR="00DA112A" w:rsidRDefault="00DA112A" w:rsidP="00D51986">
      <w:pPr>
        <w:ind w:left="851" w:hanging="851"/>
        <w:rPr>
          <w:szCs w:val="28"/>
        </w:rPr>
      </w:pP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18-17.</w:t>
      </w:r>
      <w:r w:rsidRPr="007932E4">
        <w:rPr>
          <w:szCs w:val="28"/>
        </w:rPr>
        <w:tab/>
        <w:t>Percussionists speak of "flams," "rolls" and use other terminology that differs from keyboard music, but the notation on the print page is followed as if it is keyboard music. Example 18-17, a drum solo, has a flam (short appoggiatura) and rolls (repetition as 16th and 32nd notes). This type of percussion music can be found either on a staff or on a single print line.</w:t>
      </w:r>
    </w:p>
    <w:p w:rsidR="00DA112A" w:rsidRPr="007932E4" w:rsidRDefault="00DA112A" w:rsidP="00D51986">
      <w:pPr>
        <w:rPr>
          <w:szCs w:val="28"/>
        </w:rPr>
      </w:pPr>
    </w:p>
    <w:p w:rsidR="00DA112A" w:rsidRPr="007932E4" w:rsidRDefault="00DA112A" w:rsidP="00D51986">
      <w:pPr>
        <w:pStyle w:val="Normalbold"/>
      </w:pPr>
      <w:r w:rsidRPr="007932E4">
        <w:t>Example 18-17.</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#B4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_F^LC .8FX.8$^1C .8F2&amp;&amp;&amp;7</w:t>
      </w:r>
    </w:p>
    <w:p w:rsidR="00DA112A" w:rsidRDefault="00F24676" w:rsidP="00D51986">
      <w:pPr>
        <w:ind w:left="851" w:hanging="851"/>
        <w:rPr>
          <w:szCs w:val="28"/>
        </w:rPr>
      </w:pPr>
      <w:r>
        <w:rPr>
          <w:noProof/>
        </w:rPr>
        <w:drawing>
          <wp:anchor distT="0" distB="0" distL="114300" distR="114300" simplePos="0" relativeHeight="251721728" behindDoc="0" locked="0" layoutInCell="1" allowOverlap="1">
            <wp:simplePos x="0" y="0"/>
            <wp:positionH relativeFrom="column">
              <wp:posOffset>-536575</wp:posOffset>
            </wp:positionH>
            <wp:positionV relativeFrom="paragraph">
              <wp:posOffset>346075</wp:posOffset>
            </wp:positionV>
            <wp:extent cx="6120130" cy="702310"/>
            <wp:effectExtent l="0" t="0" r="0" b="0"/>
            <wp:wrapSquare wrapText="bothSides"/>
            <wp:docPr id="1860631920" name="Picture 762" descr="Exampl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Example 18-17"/>
                    <pic:cNvPicPr>
                      <a:picLocks noChangeAspect="1" noChangeArrowheads="1"/>
                    </pic:cNvPicPr>
                  </pic:nvPicPr>
                  <pic:blipFill>
                    <a:blip r:embed="rId345" cstate="print">
                      <a:extLst>
                        <a:ext uri="{28A0092B-C50C-407E-A947-70E740481C1C}">
                          <a14:useLocalDpi xmlns:a14="http://schemas.microsoft.com/office/drawing/2010/main" val="0"/>
                        </a:ext>
                      </a:extLst>
                    </a:blip>
                    <a:srcRect t="50366"/>
                    <a:stretch>
                      <a:fillRect/>
                    </a:stretch>
                  </pic:blipFill>
                  <pic:spPr bwMode="auto">
                    <a:xfrm>
                      <a:off x="0" y="0"/>
                      <a:ext cx="612013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.8&amp;&amp;&amp;&amp;5FC.8&amp;FFF&lt;K</w:t>
      </w:r>
    </w:p>
    <w:p w:rsidR="00DA112A" w:rsidRDefault="00DA112A" w:rsidP="00D51986">
      <w:pPr>
        <w:ind w:left="851" w:hanging="851"/>
        <w:rPr>
          <w:szCs w:val="28"/>
        </w:rPr>
      </w:pPr>
    </w:p>
    <w:p w:rsidR="00DA112A" w:rsidRPr="007932E4" w:rsidRDefault="00DA112A" w:rsidP="00D51986">
      <w:pPr>
        <w:ind w:left="851" w:hanging="851"/>
        <w:rPr>
          <w:szCs w:val="28"/>
        </w:rPr>
      </w:pPr>
      <w:r>
        <w:rPr>
          <w:szCs w:val="28"/>
        </w:rPr>
        <w:br w:type="page"/>
      </w:r>
      <w:r w:rsidRPr="007932E4">
        <w:rPr>
          <w:szCs w:val="28"/>
        </w:rPr>
        <w:t>18-18.</w:t>
      </w:r>
      <w:r w:rsidRPr="007932E4">
        <w:rPr>
          <w:szCs w:val="28"/>
        </w:rPr>
        <w:tab/>
        <w:t>When there is a print explanation showing which notes are assigned to which instruments, this must be included and may be transcribed as shown in Example 18-18. When several parts appear on one staff, they are played by one performer and are transcribed with chords or in-accords. When they appear on individual staves, as below, they are transcribed separately.</w:t>
      </w:r>
    </w:p>
    <w:p w:rsidR="00DA112A" w:rsidRDefault="00DA112A" w:rsidP="00D51986">
      <w:pPr>
        <w:rPr>
          <w:szCs w:val="28"/>
        </w:rPr>
      </w:pPr>
    </w:p>
    <w:p w:rsidR="00DA112A" w:rsidRPr="007932E4" w:rsidRDefault="00DA112A" w:rsidP="00D51986">
      <w:pPr>
        <w:pStyle w:val="Normalbold"/>
      </w:pPr>
      <w:r w:rsidRPr="007932E4">
        <w:t>Example 18-18.</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?7#ABJ-AFJ #D4</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,TIMBALE ,'.8_HFF.8HFF.8HF 7&lt;2</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,CLAVES ,'_$X$X$ V$$V&lt;2</w:t>
      </w:r>
    </w:p>
    <w:p w:rsidR="00DA112A" w:rsidRDefault="00F24676" w:rsidP="00D51986">
      <w:pPr>
        <w:ind w:left="851" w:right="-237" w:hanging="851"/>
        <w:rPr>
          <w:szCs w:val="28"/>
        </w:rPr>
      </w:pPr>
      <w:r>
        <w:rPr>
          <w:noProof/>
        </w:rPr>
        <w:drawing>
          <wp:anchor distT="0" distB="0" distL="114300" distR="114300" simplePos="0" relativeHeight="251731968" behindDoc="0" locked="0" layoutInCell="1" allowOverlap="1">
            <wp:simplePos x="0" y="0"/>
            <wp:positionH relativeFrom="column">
              <wp:posOffset>-536575</wp:posOffset>
            </wp:positionH>
            <wp:positionV relativeFrom="paragraph">
              <wp:posOffset>388620</wp:posOffset>
            </wp:positionV>
            <wp:extent cx="6120130" cy="2145665"/>
            <wp:effectExtent l="0" t="0" r="0" b="0"/>
            <wp:wrapSquare wrapText="bothSides"/>
            <wp:docPr id="232846531" name="Picture 772" descr="Exampl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Example 18-18"/>
                    <pic:cNvPicPr>
                      <a:picLocks noChangeAspect="1" noChangeArrowheads="1"/>
                    </pic:cNvPicPr>
                  </pic:nvPicPr>
                  <pic:blipFill>
                    <a:blip r:embed="rId346">
                      <a:extLst>
                        <a:ext uri="{28A0092B-C50C-407E-A947-70E740481C1C}">
                          <a14:useLocalDpi xmlns:a14="http://schemas.microsoft.com/office/drawing/2010/main" val="0"/>
                        </a:ext>
                      </a:extLst>
                    </a:blip>
                    <a:srcRect t="22858"/>
                    <a:stretch>
                      <a:fillRect/>
                    </a:stretch>
                  </pic:blipFill>
                  <pic:spPr bwMode="auto">
                    <a:xfrm>
                      <a:off x="0" y="0"/>
                      <a:ext cx="612013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,MARACAS ,'.8_EEE.8EEE.8EE 7&lt;2</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18-19.</w:t>
      </w:r>
      <w:r w:rsidRPr="007932E4">
        <w:rPr>
          <w:szCs w:val="28"/>
        </w:rPr>
        <w:tab/>
        <w:t>When the notes appear on a single line, a single note name is provided for the notes with their time values. The note C is commonly used, the note D is sometimes used, and, as below, other notes may be selected.</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18-20.</w:t>
      </w:r>
      <w:r w:rsidRPr="007932E4">
        <w:rPr>
          <w:szCs w:val="28"/>
        </w:rPr>
        <w:tab/>
        <w:t>In Example 18-20, printed on a single line, the direction of stems indicates different instruments. The notes for small drum all have stems that go down; the notes for triangle all have stems that go up. The instruments are identified at the beginning and stems become the identifiers for the rest of the piece in print. In braille, a note is assigned for the drum and a different note is assigned for the triangle.</w:t>
      </w:r>
    </w:p>
    <w:p w:rsidR="00DA112A" w:rsidRDefault="00DA112A" w:rsidP="00D51986">
      <w:pPr>
        <w:rPr>
          <w:szCs w:val="28"/>
        </w:rPr>
      </w:pPr>
    </w:p>
    <w:p w:rsidR="00DA112A" w:rsidRPr="007932E4" w:rsidRDefault="00DA112A" w:rsidP="00D51986">
      <w:pPr>
        <w:pStyle w:val="Normalbold"/>
      </w:pPr>
      <w:r>
        <w:br w:type="page"/>
      </w:r>
      <w:r w:rsidRPr="007932E4">
        <w:t>Example 18-20.</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=_]= SMALL DRUM</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="W= TRIANGLE</w:t>
      </w:r>
    </w:p>
    <w:p w:rsidR="00DA112A" w:rsidRPr="00ED56E5" w:rsidRDefault="00DA112A" w:rsidP="00D51986">
      <w:pPr>
        <w:pStyle w:val="PlainText"/>
        <w:rPr>
          <w:rFonts w:ascii="SimBraille" w:hAnsi="SimBraille" w:cs="Courier New"/>
          <w:sz w:val="36"/>
          <w:szCs w:val="36"/>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#C4</w:t>
      </w:r>
    </w:p>
    <w:p w:rsidR="00DA112A" w:rsidRDefault="00F24676" w:rsidP="00D51986">
      <w:pPr>
        <w:rPr>
          <w:szCs w:val="28"/>
        </w:rPr>
      </w:pPr>
      <w:r>
        <w:rPr>
          <w:noProof/>
        </w:rPr>
        <w:drawing>
          <wp:anchor distT="0" distB="0" distL="114300" distR="114300" simplePos="0" relativeHeight="251722752" behindDoc="0" locked="0" layoutInCell="1" allowOverlap="1">
            <wp:simplePos x="0" y="0"/>
            <wp:positionH relativeFrom="column">
              <wp:posOffset>-501015</wp:posOffset>
            </wp:positionH>
            <wp:positionV relativeFrom="paragraph">
              <wp:posOffset>381000</wp:posOffset>
            </wp:positionV>
            <wp:extent cx="6120130" cy="762000"/>
            <wp:effectExtent l="0" t="0" r="0" b="0"/>
            <wp:wrapSquare wrapText="bothSides"/>
            <wp:docPr id="27267499" name="Picture 763" descr="Exampl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Example 18-20"/>
                    <pic:cNvPicPr>
                      <a:picLocks noChangeAspect="1" noChangeArrowheads="1"/>
                    </pic:cNvPicPr>
                  </pic:nvPicPr>
                  <pic:blipFill>
                    <a:blip r:embed="rId347" cstate="print">
                      <a:extLst>
                        <a:ext uri="{28A0092B-C50C-407E-A947-70E740481C1C}">
                          <a14:useLocalDpi xmlns:a14="http://schemas.microsoft.com/office/drawing/2010/main" val="0"/>
                        </a:ext>
                      </a:extLst>
                    </a:blip>
                    <a:srcRect t="42488"/>
                    <a:stretch>
                      <a:fillRect/>
                    </a:stretch>
                  </pic:blipFill>
                  <pic:spPr bwMode="auto">
                    <a:xfrm>
                      <a:off x="0" y="0"/>
                      <a:ext cx="612013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_]VV 7 "WVV 7 _]GG7 ]"WW&lt;K</w:t>
      </w:r>
    </w:p>
    <w:p w:rsidR="00DA112A" w:rsidRDefault="00DA112A" w:rsidP="00D51986">
      <w:pPr>
        <w:rPr>
          <w:szCs w:val="28"/>
        </w:rPr>
      </w:pPr>
    </w:p>
    <w:p w:rsidR="00127CE4" w:rsidRDefault="00127CE4" w:rsidP="00D51986">
      <w:pPr>
        <w:rPr>
          <w:szCs w:val="28"/>
        </w:rPr>
        <w:sectPr w:rsidR="00127CE4" w:rsidSect="00A317CD">
          <w:headerReference w:type="default" r:id="rId348"/>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Pr="007932E4" w:rsidRDefault="00DA112A" w:rsidP="00D51986">
      <w:pPr>
        <w:pStyle w:val="Heading2"/>
      </w:pPr>
      <w:r w:rsidRPr="007932E4">
        <w:br w:type="page"/>
      </w:r>
      <w:bookmarkStart w:id="89" w:name="_Toc381819402"/>
      <w:r w:rsidRPr="007932E4">
        <w:t>XIX. Accordion</w:t>
      </w:r>
      <w:bookmarkEnd w:id="89"/>
    </w:p>
    <w:p w:rsidR="00DA112A" w:rsidRPr="005737EE" w:rsidRDefault="00DA112A" w:rsidP="00D51986">
      <w:pPr>
        <w:pStyle w:val="Normalbold"/>
        <w:rPr>
          <w:bCs/>
          <w:sz w:val="36"/>
        </w:rPr>
      </w:pPr>
      <w:r w:rsidRPr="005737EE">
        <w:rPr>
          <w:bCs/>
          <w:sz w:val="36"/>
        </w:rPr>
        <w:t>(Table 19)</w:t>
      </w:r>
    </w:p>
    <w:p w:rsidR="00DA112A" w:rsidRPr="007932E4" w:rsidRDefault="00DA112A" w:rsidP="00D51986">
      <w:pPr>
        <w:rPr>
          <w:szCs w:val="28"/>
        </w:rPr>
      </w:pPr>
    </w:p>
    <w:p w:rsidR="00DA112A" w:rsidRPr="007932E4" w:rsidRDefault="00DA112A" w:rsidP="00D51986">
      <w:pPr>
        <w:pStyle w:val="Normalbold"/>
      </w:pPr>
      <w:r w:rsidRPr="007932E4">
        <w:t>Signs from Table 19 A.</w:t>
      </w:r>
    </w:p>
    <w:p w:rsidR="00127CE4" w:rsidRDefault="00127CE4" w:rsidP="00D51986">
      <w:pPr>
        <w:rPr>
          <w:szCs w:val="28"/>
        </w:rPr>
        <w:sectPr w:rsidR="00127CE4" w:rsidSect="00A317CD">
          <w:headerReference w:type="default" r:id="rId349"/>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Default="00DA112A" w:rsidP="00D51986">
      <w:pPr>
        <w:tabs>
          <w:tab w:val="left" w:pos="1701"/>
        </w:tabs>
        <w:spacing w:after="120"/>
        <w:rPr>
          <w:szCs w:val="28"/>
        </w:rPr>
      </w:pPr>
      <w:r w:rsidRPr="004C38C9">
        <w:rPr>
          <w:rFonts w:ascii="SimBraille" w:hAnsi="SimBraille"/>
          <w:sz w:val="36"/>
          <w:szCs w:val="28"/>
        </w:rPr>
        <w:t>=</w:t>
      </w:r>
      <w:r>
        <w:rPr>
          <w:rFonts w:ascii="SimBraille" w:hAnsi="SimBraille"/>
          <w:sz w:val="36"/>
          <w:szCs w:val="28"/>
        </w:rPr>
        <w:t>,&gt;</w:t>
      </w:r>
      <w:r w:rsidRPr="004C38C9">
        <w:rPr>
          <w:rFonts w:ascii="SimBraille" w:hAnsi="SimBraille"/>
          <w:sz w:val="36"/>
          <w:szCs w:val="28"/>
        </w:rPr>
        <w:t>=</w:t>
      </w:r>
      <w:r>
        <w:rPr>
          <w:szCs w:val="28"/>
        </w:rPr>
        <w:tab/>
        <w:t>Prefix for accordion music</w:t>
      </w:r>
    </w:p>
    <w:p w:rsidR="00DA112A" w:rsidRDefault="00DA112A" w:rsidP="00D51986">
      <w:pPr>
        <w:tabs>
          <w:tab w:val="left" w:pos="1701"/>
        </w:tabs>
        <w:spacing w:after="120"/>
        <w:rPr>
          <w:szCs w:val="28"/>
        </w:rPr>
      </w:pPr>
    </w:p>
    <w:p w:rsidR="00DA112A" w:rsidRPr="008443D5" w:rsidRDefault="00DA112A" w:rsidP="00D51986">
      <w:pPr>
        <w:tabs>
          <w:tab w:val="left" w:pos="1701"/>
        </w:tabs>
        <w:spacing w:after="120"/>
        <w:rPr>
          <w:b/>
          <w:szCs w:val="28"/>
        </w:rPr>
      </w:pPr>
      <w:r w:rsidRPr="008443D5">
        <w:rPr>
          <w:b/>
          <w:szCs w:val="28"/>
        </w:rPr>
        <w:t>Rows of buttons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First row – dash below the note (contra-bass notes)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Second row – no indication (bass notes)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_</w:t>
      </w:r>
      <w:r w:rsidRPr="004C38C9">
        <w:rPr>
          <w:rFonts w:ascii="SimBraille" w:hAnsi="SimBraille"/>
          <w:sz w:val="36"/>
          <w:szCs w:val="28"/>
        </w:rPr>
        <w:t>=</w:t>
      </w:r>
      <w:r>
        <w:rPr>
          <w:szCs w:val="28"/>
        </w:rPr>
        <w:tab/>
        <w:t>Third row – 1 or M (major chords)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Fourth row – 2 or m (minor chords)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Fifth row – 3, S or 7 (seventh chords)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Sixth row – 4 or d (diminished chords)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Pr>
          <w:szCs w:val="28"/>
        </w:rPr>
        <w:tab/>
        <w:t>Seventh row – (varying indications)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Eighth row – (varying indications)</w:t>
      </w:r>
    </w:p>
    <w:p w:rsidR="00DA112A" w:rsidRDefault="00DA112A" w:rsidP="00D51986">
      <w:pPr>
        <w:tabs>
          <w:tab w:val="left" w:pos="1701"/>
        </w:tabs>
        <w:spacing w:after="120"/>
        <w:ind w:left="1701" w:hanging="1701"/>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Row zero – (varying indications)</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Default="00DA112A" w:rsidP="00D51986">
      <w:pPr>
        <w:rPr>
          <w:szCs w:val="28"/>
        </w:rPr>
      </w:pPr>
    </w:p>
    <w:p w:rsidR="00DA112A" w:rsidRPr="007932E4" w:rsidRDefault="00DA112A" w:rsidP="00D51986">
      <w:pPr>
        <w:ind w:left="851" w:hanging="851"/>
        <w:rPr>
          <w:szCs w:val="28"/>
        </w:rPr>
      </w:pPr>
      <w:r w:rsidRPr="007932E4">
        <w:rPr>
          <w:szCs w:val="28"/>
        </w:rPr>
        <w:t>19-1.</w:t>
      </w:r>
      <w:r w:rsidRPr="007932E4">
        <w:rPr>
          <w:szCs w:val="28"/>
        </w:rPr>
        <w:tab/>
        <w:t xml:space="preserve">The accordion signs apply only when the prefix </w:t>
      </w:r>
      <w:r>
        <w:rPr>
          <w:rFonts w:ascii="SimBraille" w:hAnsi="SimBraille"/>
          <w:sz w:val="36"/>
          <w:szCs w:val="28"/>
        </w:rPr>
        <w:t>=</w:t>
      </w:r>
      <w:r w:rsidRPr="006925BF">
        <w:rPr>
          <w:rFonts w:ascii="SimBraille" w:hAnsi="SimBraille"/>
          <w:sz w:val="36"/>
          <w:szCs w:val="28"/>
        </w:rPr>
        <w:t>,&gt;</w:t>
      </w:r>
      <w:r>
        <w:rPr>
          <w:rFonts w:ascii="SimBraille" w:hAnsi="SimBraille"/>
          <w:sz w:val="36"/>
          <w:szCs w:val="28"/>
        </w:rPr>
        <w:t>=</w:t>
      </w:r>
      <w:r w:rsidRPr="007932E4">
        <w:rPr>
          <w:szCs w:val="28"/>
        </w:rPr>
        <w:t xml:space="preserve"> is used for the left hand part of the music</w:t>
      </w:r>
      <w:r>
        <w:rPr>
          <w:szCs w:val="28"/>
        </w:rPr>
        <w:t xml:space="preserve"> *</w:t>
      </w:r>
      <w:r w:rsidRPr="007932E4">
        <w:rPr>
          <w:szCs w:val="28"/>
        </w:rPr>
        <w:t>1</w:t>
      </w:r>
      <w:r>
        <w:rPr>
          <w:szCs w:val="28"/>
        </w:rPr>
        <w:t>.</w:t>
      </w:r>
    </w:p>
    <w:p w:rsidR="00DA112A" w:rsidRPr="007932E4" w:rsidRDefault="00DA112A" w:rsidP="00D51986">
      <w:pPr>
        <w:rPr>
          <w:szCs w:val="28"/>
        </w:rPr>
      </w:pPr>
    </w:p>
    <w:p w:rsidR="00DA112A" w:rsidRPr="007932E4" w:rsidRDefault="00DA112A" w:rsidP="00D51986">
      <w:pPr>
        <w:rPr>
          <w:szCs w:val="28"/>
        </w:rPr>
      </w:pPr>
      <w:r>
        <w:rPr>
          <w:szCs w:val="28"/>
        </w:rPr>
        <w:t>[*</w:t>
      </w:r>
      <w:r w:rsidRPr="007932E4">
        <w:rPr>
          <w:szCs w:val="28"/>
        </w:rPr>
        <w:t xml:space="preserve">1 Signs for the Russian accordion, bayan, are different. These are explained in: Shamina, U.I.; Klevezal, G.P.; and Smirnov, G.A. </w:t>
      </w:r>
      <w:r w:rsidRPr="006925BF">
        <w:rPr>
          <w:b/>
          <w:szCs w:val="28"/>
        </w:rPr>
        <w:t>Notnaya Sistema</w:t>
      </w:r>
      <w:r w:rsidRPr="007932E4">
        <w:rPr>
          <w:szCs w:val="28"/>
        </w:rPr>
        <w:t xml:space="preserve"> </w:t>
      </w:r>
      <w:r w:rsidRPr="006925BF">
        <w:rPr>
          <w:b/>
          <w:szCs w:val="28"/>
        </w:rPr>
        <w:t>Brailia</w:t>
      </w:r>
      <w:r w:rsidRPr="007932E4">
        <w:rPr>
          <w:szCs w:val="28"/>
        </w:rPr>
        <w:t>. (Moscow: Prosveshcheniye, 1978), Vol. IV, pp. 165-203.</w:t>
      </w:r>
      <w:r>
        <w:rPr>
          <w:szCs w:val="28"/>
        </w:rPr>
        <w:t>]</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19-2.</w:t>
      </w:r>
      <w:r w:rsidRPr="007932E4">
        <w:rPr>
          <w:szCs w:val="28"/>
        </w:rPr>
        <w:tab/>
        <w:t>In print, the bass notes (first 2 rows of buttons) are usually written in the lower part of the staff with stems going up. Notes representing chords (remaining rows) occur in the upper part of the staff with stems going down. Octave marks are unnecessary, so these signs are used to number the rows of buttons. A row sign remains in effect until a new row sign appears.</w:t>
      </w:r>
    </w:p>
    <w:p w:rsidR="00DA112A" w:rsidRDefault="00DA112A" w:rsidP="00D51986">
      <w:pPr>
        <w:rPr>
          <w:szCs w:val="28"/>
        </w:rPr>
      </w:pPr>
    </w:p>
    <w:p w:rsidR="00DA112A" w:rsidRPr="007932E4" w:rsidRDefault="00DA112A" w:rsidP="00D51986">
      <w:pPr>
        <w:ind w:left="851" w:hanging="851"/>
        <w:rPr>
          <w:szCs w:val="28"/>
        </w:rPr>
      </w:pPr>
      <w:r w:rsidRPr="007932E4">
        <w:rPr>
          <w:szCs w:val="28"/>
        </w:rPr>
        <w:t>19-3.</w:t>
      </w:r>
      <w:r w:rsidRPr="007932E4">
        <w:rPr>
          <w:szCs w:val="28"/>
        </w:rPr>
        <w:tab/>
        <w:t>In some countries the signs for rows of buttons precede the notes immediately and are not to be separated from them by any other signs except accidentals. In these countries a row sign is placed before a sharp, flat or natural.</w:t>
      </w:r>
    </w:p>
    <w:p w:rsidR="00DA112A" w:rsidRPr="007932E4" w:rsidRDefault="00DA112A" w:rsidP="00D51986">
      <w:pPr>
        <w:rPr>
          <w:szCs w:val="28"/>
        </w:rPr>
      </w:pPr>
    </w:p>
    <w:p w:rsidR="00DA112A" w:rsidRPr="007932E4" w:rsidRDefault="00DA112A" w:rsidP="00D51986">
      <w:pPr>
        <w:pStyle w:val="Normalbold"/>
      </w:pPr>
      <w:r w:rsidRPr="007932E4">
        <w:t>Example 19-3.</w:t>
      </w:r>
    </w:p>
    <w:p w:rsidR="00DA112A" w:rsidRPr="007932E4"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w:t>
      </w:r>
    </w:p>
    <w:p w:rsidR="00DA112A" w:rsidRDefault="00DA112A" w:rsidP="00D51986">
      <w:pPr>
        <w:rPr>
          <w:szCs w:val="28"/>
        </w:rPr>
      </w:pPr>
      <w:r w:rsidRPr="00ED56E5">
        <w:rPr>
          <w:rFonts w:ascii="SimBraille" w:hAnsi="SimBraille" w:cs="Courier New"/>
          <w:sz w:val="36"/>
          <w:szCs w:val="36"/>
        </w:rPr>
        <w:t>,&gt;^?_?@$_? ^\.\^W.\&lt;K</w:t>
      </w:r>
    </w:p>
    <w:p w:rsidR="00DA112A" w:rsidRDefault="00F24676" w:rsidP="00D51986">
      <w:pPr>
        <w:rPr>
          <w:szCs w:val="28"/>
        </w:rPr>
      </w:pPr>
      <w:r w:rsidRPr="003F049F">
        <w:rPr>
          <w:noProof/>
          <w:szCs w:val="28"/>
          <w:lang w:val="en-GB" w:eastAsia="en-GB"/>
        </w:rPr>
        <w:drawing>
          <wp:inline distT="0" distB="0" distL="0" distR="0">
            <wp:extent cx="4400550" cy="923925"/>
            <wp:effectExtent l="0" t="0" r="0" b="0"/>
            <wp:docPr id="116"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400550" cy="923925"/>
                    </a:xfrm>
                    <a:prstGeom prst="rect">
                      <a:avLst/>
                    </a:prstGeom>
                    <a:noFill/>
                    <a:ln>
                      <a:noFill/>
                    </a:ln>
                  </pic:spPr>
                </pic:pic>
              </a:graphicData>
            </a:graphic>
          </wp:inline>
        </w:drawing>
      </w:r>
    </w:p>
    <w:p w:rsidR="00DA112A" w:rsidRPr="007932E4" w:rsidRDefault="00DA112A" w:rsidP="00D51986">
      <w:pPr>
        <w:rPr>
          <w:szCs w:val="28"/>
        </w:rPr>
      </w:pPr>
    </w:p>
    <w:p w:rsidR="00DA112A" w:rsidRPr="007932E4" w:rsidRDefault="00DA112A" w:rsidP="00D51986">
      <w:pPr>
        <w:pStyle w:val="Normalbold"/>
      </w:pPr>
      <w:r w:rsidRPr="007932E4">
        <w:t>Signs from Table 19 A.</w:t>
      </w:r>
    </w:p>
    <w:p w:rsidR="00DA112A" w:rsidRDefault="00DA112A" w:rsidP="00D51986">
      <w:pPr>
        <w:rPr>
          <w:szCs w:val="28"/>
        </w:rPr>
      </w:pPr>
    </w:p>
    <w:p w:rsidR="00DA112A" w:rsidRDefault="00DA112A" w:rsidP="00D51986">
      <w:pPr>
        <w:tabs>
          <w:tab w:val="left" w:pos="2127"/>
        </w:tabs>
        <w:spacing w:after="120"/>
        <w:ind w:left="2127" w:hanging="2127"/>
        <w:rPr>
          <w:szCs w:val="28"/>
        </w:rPr>
      </w:pPr>
      <w:r w:rsidRPr="004C38C9">
        <w:rPr>
          <w:rFonts w:ascii="SimBraille" w:hAnsi="SimBraille"/>
          <w:sz w:val="36"/>
          <w:szCs w:val="28"/>
        </w:rPr>
        <w:t>=</w:t>
      </w:r>
      <w:r>
        <w:rPr>
          <w:rFonts w:ascii="SimBraille" w:hAnsi="SimBraille"/>
          <w:sz w:val="36"/>
          <w:szCs w:val="28"/>
        </w:rPr>
        <w:t>&lt;b</w:t>
      </w:r>
      <w:r w:rsidRPr="004C38C9">
        <w:rPr>
          <w:rFonts w:ascii="SimBraille" w:hAnsi="SimBraille"/>
          <w:sz w:val="36"/>
          <w:szCs w:val="28"/>
        </w:rPr>
        <w:t>=</w:t>
      </w:r>
      <w:r>
        <w:rPr>
          <w:szCs w:val="28"/>
        </w:rPr>
        <w:tab/>
        <w:t>Draw (V pointing left)</w:t>
      </w:r>
    </w:p>
    <w:p w:rsidR="00DA112A" w:rsidRDefault="00DA112A" w:rsidP="00D51986">
      <w:pPr>
        <w:tabs>
          <w:tab w:val="left" w:pos="2127"/>
        </w:tabs>
        <w:spacing w:after="120"/>
        <w:ind w:left="2127" w:hanging="2127"/>
        <w:rPr>
          <w:szCs w:val="28"/>
        </w:rPr>
      </w:pPr>
      <w:r w:rsidRPr="004C38C9">
        <w:rPr>
          <w:rFonts w:ascii="SimBraille" w:hAnsi="SimBraille"/>
          <w:sz w:val="36"/>
          <w:szCs w:val="28"/>
        </w:rPr>
        <w:t>=</w:t>
      </w:r>
      <w:r>
        <w:rPr>
          <w:rFonts w:ascii="SimBraille" w:hAnsi="SimBraille"/>
          <w:sz w:val="36"/>
          <w:szCs w:val="28"/>
        </w:rPr>
        <w:t>&lt;'</w:t>
      </w:r>
      <w:r w:rsidRPr="004C38C9">
        <w:rPr>
          <w:rFonts w:ascii="SimBraille" w:hAnsi="SimBraille"/>
          <w:sz w:val="36"/>
          <w:szCs w:val="28"/>
        </w:rPr>
        <w:t>=</w:t>
      </w:r>
      <w:r>
        <w:rPr>
          <w:szCs w:val="28"/>
        </w:rPr>
        <w:tab/>
        <w:t>Push (V pointing right)</w:t>
      </w:r>
    </w:p>
    <w:p w:rsidR="00DA112A" w:rsidRDefault="00DA112A" w:rsidP="00D51986">
      <w:pPr>
        <w:tabs>
          <w:tab w:val="left" w:pos="2127"/>
        </w:tabs>
        <w:spacing w:after="120"/>
        <w:ind w:left="2127" w:hanging="2127"/>
        <w:rPr>
          <w:szCs w:val="28"/>
        </w:rPr>
      </w:pPr>
      <w:r w:rsidRPr="004C38C9">
        <w:rPr>
          <w:rFonts w:ascii="SimBraille" w:hAnsi="SimBraille"/>
          <w:sz w:val="36"/>
          <w:szCs w:val="28"/>
        </w:rPr>
        <w:t>=</w:t>
      </w:r>
      <w:r>
        <w:rPr>
          <w:rFonts w:ascii="SimBraille" w:hAnsi="SimBraille"/>
          <w:sz w:val="36"/>
          <w:szCs w:val="28"/>
        </w:rPr>
        <w:t>&gt;1</w:t>
      </w:r>
      <w:r w:rsidRPr="004C38C9">
        <w:rPr>
          <w:rFonts w:ascii="SimBraille" w:hAnsi="SimBraille"/>
          <w:sz w:val="36"/>
          <w:szCs w:val="28"/>
        </w:rPr>
        <w:t>=</w:t>
      </w:r>
      <w:r>
        <w:rPr>
          <w:szCs w:val="28"/>
        </w:rPr>
        <w:tab/>
        <w:t>Cesur (neither draw nor push)</w:t>
      </w:r>
    </w:p>
    <w:p w:rsidR="00DA112A" w:rsidRDefault="00DA112A" w:rsidP="00D51986">
      <w:pPr>
        <w:tabs>
          <w:tab w:val="left" w:pos="2127"/>
        </w:tabs>
        <w:spacing w:after="120"/>
        <w:ind w:left="2127" w:hanging="2127"/>
        <w:rPr>
          <w:szCs w:val="28"/>
        </w:rPr>
      </w:pPr>
      <w:r w:rsidRPr="004C38C9">
        <w:rPr>
          <w:rFonts w:ascii="SimBraille" w:hAnsi="SimBraille"/>
          <w:sz w:val="36"/>
          <w:szCs w:val="28"/>
        </w:rPr>
        <w:t>=</w:t>
      </w:r>
      <w:r>
        <w:rPr>
          <w:rFonts w:ascii="SimBraille" w:hAnsi="SimBraille"/>
          <w:sz w:val="36"/>
          <w:szCs w:val="28"/>
        </w:rPr>
        <w:t>&gt;bs'</w:t>
      </w:r>
      <w:r w:rsidRPr="004C38C9">
        <w:rPr>
          <w:rFonts w:ascii="SimBraille" w:hAnsi="SimBraille"/>
          <w:sz w:val="36"/>
          <w:szCs w:val="28"/>
        </w:rPr>
        <w:t>=</w:t>
      </w:r>
      <w:r>
        <w:rPr>
          <w:szCs w:val="28"/>
        </w:rPr>
        <w:tab/>
        <w:t>Bass solo (B.S.)</w:t>
      </w:r>
    </w:p>
    <w:p w:rsidR="00DA112A" w:rsidRDefault="00DA112A" w:rsidP="00D51986">
      <w:pPr>
        <w:tabs>
          <w:tab w:val="left" w:pos="2127"/>
        </w:tabs>
        <w:spacing w:after="120"/>
        <w:ind w:left="2127" w:hanging="2127"/>
        <w:rPr>
          <w:szCs w:val="28"/>
        </w:rPr>
      </w:pPr>
      <w:r w:rsidRPr="004C38C9">
        <w:rPr>
          <w:rFonts w:ascii="SimBraille" w:hAnsi="SimBraille"/>
          <w:sz w:val="36"/>
          <w:szCs w:val="28"/>
        </w:rPr>
        <w:t>=</w:t>
      </w:r>
      <w:r>
        <w:rPr>
          <w:rFonts w:ascii="SimBraille" w:hAnsi="SimBraille"/>
          <w:sz w:val="36"/>
          <w:szCs w:val="28"/>
        </w:rPr>
        <w:t>&gt;r'</w:t>
      </w:r>
      <w:r w:rsidRPr="004C38C9">
        <w:rPr>
          <w:rFonts w:ascii="SimBraille" w:hAnsi="SimBraille"/>
          <w:sz w:val="36"/>
          <w:szCs w:val="28"/>
        </w:rPr>
        <w:t>=</w:t>
      </w:r>
      <w:r>
        <w:rPr>
          <w:szCs w:val="28"/>
        </w:rPr>
        <w:tab/>
        <w:t>Register</w:t>
      </w:r>
    </w:p>
    <w:p w:rsidR="00DA112A" w:rsidRDefault="00DA112A" w:rsidP="00D51986">
      <w:pPr>
        <w:tabs>
          <w:tab w:val="left" w:pos="2127"/>
        </w:tabs>
        <w:spacing w:after="120"/>
        <w:ind w:left="2127" w:hanging="2127"/>
        <w:rPr>
          <w:szCs w:val="28"/>
        </w:rPr>
      </w:pPr>
      <w:r w:rsidRPr="004C38C9">
        <w:rPr>
          <w:rFonts w:ascii="SimBraille" w:hAnsi="SimBraille"/>
          <w:sz w:val="36"/>
          <w:szCs w:val="28"/>
        </w:rPr>
        <w:t>=</w:t>
      </w:r>
      <w:r>
        <w:rPr>
          <w:rFonts w:ascii="SimBraille" w:hAnsi="SimBraille"/>
          <w:sz w:val="36"/>
          <w:szCs w:val="28"/>
        </w:rPr>
        <w:t>&gt;wr'</w:t>
      </w:r>
      <w:r w:rsidRPr="004C38C9">
        <w:rPr>
          <w:rFonts w:ascii="SimBraille" w:hAnsi="SimBraille"/>
          <w:sz w:val="36"/>
          <w:szCs w:val="28"/>
        </w:rPr>
        <w:t>=</w:t>
      </w:r>
      <w:r>
        <w:rPr>
          <w:szCs w:val="28"/>
        </w:rPr>
        <w:tab/>
        <w:t>Without Register (use printed initials)</w:t>
      </w:r>
    </w:p>
    <w:p w:rsidR="00DA112A" w:rsidRDefault="00DA112A" w:rsidP="00D51986">
      <w:pPr>
        <w:rPr>
          <w:szCs w:val="28"/>
        </w:rPr>
      </w:pPr>
    </w:p>
    <w:p w:rsidR="00DA112A" w:rsidRDefault="00DA112A" w:rsidP="00D51986">
      <w:pPr>
        <w:tabs>
          <w:tab w:val="left" w:pos="1418"/>
        </w:tabs>
        <w:rPr>
          <w:szCs w:val="28"/>
        </w:rPr>
      </w:pPr>
      <w:r>
        <w:rPr>
          <w:szCs w:val="28"/>
        </w:rPr>
        <w:t>* * *</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19-4.</w:t>
      </w:r>
      <w:r w:rsidRPr="007932E4">
        <w:rPr>
          <w:szCs w:val="28"/>
        </w:rPr>
        <w:tab/>
        <w:t>Abbreviations are placed in the accordion part unspaced. The print initials should be used, and the abbreviations are followed by dot 3. For example:</w:t>
      </w:r>
    </w:p>
    <w:p w:rsidR="00DA112A" w:rsidRDefault="00DA112A" w:rsidP="00D51986">
      <w:pPr>
        <w:rPr>
          <w:szCs w:val="28"/>
        </w:rPr>
      </w:pPr>
    </w:p>
    <w:p w:rsidR="00DA112A" w:rsidRPr="007932E4" w:rsidRDefault="00DA112A" w:rsidP="00D51986">
      <w:pPr>
        <w:tabs>
          <w:tab w:val="left" w:pos="851"/>
        </w:tabs>
        <w:rPr>
          <w:szCs w:val="28"/>
        </w:rPr>
      </w:pPr>
      <w:r>
        <w:rPr>
          <w:szCs w:val="28"/>
        </w:rPr>
        <w:tab/>
      </w:r>
      <w:r w:rsidRPr="007932E4">
        <w:rPr>
          <w:szCs w:val="28"/>
        </w:rPr>
        <w:t xml:space="preserve">S.R. (for "senza registro") </w:t>
      </w:r>
      <w:r w:rsidRPr="0044406A">
        <w:rPr>
          <w:rFonts w:ascii="SimBraille" w:hAnsi="SimBraille"/>
          <w:sz w:val="36"/>
          <w:szCs w:val="28"/>
        </w:rPr>
        <w:t>=&gt;SR'=</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19-5.</w:t>
      </w:r>
      <w:r w:rsidRPr="007932E4">
        <w:rPr>
          <w:szCs w:val="28"/>
        </w:rPr>
        <w:tab/>
        <w:t>Fingering is included in the following bass solo.</w:t>
      </w:r>
    </w:p>
    <w:p w:rsidR="00DA112A" w:rsidRDefault="00DA112A" w:rsidP="00D51986">
      <w:pPr>
        <w:rPr>
          <w:szCs w:val="28"/>
        </w:rPr>
      </w:pPr>
    </w:p>
    <w:p w:rsidR="00DA112A" w:rsidRPr="007932E4" w:rsidRDefault="00DA112A" w:rsidP="00D51986">
      <w:pPr>
        <w:pStyle w:val="Normalbold"/>
      </w:pPr>
      <w:r>
        <w:br w:type="page"/>
      </w:r>
      <w:r w:rsidRPr="007932E4">
        <w:t>Example 19-5.</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,&gt;'&gt;BS'^DLX@JBXI1X^HBX G1X"</w:t>
      </w:r>
    </w:p>
    <w:p w:rsidR="00DA112A" w:rsidRDefault="00F24676" w:rsidP="00D51986">
      <w:pPr>
        <w:ind w:left="851" w:hanging="851"/>
        <w:rPr>
          <w:szCs w:val="28"/>
        </w:rPr>
      </w:pPr>
      <w:r>
        <w:rPr>
          <w:noProof/>
        </w:rPr>
        <w:drawing>
          <wp:anchor distT="0" distB="0" distL="114300" distR="114300" simplePos="0" relativeHeight="251745280" behindDoc="1" locked="0" layoutInCell="1" allowOverlap="1">
            <wp:simplePos x="0" y="0"/>
            <wp:positionH relativeFrom="column">
              <wp:posOffset>-136525</wp:posOffset>
            </wp:positionH>
            <wp:positionV relativeFrom="paragraph">
              <wp:posOffset>334010</wp:posOffset>
            </wp:positionV>
            <wp:extent cx="5400040" cy="1017270"/>
            <wp:effectExtent l="0" t="0" r="0" b="0"/>
            <wp:wrapTight wrapText="bothSides">
              <wp:wrapPolygon edited="0">
                <wp:start x="0" y="0"/>
                <wp:lineTo x="0" y="21034"/>
                <wp:lineTo x="21488" y="21034"/>
                <wp:lineTo x="21488" y="0"/>
                <wp:lineTo x="0" y="0"/>
              </wp:wrapPolygon>
            </wp:wrapTight>
            <wp:docPr id="301323899" name="Picture 786" descr="Exampl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Example 19-5"/>
                    <pic:cNvPicPr>
                      <a:picLocks noChangeAspect="1" noChangeArrowheads="1"/>
                    </pic:cNvPicPr>
                  </pic:nvPicPr>
                  <pic:blipFill>
                    <a:blip r:embed="rId351">
                      <a:extLst>
                        <a:ext uri="{28A0092B-C50C-407E-A947-70E740481C1C}">
                          <a14:useLocalDpi xmlns:a14="http://schemas.microsoft.com/office/drawing/2010/main" val="0"/>
                        </a:ext>
                      </a:extLst>
                    </a:blip>
                    <a:srcRect t="43521"/>
                    <a:stretch>
                      <a:fillRect/>
                    </a:stretch>
                  </pic:blipFill>
                  <pic:spPr bwMode="auto">
                    <a:xfrm>
                      <a:off x="0" y="0"/>
                      <a:ext cx="540004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@FLX^EBXDLX&lt;K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19-6.</w:t>
      </w:r>
      <w:r w:rsidRPr="007932E4">
        <w:rPr>
          <w:szCs w:val="28"/>
        </w:rPr>
        <w:tab/>
        <w:t>The registration information from the circular symbols (see Table 19 B) must be followed by dot 3 and placed in the accordion part without spaces. A space is necessary before the registration only when it follows a time signature.</w:t>
      </w:r>
    </w:p>
    <w:p w:rsidR="00DA112A" w:rsidRPr="007932E4" w:rsidRDefault="00DA112A" w:rsidP="00D51986">
      <w:pPr>
        <w:rPr>
          <w:szCs w:val="28"/>
        </w:rPr>
      </w:pPr>
    </w:p>
    <w:p w:rsidR="00DA112A" w:rsidRPr="007932E4" w:rsidRDefault="00DA112A" w:rsidP="00D51986">
      <w:pPr>
        <w:pStyle w:val="Normalbold"/>
      </w:pPr>
      <w:r w:rsidRPr="007932E4">
        <w:t>Example 19-6.</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#1 1-4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.&gt;_C &gt;#H'V&gt;P"$+0C.8\&lt;+&lt;0C%]+0</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V\&lt;+&lt;0C.8&lt;W&lt;+&lt;0C[+0</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V%[%+%0C.8%?*+0C%W%+%0</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V%?+0C.8$*+0C%:+%0&lt;K</w:t>
      </w:r>
    </w:p>
    <w:p w:rsidR="00DA112A" w:rsidRDefault="00F24676" w:rsidP="00D51986">
      <w:pPr>
        <w:ind w:left="851" w:hanging="851"/>
        <w:rPr>
          <w:szCs w:val="28"/>
        </w:rPr>
      </w:pPr>
      <w:r>
        <w:rPr>
          <w:noProof/>
        </w:rPr>
        <w:drawing>
          <wp:anchor distT="0" distB="0" distL="114300" distR="114300" simplePos="0" relativeHeight="251728896" behindDoc="0" locked="0" layoutInCell="1" allowOverlap="1">
            <wp:simplePos x="0" y="0"/>
            <wp:positionH relativeFrom="column">
              <wp:posOffset>-490855</wp:posOffset>
            </wp:positionH>
            <wp:positionV relativeFrom="paragraph">
              <wp:posOffset>325120</wp:posOffset>
            </wp:positionV>
            <wp:extent cx="6120130" cy="1395095"/>
            <wp:effectExtent l="0" t="0" r="0" b="0"/>
            <wp:wrapSquare wrapText="bothSides"/>
            <wp:docPr id="1176706414" name="Picture 769" descr="Exampl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Example 19-6"/>
                    <pic:cNvPicPr>
                      <a:picLocks noChangeAspect="1" noChangeArrowheads="1"/>
                    </pic:cNvPicPr>
                  </pic:nvPicPr>
                  <pic:blipFill>
                    <a:blip r:embed="rId352">
                      <a:extLst>
                        <a:ext uri="{28A0092B-C50C-407E-A947-70E740481C1C}">
                          <a14:useLocalDpi xmlns:a14="http://schemas.microsoft.com/office/drawing/2010/main" val="0"/>
                        </a:ext>
                      </a:extLst>
                    </a:blip>
                    <a:srcRect t="33078"/>
                    <a:stretch>
                      <a:fillRect/>
                    </a:stretch>
                  </pic:blipFill>
                  <pic:spPr bwMode="auto">
                    <a:xfrm>
                      <a:off x="0" y="0"/>
                      <a:ext cx="612013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,&gt;_C &gt;#D#H#AF'.8^NU 7#C&lt;K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19-7.</w:t>
      </w:r>
      <w:r w:rsidRPr="007932E4">
        <w:rPr>
          <w:szCs w:val="28"/>
        </w:rPr>
        <w:tab/>
        <w:t xml:space="preserve">If registration symbols other than those in Table 19 B appear, a note of explanation should be added. If the print registration is numbered, the print order must be followed in braille. When the registration circle has three cross-lines (as in Example 19-6), a dot in the top section represents "2 ft." </w:t>
      </w:r>
      <w:r w:rsidRPr="008B55EB">
        <w:rPr>
          <w:rFonts w:ascii="SimBraille" w:hAnsi="SimBraille"/>
          <w:sz w:val="36"/>
          <w:szCs w:val="28"/>
        </w:rPr>
        <w:t>=&gt;#B'=</w:t>
      </w:r>
    </w:p>
    <w:p w:rsidR="00DA112A" w:rsidRPr="007932E4" w:rsidRDefault="00DA112A" w:rsidP="00D51986">
      <w:pPr>
        <w:ind w:left="851" w:hanging="851"/>
        <w:rPr>
          <w:szCs w:val="28"/>
        </w:rPr>
      </w:pPr>
      <w:r w:rsidRPr="007932E4">
        <w:rPr>
          <w:szCs w:val="28"/>
        </w:rPr>
        <w:t>19-8.</w:t>
      </w:r>
      <w:r w:rsidRPr="007932E4">
        <w:rPr>
          <w:szCs w:val="28"/>
        </w:rPr>
        <w:tab/>
        <w:t>If there is fingering for both piano accordion and button accordion, the fingering for piano accordion must be written first in the braille. A transcriber's note should record that fact.</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19-9.</w:t>
      </w:r>
      <w:r w:rsidRPr="007932E4">
        <w:rPr>
          <w:szCs w:val="28"/>
        </w:rPr>
        <w:tab/>
        <w:t>When notes for chords stand over basses of identical time value, being played simultaneously with them, these chord notes can be written as intervals preceded by the row signs. In this case each row sign applies to one interval only.</w:t>
      </w:r>
    </w:p>
    <w:p w:rsidR="00DA112A" w:rsidRDefault="00DA112A" w:rsidP="00D51986">
      <w:pPr>
        <w:rPr>
          <w:szCs w:val="28"/>
        </w:rPr>
      </w:pPr>
    </w:p>
    <w:p w:rsidR="00DA112A" w:rsidRPr="007932E4" w:rsidRDefault="00DA112A" w:rsidP="00D51986">
      <w:pPr>
        <w:pStyle w:val="Normalbold"/>
      </w:pPr>
      <w:r w:rsidRPr="007932E4">
        <w:t>Example 19-9.</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#C8</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,&gt;^?_-X :"-X $_0X ]_-X \_-X</w:t>
      </w:r>
    </w:p>
    <w:p w:rsidR="00DA112A" w:rsidRDefault="00F24676" w:rsidP="00D51986">
      <w:pPr>
        <w:ind w:left="851" w:hanging="851"/>
        <w:rPr>
          <w:szCs w:val="28"/>
        </w:rPr>
      </w:pPr>
      <w:r>
        <w:rPr>
          <w:noProof/>
        </w:rPr>
        <w:drawing>
          <wp:anchor distT="0" distB="0" distL="114300" distR="114300" simplePos="0" relativeHeight="251723776" behindDoc="0" locked="0" layoutInCell="1" allowOverlap="1">
            <wp:simplePos x="0" y="0"/>
            <wp:positionH relativeFrom="column">
              <wp:posOffset>-619760</wp:posOffset>
            </wp:positionH>
            <wp:positionV relativeFrom="paragraph">
              <wp:posOffset>447675</wp:posOffset>
            </wp:positionV>
            <wp:extent cx="6480175" cy="1031875"/>
            <wp:effectExtent l="0" t="0" r="0" b="0"/>
            <wp:wrapSquare wrapText="bothSides"/>
            <wp:docPr id="1952195174" name="Picture 764" descr="Exampl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Example 19-9"/>
                    <pic:cNvPicPr>
                      <a:picLocks noChangeAspect="1" noChangeArrowheads="1"/>
                    </pic:cNvPicPr>
                  </pic:nvPicPr>
                  <pic:blipFill>
                    <a:blip r:embed="rId353" cstate="print">
                      <a:extLst>
                        <a:ext uri="{28A0092B-C50C-407E-A947-70E740481C1C}">
                          <a14:useLocalDpi xmlns:a14="http://schemas.microsoft.com/office/drawing/2010/main" val="0"/>
                        </a:ext>
                      </a:extLst>
                    </a:blip>
                    <a:srcRect t="37070"/>
                    <a:stretch>
                      <a:fillRect/>
                    </a:stretch>
                  </pic:blipFill>
                  <pic:spPr bwMode="auto">
                    <a:xfrm>
                      <a:off x="0" y="0"/>
                      <a:ext cx="648017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[_0X W_0X D_-XX&lt;K</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19-10.</w:t>
      </w:r>
      <w:r w:rsidRPr="007932E4">
        <w:rPr>
          <w:szCs w:val="28"/>
        </w:rPr>
        <w:tab/>
        <w:t>Intervals may be doubled, but the doubling must be broken before a change of row.</w:t>
      </w:r>
    </w:p>
    <w:p w:rsidR="00DA112A" w:rsidRDefault="00DA112A" w:rsidP="00D51986">
      <w:pPr>
        <w:rPr>
          <w:szCs w:val="28"/>
        </w:rPr>
      </w:pPr>
    </w:p>
    <w:p w:rsidR="00DA112A" w:rsidRPr="007932E4" w:rsidRDefault="00DA112A" w:rsidP="00D51986">
      <w:pPr>
        <w:pStyle w:val="Normalbold"/>
      </w:pPr>
      <w:r>
        <w:br w:type="page"/>
      </w:r>
      <w:r w:rsidRPr="007932E4">
        <w:t>Example 19-10.</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%#F8</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 xml:space="preserve">  ,&gt;^\'_--.CHHH_- ['"--.CIII"-</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W'_--.CJJJ ?'.CDDD :'.CEXX</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W'.CJJJ_- ['"-:'.- \'_-.CH_-"</w:t>
      </w:r>
    </w:p>
    <w:p w:rsidR="00DA112A" w:rsidRPr="007932E4" w:rsidRDefault="00F24676" w:rsidP="00D51986">
      <w:pPr>
        <w:rPr>
          <w:szCs w:val="28"/>
        </w:rPr>
      </w:pPr>
      <w:r>
        <w:rPr>
          <w:noProof/>
        </w:rPr>
        <w:drawing>
          <wp:anchor distT="0" distB="0" distL="114300" distR="114300" simplePos="0" relativeHeight="251729920" behindDoc="0" locked="0" layoutInCell="1" allowOverlap="1">
            <wp:simplePos x="0" y="0"/>
            <wp:positionH relativeFrom="column">
              <wp:posOffset>-542925</wp:posOffset>
            </wp:positionH>
            <wp:positionV relativeFrom="paragraph">
              <wp:posOffset>339725</wp:posOffset>
            </wp:positionV>
            <wp:extent cx="6120130" cy="1896745"/>
            <wp:effectExtent l="0" t="0" r="0" b="0"/>
            <wp:wrapSquare wrapText="bothSides"/>
            <wp:docPr id="506424238" name="Picture 770" descr="Exampl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Example 19-10"/>
                    <pic:cNvPicPr>
                      <a:picLocks noChangeAspect="1" noChangeArrowheads="1"/>
                    </pic:cNvPicPr>
                  </pic:nvPicPr>
                  <pic:blipFill>
                    <a:blip r:embed="rId354">
                      <a:extLst>
                        <a:ext uri="{28A0092B-C50C-407E-A947-70E740481C1C}">
                          <a14:useLocalDpi xmlns:a14="http://schemas.microsoft.com/office/drawing/2010/main" val="0"/>
                        </a:ext>
                      </a:extLst>
                    </a:blip>
                    <a:srcRect t="23763"/>
                    <a:stretch>
                      <a:fillRect/>
                    </a:stretch>
                  </pic:blipFill>
                  <pic:spPr bwMode="auto">
                    <a:xfrm>
                      <a:off x="0" y="0"/>
                      <a:ext cx="612013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XX&lt;K</w:t>
      </w:r>
    </w:p>
    <w:p w:rsidR="00DA112A" w:rsidRDefault="00DA112A" w:rsidP="00D51986">
      <w:pPr>
        <w:rPr>
          <w:szCs w:val="28"/>
        </w:rPr>
      </w:pPr>
    </w:p>
    <w:p w:rsidR="00DA112A" w:rsidRPr="007932E4" w:rsidRDefault="00DA112A" w:rsidP="00D51986">
      <w:pPr>
        <w:ind w:left="851" w:hanging="851"/>
        <w:rPr>
          <w:szCs w:val="28"/>
        </w:rPr>
      </w:pPr>
      <w:r w:rsidRPr="007932E4">
        <w:rPr>
          <w:szCs w:val="28"/>
        </w:rPr>
        <w:t>19-11.</w:t>
      </w:r>
      <w:r w:rsidRPr="007932E4">
        <w:rPr>
          <w:szCs w:val="28"/>
        </w:rPr>
        <w:tab/>
        <w:t xml:space="preserve">When there is a change from normal chord accordion to melody bass, the sign for left hand, </w:t>
      </w:r>
      <w:r w:rsidRPr="00470DDA">
        <w:rPr>
          <w:rFonts w:ascii="SimBraille" w:hAnsi="SimBraille"/>
          <w:sz w:val="36"/>
          <w:szCs w:val="28"/>
        </w:rPr>
        <w:t>=_&gt;=</w:t>
      </w:r>
      <w:r w:rsidRPr="007932E4">
        <w:rPr>
          <w:szCs w:val="28"/>
        </w:rPr>
        <w:t xml:space="preserve">, is inserted, the letters "BAR," or other print indications are included, and octave signs are used. When the prefix </w:t>
      </w:r>
      <w:r w:rsidRPr="00470DDA">
        <w:rPr>
          <w:rFonts w:ascii="SimBraille" w:hAnsi="SimBraille"/>
          <w:sz w:val="36"/>
          <w:szCs w:val="28"/>
        </w:rPr>
        <w:t>=,&gt;=</w:t>
      </w:r>
      <w:r w:rsidRPr="007932E4">
        <w:rPr>
          <w:szCs w:val="28"/>
        </w:rPr>
        <w:t xml:space="preserve"> reappears, it indicates the return to chord accordion with row signs.</w:t>
      </w:r>
    </w:p>
    <w:p w:rsidR="00DA112A" w:rsidRPr="007932E4" w:rsidRDefault="00DA112A" w:rsidP="00D51986">
      <w:pPr>
        <w:rPr>
          <w:szCs w:val="28"/>
        </w:rPr>
      </w:pPr>
    </w:p>
    <w:p w:rsidR="00DA112A" w:rsidRPr="007932E4" w:rsidRDefault="00DA112A" w:rsidP="00D51986">
      <w:pPr>
        <w:pStyle w:val="Normalbold"/>
      </w:pPr>
      <w:r w:rsidRPr="007932E4">
        <w:t>Example 19-11.</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 ^[C.-.8@F"+&lt;L,/^IC.-C</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OC@C&lt;&gt;_:"\C ^E_-X_&gt;'&gt;BAR';B^\</w:t>
      </w:r>
    </w:p>
    <w:p w:rsidR="00DA112A" w:rsidRDefault="00F24676" w:rsidP="00D51986">
      <w:pPr>
        <w:ind w:left="851" w:hanging="851"/>
        <w:rPr>
          <w:szCs w:val="28"/>
        </w:rPr>
      </w:pPr>
      <w:r>
        <w:rPr>
          <w:noProof/>
        </w:rPr>
        <w:drawing>
          <wp:anchor distT="0" distB="0" distL="114300" distR="114300" simplePos="0" relativeHeight="251730944" behindDoc="0" locked="0" layoutInCell="1" allowOverlap="1">
            <wp:simplePos x="0" y="0"/>
            <wp:positionH relativeFrom="column">
              <wp:posOffset>-542925</wp:posOffset>
            </wp:positionH>
            <wp:positionV relativeFrom="paragraph">
              <wp:posOffset>365125</wp:posOffset>
            </wp:positionV>
            <wp:extent cx="6120130" cy="1187450"/>
            <wp:effectExtent l="0" t="0" r="0" b="0"/>
            <wp:wrapSquare wrapText="bothSides"/>
            <wp:docPr id="840844982" name="Picture 771" descr="Exampl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Example 19-11"/>
                    <pic:cNvPicPr>
                      <a:picLocks noChangeAspect="1" noChangeArrowheads="1"/>
                    </pic:cNvPicPr>
                  </pic:nvPicPr>
                  <pic:blipFill>
                    <a:blip r:embed="rId355">
                      <a:extLst>
                        <a:ext uri="{28A0092B-C50C-407E-A947-70E740481C1C}">
                          <a14:useLocalDpi xmlns:a14="http://schemas.microsoft.com/office/drawing/2010/main" val="0"/>
                        </a:ext>
                      </a:extLst>
                    </a:blip>
                    <a:srcRect t="30424"/>
                    <a:stretch>
                      <a:fillRect/>
                    </a:stretch>
                  </pic:blipFill>
                  <pic:spPr bwMode="auto">
                    <a:xfrm>
                      <a:off x="0" y="0"/>
                      <a:ext cx="612013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 xml:space="preserve">  2G%EFW@C&lt;K</w:t>
      </w:r>
    </w:p>
    <w:p w:rsidR="00DA112A" w:rsidRDefault="00DA112A" w:rsidP="00D51986">
      <w:pPr>
        <w:ind w:left="851" w:hanging="851"/>
        <w:rPr>
          <w:szCs w:val="28"/>
        </w:rPr>
      </w:pPr>
    </w:p>
    <w:p w:rsidR="00DA112A" w:rsidRDefault="00DA112A" w:rsidP="00D51986">
      <w:pPr>
        <w:ind w:left="851" w:hanging="851"/>
        <w:rPr>
          <w:szCs w:val="28"/>
        </w:rPr>
      </w:pPr>
    </w:p>
    <w:p w:rsidR="00DA112A" w:rsidRDefault="00DA112A" w:rsidP="00D51986">
      <w:pPr>
        <w:ind w:left="851" w:hanging="851"/>
        <w:rPr>
          <w:szCs w:val="28"/>
        </w:rPr>
      </w:pPr>
    </w:p>
    <w:p w:rsidR="00DA112A" w:rsidRPr="007932E4" w:rsidRDefault="00DA112A" w:rsidP="00D51986">
      <w:pPr>
        <w:ind w:left="851" w:hanging="851"/>
        <w:rPr>
          <w:szCs w:val="28"/>
        </w:rPr>
      </w:pPr>
      <w:r>
        <w:rPr>
          <w:szCs w:val="28"/>
        </w:rPr>
        <w:br w:type="page"/>
      </w:r>
      <w:r w:rsidRPr="007932E4">
        <w:rPr>
          <w:szCs w:val="28"/>
        </w:rPr>
        <w:t>19-12.</w:t>
      </w:r>
      <w:r w:rsidRPr="007932E4">
        <w:rPr>
          <w:szCs w:val="28"/>
        </w:rPr>
        <w:tab/>
        <w:t>The right hand part is written as in other keyboard music. The signs for draw and push are placed in this part and do not require an octave mark for the next note.</w:t>
      </w:r>
    </w:p>
    <w:p w:rsidR="00DA112A" w:rsidRDefault="00DA112A" w:rsidP="00D51986">
      <w:pPr>
        <w:pStyle w:val="Normalbold"/>
      </w:pPr>
    </w:p>
    <w:p w:rsidR="00DA112A" w:rsidRPr="007932E4" w:rsidRDefault="00DA112A" w:rsidP="00D51986">
      <w:pPr>
        <w:pStyle w:val="Normalbold"/>
      </w:pPr>
      <w:r w:rsidRPr="007932E4">
        <w:t>Example 19-12.</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#D4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.&gt;'&gt;MF'&lt;B"DAFBGLH1IKH1GLFB</w:t>
      </w:r>
    </w:p>
    <w:p w:rsidR="00DA112A" w:rsidRDefault="00DA112A" w:rsidP="00D51986">
      <w:pPr>
        <w:rPr>
          <w:szCs w:val="28"/>
        </w:rPr>
      </w:pPr>
      <w:r w:rsidRPr="00ED56E5">
        <w:rPr>
          <w:rFonts w:ascii="SimBraille" w:hAnsi="SimBraille" w:cs="Courier New"/>
          <w:sz w:val="36"/>
          <w:szCs w:val="36"/>
        </w:rPr>
        <w:t>&lt;'EAGBHLI1JKI1HLGB&lt;K</w:t>
      </w:r>
    </w:p>
    <w:p w:rsidR="00DA112A" w:rsidRDefault="00F24676" w:rsidP="00D51986">
      <w:pPr>
        <w:rPr>
          <w:szCs w:val="28"/>
        </w:rPr>
      </w:pPr>
      <w:r>
        <w:rPr>
          <w:noProof/>
        </w:rPr>
        <w:drawing>
          <wp:anchor distT="0" distB="0" distL="114300" distR="114300" simplePos="0" relativeHeight="251724800" behindDoc="0" locked="0" layoutInCell="1" allowOverlap="1">
            <wp:simplePos x="0" y="0"/>
            <wp:positionH relativeFrom="column">
              <wp:posOffset>-488950</wp:posOffset>
            </wp:positionH>
            <wp:positionV relativeFrom="paragraph">
              <wp:posOffset>140335</wp:posOffset>
            </wp:positionV>
            <wp:extent cx="6120130" cy="777240"/>
            <wp:effectExtent l="0" t="0" r="0" b="0"/>
            <wp:wrapSquare wrapText="bothSides"/>
            <wp:docPr id="1438776659" name="Picture 765" descr="Exampl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Example 19-12"/>
                    <pic:cNvPicPr>
                      <a:picLocks noChangeAspect="1" noChangeArrowheads="1"/>
                    </pic:cNvPicPr>
                  </pic:nvPicPr>
                  <pic:blipFill>
                    <a:blip r:embed="rId356" cstate="print">
                      <a:extLst>
                        <a:ext uri="{28A0092B-C50C-407E-A947-70E740481C1C}">
                          <a14:useLocalDpi xmlns:a14="http://schemas.microsoft.com/office/drawing/2010/main" val="0"/>
                        </a:ext>
                      </a:extLst>
                    </a:blip>
                    <a:srcRect t="49326"/>
                    <a:stretch>
                      <a:fillRect/>
                    </a:stretch>
                  </pic:blipFill>
                  <pic:spPr bwMode="auto">
                    <a:xfrm>
                      <a:off x="0" y="0"/>
                      <a:ext cx="612013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CE4" w:rsidRDefault="00127CE4" w:rsidP="00D51986">
      <w:pPr>
        <w:rPr>
          <w:szCs w:val="28"/>
        </w:rPr>
        <w:sectPr w:rsidR="00127CE4" w:rsidSect="00A317CD">
          <w:headerReference w:type="default" r:id="rId357"/>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Pr="007932E4" w:rsidRDefault="00DA112A" w:rsidP="00D51986">
      <w:pPr>
        <w:pStyle w:val="Heading2"/>
      </w:pPr>
      <w:r w:rsidRPr="007932E4">
        <w:br w:type="page"/>
      </w:r>
      <w:bookmarkStart w:id="90" w:name="_Toc381819403"/>
      <w:r w:rsidRPr="007932E4">
        <w:t>XX. Instrumental Scores</w:t>
      </w:r>
      <w:bookmarkEnd w:id="90"/>
    </w:p>
    <w:p w:rsidR="00127CE4" w:rsidRDefault="00127CE4" w:rsidP="00D51986">
      <w:pPr>
        <w:sectPr w:rsidR="00127CE4" w:rsidSect="00A317CD">
          <w:headerReference w:type="default" r:id="rId358"/>
          <w:type w:val="continuous"/>
          <w:pgSz w:w="11907" w:h="16840" w:code="9"/>
          <w:pgMar w:top="1440" w:right="2364" w:bottom="1440" w:left="1797" w:header="709" w:footer="709" w:gutter="0"/>
          <w:cols w:space="708"/>
          <w:docGrid w:linePitch="360"/>
        </w:sectPr>
      </w:pPr>
    </w:p>
    <w:p w:rsidR="00DA112A" w:rsidRPr="007932E4" w:rsidRDefault="00DA112A" w:rsidP="00D51986"/>
    <w:p w:rsidR="00DA112A" w:rsidRPr="007932E4" w:rsidRDefault="00DA112A" w:rsidP="00D51986">
      <w:pPr>
        <w:ind w:left="851" w:hanging="851"/>
        <w:rPr>
          <w:szCs w:val="28"/>
        </w:rPr>
      </w:pPr>
      <w:r w:rsidRPr="007932E4">
        <w:rPr>
          <w:szCs w:val="28"/>
        </w:rPr>
        <w:t>20-1.</w:t>
      </w:r>
      <w:r w:rsidRPr="007932E4">
        <w:rPr>
          <w:szCs w:val="28"/>
        </w:rPr>
        <w:tab/>
        <w:t>A listing of instruments as shown in print is provided in braille along with the abbreviations that will be used in the braille score. These abbreviations are generally written in the language of the country of transcription, consist of 2 or 3 letters, and are followed by a dot 3.</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20-2.</w:t>
      </w:r>
      <w:r w:rsidRPr="007932E4">
        <w:rPr>
          <w:szCs w:val="28"/>
        </w:rPr>
        <w:tab/>
        <w:t>Usually, all parts are shown on the first page; on succeeding pages, if a part is silent, it is not shown.</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20-3.</w:t>
      </w:r>
      <w:r w:rsidRPr="007932E4">
        <w:rPr>
          <w:szCs w:val="28"/>
        </w:rPr>
        <w:tab/>
        <w:t>If clef signs are included, they need only appear on the first page or when a part appears for the first time.</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20-4.</w:t>
      </w:r>
      <w:r w:rsidRPr="007932E4">
        <w:rPr>
          <w:szCs w:val="28"/>
        </w:rPr>
        <w:tab/>
        <w:t>Unless all instruments play in the same key, key signatures follow the part name on every page of the score.</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20-5.</w:t>
      </w:r>
      <w:r w:rsidRPr="007932E4">
        <w:rPr>
          <w:szCs w:val="28"/>
        </w:rPr>
        <w:tab/>
        <w:t>Information about rehearsal letters, measure numbers, and/or page numbers appears on a free line above each parallel or section.</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20-6.</w:t>
      </w:r>
      <w:r w:rsidRPr="007932E4">
        <w:rPr>
          <w:szCs w:val="28"/>
        </w:rPr>
        <w:tab/>
        <w:t>When chords or in-accords appear, all parts should read in the same direction. The direction should be made clear at the beginning of the score, for example:</w:t>
      </w:r>
    </w:p>
    <w:p w:rsidR="00DA112A" w:rsidRPr="007932E4" w:rsidRDefault="00DA112A" w:rsidP="00D51986">
      <w:pPr>
        <w:rPr>
          <w:szCs w:val="28"/>
        </w:rPr>
      </w:pPr>
    </w:p>
    <w:p w:rsidR="00DA112A" w:rsidRPr="000C6AFA" w:rsidRDefault="00DA112A" w:rsidP="00D51986">
      <w:pPr>
        <w:jc w:val="center"/>
        <w:rPr>
          <w:rFonts w:ascii="SimBraille" w:hAnsi="SimBraille"/>
          <w:sz w:val="36"/>
          <w:szCs w:val="28"/>
        </w:rPr>
      </w:pPr>
      <w:r w:rsidRPr="000C6AFA">
        <w:rPr>
          <w:rFonts w:ascii="SimBraille" w:hAnsi="SimBraille"/>
          <w:sz w:val="36"/>
          <w:szCs w:val="28"/>
        </w:rPr>
        <w:t>Y/ 33 Y&lt;&gt;Z</w:t>
      </w:r>
    </w:p>
    <w:p w:rsidR="00DA112A" w:rsidRPr="007932E4" w:rsidRDefault="00DA112A" w:rsidP="00D51986">
      <w:pPr>
        <w:rPr>
          <w:szCs w:val="28"/>
        </w:rPr>
      </w:pPr>
    </w:p>
    <w:p w:rsidR="00DA112A" w:rsidRPr="007932E4" w:rsidRDefault="00DA112A" w:rsidP="00D51986">
      <w:pPr>
        <w:ind w:left="851" w:hanging="851"/>
        <w:rPr>
          <w:szCs w:val="28"/>
        </w:rPr>
      </w:pPr>
      <w:r w:rsidRPr="007932E4">
        <w:rPr>
          <w:szCs w:val="28"/>
        </w:rPr>
        <w:t>20-7.</w:t>
      </w:r>
      <w:r w:rsidRPr="007932E4">
        <w:rPr>
          <w:szCs w:val="28"/>
        </w:rPr>
        <w:tab/>
        <w:t>Divisi parts may be written as chords or in-accords, but the following system helps identify the parts and also indicate the directions of intervals. The example is for trumpet in two parts (lower-cell numbers "2 1") to be read from the bottom up.</w:t>
      </w:r>
    </w:p>
    <w:p w:rsidR="00DA112A" w:rsidRDefault="00DA112A" w:rsidP="00D51986">
      <w:pPr>
        <w:rPr>
          <w:szCs w:val="28"/>
        </w:rPr>
      </w:pPr>
    </w:p>
    <w:p w:rsidR="00DA112A" w:rsidRPr="000C6AFA" w:rsidRDefault="00DA112A" w:rsidP="00D51986">
      <w:pPr>
        <w:tabs>
          <w:tab w:val="left" w:pos="851"/>
        </w:tabs>
        <w:rPr>
          <w:rFonts w:ascii="SimBraille" w:hAnsi="SimBraille"/>
          <w:sz w:val="36"/>
          <w:szCs w:val="28"/>
        </w:rPr>
      </w:pPr>
      <w:r>
        <w:rPr>
          <w:szCs w:val="28"/>
        </w:rPr>
        <w:tab/>
      </w:r>
      <w:r w:rsidRPr="000C6AFA">
        <w:rPr>
          <w:rFonts w:ascii="SimBraille" w:hAnsi="SimBraille"/>
          <w:sz w:val="36"/>
          <w:szCs w:val="28"/>
        </w:rPr>
        <w:t>&gt;TPT21'</w:t>
      </w:r>
    </w:p>
    <w:p w:rsidR="00DA112A" w:rsidRDefault="00DA112A" w:rsidP="00D51986">
      <w:pPr>
        <w:ind w:left="851" w:hanging="851"/>
        <w:rPr>
          <w:szCs w:val="28"/>
        </w:rPr>
      </w:pPr>
    </w:p>
    <w:p w:rsidR="00DA112A" w:rsidRPr="007932E4" w:rsidRDefault="00DA112A" w:rsidP="00D51986">
      <w:pPr>
        <w:ind w:left="851" w:hanging="851"/>
        <w:rPr>
          <w:szCs w:val="28"/>
        </w:rPr>
      </w:pPr>
      <w:r>
        <w:rPr>
          <w:szCs w:val="28"/>
        </w:rPr>
        <w:br w:type="page"/>
      </w:r>
      <w:r w:rsidRPr="007932E4">
        <w:rPr>
          <w:szCs w:val="28"/>
        </w:rPr>
        <w:t>20-8.</w:t>
      </w:r>
      <w:r w:rsidRPr="007932E4">
        <w:rPr>
          <w:szCs w:val="28"/>
        </w:rPr>
        <w:tab/>
        <w:t>Parallel motion may be used for parts immediately adjacent in the score. For very important, obvious lines doubled at some distance from another part on the page, it can be treated as follows:</w:t>
      </w:r>
    </w:p>
    <w:p w:rsidR="00DA112A" w:rsidRPr="007932E4" w:rsidRDefault="00DA112A" w:rsidP="00D51986">
      <w:pPr>
        <w:rPr>
          <w:szCs w:val="28"/>
        </w:rPr>
      </w:pPr>
    </w:p>
    <w:p w:rsidR="00DA112A" w:rsidRPr="000C6AFA" w:rsidRDefault="00DA112A" w:rsidP="00D51986">
      <w:pPr>
        <w:tabs>
          <w:tab w:val="left" w:pos="851"/>
        </w:tabs>
        <w:rPr>
          <w:rFonts w:ascii="SimBraille" w:hAnsi="SimBraille"/>
          <w:sz w:val="36"/>
          <w:szCs w:val="28"/>
        </w:rPr>
      </w:pPr>
      <w:r w:rsidRPr="007932E4">
        <w:rPr>
          <w:szCs w:val="28"/>
        </w:rPr>
        <w:tab/>
      </w:r>
      <w:r w:rsidRPr="000C6AFA">
        <w:rPr>
          <w:rFonts w:ascii="SimBraille" w:hAnsi="SimBraille"/>
          <w:sz w:val="36"/>
          <w:szCs w:val="28"/>
        </w:rPr>
        <w:t>&gt;VL1'&lt; "-&gt;FL1'</w:t>
      </w:r>
    </w:p>
    <w:p w:rsidR="00DA112A" w:rsidRDefault="00DA112A" w:rsidP="00D51986">
      <w:pPr>
        <w:ind w:left="851" w:hanging="851"/>
        <w:rPr>
          <w:szCs w:val="28"/>
        </w:rPr>
      </w:pPr>
    </w:p>
    <w:p w:rsidR="00DA112A" w:rsidRPr="007932E4" w:rsidRDefault="00DA112A" w:rsidP="00D51986">
      <w:pPr>
        <w:ind w:left="851" w:hanging="851"/>
        <w:rPr>
          <w:szCs w:val="28"/>
        </w:rPr>
      </w:pPr>
      <w:r w:rsidRPr="007932E4">
        <w:rPr>
          <w:szCs w:val="28"/>
        </w:rPr>
        <w:t>20-9.</w:t>
      </w:r>
      <w:r w:rsidRPr="007932E4">
        <w:rPr>
          <w:szCs w:val="28"/>
        </w:rPr>
        <w:tab/>
        <w:t>Example 20-9 (a) contains the list of instruments for Beethoven, Symphony No. 3 with English abbreviations for the parts. This is followed by (b) which contains the first six measures of the first movement. In this score all intervals read up. The identification before the score indicates that this section contains measures 1-6 from the first system on page 1 of the print score. [Double bars have not been added to the examples in this chapter.]</w:t>
      </w:r>
    </w:p>
    <w:p w:rsidR="00DA112A" w:rsidRPr="007932E4" w:rsidRDefault="00DA112A" w:rsidP="00D51986">
      <w:pPr>
        <w:rPr>
          <w:szCs w:val="28"/>
        </w:rPr>
      </w:pPr>
    </w:p>
    <w:p w:rsidR="00DA112A" w:rsidRDefault="00DA112A" w:rsidP="00D51986">
      <w:pPr>
        <w:pStyle w:val="Normalbold"/>
      </w:pPr>
      <w:r w:rsidRPr="007932E4">
        <w:t>Example 20-9</w:t>
      </w:r>
      <w:r>
        <w:t>.</w:t>
      </w:r>
    </w:p>
    <w:p w:rsidR="00DA112A" w:rsidRDefault="00DA112A" w:rsidP="00D51986">
      <w:pPr>
        <w:pStyle w:val="Examplevariant"/>
      </w:pPr>
    </w:p>
    <w:p w:rsidR="00DA112A" w:rsidRPr="007932E4" w:rsidRDefault="00DA112A" w:rsidP="00D51986">
      <w:pPr>
        <w:pStyle w:val="Examplevariant"/>
      </w:pPr>
      <w:r w:rsidRPr="007932E4">
        <w:t>(a)</w:t>
      </w:r>
    </w:p>
    <w:p w:rsidR="00DA112A" w:rsidRDefault="00DA112A" w:rsidP="00D51986">
      <w:pPr>
        <w:pStyle w:val="Examplevariant"/>
        <w:tabs>
          <w:tab w:val="clear" w:pos="851"/>
        </w:tabs>
        <w:ind w:left="0"/>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,,SYMPHONIE ,NO4 #C</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,L4 VON ,BEETHOVEN</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,OP4 #EE</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#B ,FL@OTEN '''''''''''' &gt;FL21'</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#B ,HOBOEN ''''''''''''' &gt;OB21'</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#B ,KLARINETTEN IN ,B    &gt;CL21'</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#B ,FAGOTTE '''''''''''' &gt;BS21'</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#C ,H@ORNER IN ,ES</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&gt;HN21' ''''''''''''''' &gt;HN3'</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#B ,TROMPETEN IN ,ES ''' &gt;TR21'</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,PAUKEN IN ,ES-,B '''''' &gt;TIM'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#A4 ,VIOLINEN '''''''''' &gt;VL1'</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#B4 ,VIOLINEN '''''''''' &gt;VL2'</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,BRATSCHEN ''''''''''''' &gt;VLA'</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,VIOLONCELLI ''''''''''' &gt;VC'</w:t>
      </w:r>
    </w:p>
    <w:p w:rsidR="00DA112A" w:rsidRDefault="00DA112A" w:rsidP="00D51986">
      <w:pPr>
        <w:pStyle w:val="Examplevariant"/>
        <w:tabs>
          <w:tab w:val="clear" w:pos="851"/>
        </w:tabs>
        <w:ind w:left="0" w:right="-521"/>
      </w:pPr>
      <w:r w:rsidRPr="00ED56E5">
        <w:rPr>
          <w:rFonts w:ascii="SimBraille" w:hAnsi="SimBraille" w:cs="Courier New"/>
          <w:sz w:val="36"/>
          <w:szCs w:val="36"/>
        </w:rPr>
        <w:t>,KONTRAB@ASSE '''''''''' &gt;CB'</w:t>
      </w:r>
    </w:p>
    <w:p w:rsidR="00DA112A" w:rsidRPr="007932E4" w:rsidRDefault="00DA112A" w:rsidP="00D51986">
      <w:pPr>
        <w:pStyle w:val="Examplevariant"/>
      </w:pPr>
      <w:r>
        <w:br w:type="page"/>
      </w:r>
      <w:r w:rsidRPr="007932E4">
        <w:t>(b)</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 ?/ 33 ?&lt;&gt;:</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,ALLEGRO CON BRIO4 #C4</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#1-6 "3#1'A</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&gt;FL21'&gt;/L'&lt;&lt;&lt; &gt;F'8.W#VV 7 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&gt;OB21'&gt;/L'&lt;&lt;&lt; &gt;F'8.$+VV 7 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&gt;CL21'&gt;/L'&lt; &gt;F'8"[0VV 7 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&gt;BS21'&gt;#L'&lt;&lt;&lt; &gt;F'8_$-VV 7 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&gt;HN21'&gt;/L &gt;F'8"$0VV 7 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&gt;HN3'&gt;/L &gt;F'8.?VV 7 MM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&gt;TR21'&gt;/L &gt;F'8"?VV 7 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&gt;TIM'&gt;#L &gt;F'8_$VV 7 MM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&gt;VL1'&gt;/L'&lt;&lt;&lt; &gt;F'8_\0+-VV 7 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&lt;7MM</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&gt;VL2'&gt;/L'&lt;&lt;&lt; &gt;F'8_\0.0VV 7</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&gt;P"R'^B 7 &lt;7"R'^B 7</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&gt;VLA'&gt;+L'&lt;&lt;&lt; &gt;F'8_\0VV 7</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&gt;P_T'^B 7 &lt;7_T'^B 7</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&gt;VC'&gt;#L'&lt;&lt;&lt; &gt;F'8_$VV 7</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&gt;P_PC\C PC^W &lt;7_$C\CW PC:C</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&gt;CB'&gt;#L'&lt;&lt;&lt; &gt;F'8_$VV 7 MM</w:t>
      </w:r>
    </w:p>
    <w:p w:rsidR="00DA112A" w:rsidRDefault="00DA112A" w:rsidP="00D51986">
      <w:pPr>
        <w:ind w:right="-521"/>
        <w:rPr>
          <w:szCs w:val="28"/>
        </w:rPr>
      </w:pPr>
      <w:r w:rsidRPr="00ED56E5">
        <w:rPr>
          <w:rFonts w:ascii="SimBraille" w:hAnsi="SimBraille" w:cs="Courier New"/>
          <w:sz w:val="36"/>
          <w:szCs w:val="36"/>
        </w:rPr>
        <w:t xml:space="preserve">  &lt;7MM</w:t>
      </w:r>
    </w:p>
    <w:p w:rsidR="00DA112A" w:rsidRDefault="00DA112A" w:rsidP="00D51986">
      <w:pPr>
        <w:ind w:left="851" w:right="-521" w:hanging="851"/>
        <w:rPr>
          <w:szCs w:val="28"/>
        </w:rPr>
      </w:pPr>
    </w:p>
    <w:p w:rsidR="00DA112A" w:rsidRDefault="00DA112A" w:rsidP="00D51986">
      <w:pPr>
        <w:ind w:left="851" w:hanging="851"/>
        <w:rPr>
          <w:szCs w:val="28"/>
        </w:rPr>
      </w:pPr>
      <w:r>
        <w:rPr>
          <w:szCs w:val="28"/>
        </w:rPr>
        <w:br w:type="page"/>
      </w:r>
    </w:p>
    <w:p w:rsidR="00DA112A" w:rsidRDefault="00F24676" w:rsidP="00D51986">
      <w:pPr>
        <w:ind w:left="851" w:hanging="851"/>
        <w:rPr>
          <w:szCs w:val="28"/>
        </w:rPr>
      </w:pPr>
      <w:r>
        <w:rPr>
          <w:noProof/>
        </w:rPr>
        <w:drawing>
          <wp:anchor distT="0" distB="0" distL="114300" distR="114300" simplePos="0" relativeHeight="251725824" behindDoc="0" locked="0" layoutInCell="1" allowOverlap="1">
            <wp:simplePos x="0" y="0"/>
            <wp:positionH relativeFrom="column">
              <wp:posOffset>-404495</wp:posOffset>
            </wp:positionH>
            <wp:positionV relativeFrom="paragraph">
              <wp:posOffset>-204470</wp:posOffset>
            </wp:positionV>
            <wp:extent cx="6120130" cy="8318500"/>
            <wp:effectExtent l="0" t="0" r="0" b="0"/>
            <wp:wrapSquare wrapText="bothSides"/>
            <wp:docPr id="1471190905" name="Picture 766" descr="Exampl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Example 20-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120130" cy="831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ind w:left="851" w:hanging="851"/>
        <w:rPr>
          <w:szCs w:val="28"/>
        </w:rPr>
      </w:pPr>
      <w:r w:rsidRPr="007932E4">
        <w:rPr>
          <w:szCs w:val="28"/>
        </w:rPr>
        <w:t>20-10.</w:t>
      </w:r>
      <w:r w:rsidRPr="007932E4">
        <w:rPr>
          <w:szCs w:val="28"/>
        </w:rPr>
        <w:tab/>
        <w:t>The next example contains the next four measures of the same symphony. The instruments that are silent do not appear in either the print or the braille score. In order to show an additional format possibility, this segment is written bar-over-bar.</w:t>
      </w:r>
    </w:p>
    <w:p w:rsidR="00DA112A" w:rsidRDefault="00DA112A" w:rsidP="00D51986">
      <w:pPr>
        <w:pStyle w:val="Normalbold"/>
      </w:pPr>
    </w:p>
    <w:p w:rsidR="00DA112A" w:rsidRPr="007932E4" w:rsidRDefault="00DA112A" w:rsidP="00D51986">
      <w:pPr>
        <w:pStyle w:val="Normalbold"/>
      </w:pPr>
      <w:r w:rsidRPr="007932E4">
        <w:t>Example 20-10.</w:t>
      </w:r>
    </w:p>
    <w:p w:rsidR="00DA112A" w:rsidRDefault="00DA112A" w:rsidP="00D51986">
      <w:pPr>
        <w:ind w:left="851" w:hanging="851"/>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7#G7</w:t>
      </w:r>
    </w:p>
    <w:p w:rsidR="00DA112A" w:rsidRPr="00ED56E5" w:rsidRDefault="00DA112A" w:rsidP="00D51986">
      <w:pPr>
        <w:pStyle w:val="PlainText"/>
        <w:ind w:right="-663"/>
        <w:rPr>
          <w:rFonts w:ascii="SimBraille" w:hAnsi="SimBraille" w:cs="Courier New"/>
          <w:sz w:val="36"/>
          <w:szCs w:val="36"/>
        </w:rPr>
      </w:pPr>
      <w:r w:rsidRPr="00ED56E5">
        <w:rPr>
          <w:rFonts w:ascii="SimBraille" w:hAnsi="SimBraille" w:cs="Courier New"/>
          <w:sz w:val="36"/>
          <w:szCs w:val="36"/>
        </w:rPr>
        <w:t>&gt;VL1'&lt;&lt;&lt; X&gt;P&gt;CRESC'.\\H@C H\\H@C</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&gt;VL2'&lt;&lt;&lt; &gt;CRESC'"R'^B     R'^B</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&gt;VLA'&lt;&lt;&lt; &gt;CRESC'_T'^B     T'^B</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 xml:space="preserve">&gt;VC'&lt;&lt;&lt; </w:t>
      </w:r>
      <w:r>
        <w:rPr>
          <w:rFonts w:ascii="SimBraille" w:hAnsi="SimBraille" w:cs="Courier New"/>
          <w:sz w:val="36"/>
          <w:szCs w:val="36"/>
        </w:rPr>
        <w:t xml:space="preserve"> </w:t>
      </w:r>
      <w:r w:rsidRPr="00ED56E5">
        <w:rPr>
          <w:rFonts w:ascii="SimBraille" w:hAnsi="SimBraille" w:cs="Courier New"/>
          <w:sz w:val="36"/>
          <w:szCs w:val="36"/>
        </w:rPr>
        <w:t>&gt;CRESC'%_N'@C    N'</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 xml:space="preserve">  7#I7</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&gt;VL1'&lt;&lt;&lt; .R' '''''' &gt;SF&gt;D.S'@C</w:t>
      </w:r>
    </w:p>
    <w:p w:rsidR="00DA112A" w:rsidRPr="00ED56E5" w:rsidRDefault="00DA112A" w:rsidP="00D51986">
      <w:pPr>
        <w:pStyle w:val="PlainText"/>
        <w:ind w:right="-946"/>
        <w:rPr>
          <w:rFonts w:ascii="SimBraille" w:hAnsi="SimBraille" w:cs="Courier New"/>
          <w:sz w:val="36"/>
          <w:szCs w:val="36"/>
        </w:rPr>
      </w:pPr>
      <w:r w:rsidRPr="00ED56E5">
        <w:rPr>
          <w:rFonts w:ascii="SimBraille" w:hAnsi="SimBraille" w:cs="Courier New"/>
          <w:sz w:val="36"/>
          <w:szCs w:val="36"/>
        </w:rPr>
        <w:t>&gt;VL2'&lt;&lt;&lt; ;B"H_J77^2 &gt;SF&gt;D;B"G '''</w:t>
      </w:r>
    </w:p>
    <w:p w:rsidR="00DA112A" w:rsidRPr="00ED56E5" w:rsidRDefault="00DA112A" w:rsidP="00D51986">
      <w:pPr>
        <w:pStyle w:val="PlainText"/>
        <w:ind w:right="-379"/>
        <w:rPr>
          <w:rFonts w:ascii="SimBraille" w:hAnsi="SimBraille" w:cs="Courier New"/>
          <w:sz w:val="36"/>
          <w:szCs w:val="36"/>
        </w:rPr>
      </w:pPr>
      <w:r w:rsidRPr="00ED56E5">
        <w:rPr>
          <w:rFonts w:ascii="SimBraille" w:hAnsi="SimBraille" w:cs="Courier New"/>
          <w:sz w:val="36"/>
          <w:szCs w:val="36"/>
        </w:rPr>
        <w:t>&gt;VLA'&lt;&lt;&lt; _WVV ''''' &gt;SF&gt;D"S'@C</w:t>
      </w:r>
    </w:p>
    <w:p w:rsidR="00DA112A" w:rsidRDefault="00F24676" w:rsidP="00D51986">
      <w:pPr>
        <w:ind w:left="851" w:right="-379" w:hanging="851"/>
        <w:rPr>
          <w:szCs w:val="28"/>
        </w:rPr>
      </w:pPr>
      <w:r>
        <w:rPr>
          <w:noProof/>
        </w:rPr>
        <w:drawing>
          <wp:anchor distT="0" distB="0" distL="114300" distR="114300" simplePos="0" relativeHeight="251726848" behindDoc="0" locked="0" layoutInCell="1" allowOverlap="1">
            <wp:simplePos x="0" y="0"/>
            <wp:positionH relativeFrom="column">
              <wp:posOffset>-511175</wp:posOffset>
            </wp:positionH>
            <wp:positionV relativeFrom="paragraph">
              <wp:posOffset>433070</wp:posOffset>
            </wp:positionV>
            <wp:extent cx="6120130" cy="2933700"/>
            <wp:effectExtent l="0" t="0" r="0" b="0"/>
            <wp:wrapSquare wrapText="bothSides"/>
            <wp:docPr id="212011917" name="Picture 767" descr="Exampl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Example 20-1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12013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2A" w:rsidRPr="00ED56E5">
        <w:rPr>
          <w:rFonts w:ascii="SimBraille" w:hAnsi="SimBraille" w:cs="Courier New"/>
          <w:sz w:val="36"/>
          <w:szCs w:val="36"/>
        </w:rPr>
        <w:t>&gt;VC'&lt;&lt;&lt;  &gt;SF_O'@C   &gt;D_O:C</w:t>
      </w:r>
    </w:p>
    <w:p w:rsidR="00DA112A" w:rsidRDefault="00DA112A" w:rsidP="00D51986">
      <w:pPr>
        <w:ind w:left="851" w:hanging="851"/>
        <w:rPr>
          <w:szCs w:val="28"/>
        </w:rPr>
      </w:pPr>
    </w:p>
    <w:p w:rsidR="00DA112A" w:rsidRDefault="00DA112A" w:rsidP="00D51986">
      <w:pPr>
        <w:ind w:left="851" w:hanging="851"/>
        <w:rPr>
          <w:szCs w:val="28"/>
        </w:rPr>
      </w:pPr>
    </w:p>
    <w:p w:rsidR="00DA112A" w:rsidRPr="007932E4" w:rsidRDefault="00DA112A" w:rsidP="00D51986">
      <w:pPr>
        <w:ind w:left="851" w:hanging="851"/>
        <w:rPr>
          <w:szCs w:val="28"/>
        </w:rPr>
      </w:pPr>
      <w:r>
        <w:rPr>
          <w:szCs w:val="28"/>
        </w:rPr>
        <w:br w:type="page"/>
      </w:r>
      <w:r w:rsidRPr="007932E4">
        <w:rPr>
          <w:szCs w:val="28"/>
        </w:rPr>
        <w:t>20-11.</w:t>
      </w:r>
      <w:r w:rsidRPr="007932E4">
        <w:rPr>
          <w:szCs w:val="28"/>
        </w:rPr>
        <w:tab/>
        <w:t>Example 20-11 shows the beginning of Symphony No. 6 by Chaikowsky. The introductory information shows that intervals read down in this score. This excerpt contains measures 1-4. The print page and system numbers are both in the upper-cell position, and the meaning is clear. The print shows the full score, but the braille shows only the instruments that are active. When the other instruments enter for the first time, their clef signs appear. After that the clef signs are not repeated.</w:t>
      </w:r>
    </w:p>
    <w:p w:rsidR="00DA112A" w:rsidRPr="007932E4" w:rsidRDefault="00DA112A" w:rsidP="00D51986">
      <w:pPr>
        <w:rPr>
          <w:szCs w:val="28"/>
        </w:rPr>
      </w:pPr>
    </w:p>
    <w:p w:rsidR="00DA112A" w:rsidRPr="007932E4" w:rsidRDefault="00DA112A" w:rsidP="00D51986">
      <w:pPr>
        <w:pStyle w:val="Normalbold"/>
      </w:pPr>
      <w:r w:rsidRPr="007932E4">
        <w:t>Example 20-11.</w:t>
      </w:r>
    </w:p>
    <w:p w:rsidR="00DA112A" w:rsidRDefault="00DA112A" w:rsidP="00D51986">
      <w:pPr>
        <w:rPr>
          <w:szCs w:val="28"/>
        </w:rPr>
      </w:pP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,SYMPHONIE ,NO4 #F</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7,PATHETIQUE7</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Y/ 33 Y&lt;&gt;)</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w:t>
      </w:r>
      <w:r>
        <w:rPr>
          <w:rFonts w:ascii="SimBraille" w:hAnsi="SimBraille" w:cs="Courier New"/>
          <w:sz w:val="36"/>
          <w:szCs w:val="36"/>
        </w:rPr>
        <w:t xml:space="preserve"> </w:t>
      </w:r>
      <w:r w:rsidRPr="00ED56E5">
        <w:rPr>
          <w:rFonts w:ascii="SimBraille" w:hAnsi="SimBraille" w:cs="Courier New"/>
          <w:sz w:val="36"/>
          <w:szCs w:val="36"/>
        </w:rPr>
        <w:t>,ADAGIO4 ,'?7#ED,' %%.C</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#1-4 "3#C'A</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&gt;BS12'&gt;#L'%% UV&gt;SOLO&gt;PP&gt;C^FCG</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 xml:space="preserve">  &gt;D^\C&gt;C^Q&gt;P&gt;C^GCH &gt;D^[C&gt;C^R"</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&gt;MP&gt;C^HCI &gt;D^WC&gt;C'%^S'</w:t>
      </w:r>
    </w:p>
    <w:p w:rsidR="00DA112A" w:rsidRPr="00ED56E5" w:rsidRDefault="00DA112A" w:rsidP="00D51986">
      <w:pPr>
        <w:pStyle w:val="PlainText"/>
        <w:ind w:right="-521"/>
        <w:rPr>
          <w:rFonts w:ascii="SimBraille" w:hAnsi="SimBraille" w:cs="Courier New"/>
          <w:sz w:val="36"/>
          <w:szCs w:val="36"/>
        </w:rPr>
      </w:pPr>
      <w:r w:rsidRPr="00ED56E5">
        <w:rPr>
          <w:rFonts w:ascii="SimBraille" w:hAnsi="SimBraille" w:cs="Courier New"/>
          <w:sz w:val="36"/>
          <w:szCs w:val="36"/>
        </w:rPr>
        <w:t>&gt;VLA1'&gt;+L'%% MMM UV&gt;MF&gt;C'&lt;'_FCG</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&gt;VLA2'&gt;+L'%% MMM &gt;MP&gt;C'&lt;'_&amp;</w:t>
      </w:r>
    </w:p>
    <w:p w:rsidR="00DA112A" w:rsidRPr="00ED56E5" w:rsidRDefault="00DA112A" w:rsidP="00D51986">
      <w:pPr>
        <w:pStyle w:val="PlainText"/>
        <w:ind w:right="-663"/>
        <w:rPr>
          <w:rFonts w:ascii="SimBraille" w:hAnsi="SimBraille" w:cs="Courier New"/>
          <w:sz w:val="36"/>
          <w:szCs w:val="36"/>
        </w:rPr>
      </w:pPr>
      <w:r w:rsidRPr="00ED56E5">
        <w:rPr>
          <w:rFonts w:ascii="SimBraille" w:hAnsi="SimBraille" w:cs="Courier New"/>
          <w:sz w:val="36"/>
          <w:szCs w:val="36"/>
        </w:rPr>
        <w:t>&gt;CB12'&gt;#L'%% &gt;DIV'&gt;PP'&lt;'_)@C&lt;&gt;</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&gt;PP'&lt;'_&amp;@C _T@C&gt;CRESC_T@C&lt;&gt;</w:t>
      </w:r>
    </w:p>
    <w:p w:rsidR="00DA112A" w:rsidRPr="00ED56E5" w:rsidRDefault="00DA112A" w:rsidP="00D51986">
      <w:pPr>
        <w:pStyle w:val="PlainText"/>
        <w:rPr>
          <w:rFonts w:ascii="SimBraille" w:hAnsi="SimBraille" w:cs="Courier New"/>
          <w:sz w:val="36"/>
          <w:szCs w:val="36"/>
        </w:rPr>
      </w:pPr>
      <w:r w:rsidRPr="00ED56E5">
        <w:rPr>
          <w:rFonts w:ascii="SimBraille" w:hAnsi="SimBraille" w:cs="Courier New"/>
          <w:sz w:val="36"/>
          <w:szCs w:val="36"/>
        </w:rPr>
        <w:t xml:space="preserve">  _P&gt;CRESC'%_O@C &lt;B_)&lt;&gt;_O*O@C</w:t>
      </w:r>
    </w:p>
    <w:p w:rsidR="00DA112A" w:rsidRDefault="00DA112A" w:rsidP="00D51986">
      <w:pPr>
        <w:rPr>
          <w:szCs w:val="28"/>
        </w:rPr>
      </w:pPr>
      <w:r w:rsidRPr="00ED56E5">
        <w:rPr>
          <w:rFonts w:ascii="SimBraille" w:hAnsi="SimBraille" w:cs="Courier New"/>
          <w:sz w:val="36"/>
          <w:szCs w:val="36"/>
        </w:rPr>
        <w:t xml:space="preserve">  &lt;'_(&lt;&gt;_O%?*?</w:t>
      </w:r>
    </w:p>
    <w:p w:rsidR="00DA112A" w:rsidRDefault="00DA112A" w:rsidP="00D51986">
      <w:pPr>
        <w:rPr>
          <w:szCs w:val="28"/>
        </w:rPr>
      </w:pPr>
    </w:p>
    <w:p w:rsidR="00DA112A" w:rsidRDefault="00DA112A" w:rsidP="00D51986">
      <w:r>
        <w:br w:type="page"/>
      </w:r>
    </w:p>
    <w:p w:rsidR="00127CE4" w:rsidRDefault="00127CE4" w:rsidP="00D51986">
      <w:pPr>
        <w:sectPr w:rsidR="00127CE4" w:rsidSect="00A317CD">
          <w:headerReference w:type="default" r:id="rId361"/>
          <w:type w:val="continuous"/>
          <w:pgSz w:w="11907" w:h="16840" w:code="9"/>
          <w:pgMar w:top="1440" w:right="2364" w:bottom="1440" w:left="1797" w:header="709" w:footer="709" w:gutter="0"/>
          <w:cols w:space="708"/>
          <w:docGrid w:linePitch="360"/>
        </w:sectPr>
      </w:pPr>
    </w:p>
    <w:p w:rsidR="00127CE4" w:rsidRDefault="00127CE4" w:rsidP="00D51986">
      <w:pPr>
        <w:sectPr w:rsidR="00127CE4" w:rsidSect="00A317CD">
          <w:headerReference w:type="default" r:id="rId362"/>
          <w:type w:val="continuous"/>
          <w:pgSz w:w="11907" w:h="16840" w:code="9"/>
          <w:pgMar w:top="1440" w:right="2364" w:bottom="1440" w:left="1797" w:header="709" w:footer="709" w:gutter="0"/>
          <w:cols w:space="708"/>
          <w:docGrid w:linePitch="360"/>
        </w:sectPr>
      </w:pPr>
    </w:p>
    <w:p w:rsidR="00DA112A" w:rsidRDefault="00F24676" w:rsidP="00D51986">
      <w:r>
        <w:rPr>
          <w:noProof/>
        </w:rPr>
        <w:drawing>
          <wp:anchor distT="0" distB="0" distL="114300" distR="114300" simplePos="0" relativeHeight="251747328" behindDoc="1" locked="0" layoutInCell="1" allowOverlap="1">
            <wp:simplePos x="0" y="0"/>
            <wp:positionH relativeFrom="column">
              <wp:posOffset>-946150</wp:posOffset>
            </wp:positionH>
            <wp:positionV relativeFrom="paragraph">
              <wp:posOffset>-204470</wp:posOffset>
            </wp:positionV>
            <wp:extent cx="6911975" cy="7388225"/>
            <wp:effectExtent l="0" t="0" r="0" b="0"/>
            <wp:wrapTight wrapText="bothSides">
              <wp:wrapPolygon edited="0">
                <wp:start x="0" y="0"/>
                <wp:lineTo x="0" y="21554"/>
                <wp:lineTo x="21550" y="21554"/>
                <wp:lineTo x="21550" y="0"/>
                <wp:lineTo x="0" y="0"/>
              </wp:wrapPolygon>
            </wp:wrapTight>
            <wp:docPr id="801372735" name="Picture 788" descr="Exampl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Example 20-1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911975" cy="738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2A" w:rsidRPr="007932E4" w:rsidRDefault="00DA112A" w:rsidP="00D51986">
      <w:pPr>
        <w:pStyle w:val="Heading2"/>
      </w:pPr>
      <w:r w:rsidRPr="007932E4">
        <w:br w:type="page"/>
      </w:r>
      <w:bookmarkStart w:id="91" w:name="_Toc381819404"/>
      <w:r w:rsidRPr="007932E4">
        <w:t>Authorities for this Work</w:t>
      </w:r>
      <w:bookmarkEnd w:id="91"/>
    </w:p>
    <w:p w:rsidR="00DA112A" w:rsidRPr="007932E4" w:rsidRDefault="00DA112A" w:rsidP="00D51986">
      <w:pPr>
        <w:rPr>
          <w:szCs w:val="28"/>
        </w:rPr>
      </w:pPr>
    </w:p>
    <w:p w:rsidR="00DA112A" w:rsidRPr="001D6452" w:rsidRDefault="00DA112A" w:rsidP="00D51986">
      <w:pPr>
        <w:pStyle w:val="Normalbold"/>
        <w:rPr>
          <w:sz w:val="32"/>
          <w:szCs w:val="32"/>
        </w:rPr>
      </w:pPr>
      <w:r w:rsidRPr="001D6452">
        <w:rPr>
          <w:sz w:val="32"/>
          <w:szCs w:val="32"/>
        </w:rPr>
        <w:t>Music Authorities</w:t>
      </w:r>
    </w:p>
    <w:p w:rsidR="00127CE4" w:rsidRDefault="00127CE4" w:rsidP="00D51986">
      <w:pPr>
        <w:rPr>
          <w:szCs w:val="28"/>
        </w:rPr>
        <w:sectPr w:rsidR="00127CE4" w:rsidSect="00A317CD">
          <w:headerReference w:type="default" r:id="rId364"/>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Default="00DA112A" w:rsidP="00D51986">
      <w:pPr>
        <w:ind w:left="567" w:hanging="567"/>
        <w:rPr>
          <w:szCs w:val="28"/>
        </w:rPr>
      </w:pPr>
      <w:r w:rsidRPr="00CA18D7">
        <w:rPr>
          <w:b/>
          <w:szCs w:val="28"/>
        </w:rPr>
        <w:t>The New Grove Dictionary of Music and Musicians</w:t>
      </w:r>
      <w:r>
        <w:rPr>
          <w:szCs w:val="28"/>
        </w:rPr>
        <w:t>. Edited by Stanley Sadie, London: Macmillan Press Limited, 1980.</w:t>
      </w:r>
    </w:p>
    <w:p w:rsidR="00DA112A" w:rsidRDefault="00DA112A" w:rsidP="00D51986">
      <w:pPr>
        <w:ind w:left="567" w:hanging="567"/>
        <w:rPr>
          <w:szCs w:val="28"/>
        </w:rPr>
      </w:pPr>
    </w:p>
    <w:p w:rsidR="00DA112A" w:rsidRDefault="00DA112A" w:rsidP="00D51986">
      <w:pPr>
        <w:ind w:left="567" w:hanging="567"/>
        <w:rPr>
          <w:szCs w:val="28"/>
        </w:rPr>
      </w:pPr>
      <w:r>
        <w:rPr>
          <w:szCs w:val="28"/>
        </w:rPr>
        <w:t xml:space="preserve">Apel, Willi. </w:t>
      </w:r>
      <w:r w:rsidRPr="00CA18D7">
        <w:rPr>
          <w:b/>
          <w:szCs w:val="28"/>
        </w:rPr>
        <w:t>Harvard Dictionary of Music</w:t>
      </w:r>
      <w:r>
        <w:rPr>
          <w:szCs w:val="28"/>
        </w:rPr>
        <w:t>. Second Edition, Cambridge, Massachusetts: The Belknap Press of Harvard University Press, 1972.</w:t>
      </w:r>
    </w:p>
    <w:p w:rsidR="00DA112A" w:rsidRDefault="00DA112A" w:rsidP="00D51986">
      <w:pPr>
        <w:ind w:left="567" w:hanging="567"/>
        <w:rPr>
          <w:szCs w:val="28"/>
        </w:rPr>
      </w:pPr>
    </w:p>
    <w:p w:rsidR="00DA112A" w:rsidRPr="001D6452" w:rsidRDefault="00DA112A" w:rsidP="00D51986">
      <w:pPr>
        <w:pStyle w:val="Normalbold"/>
        <w:rPr>
          <w:bCs/>
          <w:sz w:val="32"/>
        </w:rPr>
      </w:pPr>
      <w:r w:rsidRPr="001D6452">
        <w:rPr>
          <w:bCs/>
          <w:sz w:val="32"/>
        </w:rPr>
        <w:t>Minutes of Meetings and Working Groups</w:t>
      </w:r>
    </w:p>
    <w:p w:rsidR="00DA112A" w:rsidRDefault="00DA112A" w:rsidP="00D51986">
      <w:pPr>
        <w:rPr>
          <w:szCs w:val="28"/>
        </w:rPr>
      </w:pPr>
    </w:p>
    <w:p w:rsidR="00DA112A" w:rsidRPr="00CA18D7" w:rsidRDefault="00DA112A" w:rsidP="00D51986">
      <w:pPr>
        <w:ind w:left="567" w:hanging="567"/>
        <w:rPr>
          <w:szCs w:val="28"/>
        </w:rPr>
      </w:pPr>
      <w:r>
        <w:rPr>
          <w:b/>
          <w:szCs w:val="28"/>
        </w:rPr>
        <w:t>Braille Music Conference, 1992, Saanen Switzerland</w:t>
      </w:r>
      <w:r>
        <w:rPr>
          <w:szCs w:val="28"/>
        </w:rPr>
        <w:t>. Z</w:t>
      </w:r>
      <w:r>
        <w:rPr>
          <w:rFonts w:cs="Arial"/>
          <w:szCs w:val="28"/>
        </w:rPr>
        <w:t>ü</w:t>
      </w:r>
      <w:r>
        <w:rPr>
          <w:szCs w:val="28"/>
        </w:rPr>
        <w:t>rich: Braille Press Z</w:t>
      </w:r>
      <w:r>
        <w:rPr>
          <w:rFonts w:cs="Arial"/>
          <w:szCs w:val="28"/>
        </w:rPr>
        <w:t>ü</w:t>
      </w:r>
      <w:r>
        <w:rPr>
          <w:szCs w:val="28"/>
        </w:rPr>
        <w:t>rich, 1992.</w:t>
      </w:r>
    </w:p>
    <w:p w:rsidR="00DA112A" w:rsidRDefault="00DA112A" w:rsidP="00D51986">
      <w:pPr>
        <w:rPr>
          <w:szCs w:val="28"/>
        </w:rPr>
      </w:pPr>
    </w:p>
    <w:p w:rsidR="00DA112A" w:rsidRDefault="00DA112A" w:rsidP="00D51986">
      <w:pPr>
        <w:ind w:left="567" w:hanging="567"/>
        <w:rPr>
          <w:szCs w:val="28"/>
        </w:rPr>
      </w:pPr>
      <w:r>
        <w:rPr>
          <w:szCs w:val="28"/>
        </w:rPr>
        <w:t>“Working Group Meeting on Braille Notation for the Accordion”. Fredericia, Denmark, 1990.</w:t>
      </w:r>
    </w:p>
    <w:p w:rsidR="00DA112A" w:rsidRDefault="00DA112A" w:rsidP="00D51986">
      <w:pPr>
        <w:ind w:left="567" w:hanging="567"/>
        <w:rPr>
          <w:szCs w:val="28"/>
        </w:rPr>
      </w:pPr>
    </w:p>
    <w:p w:rsidR="00DA112A" w:rsidRDefault="00DA112A" w:rsidP="00D51986">
      <w:pPr>
        <w:ind w:left="567" w:hanging="567"/>
        <w:rPr>
          <w:szCs w:val="28"/>
        </w:rPr>
      </w:pPr>
      <w:r>
        <w:rPr>
          <w:szCs w:val="28"/>
        </w:rPr>
        <w:t>“Workshop on Organ Music and Music Theory”. Eastbourne, United Kingdom, 1989.</w:t>
      </w:r>
    </w:p>
    <w:p w:rsidR="00DA112A" w:rsidRDefault="00DA112A" w:rsidP="00D51986">
      <w:pPr>
        <w:ind w:left="567" w:hanging="567"/>
        <w:rPr>
          <w:szCs w:val="28"/>
        </w:rPr>
      </w:pPr>
    </w:p>
    <w:p w:rsidR="00DA112A" w:rsidRDefault="00DA112A" w:rsidP="00D51986">
      <w:pPr>
        <w:ind w:left="567" w:hanging="567"/>
        <w:rPr>
          <w:szCs w:val="28"/>
        </w:rPr>
      </w:pPr>
      <w:r>
        <w:rPr>
          <w:szCs w:val="28"/>
        </w:rPr>
        <w:t>“Workshop Studying Specific Sign Notation for the Guitar”. Madrid, 1988.</w:t>
      </w:r>
    </w:p>
    <w:p w:rsidR="00DA112A" w:rsidRDefault="00DA112A" w:rsidP="00D51986">
      <w:pPr>
        <w:ind w:left="567" w:hanging="567"/>
        <w:rPr>
          <w:szCs w:val="28"/>
        </w:rPr>
      </w:pPr>
    </w:p>
    <w:p w:rsidR="00DA112A" w:rsidRDefault="00DA112A" w:rsidP="00D51986">
      <w:pPr>
        <w:ind w:left="567" w:hanging="567"/>
        <w:rPr>
          <w:szCs w:val="28"/>
        </w:rPr>
      </w:pPr>
      <w:r>
        <w:rPr>
          <w:b/>
          <w:szCs w:val="28"/>
        </w:rPr>
        <w:t>BRAMCE, Braille Music Conference, 1987</w:t>
      </w:r>
      <w:r>
        <w:rPr>
          <w:szCs w:val="28"/>
        </w:rPr>
        <w:t>. Marburg/Lahn: Deutsche Blindenstudienanstalt e. V., Marburg/Lahn, 1991.</w:t>
      </w:r>
    </w:p>
    <w:p w:rsidR="00DA112A" w:rsidRDefault="00DA112A" w:rsidP="00D51986">
      <w:pPr>
        <w:ind w:left="567" w:hanging="567"/>
        <w:rPr>
          <w:szCs w:val="28"/>
        </w:rPr>
      </w:pPr>
    </w:p>
    <w:p w:rsidR="00DA112A" w:rsidRPr="00CA18D7" w:rsidRDefault="00DA112A" w:rsidP="00D51986">
      <w:pPr>
        <w:ind w:left="567" w:hanging="567"/>
        <w:rPr>
          <w:szCs w:val="28"/>
        </w:rPr>
      </w:pPr>
      <w:r>
        <w:rPr>
          <w:szCs w:val="28"/>
        </w:rPr>
        <w:t>“International Conference on Unification of Braille Music Notation and Publication of Music Literature for the Blind, 1982, Moscow”. Conference papers prepared by Gleb A. Smirnov, Moscow, 1982.</w:t>
      </w:r>
    </w:p>
    <w:p w:rsidR="00DA112A" w:rsidRPr="007932E4" w:rsidRDefault="00DA112A" w:rsidP="00D51986">
      <w:pPr>
        <w:rPr>
          <w:szCs w:val="28"/>
        </w:rPr>
      </w:pPr>
    </w:p>
    <w:p w:rsidR="00DA112A" w:rsidRPr="001D6452" w:rsidRDefault="00DA112A" w:rsidP="00D51986">
      <w:pPr>
        <w:pStyle w:val="Normalbold"/>
        <w:rPr>
          <w:bCs/>
          <w:sz w:val="32"/>
        </w:rPr>
      </w:pPr>
      <w:r>
        <w:br w:type="page"/>
      </w:r>
      <w:r w:rsidRPr="001D6452">
        <w:rPr>
          <w:bCs/>
          <w:sz w:val="32"/>
        </w:rPr>
        <w:t>Sources of Print Illustrations</w:t>
      </w:r>
    </w:p>
    <w:p w:rsidR="00DA112A" w:rsidRDefault="00DA112A" w:rsidP="00D51986">
      <w:pPr>
        <w:rPr>
          <w:szCs w:val="28"/>
        </w:rPr>
      </w:pPr>
    </w:p>
    <w:p w:rsidR="00DA112A" w:rsidRDefault="00DA112A" w:rsidP="00D51986">
      <w:pPr>
        <w:ind w:left="567" w:hanging="567"/>
        <w:rPr>
          <w:rFonts w:cs="Arial"/>
          <w:szCs w:val="28"/>
        </w:rPr>
      </w:pPr>
      <w:r>
        <w:rPr>
          <w:szCs w:val="28"/>
        </w:rPr>
        <w:t>Association Valentin Ha</w:t>
      </w:r>
      <w:r>
        <w:rPr>
          <w:rFonts w:cs="Arial"/>
          <w:szCs w:val="28"/>
        </w:rPr>
        <w:t>ü</w:t>
      </w:r>
      <w:r>
        <w:rPr>
          <w:szCs w:val="28"/>
        </w:rPr>
        <w:t xml:space="preserve">y. </w:t>
      </w:r>
      <w:r>
        <w:rPr>
          <w:b/>
          <w:szCs w:val="28"/>
        </w:rPr>
        <w:t>Notation Musicale Braille</w:t>
      </w:r>
      <w:r>
        <w:rPr>
          <w:szCs w:val="28"/>
        </w:rPr>
        <w:t>. Conform</w:t>
      </w:r>
      <w:r>
        <w:rPr>
          <w:rFonts w:cs="Arial"/>
          <w:szCs w:val="28"/>
        </w:rPr>
        <w:t>é</w:t>
      </w:r>
      <w:r>
        <w:rPr>
          <w:szCs w:val="28"/>
        </w:rPr>
        <w:t xml:space="preserve"> aux D</w:t>
      </w:r>
      <w:r>
        <w:rPr>
          <w:rFonts w:cs="Arial"/>
          <w:szCs w:val="28"/>
        </w:rPr>
        <w:t>é</w:t>
      </w:r>
      <w:r>
        <w:rPr>
          <w:szCs w:val="28"/>
        </w:rPr>
        <w:t>cisions du Congr</w:t>
      </w:r>
      <w:r>
        <w:rPr>
          <w:rFonts w:cs="Arial"/>
          <w:szCs w:val="28"/>
        </w:rPr>
        <w:t>ès International convoqué par American Braille Press, Inc. à Paris, en Avril, 1929. Paris: American Braille Press, Inc.</w:t>
      </w:r>
    </w:p>
    <w:p w:rsidR="00DA112A" w:rsidRDefault="00DA112A" w:rsidP="00D51986">
      <w:pPr>
        <w:ind w:left="567" w:hanging="567"/>
        <w:rPr>
          <w:rFonts w:cs="Arial"/>
          <w:szCs w:val="28"/>
        </w:rPr>
      </w:pPr>
    </w:p>
    <w:p w:rsidR="00DA112A" w:rsidRDefault="00DA112A" w:rsidP="00D51986">
      <w:pPr>
        <w:ind w:left="567" w:hanging="567"/>
        <w:rPr>
          <w:szCs w:val="28"/>
        </w:rPr>
      </w:pPr>
      <w:r>
        <w:rPr>
          <w:szCs w:val="28"/>
        </w:rPr>
        <w:t xml:space="preserve">DeGarmo, Mary Turner. </w:t>
      </w:r>
      <w:r>
        <w:rPr>
          <w:b/>
          <w:szCs w:val="28"/>
        </w:rPr>
        <w:t>Introduction to Braille Music Transcription</w:t>
      </w:r>
      <w:r>
        <w:rPr>
          <w:szCs w:val="28"/>
        </w:rPr>
        <w:t>. Washington: Library of Congress, 1970.</w:t>
      </w:r>
    </w:p>
    <w:p w:rsidR="00DA112A" w:rsidRDefault="00DA112A" w:rsidP="00D51986">
      <w:pPr>
        <w:ind w:left="567" w:hanging="567"/>
        <w:rPr>
          <w:szCs w:val="28"/>
        </w:rPr>
      </w:pPr>
    </w:p>
    <w:p w:rsidR="00DA112A" w:rsidRDefault="00DA112A" w:rsidP="00D51986">
      <w:pPr>
        <w:ind w:left="567" w:hanging="567"/>
        <w:rPr>
          <w:szCs w:val="28"/>
        </w:rPr>
      </w:pPr>
      <w:r>
        <w:rPr>
          <w:szCs w:val="28"/>
        </w:rPr>
        <w:t xml:space="preserve">Kerkhof, F. and Slegers, A. </w:t>
      </w:r>
      <w:r>
        <w:rPr>
          <w:b/>
          <w:szCs w:val="28"/>
        </w:rPr>
        <w:t>Het Braille Muziekschrift</w:t>
      </w:r>
      <w:r>
        <w:rPr>
          <w:szCs w:val="28"/>
        </w:rPr>
        <w:t>. Nijmegen: Instituut “Henricus” voor Visueel Gehandicapten, 1979.</w:t>
      </w:r>
    </w:p>
    <w:p w:rsidR="00DA112A" w:rsidRDefault="00DA112A" w:rsidP="00D51986">
      <w:pPr>
        <w:ind w:left="567" w:hanging="567"/>
        <w:rPr>
          <w:szCs w:val="28"/>
        </w:rPr>
      </w:pPr>
    </w:p>
    <w:p w:rsidR="00DA112A" w:rsidRDefault="00DA112A" w:rsidP="00D51986">
      <w:pPr>
        <w:ind w:left="567" w:hanging="567"/>
        <w:rPr>
          <w:szCs w:val="28"/>
        </w:rPr>
      </w:pPr>
      <w:r>
        <w:rPr>
          <w:szCs w:val="28"/>
        </w:rPr>
        <w:t>Nielsen, O. Kj</w:t>
      </w:r>
      <w:r>
        <w:rPr>
          <w:rFonts w:cs="Arial"/>
          <w:szCs w:val="28"/>
        </w:rPr>
        <w:t>æ</w:t>
      </w:r>
      <w:r>
        <w:rPr>
          <w:szCs w:val="28"/>
        </w:rPr>
        <w:t xml:space="preserve">r. </w:t>
      </w:r>
      <w:r>
        <w:rPr>
          <w:b/>
          <w:szCs w:val="28"/>
        </w:rPr>
        <w:t>Den Brailleske Nodeskrift. Dansk Revision, 1976</w:t>
      </w:r>
      <w:r>
        <w:rPr>
          <w:szCs w:val="28"/>
        </w:rPr>
        <w:t>. K</w:t>
      </w:r>
      <w:r>
        <w:rPr>
          <w:rFonts w:cs="Arial"/>
          <w:szCs w:val="28"/>
        </w:rPr>
        <w:t>ø</w:t>
      </w:r>
      <w:r>
        <w:rPr>
          <w:szCs w:val="28"/>
        </w:rPr>
        <w:t>benhavn: Statens bibliotek og trykkeri for blinde, 1978.</w:t>
      </w:r>
    </w:p>
    <w:p w:rsidR="00DA112A" w:rsidRDefault="00DA112A" w:rsidP="00D51986">
      <w:pPr>
        <w:ind w:left="567" w:hanging="567"/>
        <w:rPr>
          <w:szCs w:val="28"/>
        </w:rPr>
      </w:pPr>
    </w:p>
    <w:p w:rsidR="00DA112A" w:rsidRPr="001810B9" w:rsidRDefault="00DA112A" w:rsidP="00D51986">
      <w:pPr>
        <w:ind w:left="567" w:hanging="567"/>
        <w:rPr>
          <w:szCs w:val="28"/>
        </w:rPr>
      </w:pPr>
      <w:r>
        <w:rPr>
          <w:szCs w:val="28"/>
        </w:rPr>
        <w:t xml:space="preserve">Smirnov, Gleb A. </w:t>
      </w:r>
      <w:r>
        <w:rPr>
          <w:b/>
          <w:szCs w:val="28"/>
        </w:rPr>
        <w:t>Zappsy Not Po Sisteme Brailia</w:t>
      </w:r>
      <w:r>
        <w:rPr>
          <w:szCs w:val="28"/>
        </w:rPr>
        <w:t>. Moscow: Prosveshcheniye, 1988.</w:t>
      </w:r>
    </w:p>
    <w:p w:rsidR="00DA112A" w:rsidRDefault="00DA112A" w:rsidP="00D51986">
      <w:pPr>
        <w:rPr>
          <w:szCs w:val="28"/>
        </w:rPr>
      </w:pPr>
    </w:p>
    <w:p w:rsidR="00DA112A" w:rsidRPr="001810B9" w:rsidRDefault="00DA112A" w:rsidP="00D51986">
      <w:pPr>
        <w:rPr>
          <w:szCs w:val="28"/>
        </w:rPr>
      </w:pPr>
      <w:r>
        <w:rPr>
          <w:szCs w:val="28"/>
        </w:rPr>
        <w:t xml:space="preserve">Spanner, H.V., comp. </w:t>
      </w:r>
      <w:r>
        <w:rPr>
          <w:b/>
          <w:szCs w:val="28"/>
        </w:rPr>
        <w:t>Revised International Manual of Braille Music Notation, 1956</w:t>
      </w:r>
      <w:r>
        <w:rPr>
          <w:szCs w:val="28"/>
        </w:rPr>
        <w:t>. Louisville, Kentucky: American Printing House for the Blind, 1961.</w:t>
      </w:r>
    </w:p>
    <w:p w:rsidR="000E4EB1" w:rsidRDefault="000E4EB1" w:rsidP="00D51986">
      <w:pPr>
        <w:pStyle w:val="Heading2"/>
        <w:sectPr w:rsidR="000E4EB1" w:rsidSect="00A317CD">
          <w:headerReference w:type="default" r:id="rId365"/>
          <w:type w:val="continuous"/>
          <w:pgSz w:w="11907" w:h="16840" w:code="9"/>
          <w:pgMar w:top="1440" w:right="2364" w:bottom="1440" w:left="1797" w:header="709" w:footer="709" w:gutter="0"/>
          <w:cols w:space="708"/>
          <w:docGrid w:linePitch="360"/>
        </w:sectPr>
      </w:pPr>
    </w:p>
    <w:p w:rsidR="00DA112A" w:rsidRPr="007932E4" w:rsidRDefault="00DA112A" w:rsidP="00D51986">
      <w:pPr>
        <w:pStyle w:val="Heading2"/>
      </w:pPr>
      <w:r w:rsidRPr="007932E4">
        <w:br w:type="page"/>
      </w:r>
      <w:bookmarkStart w:id="92" w:name="_Toc381819405"/>
      <w:r w:rsidRPr="007932E4">
        <w:t>National Signs of 16 Countries</w:t>
      </w:r>
      <w:bookmarkEnd w:id="92"/>
    </w:p>
    <w:p w:rsidR="000E4EB1" w:rsidRDefault="000E4EB1" w:rsidP="00D51986">
      <w:pPr>
        <w:rPr>
          <w:szCs w:val="28"/>
        </w:rPr>
        <w:sectPr w:rsidR="000E4EB1" w:rsidSect="00A317CD">
          <w:headerReference w:type="default" r:id="rId366"/>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rPr>
          <w:szCs w:val="28"/>
        </w:rPr>
      </w:pPr>
      <w:r w:rsidRPr="007932E4">
        <w:rPr>
          <w:szCs w:val="28"/>
        </w:rPr>
        <w:t>In the international braille music code, the signs for plus, minus, oblique stroke, uppercase letters, lowercase letters, italicized letters, and a special letter sign, if used, come from the country preparing the transcription. These national signs are included here for 16 countries. In addition, countries that have accented letters have included the braille signs that may be encountered when reading vocal text or other literary material in those languages. Rules for transcription are not included; the signs are shown only as an aid for reading. It was not possible to include the Cyrillic or Japanese characters although some of the Russian symbols are included. The following countries are represented in alphabetical order:</w:t>
      </w:r>
    </w:p>
    <w:p w:rsidR="00DA112A" w:rsidRPr="007932E4" w:rsidRDefault="00DA112A" w:rsidP="00D51986">
      <w:pPr>
        <w:rPr>
          <w:szCs w:val="28"/>
        </w:rPr>
      </w:pPr>
    </w:p>
    <w:p w:rsidR="00DA112A" w:rsidRPr="007932E4" w:rsidRDefault="00DA112A" w:rsidP="00D51986">
      <w:pPr>
        <w:tabs>
          <w:tab w:val="left" w:pos="567"/>
        </w:tabs>
        <w:rPr>
          <w:szCs w:val="28"/>
        </w:rPr>
      </w:pPr>
      <w:r>
        <w:rPr>
          <w:szCs w:val="28"/>
        </w:rPr>
        <w:tab/>
      </w:r>
      <w:r w:rsidRPr="007932E4">
        <w:rPr>
          <w:szCs w:val="28"/>
        </w:rPr>
        <w:t>Australia</w:t>
      </w:r>
    </w:p>
    <w:p w:rsidR="00DA112A" w:rsidRPr="007932E4" w:rsidRDefault="00DA112A" w:rsidP="00D51986">
      <w:pPr>
        <w:tabs>
          <w:tab w:val="left" w:pos="567"/>
        </w:tabs>
        <w:rPr>
          <w:szCs w:val="28"/>
        </w:rPr>
      </w:pPr>
      <w:r>
        <w:rPr>
          <w:szCs w:val="28"/>
        </w:rPr>
        <w:tab/>
      </w:r>
      <w:r w:rsidRPr="007932E4">
        <w:rPr>
          <w:szCs w:val="28"/>
        </w:rPr>
        <w:t>Brazil</w:t>
      </w:r>
    </w:p>
    <w:p w:rsidR="00DA112A" w:rsidRPr="007932E4" w:rsidRDefault="00DA112A" w:rsidP="00D51986">
      <w:pPr>
        <w:tabs>
          <w:tab w:val="left" w:pos="567"/>
        </w:tabs>
        <w:rPr>
          <w:szCs w:val="28"/>
        </w:rPr>
      </w:pPr>
      <w:r>
        <w:rPr>
          <w:szCs w:val="28"/>
        </w:rPr>
        <w:tab/>
      </w:r>
      <w:r w:rsidRPr="007932E4">
        <w:rPr>
          <w:szCs w:val="28"/>
        </w:rPr>
        <w:t>Czech Republic</w:t>
      </w:r>
    </w:p>
    <w:p w:rsidR="00DA112A" w:rsidRPr="007932E4" w:rsidRDefault="00DA112A" w:rsidP="00D51986">
      <w:pPr>
        <w:tabs>
          <w:tab w:val="left" w:pos="567"/>
        </w:tabs>
        <w:rPr>
          <w:szCs w:val="28"/>
        </w:rPr>
      </w:pPr>
      <w:r>
        <w:rPr>
          <w:szCs w:val="28"/>
        </w:rPr>
        <w:tab/>
      </w:r>
      <w:r w:rsidRPr="007932E4">
        <w:rPr>
          <w:szCs w:val="28"/>
        </w:rPr>
        <w:t>Denmark</w:t>
      </w:r>
    </w:p>
    <w:p w:rsidR="00DA112A" w:rsidRPr="007932E4" w:rsidRDefault="00DA112A" w:rsidP="00D51986">
      <w:pPr>
        <w:tabs>
          <w:tab w:val="left" w:pos="567"/>
        </w:tabs>
        <w:rPr>
          <w:szCs w:val="28"/>
        </w:rPr>
      </w:pPr>
      <w:r>
        <w:rPr>
          <w:szCs w:val="28"/>
        </w:rPr>
        <w:tab/>
      </w:r>
      <w:r w:rsidRPr="007932E4">
        <w:rPr>
          <w:szCs w:val="28"/>
        </w:rPr>
        <w:t>Finland</w:t>
      </w:r>
    </w:p>
    <w:p w:rsidR="00DA112A" w:rsidRPr="007932E4" w:rsidRDefault="00DA112A" w:rsidP="00D51986">
      <w:pPr>
        <w:tabs>
          <w:tab w:val="left" w:pos="567"/>
        </w:tabs>
        <w:rPr>
          <w:szCs w:val="28"/>
        </w:rPr>
      </w:pPr>
      <w:r>
        <w:rPr>
          <w:szCs w:val="28"/>
        </w:rPr>
        <w:tab/>
      </w:r>
      <w:r w:rsidRPr="007932E4">
        <w:rPr>
          <w:szCs w:val="28"/>
        </w:rPr>
        <w:t>France and Switzerland (French)</w:t>
      </w:r>
    </w:p>
    <w:p w:rsidR="00DA112A" w:rsidRPr="007932E4" w:rsidRDefault="00DA112A" w:rsidP="00D51986">
      <w:pPr>
        <w:tabs>
          <w:tab w:val="left" w:pos="567"/>
        </w:tabs>
        <w:rPr>
          <w:szCs w:val="28"/>
        </w:rPr>
      </w:pPr>
      <w:r>
        <w:rPr>
          <w:szCs w:val="28"/>
        </w:rPr>
        <w:tab/>
      </w:r>
      <w:r w:rsidRPr="007932E4">
        <w:rPr>
          <w:szCs w:val="28"/>
        </w:rPr>
        <w:t>Germany and Switzerland (German)</w:t>
      </w:r>
    </w:p>
    <w:p w:rsidR="00DA112A" w:rsidRPr="007932E4" w:rsidRDefault="00DA112A" w:rsidP="00D51986">
      <w:pPr>
        <w:tabs>
          <w:tab w:val="left" w:pos="567"/>
        </w:tabs>
        <w:rPr>
          <w:szCs w:val="28"/>
        </w:rPr>
      </w:pPr>
      <w:r>
        <w:rPr>
          <w:szCs w:val="28"/>
        </w:rPr>
        <w:tab/>
      </w:r>
      <w:r w:rsidRPr="007932E4">
        <w:rPr>
          <w:szCs w:val="28"/>
        </w:rPr>
        <w:t>Italy and Switzerland (Italian)</w:t>
      </w:r>
    </w:p>
    <w:p w:rsidR="00DA112A" w:rsidRPr="007932E4" w:rsidRDefault="00DA112A" w:rsidP="00D51986">
      <w:pPr>
        <w:tabs>
          <w:tab w:val="left" w:pos="567"/>
        </w:tabs>
        <w:rPr>
          <w:szCs w:val="28"/>
        </w:rPr>
      </w:pPr>
      <w:r>
        <w:rPr>
          <w:szCs w:val="28"/>
        </w:rPr>
        <w:tab/>
      </w:r>
      <w:r w:rsidRPr="007932E4">
        <w:rPr>
          <w:szCs w:val="28"/>
        </w:rPr>
        <w:t>The Netherlands</w:t>
      </w:r>
    </w:p>
    <w:p w:rsidR="00DA112A" w:rsidRPr="007932E4" w:rsidRDefault="00DA112A" w:rsidP="00D51986">
      <w:pPr>
        <w:tabs>
          <w:tab w:val="left" w:pos="567"/>
        </w:tabs>
        <w:rPr>
          <w:szCs w:val="28"/>
        </w:rPr>
      </w:pPr>
      <w:r>
        <w:rPr>
          <w:szCs w:val="28"/>
        </w:rPr>
        <w:tab/>
      </w:r>
      <w:r w:rsidRPr="007932E4">
        <w:rPr>
          <w:szCs w:val="28"/>
        </w:rPr>
        <w:t>North America (Canada &amp; U.S.A.)</w:t>
      </w:r>
    </w:p>
    <w:p w:rsidR="00DA112A" w:rsidRPr="007932E4" w:rsidRDefault="00DA112A" w:rsidP="00D51986">
      <w:pPr>
        <w:tabs>
          <w:tab w:val="left" w:pos="567"/>
        </w:tabs>
        <w:rPr>
          <w:szCs w:val="28"/>
        </w:rPr>
      </w:pPr>
      <w:r>
        <w:rPr>
          <w:szCs w:val="28"/>
        </w:rPr>
        <w:tab/>
      </w:r>
      <w:r w:rsidRPr="007932E4">
        <w:rPr>
          <w:szCs w:val="28"/>
        </w:rPr>
        <w:t>Poland</w:t>
      </w:r>
    </w:p>
    <w:p w:rsidR="00DA112A" w:rsidRPr="007932E4" w:rsidRDefault="00DA112A" w:rsidP="00D51986">
      <w:pPr>
        <w:tabs>
          <w:tab w:val="left" w:pos="567"/>
        </w:tabs>
        <w:rPr>
          <w:szCs w:val="28"/>
        </w:rPr>
      </w:pPr>
      <w:r>
        <w:rPr>
          <w:szCs w:val="28"/>
        </w:rPr>
        <w:tab/>
      </w:r>
      <w:r w:rsidRPr="007932E4">
        <w:rPr>
          <w:szCs w:val="28"/>
        </w:rPr>
        <w:t>Russia</w:t>
      </w:r>
    </w:p>
    <w:p w:rsidR="00DA112A" w:rsidRPr="007932E4" w:rsidRDefault="00DA112A" w:rsidP="00D51986">
      <w:pPr>
        <w:tabs>
          <w:tab w:val="left" w:pos="567"/>
        </w:tabs>
        <w:rPr>
          <w:szCs w:val="28"/>
        </w:rPr>
      </w:pPr>
      <w:r>
        <w:rPr>
          <w:szCs w:val="28"/>
        </w:rPr>
        <w:tab/>
      </w:r>
      <w:r w:rsidRPr="007932E4">
        <w:rPr>
          <w:szCs w:val="28"/>
        </w:rPr>
        <w:t>Spain</w:t>
      </w:r>
    </w:p>
    <w:p w:rsidR="00DA112A" w:rsidRPr="007932E4" w:rsidRDefault="00DA112A" w:rsidP="00D51986">
      <w:pPr>
        <w:tabs>
          <w:tab w:val="left" w:pos="567"/>
        </w:tabs>
        <w:rPr>
          <w:szCs w:val="28"/>
        </w:rPr>
      </w:pPr>
      <w:r>
        <w:rPr>
          <w:szCs w:val="28"/>
        </w:rPr>
        <w:tab/>
      </w:r>
      <w:r w:rsidRPr="007932E4">
        <w:rPr>
          <w:szCs w:val="28"/>
        </w:rPr>
        <w:t>United Kingdom</w:t>
      </w:r>
    </w:p>
    <w:p w:rsidR="00B46E76" w:rsidRDefault="00B46E76" w:rsidP="00D51986">
      <w:pPr>
        <w:pStyle w:val="Heading3"/>
        <w:sectPr w:rsidR="00B46E76" w:rsidSect="00A317CD">
          <w:type w:val="continuous"/>
          <w:pgSz w:w="11907" w:h="16840" w:code="9"/>
          <w:pgMar w:top="1440" w:right="2364" w:bottom="1440" w:left="1797" w:header="709" w:footer="709" w:gutter="0"/>
          <w:cols w:space="708"/>
          <w:docGrid w:linePitch="360"/>
        </w:sectPr>
      </w:pPr>
    </w:p>
    <w:p w:rsidR="00DA112A" w:rsidRPr="00C73621" w:rsidRDefault="00DA112A" w:rsidP="00D51986">
      <w:pPr>
        <w:pStyle w:val="Heading3"/>
      </w:pPr>
      <w:r>
        <w:br w:type="page"/>
      </w:r>
      <w:bookmarkStart w:id="93" w:name="_Toc381819406"/>
      <w:r w:rsidRPr="00C73621">
        <w:t>National Signs of Australia</w:t>
      </w:r>
      <w:bookmarkEnd w:id="93"/>
    </w:p>
    <w:p w:rsidR="00DA112A" w:rsidRPr="00C73621" w:rsidRDefault="00DA112A" w:rsidP="00D51986">
      <w:pPr>
        <w:rPr>
          <w:szCs w:val="28"/>
        </w:rPr>
      </w:pPr>
    </w:p>
    <w:p w:rsidR="00DA112A" w:rsidRDefault="00DA112A" w:rsidP="00D51986">
      <w:pPr>
        <w:tabs>
          <w:tab w:val="left" w:pos="1985"/>
        </w:tabs>
        <w:rPr>
          <w:szCs w:val="28"/>
        </w:rPr>
      </w:pPr>
      <w:r w:rsidRPr="000A6906">
        <w:rPr>
          <w:rFonts w:ascii="SimBraille" w:hAnsi="SimBraille" w:cs="Courier New"/>
          <w:sz w:val="36"/>
          <w:szCs w:val="36"/>
        </w:rPr>
        <w:t>=;6=</w:t>
      </w:r>
      <w:r>
        <w:rPr>
          <w:szCs w:val="28"/>
        </w:rPr>
        <w:tab/>
        <w:t xml:space="preserve">+ </w:t>
      </w:r>
      <w:r w:rsidRPr="00C73621">
        <w:rPr>
          <w:szCs w:val="28"/>
        </w:rPr>
        <w:t>plus</w:t>
      </w:r>
    </w:p>
    <w:p w:rsidR="00DA112A" w:rsidRPr="00C73621" w:rsidRDefault="00DA112A" w:rsidP="00D51986">
      <w:pPr>
        <w:tabs>
          <w:tab w:val="left" w:pos="1985"/>
        </w:tabs>
        <w:rPr>
          <w:szCs w:val="28"/>
        </w:rPr>
      </w:pPr>
      <w:r w:rsidRPr="000A6906">
        <w:rPr>
          <w:rFonts w:ascii="SimBraille" w:hAnsi="SimBraille" w:cs="Courier New"/>
          <w:sz w:val="36"/>
          <w:szCs w:val="36"/>
        </w:rPr>
        <w:t>=;-=</w:t>
      </w:r>
      <w:r>
        <w:rPr>
          <w:rFonts w:ascii="SimBraille" w:hAnsi="SimBraille" w:cs="Courier New"/>
          <w:sz w:val="36"/>
          <w:szCs w:val="36"/>
        </w:rPr>
        <w:tab/>
      </w:r>
      <w:r w:rsidRPr="0045017E">
        <w:t xml:space="preserve">- </w:t>
      </w:r>
      <w:r w:rsidRPr="00C73621">
        <w:rPr>
          <w:szCs w:val="28"/>
        </w:rPr>
        <w:t>minus</w:t>
      </w:r>
    </w:p>
    <w:p w:rsidR="00DA112A" w:rsidRPr="00C73621" w:rsidRDefault="00DA112A" w:rsidP="00D51986">
      <w:pPr>
        <w:tabs>
          <w:tab w:val="left" w:pos="1985"/>
        </w:tabs>
      </w:pPr>
      <w:r w:rsidRPr="000A6906">
        <w:rPr>
          <w:rFonts w:ascii="SimBraille" w:hAnsi="SimBraille" w:cs="Courier New"/>
          <w:sz w:val="36"/>
          <w:szCs w:val="36"/>
        </w:rPr>
        <w:t>=/=</w:t>
      </w:r>
      <w:r>
        <w:rPr>
          <w:rFonts w:ascii="SimBraille" w:hAnsi="SimBraille" w:cs="Courier New"/>
          <w:sz w:val="36"/>
          <w:szCs w:val="36"/>
        </w:rPr>
        <w:tab/>
      </w:r>
      <w:r>
        <w:t>/ oblique s</w:t>
      </w:r>
      <w:r w:rsidRPr="00C73621">
        <w:t>troke</w:t>
      </w:r>
    </w:p>
    <w:p w:rsidR="00DA112A" w:rsidRPr="00C73621" w:rsidRDefault="00DA112A" w:rsidP="00D51986">
      <w:pPr>
        <w:tabs>
          <w:tab w:val="left" w:pos="1985"/>
        </w:tabs>
        <w:rPr>
          <w:szCs w:val="28"/>
        </w:rPr>
      </w:pPr>
      <w:r w:rsidRPr="000A6906">
        <w:rPr>
          <w:rFonts w:ascii="SimBraille" w:hAnsi="SimBraille" w:cs="Courier New"/>
          <w:sz w:val="36"/>
          <w:szCs w:val="36"/>
        </w:rPr>
        <w:t>=99=</w:t>
      </w:r>
      <w:r>
        <w:rPr>
          <w:rFonts w:ascii="SimBraille" w:hAnsi="SimBraille" w:cs="Courier New"/>
          <w:sz w:val="36"/>
          <w:szCs w:val="36"/>
        </w:rPr>
        <w:tab/>
      </w:r>
      <w:r w:rsidRPr="0045017E">
        <w:rPr>
          <w:szCs w:val="28"/>
        </w:rPr>
        <w:t>*</w:t>
      </w:r>
      <w:r>
        <w:rPr>
          <w:szCs w:val="28"/>
        </w:rPr>
        <w:t xml:space="preserve"> </w:t>
      </w:r>
      <w:r w:rsidRPr="00C73621">
        <w:rPr>
          <w:szCs w:val="28"/>
        </w:rPr>
        <w:t>asterisk</w:t>
      </w:r>
    </w:p>
    <w:p w:rsidR="00DA112A" w:rsidRPr="00C73621" w:rsidRDefault="00DA112A" w:rsidP="00D51986">
      <w:pPr>
        <w:tabs>
          <w:tab w:val="left" w:pos="1985"/>
        </w:tabs>
        <w:rPr>
          <w:szCs w:val="28"/>
        </w:rPr>
      </w:pPr>
      <w:r w:rsidRPr="000A6906">
        <w:rPr>
          <w:rFonts w:ascii="SimBraille" w:hAnsi="SimBraille" w:cs="Courier New"/>
          <w:sz w:val="36"/>
          <w:szCs w:val="36"/>
        </w:rPr>
        <w:t>=#H@9=</w:t>
      </w:r>
      <w:r>
        <w:rPr>
          <w:rFonts w:ascii="SimBraille" w:hAnsi="SimBraille" w:cs="Courier New"/>
          <w:sz w:val="36"/>
          <w:szCs w:val="36"/>
        </w:rPr>
        <w:tab/>
      </w:r>
      <w:r w:rsidRPr="00C73621">
        <w:rPr>
          <w:szCs w:val="28"/>
        </w:rPr>
        <w:t>8</w:t>
      </w:r>
      <w:r>
        <w:rPr>
          <w:szCs w:val="28"/>
        </w:rPr>
        <w:t>’</w:t>
      </w:r>
      <w:r w:rsidRPr="00C73621">
        <w:rPr>
          <w:szCs w:val="28"/>
        </w:rPr>
        <w:t xml:space="preserve"> "foot" for organ music</w:t>
      </w:r>
    </w:p>
    <w:p w:rsidR="00DA112A" w:rsidRPr="00C73621" w:rsidRDefault="00DA112A" w:rsidP="00D51986">
      <w:pPr>
        <w:tabs>
          <w:tab w:val="left" w:pos="1985"/>
        </w:tabs>
        <w:rPr>
          <w:szCs w:val="28"/>
        </w:rPr>
      </w:pPr>
      <w:r w:rsidRPr="000A6906">
        <w:rPr>
          <w:rFonts w:ascii="SimBraille" w:hAnsi="SimBraille" w:cs="Courier New"/>
          <w:sz w:val="36"/>
          <w:szCs w:val="36"/>
        </w:rPr>
        <w:t>=,D=</w:t>
      </w:r>
      <w:r>
        <w:rPr>
          <w:rFonts w:ascii="SimBraille" w:hAnsi="SimBraille" w:cs="Courier New"/>
          <w:sz w:val="36"/>
          <w:szCs w:val="36"/>
        </w:rPr>
        <w:tab/>
      </w:r>
      <w:r w:rsidRPr="00C73621">
        <w:rPr>
          <w:szCs w:val="28"/>
        </w:rPr>
        <w:t>D uppercase letter</w:t>
      </w:r>
    </w:p>
    <w:p w:rsidR="00DA112A" w:rsidRPr="00C73621" w:rsidRDefault="00DA112A" w:rsidP="00D51986">
      <w:pPr>
        <w:tabs>
          <w:tab w:val="left" w:pos="1985"/>
        </w:tabs>
        <w:rPr>
          <w:szCs w:val="28"/>
        </w:rPr>
      </w:pPr>
      <w:r w:rsidRPr="000A6906">
        <w:rPr>
          <w:rFonts w:ascii="SimBraille" w:hAnsi="SimBraille" w:cs="Courier New"/>
          <w:sz w:val="36"/>
          <w:szCs w:val="36"/>
        </w:rPr>
        <w:t>=.D=</w:t>
      </w:r>
      <w:r>
        <w:rPr>
          <w:rFonts w:ascii="SimBraille" w:hAnsi="SimBraille" w:cs="Courier New"/>
          <w:sz w:val="36"/>
          <w:szCs w:val="36"/>
        </w:rPr>
        <w:tab/>
      </w:r>
      <w:r w:rsidRPr="00F14672">
        <w:rPr>
          <w:i/>
          <w:szCs w:val="28"/>
        </w:rPr>
        <w:t>d</w:t>
      </w:r>
      <w:r w:rsidRPr="00C73621">
        <w:rPr>
          <w:szCs w:val="28"/>
        </w:rPr>
        <w:t xml:space="preserve"> italic</w:t>
      </w:r>
    </w:p>
    <w:p w:rsidR="00DA112A" w:rsidRPr="00C73621" w:rsidRDefault="00DA112A" w:rsidP="00D51986">
      <w:pPr>
        <w:tabs>
          <w:tab w:val="left" w:pos="1985"/>
        </w:tabs>
        <w:rPr>
          <w:szCs w:val="28"/>
        </w:rPr>
      </w:pPr>
      <w:r w:rsidRPr="000A6906">
        <w:rPr>
          <w:rFonts w:ascii="SimBraille" w:hAnsi="SimBraille" w:cs="Courier New"/>
          <w:sz w:val="36"/>
          <w:szCs w:val="36"/>
        </w:rPr>
        <w:t>=;D=</w:t>
      </w:r>
      <w:r>
        <w:rPr>
          <w:rFonts w:ascii="SimBraille" w:hAnsi="SimBraille" w:cs="Courier New"/>
          <w:sz w:val="36"/>
          <w:szCs w:val="36"/>
        </w:rPr>
        <w:tab/>
      </w:r>
      <w:r w:rsidRPr="00C73621">
        <w:rPr>
          <w:szCs w:val="28"/>
        </w:rPr>
        <w:t>d with letter sign</w:t>
      </w:r>
    </w:p>
    <w:p w:rsidR="00DA112A" w:rsidRDefault="00DA112A" w:rsidP="00D51986">
      <w:pPr>
        <w:tabs>
          <w:tab w:val="left" w:pos="1985"/>
        </w:tabs>
        <w:ind w:left="1985" w:hanging="1985"/>
        <w:rPr>
          <w:szCs w:val="28"/>
        </w:rPr>
      </w:pPr>
      <w:r w:rsidRPr="00D72629">
        <w:rPr>
          <w:rFonts w:ascii="SimBraille" w:hAnsi="SimBraille" w:cs="Courier New"/>
          <w:sz w:val="36"/>
          <w:szCs w:val="36"/>
        </w:rPr>
        <w:t>=@=</w:t>
      </w:r>
      <w:r>
        <w:rPr>
          <w:szCs w:val="28"/>
        </w:rPr>
        <w:tab/>
      </w:r>
      <w:r w:rsidRPr="00C73621">
        <w:rPr>
          <w:szCs w:val="28"/>
        </w:rPr>
        <w:t>Dot 4 is used for an unspecified foreign accent</w:t>
      </w:r>
    </w:p>
    <w:p w:rsidR="00DA112A" w:rsidRDefault="00DA112A" w:rsidP="00D51986">
      <w:pPr>
        <w:rPr>
          <w:szCs w:val="28"/>
        </w:rPr>
      </w:pPr>
    </w:p>
    <w:p w:rsidR="00DA112A" w:rsidRPr="00C73621" w:rsidRDefault="00DA112A" w:rsidP="00D51986">
      <w:pPr>
        <w:pStyle w:val="Heading3"/>
      </w:pPr>
      <w:r>
        <w:br w:type="page"/>
      </w:r>
      <w:bookmarkStart w:id="94" w:name="_Toc381819407"/>
      <w:r w:rsidRPr="00C73621">
        <w:t>National Signs of Brazil</w:t>
      </w:r>
      <w:bookmarkEnd w:id="94"/>
    </w:p>
    <w:p w:rsidR="00DA112A" w:rsidRDefault="00DA112A" w:rsidP="00D51986">
      <w:pPr>
        <w:tabs>
          <w:tab w:val="left" w:pos="1701"/>
        </w:tabs>
        <w:rPr>
          <w:szCs w:val="28"/>
        </w:rPr>
      </w:pPr>
    </w:p>
    <w:p w:rsidR="00DA112A" w:rsidRPr="00C73621" w:rsidRDefault="00DA112A" w:rsidP="00D51986">
      <w:pPr>
        <w:tabs>
          <w:tab w:val="left" w:pos="1985"/>
        </w:tabs>
        <w:rPr>
          <w:szCs w:val="28"/>
        </w:rPr>
      </w:pPr>
      <w:r w:rsidRPr="003870CA">
        <w:rPr>
          <w:rFonts w:ascii="SimBraille" w:hAnsi="SimBraille"/>
          <w:sz w:val="36"/>
          <w:szCs w:val="28"/>
        </w:rPr>
        <w:t>=5=</w:t>
      </w:r>
      <w:r>
        <w:rPr>
          <w:szCs w:val="28"/>
        </w:rPr>
        <w:tab/>
        <w:t xml:space="preserve">+ </w:t>
      </w:r>
      <w:r w:rsidRPr="00C73621">
        <w:rPr>
          <w:szCs w:val="28"/>
        </w:rPr>
        <w:t>plus</w:t>
      </w:r>
    </w:p>
    <w:p w:rsidR="00DA112A" w:rsidRPr="00C73621" w:rsidRDefault="00DA112A" w:rsidP="00D51986">
      <w:pPr>
        <w:tabs>
          <w:tab w:val="left" w:pos="1985"/>
        </w:tabs>
        <w:rPr>
          <w:szCs w:val="28"/>
        </w:rPr>
      </w:pPr>
      <w:r w:rsidRPr="003870CA">
        <w:rPr>
          <w:rFonts w:ascii="SimBraille" w:hAnsi="SimBraille"/>
          <w:sz w:val="36"/>
          <w:szCs w:val="28"/>
        </w:rPr>
        <w:t>=9=</w:t>
      </w:r>
      <w:r>
        <w:rPr>
          <w:szCs w:val="28"/>
        </w:rPr>
        <w:tab/>
        <w:t xml:space="preserve">- </w:t>
      </w:r>
      <w:r w:rsidRPr="00C73621">
        <w:rPr>
          <w:szCs w:val="28"/>
        </w:rPr>
        <w:t>minus</w:t>
      </w:r>
    </w:p>
    <w:p w:rsidR="00DA112A" w:rsidRPr="00C73621" w:rsidRDefault="00DA112A" w:rsidP="00D51986">
      <w:pPr>
        <w:tabs>
          <w:tab w:val="left" w:pos="1985"/>
        </w:tabs>
        <w:rPr>
          <w:szCs w:val="28"/>
        </w:rPr>
      </w:pPr>
      <w:r w:rsidRPr="003870CA">
        <w:rPr>
          <w:rFonts w:ascii="SimBraille" w:hAnsi="SimBraille"/>
          <w:sz w:val="36"/>
          <w:szCs w:val="28"/>
        </w:rPr>
        <w:t>=/=</w:t>
      </w:r>
      <w:r>
        <w:rPr>
          <w:szCs w:val="28"/>
        </w:rPr>
        <w:tab/>
        <w:t>/</w:t>
      </w:r>
      <w:r w:rsidRPr="00C73621">
        <w:rPr>
          <w:szCs w:val="28"/>
        </w:rPr>
        <w:t xml:space="preserve"> oblique stroke</w:t>
      </w:r>
    </w:p>
    <w:p w:rsidR="00DA112A" w:rsidRPr="00C73621" w:rsidRDefault="00DA112A" w:rsidP="00D51986">
      <w:pPr>
        <w:tabs>
          <w:tab w:val="left" w:pos="1985"/>
        </w:tabs>
        <w:rPr>
          <w:szCs w:val="28"/>
        </w:rPr>
      </w:pPr>
      <w:r w:rsidRPr="003870CA">
        <w:rPr>
          <w:rFonts w:ascii="SimBraille" w:hAnsi="SimBraille"/>
          <w:sz w:val="36"/>
          <w:szCs w:val="28"/>
        </w:rPr>
        <w:t>=..d=</w:t>
      </w:r>
      <w:r>
        <w:rPr>
          <w:szCs w:val="28"/>
        </w:rPr>
        <w:tab/>
      </w:r>
      <w:r w:rsidRPr="00C73621">
        <w:rPr>
          <w:szCs w:val="28"/>
        </w:rPr>
        <w:t>D upper case</w:t>
      </w:r>
    </w:p>
    <w:p w:rsidR="00DA112A" w:rsidRPr="00C73621" w:rsidRDefault="00DA112A" w:rsidP="00D51986">
      <w:pPr>
        <w:tabs>
          <w:tab w:val="left" w:pos="1985"/>
        </w:tabs>
        <w:rPr>
          <w:szCs w:val="28"/>
        </w:rPr>
      </w:pPr>
      <w:r w:rsidRPr="003870CA">
        <w:rPr>
          <w:rFonts w:ascii="SimBraille" w:hAnsi="SimBraille"/>
          <w:sz w:val="36"/>
          <w:szCs w:val="28"/>
        </w:rPr>
        <w:t>=_d=</w:t>
      </w:r>
      <w:r>
        <w:rPr>
          <w:szCs w:val="28"/>
        </w:rPr>
        <w:tab/>
      </w:r>
      <w:r w:rsidRPr="003870CA">
        <w:rPr>
          <w:i/>
          <w:szCs w:val="28"/>
        </w:rPr>
        <w:t>d</w:t>
      </w:r>
      <w:r w:rsidRPr="00C73621">
        <w:rPr>
          <w:szCs w:val="28"/>
        </w:rPr>
        <w:t xml:space="preserve"> italic</w:t>
      </w:r>
    </w:p>
    <w:p w:rsidR="00DA112A" w:rsidRPr="00C73621" w:rsidRDefault="00DA112A" w:rsidP="00D51986">
      <w:pPr>
        <w:tabs>
          <w:tab w:val="left" w:pos="1985"/>
        </w:tabs>
        <w:rPr>
          <w:szCs w:val="28"/>
        </w:rPr>
      </w:pPr>
      <w:r w:rsidRPr="003870CA">
        <w:rPr>
          <w:rFonts w:ascii="SimBraille" w:hAnsi="SimBraille"/>
          <w:sz w:val="36"/>
          <w:szCs w:val="28"/>
        </w:rPr>
        <w:t>=,d=</w:t>
      </w:r>
      <w:r>
        <w:rPr>
          <w:szCs w:val="28"/>
        </w:rPr>
        <w:tab/>
      </w:r>
      <w:r w:rsidRPr="00C73621">
        <w:rPr>
          <w:szCs w:val="28"/>
        </w:rPr>
        <w:t>d with letter sign</w:t>
      </w:r>
    </w:p>
    <w:p w:rsidR="00DA112A" w:rsidRPr="00C73621" w:rsidRDefault="00DA112A" w:rsidP="00D51986">
      <w:pPr>
        <w:tabs>
          <w:tab w:val="left" w:pos="1701"/>
        </w:tabs>
        <w:rPr>
          <w:szCs w:val="28"/>
        </w:rPr>
      </w:pPr>
    </w:p>
    <w:p w:rsidR="00DA112A" w:rsidRPr="00C73621" w:rsidRDefault="00DA112A" w:rsidP="00D51986">
      <w:pPr>
        <w:pStyle w:val="Normalbold"/>
      </w:pPr>
      <w:r w:rsidRPr="00C73621">
        <w:t>Accented Letters</w:t>
      </w:r>
    </w:p>
    <w:p w:rsidR="00DA112A" w:rsidRDefault="00DA112A" w:rsidP="00D51986">
      <w:pPr>
        <w:tabs>
          <w:tab w:val="left" w:pos="1701"/>
        </w:tabs>
        <w:rPr>
          <w:szCs w:val="28"/>
        </w:rPr>
      </w:pPr>
    </w:p>
    <w:p w:rsidR="00DA112A" w:rsidRPr="00C73621" w:rsidRDefault="00DA112A" w:rsidP="00D51986">
      <w:pPr>
        <w:tabs>
          <w:tab w:val="left" w:pos="1985"/>
        </w:tabs>
        <w:rPr>
          <w:szCs w:val="28"/>
        </w:rPr>
      </w:pPr>
      <w:r w:rsidRPr="007F15FC">
        <w:rPr>
          <w:rFonts w:ascii="SimBraille" w:hAnsi="SimBraille" w:cs="Arial"/>
          <w:sz w:val="36"/>
          <w:szCs w:val="28"/>
        </w:rPr>
        <w:t>=(=</w:t>
      </w:r>
      <w:r>
        <w:rPr>
          <w:rFonts w:cs="Arial"/>
          <w:b/>
          <w:szCs w:val="28"/>
        </w:rPr>
        <w:tab/>
      </w:r>
      <w:r w:rsidRPr="00291D48">
        <w:rPr>
          <w:rFonts w:cs="Arial"/>
          <w:b/>
          <w:sz w:val="36"/>
          <w:szCs w:val="36"/>
        </w:rPr>
        <w:t>á</w:t>
      </w:r>
      <w:r w:rsidRPr="00C73621">
        <w:rPr>
          <w:szCs w:val="28"/>
        </w:rPr>
        <w:t xml:space="preserve"> acute</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é</w:t>
      </w:r>
      <w:r w:rsidRPr="00C73621">
        <w:rPr>
          <w:szCs w:val="28"/>
        </w:rPr>
        <w:t xml:space="preserve"> acute</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í</w:t>
      </w:r>
      <w:r>
        <w:rPr>
          <w:szCs w:val="28"/>
        </w:rPr>
        <w:t xml:space="preserve"> </w:t>
      </w:r>
      <w:r w:rsidRPr="00C73621">
        <w:rPr>
          <w:szCs w:val="28"/>
        </w:rPr>
        <w:t>acute</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ó</w:t>
      </w:r>
      <w:r>
        <w:rPr>
          <w:szCs w:val="28"/>
        </w:rPr>
        <w:t xml:space="preserve"> </w:t>
      </w:r>
      <w:r w:rsidRPr="00C73621">
        <w:rPr>
          <w:szCs w:val="28"/>
        </w:rPr>
        <w:t>acute</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ú</w:t>
      </w:r>
      <w:r>
        <w:rPr>
          <w:szCs w:val="28"/>
        </w:rPr>
        <w:t xml:space="preserve"> </w:t>
      </w:r>
      <w:r w:rsidRPr="00C73621">
        <w:rPr>
          <w:szCs w:val="28"/>
        </w:rPr>
        <w:t>acute</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â</w:t>
      </w:r>
      <w:r>
        <w:rPr>
          <w:rFonts w:cs="Arial"/>
          <w:szCs w:val="28"/>
        </w:rPr>
        <w:t xml:space="preserve"> </w:t>
      </w:r>
      <w:r w:rsidRPr="00C73621">
        <w:rPr>
          <w:szCs w:val="28"/>
        </w:rPr>
        <w:t>circumflex</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&lt;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ê</w:t>
      </w:r>
      <w:r>
        <w:rPr>
          <w:szCs w:val="28"/>
        </w:rPr>
        <w:t xml:space="preserve"> </w:t>
      </w:r>
      <w:r w:rsidRPr="00C73621">
        <w:rPr>
          <w:szCs w:val="28"/>
        </w:rPr>
        <w:t>circumflex</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ô</w:t>
      </w:r>
      <w:r>
        <w:rPr>
          <w:szCs w:val="28"/>
        </w:rPr>
        <w:t xml:space="preserve"> </w:t>
      </w:r>
      <w:r w:rsidRPr="00C73621">
        <w:rPr>
          <w:szCs w:val="28"/>
        </w:rPr>
        <w:t>circumflex</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à</w:t>
      </w:r>
      <w:r>
        <w:rPr>
          <w:szCs w:val="28"/>
        </w:rPr>
        <w:t xml:space="preserve"> </w:t>
      </w:r>
      <w:r w:rsidRPr="00C73621">
        <w:rPr>
          <w:szCs w:val="28"/>
        </w:rPr>
        <w:t>grave</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&gt;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ã</w:t>
      </w:r>
      <w:r>
        <w:rPr>
          <w:szCs w:val="28"/>
        </w:rPr>
        <w:t xml:space="preserve"> </w:t>
      </w:r>
      <w:r w:rsidRPr="00C73621">
        <w:rPr>
          <w:szCs w:val="28"/>
        </w:rPr>
        <w:t>tilde</w:t>
      </w:r>
    </w:p>
    <w:p w:rsidR="00DA112A" w:rsidRPr="00C73621"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õ</w:t>
      </w:r>
      <w:r>
        <w:rPr>
          <w:szCs w:val="28"/>
        </w:rPr>
        <w:t xml:space="preserve"> </w:t>
      </w:r>
      <w:r w:rsidRPr="00C73621">
        <w:rPr>
          <w:szCs w:val="28"/>
        </w:rPr>
        <w:t>tilde</w:t>
      </w:r>
    </w:p>
    <w:p w:rsidR="00DA112A"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ascii="SimBraille" w:hAnsi="SimBraille" w:cs="Arial"/>
          <w:sz w:val="36"/>
          <w:szCs w:val="28"/>
        </w:rPr>
        <w:tab/>
      </w:r>
      <w:r w:rsidRPr="00291D48">
        <w:rPr>
          <w:rFonts w:cs="Arial"/>
          <w:b/>
          <w:sz w:val="36"/>
          <w:szCs w:val="36"/>
        </w:rPr>
        <w:t>ü</w:t>
      </w:r>
      <w:r>
        <w:rPr>
          <w:szCs w:val="28"/>
        </w:rPr>
        <w:t xml:space="preserve"> </w:t>
      </w:r>
      <w:r w:rsidRPr="00C73621">
        <w:rPr>
          <w:szCs w:val="28"/>
        </w:rPr>
        <w:t>diaeresis, umlaut</w:t>
      </w:r>
    </w:p>
    <w:p w:rsidR="00DA112A" w:rsidRPr="00C73621" w:rsidRDefault="00DA112A" w:rsidP="00D51986">
      <w:pPr>
        <w:pStyle w:val="Heading3"/>
      </w:pPr>
      <w:r>
        <w:br w:type="page"/>
      </w:r>
      <w:bookmarkStart w:id="95" w:name="_Toc381819408"/>
      <w:r w:rsidRPr="00C73621">
        <w:t>National Signs of the Czech Republic</w:t>
      </w:r>
      <w:bookmarkEnd w:id="95"/>
    </w:p>
    <w:p w:rsidR="00DA112A" w:rsidRDefault="00DA112A" w:rsidP="00D51986">
      <w:pPr>
        <w:tabs>
          <w:tab w:val="left" w:pos="1985"/>
        </w:tabs>
        <w:rPr>
          <w:szCs w:val="28"/>
        </w:rPr>
      </w:pPr>
    </w:p>
    <w:p w:rsidR="00DA112A" w:rsidRDefault="00DA112A" w:rsidP="00D51986">
      <w:pPr>
        <w:tabs>
          <w:tab w:val="left" w:pos="2835"/>
        </w:tabs>
        <w:rPr>
          <w:szCs w:val="28"/>
        </w:rPr>
      </w:pPr>
      <w:r w:rsidRPr="003870CA">
        <w:rPr>
          <w:rFonts w:ascii="SimBraille" w:hAnsi="SimBraille"/>
          <w:sz w:val="36"/>
          <w:szCs w:val="28"/>
        </w:rPr>
        <w:t>=</w:t>
      </w:r>
      <w:r>
        <w:rPr>
          <w:rFonts w:ascii="SimBraille" w:hAnsi="SimBraille"/>
          <w:sz w:val="36"/>
          <w:szCs w:val="28"/>
        </w:rPr>
        <w:t>4</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2835"/>
        </w:tabs>
        <w:rPr>
          <w:szCs w:val="28"/>
        </w:rPr>
      </w:pPr>
      <w:r w:rsidRPr="00697968">
        <w:rPr>
          <w:rFonts w:ascii="SimBraille" w:hAnsi="SimBraille"/>
          <w:sz w:val="36"/>
          <w:szCs w:val="28"/>
        </w:rPr>
        <w:t>=-=</w:t>
      </w:r>
      <w:r>
        <w:rPr>
          <w:szCs w:val="28"/>
        </w:rPr>
        <w:t xml:space="preserve"> </w:t>
      </w:r>
      <w:r>
        <w:rPr>
          <w:szCs w:val="28"/>
        </w:rPr>
        <w:tab/>
      </w:r>
      <w:r w:rsidRPr="00C73621">
        <w:rPr>
          <w:szCs w:val="28"/>
        </w:rPr>
        <w:t>- minus</w:t>
      </w:r>
    </w:p>
    <w:p w:rsidR="00DA112A" w:rsidRPr="00C73621" w:rsidRDefault="00DA112A" w:rsidP="00D51986">
      <w:pPr>
        <w:tabs>
          <w:tab w:val="left" w:pos="2835"/>
        </w:tabs>
        <w:rPr>
          <w:szCs w:val="28"/>
        </w:rPr>
      </w:pPr>
      <w:r w:rsidRPr="00697968">
        <w:rPr>
          <w:rFonts w:ascii="SimBraille" w:hAnsi="SimBraille"/>
          <w:sz w:val="36"/>
          <w:szCs w:val="28"/>
        </w:rPr>
        <w:t>=]=</w:t>
      </w:r>
      <w:r>
        <w:rPr>
          <w:szCs w:val="28"/>
        </w:rPr>
        <w:tab/>
        <w:t>/ ob</w:t>
      </w:r>
      <w:r w:rsidRPr="00C73621">
        <w:rPr>
          <w:szCs w:val="28"/>
        </w:rPr>
        <w:t>lique stroke</w:t>
      </w:r>
    </w:p>
    <w:p w:rsidR="00DA112A" w:rsidRPr="00C73621" w:rsidRDefault="00DA112A" w:rsidP="00D51986">
      <w:pPr>
        <w:tabs>
          <w:tab w:val="left" w:pos="2835"/>
        </w:tabs>
        <w:rPr>
          <w:szCs w:val="28"/>
        </w:rPr>
      </w:pPr>
      <w:r w:rsidRPr="00697968">
        <w:rPr>
          <w:rFonts w:ascii="SimBraille" w:hAnsi="SimBraille"/>
          <w:sz w:val="36"/>
          <w:szCs w:val="28"/>
        </w:rPr>
        <w:t>=9=</w:t>
      </w:r>
      <w:r>
        <w:rPr>
          <w:szCs w:val="28"/>
        </w:rPr>
        <w:tab/>
        <w:t xml:space="preserve">* </w:t>
      </w:r>
      <w:r w:rsidRPr="00C73621">
        <w:rPr>
          <w:szCs w:val="28"/>
        </w:rPr>
        <w:t>asterisk</w:t>
      </w:r>
    </w:p>
    <w:p w:rsidR="00DA112A" w:rsidRPr="00C73621" w:rsidRDefault="00DA112A" w:rsidP="00D51986">
      <w:pPr>
        <w:tabs>
          <w:tab w:val="left" w:pos="2835"/>
        </w:tabs>
        <w:rPr>
          <w:szCs w:val="28"/>
        </w:rPr>
      </w:pPr>
      <w:r w:rsidRPr="00697968">
        <w:rPr>
          <w:rFonts w:ascii="SimBraille" w:hAnsi="SimBraille"/>
          <w:sz w:val="36"/>
          <w:szCs w:val="28"/>
        </w:rPr>
        <w:t>=.d=</w:t>
      </w:r>
      <w:r>
        <w:rPr>
          <w:szCs w:val="28"/>
        </w:rPr>
        <w:t xml:space="preserve"> or </w:t>
      </w:r>
      <w:r w:rsidRPr="00697968">
        <w:rPr>
          <w:rFonts w:ascii="SimBraille" w:hAnsi="SimBraille"/>
          <w:sz w:val="36"/>
          <w:szCs w:val="28"/>
        </w:rPr>
        <w:t>=,d=</w:t>
      </w:r>
      <w:r>
        <w:rPr>
          <w:szCs w:val="28"/>
        </w:rPr>
        <w:tab/>
      </w:r>
      <w:r w:rsidRPr="00C73621">
        <w:rPr>
          <w:szCs w:val="28"/>
        </w:rPr>
        <w:t>D uppercase letter</w:t>
      </w:r>
    </w:p>
    <w:p w:rsidR="00DA112A" w:rsidRPr="00C73621" w:rsidRDefault="00DA112A" w:rsidP="00D51986">
      <w:pPr>
        <w:tabs>
          <w:tab w:val="left" w:pos="2835"/>
        </w:tabs>
        <w:rPr>
          <w:szCs w:val="28"/>
        </w:rPr>
      </w:pPr>
      <w:r w:rsidRPr="00697968">
        <w:rPr>
          <w:rFonts w:ascii="SimBraille" w:hAnsi="SimBraille"/>
          <w:sz w:val="36"/>
          <w:szCs w:val="28"/>
        </w:rPr>
        <w:t>=@d=</w:t>
      </w:r>
      <w:r>
        <w:rPr>
          <w:szCs w:val="28"/>
        </w:rPr>
        <w:tab/>
      </w:r>
      <w:r w:rsidRPr="00C73621">
        <w:rPr>
          <w:szCs w:val="28"/>
        </w:rPr>
        <w:t>d with letter sign</w:t>
      </w:r>
    </w:p>
    <w:p w:rsidR="00DA112A" w:rsidRPr="00C73621"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Default="00DA112A" w:rsidP="00D51986">
      <w:pPr>
        <w:tabs>
          <w:tab w:val="left" w:pos="1985"/>
        </w:tabs>
        <w:rPr>
          <w:szCs w:val="28"/>
        </w:rPr>
      </w:pPr>
      <w:r w:rsidRPr="007F15FC">
        <w:rPr>
          <w:rFonts w:ascii="SimBraille" w:hAnsi="SimBraille" w:cs="Arial"/>
          <w:sz w:val="36"/>
          <w:szCs w:val="28"/>
        </w:rPr>
        <w:t>=</w:t>
      </w:r>
      <w:r>
        <w:rPr>
          <w:rFonts w:ascii="SimBraille" w:hAnsi="SimBraille" w:cs="Arial"/>
          <w:sz w:val="36"/>
          <w:szCs w:val="28"/>
        </w:rPr>
        <w:t>*</w:t>
      </w:r>
      <w:r w:rsidRPr="007F15FC">
        <w:rPr>
          <w:rFonts w:ascii="SimBraille" w:hAnsi="SimBraille" w:cs="Arial"/>
          <w:sz w:val="36"/>
          <w:szCs w:val="28"/>
        </w:rPr>
        <w:t>=</w:t>
      </w:r>
      <w:r>
        <w:rPr>
          <w:rFonts w:cs="Arial"/>
          <w:b/>
          <w:szCs w:val="28"/>
        </w:rPr>
        <w:tab/>
      </w:r>
      <w:r w:rsidRPr="00C25D2A">
        <w:rPr>
          <w:rFonts w:cs="Arial"/>
          <w:b/>
          <w:sz w:val="36"/>
          <w:szCs w:val="36"/>
        </w:rPr>
        <w:t>á</w:t>
      </w:r>
      <w:r w:rsidRPr="00C73621">
        <w:rPr>
          <w:szCs w:val="28"/>
        </w:rPr>
        <w:t xml:space="preserve"> acute</w:t>
      </w:r>
    </w:p>
    <w:p w:rsidR="00DA112A" w:rsidRPr="00C73621" w:rsidRDefault="00DA112A" w:rsidP="00D51986">
      <w:pPr>
        <w:tabs>
          <w:tab w:val="left" w:pos="1985"/>
        </w:tabs>
        <w:rPr>
          <w:szCs w:val="28"/>
        </w:rPr>
      </w:pPr>
      <w:r w:rsidRPr="00726753">
        <w:rPr>
          <w:rFonts w:ascii="SimBraille" w:hAnsi="SimBraille" w:cs="Arial"/>
          <w:sz w:val="36"/>
          <w:szCs w:val="28"/>
        </w:rPr>
        <w:t>=%=</w:t>
      </w:r>
      <w:r>
        <w:rPr>
          <w:rFonts w:cs="Arial"/>
          <w:szCs w:val="28"/>
        </w:rPr>
        <w:t xml:space="preserve">              </w:t>
      </w:r>
      <w:r>
        <w:rPr>
          <w:rFonts w:cs="Arial"/>
          <w:szCs w:val="28"/>
        </w:rPr>
        <w:tab/>
      </w:r>
      <w:r w:rsidRPr="00C25D2A">
        <w:rPr>
          <w:rFonts w:cs="Arial"/>
          <w:b/>
          <w:sz w:val="36"/>
          <w:szCs w:val="36"/>
        </w:rPr>
        <w:t>č</w:t>
      </w:r>
      <w:r>
        <w:rPr>
          <w:rFonts w:cs="Arial"/>
          <w:szCs w:val="28"/>
        </w:rPr>
        <w:t xml:space="preserve"> </w:t>
      </w:r>
      <w:r w:rsidRPr="00C73621">
        <w:rPr>
          <w:szCs w:val="28"/>
        </w:rPr>
        <w:t>ha</w:t>
      </w:r>
      <w:r>
        <w:rPr>
          <w:szCs w:val="28"/>
        </w:rPr>
        <w:t>c</w:t>
      </w:r>
      <w:r w:rsidRPr="00C73621">
        <w:rPr>
          <w:szCs w:val="28"/>
        </w:rPr>
        <w:t>ek, caron, wedge</w:t>
      </w:r>
    </w:p>
    <w:p w:rsidR="00DA112A" w:rsidRPr="00C73621"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d’</w:t>
      </w:r>
      <w:r>
        <w:rPr>
          <w:szCs w:val="28"/>
        </w:rPr>
        <w:t xml:space="preserve"> </w:t>
      </w:r>
      <w:r w:rsidRPr="00C73621">
        <w:rPr>
          <w:szCs w:val="28"/>
        </w:rPr>
        <w:t>alif, hamza, apostrophe</w:t>
      </w:r>
    </w:p>
    <w:p w:rsidR="00DA112A" w:rsidRPr="00C73621" w:rsidRDefault="00DA112A" w:rsidP="00D51986">
      <w:pPr>
        <w:tabs>
          <w:tab w:val="left" w:pos="1985"/>
        </w:tabs>
        <w:rPr>
          <w:szCs w:val="28"/>
        </w:rPr>
      </w:pPr>
      <w:r w:rsidRPr="00726753">
        <w:rPr>
          <w:rFonts w:ascii="SimBraille" w:hAnsi="SimBraille" w:cs="Arial"/>
          <w:sz w:val="36"/>
          <w:szCs w:val="28"/>
        </w:rPr>
        <w:t>=&gt;=</w:t>
      </w:r>
      <w:r>
        <w:rPr>
          <w:szCs w:val="28"/>
        </w:rPr>
        <w:tab/>
      </w:r>
      <w:r w:rsidRPr="00C25D2A">
        <w:rPr>
          <w:rFonts w:cs="Arial"/>
          <w:b/>
          <w:sz w:val="36"/>
          <w:szCs w:val="36"/>
        </w:rPr>
        <w:t>é</w:t>
      </w:r>
      <w:r>
        <w:rPr>
          <w:szCs w:val="28"/>
        </w:rPr>
        <w:t xml:space="preserve"> </w:t>
      </w:r>
      <w:r w:rsidRPr="00C73621">
        <w:rPr>
          <w:szCs w:val="28"/>
        </w:rPr>
        <w:t>acute</w:t>
      </w:r>
    </w:p>
    <w:p w:rsidR="00DA112A" w:rsidRPr="00C73621" w:rsidRDefault="00DA112A" w:rsidP="00D51986">
      <w:pPr>
        <w:tabs>
          <w:tab w:val="left" w:pos="1985"/>
        </w:tabs>
        <w:rPr>
          <w:szCs w:val="28"/>
        </w:rPr>
      </w:pPr>
      <w:r w:rsidRPr="00726753">
        <w:rPr>
          <w:rFonts w:ascii="SimBraille" w:hAnsi="SimBraille" w:cs="Arial"/>
          <w:sz w:val="36"/>
          <w:szCs w:val="28"/>
        </w:rPr>
        <w:t>=&lt;=</w:t>
      </w:r>
      <w:r>
        <w:rPr>
          <w:szCs w:val="28"/>
        </w:rPr>
        <w:tab/>
      </w:r>
      <w:r w:rsidRPr="00C25D2A">
        <w:rPr>
          <w:rFonts w:cs="Arial"/>
          <w:b/>
          <w:sz w:val="36"/>
          <w:szCs w:val="36"/>
        </w:rPr>
        <w:t>ě</w:t>
      </w:r>
      <w:r>
        <w:rPr>
          <w:szCs w:val="28"/>
        </w:rPr>
        <w:t xml:space="preserve"> </w:t>
      </w:r>
      <w:r w:rsidRPr="00C73621">
        <w:rPr>
          <w:szCs w:val="28"/>
        </w:rPr>
        <w:t>ha</w:t>
      </w:r>
      <w:r>
        <w:rPr>
          <w:szCs w:val="28"/>
        </w:rPr>
        <w:t>c</w:t>
      </w:r>
      <w:r w:rsidRPr="00C73621">
        <w:rPr>
          <w:szCs w:val="28"/>
        </w:rPr>
        <w:t>ek, caron, wedge</w:t>
      </w:r>
    </w:p>
    <w:p w:rsidR="00DA112A" w:rsidRPr="00C73621"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í</w:t>
      </w:r>
      <w:r>
        <w:rPr>
          <w:szCs w:val="28"/>
        </w:rPr>
        <w:t xml:space="preserve"> </w:t>
      </w:r>
      <w:r w:rsidRPr="00C73621">
        <w:rPr>
          <w:szCs w:val="28"/>
        </w:rPr>
        <w:t>acute</w:t>
      </w:r>
    </w:p>
    <w:p w:rsidR="00DA112A" w:rsidRPr="00C73621"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ň</w:t>
      </w:r>
      <w:r>
        <w:rPr>
          <w:szCs w:val="28"/>
        </w:rPr>
        <w:t xml:space="preserve"> </w:t>
      </w:r>
      <w:r w:rsidRPr="00C73621">
        <w:rPr>
          <w:szCs w:val="28"/>
        </w:rPr>
        <w:t>ha</w:t>
      </w:r>
      <w:r>
        <w:rPr>
          <w:szCs w:val="28"/>
        </w:rPr>
        <w:t>c</w:t>
      </w:r>
      <w:r w:rsidRPr="00C73621">
        <w:rPr>
          <w:szCs w:val="28"/>
        </w:rPr>
        <w:t>ek, caron, wedge</w:t>
      </w:r>
    </w:p>
    <w:p w:rsidR="00DA112A" w:rsidRPr="00C73621"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ó</w:t>
      </w:r>
      <w:r>
        <w:rPr>
          <w:szCs w:val="28"/>
        </w:rPr>
        <w:t xml:space="preserve"> </w:t>
      </w:r>
      <w:r w:rsidRPr="00C73621">
        <w:rPr>
          <w:szCs w:val="28"/>
        </w:rPr>
        <w:t>acute</w:t>
      </w:r>
    </w:p>
    <w:p w:rsidR="00DA112A" w:rsidRPr="00C73621" w:rsidRDefault="00DA112A" w:rsidP="00D51986">
      <w:pPr>
        <w:tabs>
          <w:tab w:val="left" w:pos="1985"/>
        </w:tabs>
        <w:rPr>
          <w:szCs w:val="28"/>
        </w:rPr>
      </w:pPr>
      <w:r w:rsidRPr="00726753">
        <w:rPr>
          <w:rFonts w:ascii="SimBraille" w:hAnsi="SimBraille" w:cs="Arial"/>
          <w:sz w:val="36"/>
          <w:szCs w:val="28"/>
        </w:rPr>
        <w:t>=w=</w:t>
      </w:r>
      <w:r>
        <w:rPr>
          <w:szCs w:val="28"/>
        </w:rPr>
        <w:tab/>
      </w:r>
      <w:r w:rsidRPr="00C25D2A">
        <w:rPr>
          <w:rFonts w:cs="Arial"/>
          <w:b/>
          <w:sz w:val="36"/>
          <w:szCs w:val="36"/>
        </w:rPr>
        <w:t>ř</w:t>
      </w:r>
      <w:r>
        <w:rPr>
          <w:szCs w:val="28"/>
        </w:rPr>
        <w:t xml:space="preserve"> </w:t>
      </w:r>
      <w:r w:rsidRPr="00C73621">
        <w:rPr>
          <w:szCs w:val="28"/>
        </w:rPr>
        <w:t>ha</w:t>
      </w:r>
      <w:r>
        <w:rPr>
          <w:szCs w:val="28"/>
        </w:rPr>
        <w:t>c</w:t>
      </w:r>
      <w:r w:rsidRPr="00C73621">
        <w:rPr>
          <w:szCs w:val="28"/>
        </w:rPr>
        <w:t>ek, caron, wedge</w:t>
      </w:r>
    </w:p>
    <w:p w:rsidR="00DA112A" w:rsidRPr="00C73621" w:rsidRDefault="00DA112A" w:rsidP="00D51986">
      <w:pPr>
        <w:tabs>
          <w:tab w:val="left" w:pos="1985"/>
        </w:tabs>
        <w:rPr>
          <w:szCs w:val="28"/>
        </w:rPr>
      </w:pPr>
      <w:r w:rsidRPr="00726753">
        <w:rPr>
          <w:rFonts w:ascii="SimBraille" w:hAnsi="SimBraille" w:cs="Arial"/>
          <w:sz w:val="36"/>
          <w:szCs w:val="28"/>
        </w:rPr>
        <w:t>=:=</w:t>
      </w:r>
      <w:r>
        <w:rPr>
          <w:rFonts w:cs="Arial"/>
          <w:szCs w:val="28"/>
        </w:rPr>
        <w:tab/>
      </w:r>
      <w:r w:rsidRPr="00C25D2A">
        <w:rPr>
          <w:rFonts w:cs="Arial"/>
          <w:b/>
          <w:sz w:val="36"/>
          <w:szCs w:val="36"/>
        </w:rPr>
        <w:t>š</w:t>
      </w:r>
      <w:r>
        <w:rPr>
          <w:szCs w:val="28"/>
        </w:rPr>
        <w:t xml:space="preserve"> </w:t>
      </w:r>
      <w:r w:rsidRPr="00C73621">
        <w:rPr>
          <w:szCs w:val="28"/>
        </w:rPr>
        <w:t>ha</w:t>
      </w:r>
      <w:r>
        <w:rPr>
          <w:szCs w:val="28"/>
        </w:rPr>
        <w:t>c</w:t>
      </w:r>
      <w:r w:rsidRPr="00C73621">
        <w:rPr>
          <w:szCs w:val="28"/>
        </w:rPr>
        <w:t>ek, caron, wedge</w:t>
      </w:r>
    </w:p>
    <w:p w:rsidR="00DA112A" w:rsidRPr="00C73621"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t’</w:t>
      </w:r>
      <w:r>
        <w:rPr>
          <w:szCs w:val="28"/>
        </w:rPr>
        <w:t xml:space="preserve"> </w:t>
      </w:r>
      <w:r w:rsidRPr="00C73621">
        <w:rPr>
          <w:szCs w:val="28"/>
        </w:rPr>
        <w:t>alif, hamza, apostrophe</w:t>
      </w:r>
    </w:p>
    <w:p w:rsidR="00DA112A" w:rsidRPr="00C73621"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ú</w:t>
      </w:r>
      <w:r>
        <w:rPr>
          <w:szCs w:val="28"/>
        </w:rPr>
        <w:t xml:space="preserve"> </w:t>
      </w:r>
      <w:r w:rsidRPr="00C73621">
        <w:rPr>
          <w:szCs w:val="28"/>
        </w:rPr>
        <w:t>acute</w:t>
      </w:r>
    </w:p>
    <w:p w:rsidR="00DA112A" w:rsidRPr="00C73621"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ů</w:t>
      </w:r>
      <w:r>
        <w:rPr>
          <w:szCs w:val="28"/>
        </w:rPr>
        <w:t xml:space="preserve"> </w:t>
      </w:r>
      <w:r w:rsidRPr="00C73621">
        <w:rPr>
          <w:szCs w:val="28"/>
        </w:rPr>
        <w:t>overring, krouzek, circle above</w:t>
      </w:r>
    </w:p>
    <w:p w:rsidR="00DA112A" w:rsidRPr="00C73621" w:rsidRDefault="00DA112A" w:rsidP="00D51986">
      <w:pPr>
        <w:tabs>
          <w:tab w:val="left" w:pos="1985"/>
        </w:tabs>
        <w:rPr>
          <w:szCs w:val="28"/>
        </w:rPr>
      </w:pPr>
      <w:r w:rsidRPr="00726753">
        <w:rPr>
          <w:rFonts w:ascii="SimBraille" w:hAnsi="SimBraille" w:cs="Arial"/>
          <w:sz w:val="36"/>
          <w:szCs w:val="28"/>
        </w:rPr>
        <w:t>=&amp;=</w:t>
      </w:r>
      <w:r>
        <w:rPr>
          <w:szCs w:val="28"/>
        </w:rPr>
        <w:tab/>
      </w:r>
      <w:r w:rsidRPr="00C25D2A">
        <w:rPr>
          <w:rFonts w:cs="Arial"/>
          <w:b/>
          <w:sz w:val="36"/>
          <w:szCs w:val="36"/>
        </w:rPr>
        <w:t>ý</w:t>
      </w:r>
      <w:r w:rsidRPr="00C73621">
        <w:rPr>
          <w:szCs w:val="28"/>
        </w:rPr>
        <w:t xml:space="preserve"> acute</w:t>
      </w:r>
    </w:p>
    <w:p w:rsidR="00DA112A" w:rsidRDefault="00DA112A" w:rsidP="00D51986">
      <w:pPr>
        <w:tabs>
          <w:tab w:val="left" w:pos="1985"/>
        </w:tabs>
        <w:rPr>
          <w:szCs w:val="28"/>
        </w:rPr>
      </w:pPr>
      <w:r w:rsidRPr="00726753">
        <w:rPr>
          <w:rFonts w:ascii="SimBraille" w:hAnsi="SimBraille" w:cs="Arial"/>
          <w:sz w:val="36"/>
          <w:szCs w:val="28"/>
        </w:rPr>
        <w:t>=!=</w:t>
      </w:r>
      <w:r>
        <w:rPr>
          <w:szCs w:val="28"/>
        </w:rPr>
        <w:tab/>
      </w:r>
      <w:r w:rsidRPr="00C25D2A">
        <w:rPr>
          <w:rFonts w:cs="Arial"/>
          <w:b/>
          <w:sz w:val="36"/>
          <w:szCs w:val="36"/>
        </w:rPr>
        <w:t>ž</w:t>
      </w:r>
      <w:r>
        <w:rPr>
          <w:szCs w:val="28"/>
        </w:rPr>
        <w:t xml:space="preserve"> </w:t>
      </w:r>
      <w:r w:rsidRPr="00C73621">
        <w:rPr>
          <w:szCs w:val="28"/>
        </w:rPr>
        <w:t>ha</w:t>
      </w:r>
      <w:r>
        <w:rPr>
          <w:szCs w:val="28"/>
        </w:rPr>
        <w:t>c</w:t>
      </w:r>
      <w:r w:rsidRPr="00C73621">
        <w:rPr>
          <w:szCs w:val="28"/>
        </w:rPr>
        <w:t xml:space="preserve">ek, caron, wedge </w:t>
      </w:r>
    </w:p>
    <w:p w:rsidR="00DA112A" w:rsidRPr="00C73621" w:rsidRDefault="00DA112A" w:rsidP="00D51986">
      <w:pPr>
        <w:pStyle w:val="Heading3"/>
      </w:pPr>
      <w:r>
        <w:br w:type="page"/>
      </w:r>
      <w:bookmarkStart w:id="96" w:name="_Toc381819409"/>
      <w:r w:rsidRPr="00C73621">
        <w:t>National Signs of Denmark</w:t>
      </w:r>
      <w:bookmarkEnd w:id="96"/>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Pr="00C73621" w:rsidRDefault="00DA112A" w:rsidP="00D51986">
      <w:pPr>
        <w:tabs>
          <w:tab w:val="left" w:pos="1985"/>
        </w:tabs>
        <w:rPr>
          <w:szCs w:val="28"/>
        </w:rPr>
      </w:pPr>
      <w:r w:rsidRPr="00715BC8">
        <w:rPr>
          <w:rFonts w:ascii="SimBraille" w:hAnsi="SimBraille"/>
          <w:sz w:val="36"/>
          <w:szCs w:val="28"/>
        </w:rPr>
        <w:t>=/=</w:t>
      </w:r>
      <w:r>
        <w:rPr>
          <w:szCs w:val="28"/>
        </w:rPr>
        <w:tab/>
        <w:t xml:space="preserve">/ </w:t>
      </w:r>
      <w:r w:rsidRPr="00C73621">
        <w:rPr>
          <w:szCs w:val="28"/>
        </w:rPr>
        <w:t>oblique stroke</w:t>
      </w:r>
    </w:p>
    <w:p w:rsidR="00DA112A" w:rsidRPr="00C73621" w:rsidRDefault="00DA112A" w:rsidP="00D51986">
      <w:pPr>
        <w:tabs>
          <w:tab w:val="left" w:pos="1985"/>
        </w:tabs>
        <w:rPr>
          <w:szCs w:val="28"/>
        </w:rPr>
      </w:pPr>
      <w:r w:rsidRPr="00715BC8">
        <w:rPr>
          <w:rFonts w:ascii="SimBraille" w:hAnsi="SimBraille"/>
          <w:sz w:val="36"/>
          <w:szCs w:val="28"/>
        </w:rPr>
        <w:t>=&gt;59=</w:t>
      </w:r>
      <w:r>
        <w:rPr>
          <w:szCs w:val="28"/>
        </w:rPr>
        <w:tab/>
        <w:t xml:space="preserve">* </w:t>
      </w:r>
      <w:r w:rsidRPr="00C73621">
        <w:rPr>
          <w:szCs w:val="28"/>
        </w:rPr>
        <w:t>asterisk</w:t>
      </w:r>
    </w:p>
    <w:p w:rsidR="00DA112A" w:rsidRPr="00C73621" w:rsidRDefault="00DA112A" w:rsidP="00D51986">
      <w:pPr>
        <w:tabs>
          <w:tab w:val="left" w:pos="1985"/>
        </w:tabs>
        <w:rPr>
          <w:szCs w:val="28"/>
        </w:rPr>
      </w:pPr>
      <w:r w:rsidRPr="00715BC8">
        <w:rPr>
          <w:rFonts w:ascii="SimBraille" w:hAnsi="SimBraille"/>
          <w:sz w:val="36"/>
          <w:szCs w:val="28"/>
        </w:rPr>
        <w:t>=#h</w:t>
      </w:r>
      <w:r>
        <w:rPr>
          <w:rFonts w:ascii="SimBraille" w:hAnsi="SimBraille"/>
          <w:sz w:val="36"/>
          <w:szCs w:val="28"/>
        </w:rPr>
        <w:t>'</w:t>
      </w:r>
      <w:r w:rsidRPr="00715BC8">
        <w:rPr>
          <w:rFonts w:ascii="SimBraille" w:hAnsi="SimBraille"/>
          <w:sz w:val="36"/>
          <w:szCs w:val="28"/>
        </w:rPr>
        <w:t>=</w:t>
      </w:r>
      <w:r>
        <w:rPr>
          <w:szCs w:val="28"/>
        </w:rPr>
        <w:tab/>
      </w:r>
      <w:r w:rsidRPr="00C73621">
        <w:rPr>
          <w:szCs w:val="28"/>
        </w:rPr>
        <w:t>8' "foot" for organ music</w:t>
      </w:r>
    </w:p>
    <w:p w:rsidR="00DA112A" w:rsidRPr="00C73621" w:rsidRDefault="00DA112A" w:rsidP="00D51986">
      <w:pPr>
        <w:tabs>
          <w:tab w:val="left" w:pos="1985"/>
        </w:tabs>
        <w:rPr>
          <w:szCs w:val="28"/>
        </w:rPr>
      </w:pPr>
      <w:r w:rsidRPr="00715BC8">
        <w:rPr>
          <w:rFonts w:ascii="SimBraille" w:hAnsi="SimBraille"/>
          <w:sz w:val="36"/>
          <w:szCs w:val="28"/>
        </w:rPr>
        <w:t>=.d=</w:t>
      </w:r>
      <w:r>
        <w:rPr>
          <w:szCs w:val="28"/>
        </w:rPr>
        <w:tab/>
      </w:r>
      <w:r w:rsidRPr="00C73621">
        <w:rPr>
          <w:szCs w:val="28"/>
        </w:rPr>
        <w:t>D uppercase letter</w:t>
      </w:r>
    </w:p>
    <w:p w:rsidR="00DA112A" w:rsidRPr="00C73621" w:rsidRDefault="00DA112A" w:rsidP="00D51986">
      <w:pPr>
        <w:tabs>
          <w:tab w:val="left" w:pos="1985"/>
        </w:tabs>
        <w:rPr>
          <w:szCs w:val="28"/>
        </w:rPr>
      </w:pPr>
      <w:r w:rsidRPr="00715BC8">
        <w:rPr>
          <w:rFonts w:ascii="SimBraille" w:hAnsi="SimBraille"/>
          <w:sz w:val="36"/>
          <w:szCs w:val="28"/>
        </w:rPr>
        <w:t>=,d=</w:t>
      </w:r>
      <w:r>
        <w:rPr>
          <w:szCs w:val="28"/>
        </w:rPr>
        <w:tab/>
      </w:r>
      <w:r w:rsidRPr="00C73621">
        <w:rPr>
          <w:szCs w:val="28"/>
        </w:rPr>
        <w:t>d lowercase letter</w:t>
      </w:r>
    </w:p>
    <w:p w:rsidR="00DA112A" w:rsidRPr="00C73621" w:rsidRDefault="00DA112A" w:rsidP="00D51986">
      <w:pPr>
        <w:tabs>
          <w:tab w:val="left" w:pos="1985"/>
        </w:tabs>
        <w:rPr>
          <w:szCs w:val="28"/>
        </w:rPr>
      </w:pPr>
      <w:r w:rsidRPr="00715BC8">
        <w:rPr>
          <w:rFonts w:ascii="SimBraille" w:hAnsi="SimBraille"/>
          <w:sz w:val="36"/>
          <w:szCs w:val="28"/>
        </w:rPr>
        <w:t>=;d;=</w:t>
      </w:r>
      <w:r>
        <w:rPr>
          <w:szCs w:val="28"/>
        </w:rPr>
        <w:tab/>
      </w:r>
      <w:r w:rsidRPr="00715BC8">
        <w:rPr>
          <w:i/>
          <w:szCs w:val="28"/>
        </w:rPr>
        <w:t>d</w:t>
      </w:r>
      <w:r w:rsidRPr="00C73621">
        <w:rPr>
          <w:szCs w:val="28"/>
        </w:rPr>
        <w:t xml:space="preserve"> italic</w:t>
      </w:r>
    </w:p>
    <w:p w:rsidR="00DA112A" w:rsidRPr="00C73621" w:rsidRDefault="00DA112A" w:rsidP="00D51986">
      <w:pPr>
        <w:tabs>
          <w:tab w:val="left" w:pos="1985"/>
        </w:tabs>
        <w:rPr>
          <w:szCs w:val="28"/>
        </w:rPr>
      </w:pPr>
      <w:r w:rsidRPr="00715BC8">
        <w:rPr>
          <w:rFonts w:ascii="SimBraille" w:hAnsi="SimBraille"/>
          <w:sz w:val="36"/>
          <w:szCs w:val="28"/>
        </w:rPr>
        <w:t>=&gt;d=</w:t>
      </w:r>
      <w:r>
        <w:rPr>
          <w:szCs w:val="28"/>
        </w:rPr>
        <w:tab/>
      </w:r>
      <w:r w:rsidRPr="00C73621">
        <w:rPr>
          <w:szCs w:val="28"/>
        </w:rPr>
        <w:t>d with letter sign</w:t>
      </w:r>
    </w:p>
    <w:p w:rsidR="00DA112A" w:rsidRPr="00C73621" w:rsidRDefault="00DA112A" w:rsidP="00D51986">
      <w:pPr>
        <w:tabs>
          <w:tab w:val="left" w:pos="1985"/>
        </w:tabs>
        <w:rPr>
          <w:szCs w:val="28"/>
        </w:rPr>
      </w:pPr>
    </w:p>
    <w:p w:rsidR="00DA112A" w:rsidRPr="00C73621" w:rsidRDefault="00DA112A" w:rsidP="00D51986">
      <w:pPr>
        <w:pStyle w:val="Normalbold"/>
      </w:pPr>
      <w:r w:rsidRPr="00C73621">
        <w:t xml:space="preserve">Accented </w:t>
      </w:r>
      <w:r w:rsidRPr="005504F1">
        <w:t>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C73621">
        <w:rPr>
          <w:szCs w:val="28"/>
        </w:rPr>
        <w:t>Most accented letters are written normally and preceded by dot 5.</w:t>
      </w:r>
      <w:r>
        <w:rPr>
          <w:szCs w:val="28"/>
        </w:rPr>
        <w:t xml:space="preserve">  </w:t>
      </w:r>
      <w:r w:rsidRPr="00C73621">
        <w:rPr>
          <w:szCs w:val="28"/>
        </w:rPr>
        <w:t xml:space="preserve">For example </w:t>
      </w:r>
      <w:r w:rsidRPr="00715BC8">
        <w:rPr>
          <w:rFonts w:ascii="SimBraille" w:hAnsi="SimBraille"/>
          <w:sz w:val="36"/>
          <w:szCs w:val="28"/>
        </w:rPr>
        <w:t>="a=</w:t>
      </w:r>
      <w:r>
        <w:rPr>
          <w:szCs w:val="28"/>
        </w:rPr>
        <w:t xml:space="preserve"> </w:t>
      </w:r>
      <w:r w:rsidRPr="00E2058F">
        <w:rPr>
          <w:rFonts w:cs="Arial"/>
          <w:b/>
          <w:szCs w:val="28"/>
        </w:rPr>
        <w:t>á</w:t>
      </w:r>
      <w:r w:rsidRPr="00E2058F">
        <w:rPr>
          <w:b/>
          <w:szCs w:val="28"/>
        </w:rPr>
        <w:t xml:space="preserve"> </w:t>
      </w:r>
      <w:r w:rsidRPr="00E2058F">
        <w:rPr>
          <w:rFonts w:cs="Arial"/>
          <w:b/>
          <w:szCs w:val="28"/>
        </w:rPr>
        <w:t>à</w:t>
      </w:r>
      <w:r>
        <w:rPr>
          <w:szCs w:val="28"/>
        </w:rPr>
        <w:t xml:space="preserve"> </w:t>
      </w:r>
      <w:r w:rsidRPr="00C73621">
        <w:rPr>
          <w:szCs w:val="28"/>
        </w:rPr>
        <w:t>acute or grave</w:t>
      </w:r>
    </w:p>
    <w:p w:rsidR="00DA112A" w:rsidRPr="00C73621" w:rsidRDefault="00DA112A" w:rsidP="00D51986">
      <w:pPr>
        <w:tabs>
          <w:tab w:val="left" w:pos="1985"/>
        </w:tabs>
        <w:rPr>
          <w:szCs w:val="28"/>
        </w:rPr>
      </w:pPr>
    </w:p>
    <w:p w:rsidR="00DA112A" w:rsidRPr="00C73621" w:rsidRDefault="00DA112A" w:rsidP="00D51986">
      <w:pPr>
        <w:tabs>
          <w:tab w:val="left" w:pos="1985"/>
        </w:tabs>
        <w:rPr>
          <w:szCs w:val="28"/>
        </w:rPr>
      </w:pPr>
      <w:r w:rsidRPr="00C73621">
        <w:rPr>
          <w:szCs w:val="28"/>
        </w:rPr>
        <w:t>The exceptions are:</w:t>
      </w:r>
    </w:p>
    <w:p w:rsidR="00DA112A" w:rsidRDefault="00DA112A" w:rsidP="00D51986">
      <w:pPr>
        <w:tabs>
          <w:tab w:val="left" w:pos="1985"/>
        </w:tabs>
        <w:rPr>
          <w:szCs w:val="28"/>
        </w:rPr>
      </w:pPr>
    </w:p>
    <w:p w:rsidR="00DA112A" w:rsidRPr="00C73621" w:rsidRDefault="00DA112A" w:rsidP="00D51986">
      <w:pPr>
        <w:tabs>
          <w:tab w:val="left" w:pos="1985"/>
          <w:tab w:val="left" w:pos="2552"/>
          <w:tab w:val="left" w:pos="3119"/>
        </w:tabs>
        <w:rPr>
          <w:szCs w:val="28"/>
        </w:rPr>
      </w:pPr>
      <w:r w:rsidRPr="00675C0F">
        <w:rPr>
          <w:rFonts w:ascii="SimBraille" w:hAnsi="SimBraille"/>
          <w:sz w:val="36"/>
          <w:szCs w:val="28"/>
        </w:rPr>
        <w:t>=&gt;=</w:t>
      </w:r>
      <w:r>
        <w:rPr>
          <w:szCs w:val="28"/>
        </w:rPr>
        <w:tab/>
      </w:r>
      <w:r w:rsidRPr="00C25D2A">
        <w:rPr>
          <w:rFonts w:cs="Arial"/>
          <w:b/>
          <w:sz w:val="36"/>
          <w:szCs w:val="36"/>
        </w:rPr>
        <w:t>ä</w:t>
      </w:r>
      <w:r w:rsidRPr="00C25D2A">
        <w:rPr>
          <w:rFonts w:cs="Arial"/>
          <w:b/>
          <w:sz w:val="36"/>
          <w:szCs w:val="36"/>
        </w:rPr>
        <w:tab/>
        <w:t>æ</w:t>
      </w:r>
      <w:r w:rsidRPr="00C25D2A">
        <w:rPr>
          <w:rFonts w:cs="Arial"/>
          <w:b/>
          <w:sz w:val="36"/>
          <w:szCs w:val="36"/>
        </w:rPr>
        <w:tab/>
      </w:r>
      <w:r w:rsidRPr="00C73621">
        <w:rPr>
          <w:szCs w:val="28"/>
        </w:rPr>
        <w:t>diaersis, umlaut or ae diphthong</w:t>
      </w:r>
    </w:p>
    <w:p w:rsidR="00DA112A" w:rsidRPr="00C73621" w:rsidRDefault="00DA112A" w:rsidP="00D51986">
      <w:pPr>
        <w:tabs>
          <w:tab w:val="left" w:pos="1985"/>
          <w:tab w:val="left" w:pos="2552"/>
          <w:tab w:val="left" w:pos="3119"/>
        </w:tabs>
        <w:rPr>
          <w:szCs w:val="28"/>
        </w:rPr>
      </w:pPr>
      <w:r w:rsidRPr="00675C0F">
        <w:rPr>
          <w:rFonts w:ascii="SimBraille" w:hAnsi="SimBraille"/>
          <w:sz w:val="36"/>
          <w:szCs w:val="28"/>
        </w:rPr>
        <w:t>=[=</w:t>
      </w:r>
      <w:r>
        <w:rPr>
          <w:szCs w:val="28"/>
        </w:rPr>
        <w:tab/>
      </w:r>
      <w:r w:rsidRPr="00C25D2A">
        <w:rPr>
          <w:rFonts w:cs="Arial"/>
          <w:b/>
          <w:sz w:val="36"/>
          <w:szCs w:val="36"/>
        </w:rPr>
        <w:t>ö</w:t>
      </w:r>
      <w:r w:rsidRPr="00C25D2A">
        <w:rPr>
          <w:rFonts w:cs="Arial"/>
          <w:b/>
          <w:sz w:val="36"/>
          <w:szCs w:val="36"/>
        </w:rPr>
        <w:tab/>
        <w:t>ø</w:t>
      </w:r>
      <w:r>
        <w:rPr>
          <w:rFonts w:cs="Arial"/>
          <w:b/>
          <w:szCs w:val="28"/>
        </w:rPr>
        <w:tab/>
      </w:r>
      <w:r w:rsidRPr="00C73621">
        <w:rPr>
          <w:szCs w:val="28"/>
        </w:rPr>
        <w:t>diaeresis, umlaut or oe diphthong</w:t>
      </w:r>
    </w:p>
    <w:p w:rsidR="00DA112A" w:rsidRPr="00C73621" w:rsidRDefault="00DA112A" w:rsidP="00D51986">
      <w:pPr>
        <w:tabs>
          <w:tab w:val="left" w:pos="1985"/>
          <w:tab w:val="left" w:pos="3119"/>
        </w:tabs>
        <w:rPr>
          <w:szCs w:val="28"/>
        </w:rPr>
      </w:pPr>
      <w:r w:rsidRPr="00675C0F">
        <w:rPr>
          <w:rFonts w:ascii="SimBraille" w:hAnsi="SimBraille"/>
          <w:sz w:val="36"/>
          <w:szCs w:val="28"/>
        </w:rPr>
        <w:t>=*=</w:t>
      </w:r>
      <w:r>
        <w:rPr>
          <w:szCs w:val="28"/>
        </w:rPr>
        <w:tab/>
      </w:r>
      <w:r w:rsidRPr="00C25D2A">
        <w:rPr>
          <w:rFonts w:cs="Arial"/>
          <w:b/>
          <w:sz w:val="36"/>
          <w:szCs w:val="36"/>
        </w:rPr>
        <w:t>å</w:t>
      </w:r>
      <w:r>
        <w:rPr>
          <w:szCs w:val="28"/>
        </w:rPr>
        <w:tab/>
      </w:r>
      <w:r w:rsidRPr="00C73621">
        <w:rPr>
          <w:szCs w:val="28"/>
        </w:rPr>
        <w:t>overring, circle above</w:t>
      </w:r>
    </w:p>
    <w:p w:rsidR="00DA112A" w:rsidRPr="00C73621" w:rsidRDefault="00DA112A" w:rsidP="00D51986">
      <w:pPr>
        <w:tabs>
          <w:tab w:val="left" w:pos="1985"/>
        </w:tabs>
        <w:rPr>
          <w:szCs w:val="28"/>
        </w:rPr>
      </w:pPr>
    </w:p>
    <w:p w:rsidR="00DA112A" w:rsidRDefault="00DA112A" w:rsidP="00D51986">
      <w:pPr>
        <w:tabs>
          <w:tab w:val="left" w:pos="1985"/>
        </w:tabs>
        <w:rPr>
          <w:szCs w:val="28"/>
        </w:rPr>
      </w:pPr>
      <w:r w:rsidRPr="00C73621">
        <w:rPr>
          <w:szCs w:val="28"/>
        </w:rPr>
        <w:t>In chord symbols the U.S. literary signs will be used.</w:t>
      </w:r>
    </w:p>
    <w:p w:rsidR="00DA112A" w:rsidRPr="00C73621" w:rsidRDefault="00DA112A" w:rsidP="00D51986">
      <w:pPr>
        <w:pStyle w:val="Heading3"/>
      </w:pPr>
      <w:r>
        <w:br w:type="page"/>
      </w:r>
      <w:bookmarkStart w:id="97" w:name="_Toc381819410"/>
      <w:r w:rsidRPr="00C73621">
        <w:t>National Signs of Finland</w:t>
      </w:r>
      <w:bookmarkEnd w:id="97"/>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Default="00DA112A" w:rsidP="00D51986">
      <w:pPr>
        <w:tabs>
          <w:tab w:val="left" w:pos="1985"/>
        </w:tabs>
        <w:rPr>
          <w:szCs w:val="28"/>
        </w:rPr>
      </w:pPr>
      <w:r w:rsidRPr="00715BC8">
        <w:rPr>
          <w:rFonts w:ascii="SimBraille" w:hAnsi="SimBraille"/>
          <w:sz w:val="36"/>
          <w:szCs w:val="28"/>
        </w:rPr>
        <w:t>=/=</w:t>
      </w:r>
      <w:r>
        <w:rPr>
          <w:szCs w:val="28"/>
        </w:rPr>
        <w:tab/>
        <w:t xml:space="preserve">/ </w:t>
      </w:r>
      <w:r w:rsidRPr="00C73621">
        <w:rPr>
          <w:szCs w:val="28"/>
        </w:rPr>
        <w:t>oblique stroke</w:t>
      </w:r>
    </w:p>
    <w:p w:rsidR="00DA112A" w:rsidRPr="00C73621" w:rsidRDefault="00DA112A" w:rsidP="00D51986">
      <w:pPr>
        <w:tabs>
          <w:tab w:val="left" w:pos="1985"/>
        </w:tabs>
        <w:rPr>
          <w:szCs w:val="28"/>
        </w:rPr>
      </w:pPr>
      <w:r w:rsidRPr="00401DDA">
        <w:rPr>
          <w:rFonts w:ascii="SimBraille" w:hAnsi="SimBraille"/>
          <w:sz w:val="36"/>
          <w:szCs w:val="28"/>
        </w:rPr>
        <w:t>=,d=</w:t>
      </w:r>
      <w:r>
        <w:rPr>
          <w:szCs w:val="28"/>
        </w:rPr>
        <w:tab/>
      </w:r>
      <w:r w:rsidRPr="00C73621">
        <w:rPr>
          <w:szCs w:val="28"/>
        </w:rPr>
        <w:t>D uppercase letter</w:t>
      </w:r>
    </w:p>
    <w:p w:rsidR="00DA112A" w:rsidRPr="00C73621" w:rsidRDefault="00DA112A" w:rsidP="00D51986">
      <w:pPr>
        <w:tabs>
          <w:tab w:val="left" w:pos="1985"/>
        </w:tabs>
        <w:rPr>
          <w:szCs w:val="28"/>
        </w:rPr>
      </w:pPr>
      <w:r w:rsidRPr="00401DDA">
        <w:rPr>
          <w:rFonts w:ascii="SimBraille" w:hAnsi="SimBraille"/>
          <w:sz w:val="36"/>
          <w:szCs w:val="28"/>
        </w:rPr>
        <w:t>=.d=</w:t>
      </w:r>
      <w:r>
        <w:rPr>
          <w:szCs w:val="28"/>
        </w:rPr>
        <w:tab/>
      </w:r>
      <w:r w:rsidRPr="00401DDA">
        <w:rPr>
          <w:i/>
          <w:szCs w:val="28"/>
        </w:rPr>
        <w:t>d</w:t>
      </w:r>
      <w:r w:rsidRPr="00C73621">
        <w:rPr>
          <w:szCs w:val="28"/>
        </w:rPr>
        <w:t xml:space="preserve"> italic</w:t>
      </w:r>
    </w:p>
    <w:p w:rsidR="00DA112A" w:rsidRPr="00C73621" w:rsidRDefault="00DA112A" w:rsidP="00D51986">
      <w:pPr>
        <w:tabs>
          <w:tab w:val="left" w:pos="1985"/>
        </w:tabs>
        <w:rPr>
          <w:szCs w:val="28"/>
        </w:rPr>
      </w:pPr>
      <w:r w:rsidRPr="00401DDA">
        <w:rPr>
          <w:rFonts w:ascii="SimBraille" w:hAnsi="SimBraille"/>
          <w:sz w:val="36"/>
          <w:szCs w:val="28"/>
        </w:rPr>
        <w:t>=;d=</w:t>
      </w:r>
      <w:r>
        <w:rPr>
          <w:szCs w:val="28"/>
        </w:rPr>
        <w:tab/>
      </w:r>
      <w:r w:rsidRPr="00C73621">
        <w:rPr>
          <w:szCs w:val="28"/>
        </w:rPr>
        <w:t>d with letter sign</w:t>
      </w:r>
    </w:p>
    <w:p w:rsidR="00DA112A" w:rsidRPr="00C73621"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401DDA">
        <w:rPr>
          <w:rFonts w:ascii="SimBraille" w:hAnsi="SimBraille"/>
          <w:sz w:val="36"/>
          <w:szCs w:val="28"/>
        </w:rPr>
        <w:t>=&gt;=</w:t>
      </w:r>
      <w:r>
        <w:rPr>
          <w:szCs w:val="28"/>
        </w:rPr>
        <w:tab/>
      </w:r>
      <w:r w:rsidRPr="00C25D2A">
        <w:rPr>
          <w:rFonts w:cs="Arial"/>
          <w:b/>
          <w:sz w:val="36"/>
          <w:szCs w:val="36"/>
        </w:rPr>
        <w:t>ä</w:t>
      </w:r>
      <w:r>
        <w:rPr>
          <w:rFonts w:cs="Arial"/>
          <w:b/>
          <w:sz w:val="36"/>
          <w:szCs w:val="36"/>
        </w:rPr>
        <w:t xml:space="preserve"> </w:t>
      </w:r>
      <w:r w:rsidRPr="00C73621">
        <w:rPr>
          <w:szCs w:val="28"/>
        </w:rPr>
        <w:t>umlaut, diaeresis</w:t>
      </w:r>
    </w:p>
    <w:p w:rsidR="00DA112A" w:rsidRPr="00C73621" w:rsidRDefault="00DA112A" w:rsidP="00D51986">
      <w:pPr>
        <w:tabs>
          <w:tab w:val="left" w:pos="1985"/>
        </w:tabs>
        <w:rPr>
          <w:szCs w:val="28"/>
        </w:rPr>
      </w:pPr>
      <w:r w:rsidRPr="00401DDA">
        <w:rPr>
          <w:rFonts w:ascii="SimBraille" w:hAnsi="SimBraille"/>
          <w:sz w:val="36"/>
          <w:szCs w:val="28"/>
        </w:rPr>
        <w:t>=*=</w:t>
      </w:r>
      <w:r>
        <w:rPr>
          <w:szCs w:val="28"/>
        </w:rPr>
        <w:tab/>
      </w:r>
      <w:r w:rsidRPr="00C25D2A">
        <w:rPr>
          <w:rFonts w:cs="Arial"/>
          <w:b/>
          <w:sz w:val="36"/>
          <w:szCs w:val="36"/>
        </w:rPr>
        <w:t>å</w:t>
      </w:r>
      <w:r w:rsidRPr="00C73621">
        <w:rPr>
          <w:szCs w:val="28"/>
        </w:rPr>
        <w:t xml:space="preserve"> overring, circle above</w:t>
      </w:r>
    </w:p>
    <w:p w:rsidR="00DA112A" w:rsidRPr="00C73621" w:rsidRDefault="00DA112A" w:rsidP="00D51986">
      <w:pPr>
        <w:tabs>
          <w:tab w:val="left" w:pos="1985"/>
        </w:tabs>
        <w:rPr>
          <w:szCs w:val="28"/>
        </w:rPr>
      </w:pPr>
      <w:r w:rsidRPr="00401DDA">
        <w:rPr>
          <w:rFonts w:ascii="SimBraille" w:hAnsi="SimBraille"/>
          <w:sz w:val="36"/>
          <w:szCs w:val="28"/>
        </w:rPr>
        <w:t>=[=</w:t>
      </w:r>
      <w:r>
        <w:rPr>
          <w:szCs w:val="28"/>
        </w:rPr>
        <w:tab/>
      </w:r>
      <w:r w:rsidRPr="00C25D2A">
        <w:rPr>
          <w:rFonts w:cs="Arial"/>
          <w:b/>
          <w:sz w:val="36"/>
          <w:szCs w:val="36"/>
        </w:rPr>
        <w:t>ö</w:t>
      </w:r>
      <w:r>
        <w:rPr>
          <w:szCs w:val="28"/>
        </w:rPr>
        <w:t xml:space="preserve"> </w:t>
      </w:r>
      <w:r w:rsidRPr="00C73621">
        <w:rPr>
          <w:szCs w:val="28"/>
        </w:rPr>
        <w:t>umlaut, diaeresis</w:t>
      </w:r>
    </w:p>
    <w:p w:rsidR="00DA112A" w:rsidRDefault="00DA112A" w:rsidP="00D51986">
      <w:pPr>
        <w:tabs>
          <w:tab w:val="left" w:pos="1985"/>
        </w:tabs>
        <w:ind w:left="1985" w:hanging="1985"/>
        <w:rPr>
          <w:szCs w:val="28"/>
        </w:rPr>
      </w:pPr>
      <w:r w:rsidRPr="00401DDA">
        <w:rPr>
          <w:rFonts w:ascii="SimBraille" w:hAnsi="SimBraille"/>
          <w:sz w:val="36"/>
          <w:szCs w:val="28"/>
        </w:rPr>
        <w:t>=^=</w:t>
      </w:r>
      <w:r>
        <w:rPr>
          <w:szCs w:val="28"/>
        </w:rPr>
        <w:tab/>
      </w:r>
      <w:r w:rsidRPr="00C73621">
        <w:rPr>
          <w:szCs w:val="28"/>
        </w:rPr>
        <w:t xml:space="preserve">Dots 4-5 are used for an unspecified foreign accent </w:t>
      </w:r>
    </w:p>
    <w:p w:rsidR="00DA112A" w:rsidRDefault="00DA112A" w:rsidP="00D51986">
      <w:pPr>
        <w:tabs>
          <w:tab w:val="left" w:pos="1985"/>
        </w:tabs>
        <w:rPr>
          <w:szCs w:val="28"/>
        </w:rPr>
      </w:pPr>
    </w:p>
    <w:p w:rsidR="00DA112A" w:rsidRPr="00C73621" w:rsidRDefault="00DA112A" w:rsidP="00D51986">
      <w:pPr>
        <w:pStyle w:val="Heading3"/>
      </w:pPr>
      <w:r>
        <w:br w:type="page"/>
      </w:r>
      <w:bookmarkStart w:id="98" w:name="_Toc381819411"/>
      <w:r w:rsidRPr="00C73621">
        <w:t>National Signs of France and Switzerland (French)</w:t>
      </w:r>
      <w:bookmarkEnd w:id="98"/>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Default="00DA112A" w:rsidP="00D51986">
      <w:pPr>
        <w:tabs>
          <w:tab w:val="left" w:pos="1985"/>
        </w:tabs>
        <w:rPr>
          <w:szCs w:val="28"/>
        </w:rPr>
      </w:pPr>
      <w:r w:rsidRPr="00715BC8">
        <w:rPr>
          <w:rFonts w:ascii="SimBraille" w:hAnsi="SimBraille"/>
          <w:sz w:val="36"/>
          <w:szCs w:val="28"/>
        </w:rPr>
        <w:t>=/=</w:t>
      </w:r>
      <w:r>
        <w:rPr>
          <w:szCs w:val="28"/>
        </w:rPr>
        <w:tab/>
        <w:t xml:space="preserve">/ </w:t>
      </w:r>
      <w:r w:rsidRPr="00C73621">
        <w:rPr>
          <w:szCs w:val="28"/>
        </w:rPr>
        <w:t>oblique stroke</w:t>
      </w:r>
    </w:p>
    <w:p w:rsidR="00DA112A" w:rsidRPr="00C73621" w:rsidRDefault="00DA112A" w:rsidP="00D51986">
      <w:pPr>
        <w:tabs>
          <w:tab w:val="left" w:pos="1985"/>
        </w:tabs>
        <w:rPr>
          <w:szCs w:val="28"/>
        </w:rPr>
      </w:pPr>
      <w:r w:rsidRPr="007C0692">
        <w:rPr>
          <w:rFonts w:ascii="SimBraille" w:hAnsi="SimBraille"/>
          <w:sz w:val="36"/>
          <w:szCs w:val="28"/>
        </w:rPr>
        <w:t>=#h</w:t>
      </w:r>
      <w:r>
        <w:rPr>
          <w:rFonts w:ascii="SimBraille" w:hAnsi="SimBraille"/>
          <w:sz w:val="36"/>
          <w:szCs w:val="28"/>
        </w:rPr>
        <w:t>'</w:t>
      </w:r>
      <w:r w:rsidRPr="007C0692">
        <w:rPr>
          <w:rFonts w:ascii="SimBraille" w:hAnsi="SimBraille"/>
          <w:sz w:val="36"/>
          <w:szCs w:val="28"/>
        </w:rPr>
        <w:t>=</w:t>
      </w:r>
      <w:r>
        <w:rPr>
          <w:szCs w:val="28"/>
        </w:rPr>
        <w:tab/>
      </w:r>
      <w:r w:rsidRPr="00C73621">
        <w:rPr>
          <w:szCs w:val="28"/>
        </w:rPr>
        <w:t>8</w:t>
      </w:r>
      <w:r>
        <w:rPr>
          <w:szCs w:val="28"/>
        </w:rPr>
        <w:t>’</w:t>
      </w:r>
      <w:r w:rsidRPr="00C73621">
        <w:rPr>
          <w:szCs w:val="28"/>
        </w:rPr>
        <w:t xml:space="preserve"> "foot" for organ music</w:t>
      </w:r>
    </w:p>
    <w:p w:rsidR="00DA112A" w:rsidRPr="00C73621" w:rsidRDefault="00DA112A" w:rsidP="00D51986">
      <w:pPr>
        <w:tabs>
          <w:tab w:val="left" w:pos="1985"/>
        </w:tabs>
        <w:rPr>
          <w:szCs w:val="28"/>
        </w:rPr>
      </w:pPr>
      <w:r w:rsidRPr="007C0692">
        <w:rPr>
          <w:rFonts w:ascii="SimBraille" w:hAnsi="SimBraille"/>
          <w:sz w:val="36"/>
          <w:szCs w:val="28"/>
        </w:rPr>
        <w:t>=.d=</w:t>
      </w:r>
      <w:r>
        <w:rPr>
          <w:szCs w:val="28"/>
        </w:rPr>
        <w:tab/>
      </w:r>
      <w:r w:rsidRPr="00C73621">
        <w:rPr>
          <w:szCs w:val="28"/>
        </w:rPr>
        <w:t>D uppercase letter</w:t>
      </w:r>
    </w:p>
    <w:p w:rsidR="00DA112A" w:rsidRPr="00C73621" w:rsidRDefault="00DA112A" w:rsidP="00D51986">
      <w:pPr>
        <w:tabs>
          <w:tab w:val="left" w:pos="1985"/>
        </w:tabs>
        <w:rPr>
          <w:szCs w:val="28"/>
        </w:rPr>
      </w:pPr>
      <w:r w:rsidRPr="007C0692">
        <w:rPr>
          <w:rFonts w:ascii="SimBraille" w:hAnsi="SimBraille"/>
          <w:sz w:val="36"/>
          <w:szCs w:val="28"/>
        </w:rPr>
        <w:t>=_d=</w:t>
      </w:r>
      <w:r>
        <w:rPr>
          <w:szCs w:val="28"/>
        </w:rPr>
        <w:tab/>
      </w:r>
      <w:r w:rsidRPr="007C0692">
        <w:rPr>
          <w:i/>
          <w:szCs w:val="28"/>
        </w:rPr>
        <w:t>d</w:t>
      </w:r>
      <w:r w:rsidRPr="00C73621">
        <w:rPr>
          <w:szCs w:val="28"/>
        </w:rPr>
        <w:t xml:space="preserve"> italic</w:t>
      </w:r>
    </w:p>
    <w:p w:rsidR="00DA112A" w:rsidRPr="00C73621"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à</w:t>
      </w:r>
      <w:r>
        <w:rPr>
          <w:szCs w:val="28"/>
        </w:rPr>
        <w:t xml:space="preserve"> </w:t>
      </w:r>
      <w:r w:rsidRPr="00C73621">
        <w:rPr>
          <w:szCs w:val="28"/>
        </w:rPr>
        <w:t>grave</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â</w:t>
      </w:r>
      <w:r>
        <w:rPr>
          <w:szCs w:val="28"/>
        </w:rPr>
        <w:t xml:space="preserve"> </w:t>
      </w:r>
      <w:r w:rsidRPr="00C73621">
        <w:rPr>
          <w:szCs w:val="28"/>
        </w:rPr>
        <w:t>circumflex</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é</w:t>
      </w:r>
      <w:r>
        <w:rPr>
          <w:rFonts w:cs="Arial"/>
          <w:szCs w:val="28"/>
        </w:rPr>
        <w:t xml:space="preserve"> </w:t>
      </w:r>
      <w:r w:rsidRPr="00C73621">
        <w:rPr>
          <w:szCs w:val="28"/>
        </w:rPr>
        <w:t>acute</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è</w:t>
      </w:r>
      <w:r w:rsidRPr="00C73621">
        <w:rPr>
          <w:szCs w:val="28"/>
        </w:rPr>
        <w:t xml:space="preserve"> grave</w:t>
      </w:r>
    </w:p>
    <w:p w:rsidR="00DA112A" w:rsidRPr="00C73621" w:rsidRDefault="00DA112A" w:rsidP="00D51986">
      <w:pPr>
        <w:tabs>
          <w:tab w:val="left" w:pos="1985"/>
        </w:tabs>
        <w:rPr>
          <w:szCs w:val="28"/>
        </w:rPr>
      </w:pPr>
      <w:r w:rsidRPr="00741DC7">
        <w:rPr>
          <w:rFonts w:ascii="SimBraille" w:hAnsi="SimBraille"/>
          <w:sz w:val="36"/>
          <w:szCs w:val="28"/>
        </w:rPr>
        <w:t>=&lt;=</w:t>
      </w:r>
      <w:r>
        <w:rPr>
          <w:szCs w:val="28"/>
        </w:rPr>
        <w:tab/>
      </w:r>
      <w:r w:rsidRPr="00C25D2A">
        <w:rPr>
          <w:rFonts w:cs="Arial"/>
          <w:b/>
          <w:sz w:val="36"/>
          <w:szCs w:val="36"/>
        </w:rPr>
        <w:t>ê</w:t>
      </w:r>
      <w:r w:rsidRPr="00C73621">
        <w:rPr>
          <w:szCs w:val="28"/>
        </w:rPr>
        <w:t xml:space="preserve"> circumflex</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ë</w:t>
      </w:r>
      <w:r w:rsidRPr="00C73621">
        <w:rPr>
          <w:szCs w:val="28"/>
        </w:rPr>
        <w:t xml:space="preserve"> diaeresis, umlaut</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 xml:space="preserve">î </w:t>
      </w:r>
      <w:r w:rsidRPr="00C73621">
        <w:rPr>
          <w:szCs w:val="28"/>
        </w:rPr>
        <w:t>circumflex</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ï</w:t>
      </w:r>
      <w:r w:rsidRPr="00C73621">
        <w:rPr>
          <w:szCs w:val="28"/>
        </w:rPr>
        <w:t xml:space="preserve"> diaeresis, umlaut</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ì</w:t>
      </w:r>
      <w:r w:rsidRPr="00C73621">
        <w:rPr>
          <w:szCs w:val="28"/>
        </w:rPr>
        <w:t xml:space="preserve"> grave</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ò</w:t>
      </w:r>
      <w:r w:rsidRPr="00C73621">
        <w:rPr>
          <w:szCs w:val="28"/>
        </w:rPr>
        <w:t xml:space="preserve"> grave</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ô</w:t>
      </w:r>
      <w:r w:rsidRPr="00C73621">
        <w:rPr>
          <w:szCs w:val="28"/>
        </w:rPr>
        <w:t xml:space="preserve"> circumflex</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ù</w:t>
      </w:r>
      <w:r w:rsidRPr="00C73621">
        <w:rPr>
          <w:szCs w:val="28"/>
        </w:rPr>
        <w:t xml:space="preserve"> grave</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û</w:t>
      </w:r>
      <w:r w:rsidRPr="00C73621">
        <w:rPr>
          <w:szCs w:val="28"/>
        </w:rPr>
        <w:t xml:space="preserve"> circumflex</w:t>
      </w:r>
    </w:p>
    <w:p w:rsidR="00DA112A" w:rsidRPr="00C73621"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ü</w:t>
      </w:r>
      <w:r w:rsidRPr="00C73621">
        <w:rPr>
          <w:szCs w:val="28"/>
        </w:rPr>
        <w:t xml:space="preserve"> diaeresis, umlaut</w:t>
      </w:r>
    </w:p>
    <w:p w:rsidR="00DA112A" w:rsidRPr="00C73621" w:rsidRDefault="00DA112A" w:rsidP="00D51986">
      <w:pPr>
        <w:tabs>
          <w:tab w:val="left" w:pos="1985"/>
        </w:tabs>
        <w:rPr>
          <w:szCs w:val="28"/>
        </w:rPr>
      </w:pPr>
      <w:r w:rsidRPr="00741DC7">
        <w:rPr>
          <w:rFonts w:ascii="SimBraille" w:hAnsi="SimBraille"/>
          <w:sz w:val="36"/>
          <w:szCs w:val="28"/>
        </w:rPr>
        <w:t>=&amp;=</w:t>
      </w:r>
      <w:r>
        <w:rPr>
          <w:szCs w:val="28"/>
        </w:rPr>
        <w:tab/>
      </w:r>
      <w:r w:rsidRPr="00C25D2A">
        <w:rPr>
          <w:rFonts w:cs="Arial"/>
          <w:b/>
          <w:sz w:val="36"/>
          <w:szCs w:val="36"/>
        </w:rPr>
        <w:t>ç</w:t>
      </w:r>
      <w:r>
        <w:rPr>
          <w:rFonts w:cs="Arial"/>
          <w:szCs w:val="28"/>
        </w:rPr>
        <w:t xml:space="preserve"> </w:t>
      </w:r>
      <w:r w:rsidRPr="00C73621">
        <w:rPr>
          <w:szCs w:val="28"/>
        </w:rPr>
        <w:t>cedilla</w:t>
      </w:r>
    </w:p>
    <w:p w:rsidR="00DA112A" w:rsidRDefault="00DA112A" w:rsidP="00D51986">
      <w:pPr>
        <w:tabs>
          <w:tab w:val="left" w:pos="1985"/>
        </w:tabs>
        <w:rPr>
          <w:szCs w:val="28"/>
        </w:rPr>
      </w:pPr>
      <w:r w:rsidRPr="00741DC7">
        <w:rPr>
          <w:rFonts w:ascii="SimBraille" w:hAnsi="SimBraille"/>
          <w:sz w:val="36"/>
          <w:szCs w:val="28"/>
        </w:rPr>
        <w:t>=[=</w:t>
      </w:r>
      <w:r>
        <w:rPr>
          <w:szCs w:val="28"/>
        </w:rPr>
        <w:tab/>
      </w:r>
      <w:r w:rsidRPr="00C25D2A">
        <w:rPr>
          <w:rFonts w:cs="Arial"/>
          <w:b/>
          <w:sz w:val="36"/>
          <w:szCs w:val="36"/>
        </w:rPr>
        <w:t>œ</w:t>
      </w:r>
      <w:r w:rsidRPr="00C73621">
        <w:rPr>
          <w:szCs w:val="28"/>
        </w:rPr>
        <w:t xml:space="preserve"> oe diphthong </w:t>
      </w:r>
    </w:p>
    <w:p w:rsidR="00DA112A" w:rsidRDefault="00DA112A" w:rsidP="00D51986">
      <w:pPr>
        <w:tabs>
          <w:tab w:val="left" w:pos="1985"/>
        </w:tabs>
        <w:rPr>
          <w:szCs w:val="28"/>
        </w:rPr>
      </w:pPr>
    </w:p>
    <w:p w:rsidR="00DA112A" w:rsidRPr="00C73621" w:rsidRDefault="00DA112A" w:rsidP="00D51986">
      <w:pPr>
        <w:pStyle w:val="Heading3"/>
      </w:pPr>
      <w:r>
        <w:br w:type="page"/>
      </w:r>
      <w:bookmarkStart w:id="99" w:name="_Toc381819412"/>
      <w:r w:rsidRPr="00C73621">
        <w:t>National Signs of Germany</w:t>
      </w:r>
      <w:r>
        <w:t xml:space="preserve"> </w:t>
      </w:r>
      <w:r w:rsidRPr="00C73621">
        <w:t>and</w:t>
      </w:r>
      <w:r>
        <w:t xml:space="preserve"> </w:t>
      </w:r>
      <w:r w:rsidRPr="00C73621">
        <w:t>Switzerland (German)</w:t>
      </w:r>
      <w:bookmarkEnd w:id="99"/>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4E7463">
        <w:rPr>
          <w:rFonts w:ascii="SimBraille" w:hAnsi="SimBraille" w:cs="Courier New"/>
          <w:sz w:val="36"/>
          <w:szCs w:val="28"/>
        </w:rPr>
        <w:t>1</w:t>
      </w:r>
      <w:r w:rsidRPr="00715BC8">
        <w:rPr>
          <w:rFonts w:ascii="SimBraille" w:hAnsi="SimBraille"/>
          <w:sz w:val="36"/>
          <w:szCs w:val="28"/>
        </w:rPr>
        <w:t>=</w:t>
      </w:r>
      <w:r>
        <w:rPr>
          <w:szCs w:val="28"/>
        </w:rPr>
        <w:tab/>
        <w:t xml:space="preserve">/ </w:t>
      </w:r>
      <w:r w:rsidRPr="00C73621">
        <w:rPr>
          <w:szCs w:val="28"/>
        </w:rPr>
        <w:t xml:space="preserve">oblique stroke </w:t>
      </w:r>
    </w:p>
    <w:p w:rsidR="00DA112A" w:rsidRPr="00C73621" w:rsidRDefault="00DA112A" w:rsidP="00D51986">
      <w:pPr>
        <w:tabs>
          <w:tab w:val="left" w:pos="1985"/>
        </w:tabs>
        <w:ind w:left="1985" w:hanging="1985"/>
        <w:rPr>
          <w:szCs w:val="28"/>
        </w:rPr>
      </w:pPr>
      <w:r w:rsidRPr="004E7463">
        <w:rPr>
          <w:rFonts w:ascii="SimBraille" w:hAnsi="SimBraille"/>
          <w:sz w:val="36"/>
          <w:szCs w:val="28"/>
        </w:rPr>
        <w:t>=</w:t>
      </w:r>
      <w:r>
        <w:rPr>
          <w:rFonts w:ascii="SimBraille" w:hAnsi="SimBraille"/>
          <w:sz w:val="36"/>
          <w:szCs w:val="28"/>
        </w:rPr>
        <w:t>'</w:t>
      </w:r>
      <w:r w:rsidRPr="004E7463">
        <w:rPr>
          <w:rFonts w:ascii="SimBraille" w:hAnsi="SimBraille"/>
          <w:sz w:val="36"/>
          <w:szCs w:val="28"/>
        </w:rPr>
        <w:t>=</w:t>
      </w:r>
      <w:r>
        <w:rPr>
          <w:szCs w:val="28"/>
        </w:rPr>
        <w:tab/>
        <w:t>F</w:t>
      </w:r>
      <w:r w:rsidRPr="00C73621">
        <w:rPr>
          <w:szCs w:val="28"/>
        </w:rPr>
        <w:t xml:space="preserve">ull stop for sentence, abbreviation </w:t>
      </w:r>
      <w:r>
        <w:rPr>
          <w:szCs w:val="28"/>
        </w:rPr>
        <w:t>d</w:t>
      </w:r>
      <w:r w:rsidRPr="00C73621">
        <w:rPr>
          <w:szCs w:val="28"/>
        </w:rPr>
        <w:t>ot, or apostrophe in music context</w:t>
      </w:r>
    </w:p>
    <w:p w:rsidR="00DA112A" w:rsidRPr="00C73621" w:rsidRDefault="00DA112A" w:rsidP="00D51986">
      <w:pPr>
        <w:tabs>
          <w:tab w:val="left" w:pos="1985"/>
        </w:tabs>
        <w:rPr>
          <w:szCs w:val="28"/>
        </w:rPr>
      </w:pPr>
      <w:r w:rsidRPr="004E7463">
        <w:rPr>
          <w:rFonts w:ascii="SimBraille" w:hAnsi="SimBraille"/>
          <w:sz w:val="36"/>
          <w:szCs w:val="28"/>
        </w:rPr>
        <w:t>=#h</w:t>
      </w:r>
      <w:r>
        <w:rPr>
          <w:rFonts w:ascii="SimBraille" w:hAnsi="SimBraille"/>
          <w:sz w:val="36"/>
          <w:szCs w:val="28"/>
        </w:rPr>
        <w:t>'</w:t>
      </w:r>
      <w:r w:rsidRPr="004E7463">
        <w:rPr>
          <w:rFonts w:ascii="SimBraille" w:hAnsi="SimBraille"/>
          <w:sz w:val="36"/>
          <w:szCs w:val="28"/>
        </w:rPr>
        <w:t>=</w:t>
      </w:r>
      <w:r>
        <w:rPr>
          <w:szCs w:val="28"/>
        </w:rPr>
        <w:tab/>
        <w:t xml:space="preserve">8’ </w:t>
      </w:r>
      <w:r w:rsidRPr="00C73621">
        <w:rPr>
          <w:szCs w:val="28"/>
        </w:rPr>
        <w:t>"foot" for organ music</w:t>
      </w:r>
    </w:p>
    <w:p w:rsidR="00DA112A" w:rsidRPr="00C73621" w:rsidRDefault="00DA112A" w:rsidP="00D51986">
      <w:pPr>
        <w:tabs>
          <w:tab w:val="left" w:pos="1985"/>
        </w:tabs>
        <w:rPr>
          <w:szCs w:val="28"/>
        </w:rPr>
      </w:pPr>
      <w:r w:rsidRPr="004E7463">
        <w:rPr>
          <w:rFonts w:ascii="SimBraille" w:hAnsi="SimBraille"/>
          <w:sz w:val="36"/>
          <w:szCs w:val="28"/>
        </w:rPr>
        <w:t>=.d=</w:t>
      </w:r>
      <w:r>
        <w:rPr>
          <w:szCs w:val="28"/>
        </w:rPr>
        <w:tab/>
      </w:r>
      <w:r w:rsidRPr="00C73621">
        <w:rPr>
          <w:szCs w:val="28"/>
        </w:rPr>
        <w:t>D uppercase letter</w:t>
      </w:r>
    </w:p>
    <w:p w:rsidR="00DA112A" w:rsidRPr="00C73621" w:rsidRDefault="00DA112A" w:rsidP="00D51986">
      <w:pPr>
        <w:tabs>
          <w:tab w:val="left" w:pos="1985"/>
        </w:tabs>
        <w:rPr>
          <w:szCs w:val="28"/>
        </w:rPr>
      </w:pPr>
      <w:r w:rsidRPr="004E7463">
        <w:rPr>
          <w:rFonts w:ascii="SimBraille" w:hAnsi="SimBraille"/>
          <w:sz w:val="36"/>
          <w:szCs w:val="28"/>
        </w:rPr>
        <w:t>=_d=</w:t>
      </w:r>
      <w:r>
        <w:rPr>
          <w:szCs w:val="28"/>
        </w:rPr>
        <w:tab/>
      </w:r>
      <w:r w:rsidRPr="004E7463">
        <w:rPr>
          <w:i/>
          <w:szCs w:val="28"/>
        </w:rPr>
        <w:t>d</w:t>
      </w:r>
      <w:r w:rsidRPr="00C73621">
        <w:rPr>
          <w:szCs w:val="28"/>
        </w:rPr>
        <w:t xml:space="preserve"> italic</w:t>
      </w:r>
    </w:p>
    <w:p w:rsidR="00DA112A" w:rsidRPr="00C73621" w:rsidRDefault="00DA112A" w:rsidP="00D51986">
      <w:pPr>
        <w:tabs>
          <w:tab w:val="left" w:pos="1985"/>
        </w:tabs>
        <w:rPr>
          <w:szCs w:val="28"/>
        </w:rPr>
      </w:pPr>
      <w:r w:rsidRPr="004E7463">
        <w:rPr>
          <w:rFonts w:ascii="SimBraille" w:hAnsi="SimBraille"/>
          <w:sz w:val="36"/>
          <w:szCs w:val="28"/>
        </w:rPr>
        <w:t>=,d=</w:t>
      </w:r>
      <w:r>
        <w:rPr>
          <w:szCs w:val="28"/>
        </w:rPr>
        <w:tab/>
        <w:t>d</w:t>
      </w:r>
      <w:r w:rsidRPr="00C73621">
        <w:rPr>
          <w:szCs w:val="28"/>
        </w:rPr>
        <w:t xml:space="preserve"> with letter sign</w:t>
      </w:r>
    </w:p>
    <w:p w:rsidR="00DA112A" w:rsidRPr="00C73621"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1D592F">
        <w:rPr>
          <w:rFonts w:ascii="SimBraille" w:hAnsi="SimBraille"/>
          <w:sz w:val="36"/>
          <w:szCs w:val="28"/>
        </w:rPr>
        <w:t>=&gt;=</w:t>
      </w:r>
      <w:r>
        <w:rPr>
          <w:szCs w:val="28"/>
        </w:rPr>
        <w:tab/>
      </w:r>
      <w:r w:rsidRPr="00C25D2A">
        <w:rPr>
          <w:rFonts w:cs="Arial"/>
          <w:b/>
          <w:sz w:val="36"/>
          <w:szCs w:val="36"/>
        </w:rPr>
        <w:t>ä</w:t>
      </w:r>
      <w:r w:rsidRPr="00C73621">
        <w:rPr>
          <w:szCs w:val="28"/>
        </w:rPr>
        <w:t xml:space="preserve"> umlaut, diaeresis</w:t>
      </w:r>
    </w:p>
    <w:p w:rsidR="00DA112A" w:rsidRPr="00C73621" w:rsidRDefault="00DA112A" w:rsidP="00D51986">
      <w:pPr>
        <w:tabs>
          <w:tab w:val="left" w:pos="1985"/>
        </w:tabs>
        <w:rPr>
          <w:szCs w:val="28"/>
        </w:rPr>
      </w:pPr>
      <w:r w:rsidRPr="001D592F">
        <w:rPr>
          <w:rFonts w:ascii="SimBraille" w:hAnsi="SimBraille"/>
          <w:sz w:val="36"/>
          <w:szCs w:val="28"/>
        </w:rPr>
        <w:t>=[=</w:t>
      </w:r>
      <w:r>
        <w:rPr>
          <w:szCs w:val="28"/>
        </w:rPr>
        <w:tab/>
      </w:r>
      <w:r w:rsidRPr="00C25D2A">
        <w:rPr>
          <w:rFonts w:cs="Arial"/>
          <w:b/>
          <w:sz w:val="36"/>
          <w:szCs w:val="36"/>
        </w:rPr>
        <w:t>ö</w:t>
      </w:r>
      <w:r w:rsidRPr="00C73621">
        <w:rPr>
          <w:szCs w:val="28"/>
        </w:rPr>
        <w:t xml:space="preserve"> umlaut, diaeresis</w:t>
      </w:r>
    </w:p>
    <w:p w:rsidR="00DA112A" w:rsidRPr="00C73621" w:rsidRDefault="00DA112A" w:rsidP="00D51986">
      <w:pPr>
        <w:tabs>
          <w:tab w:val="left" w:pos="1985"/>
        </w:tabs>
        <w:rPr>
          <w:szCs w:val="28"/>
        </w:rPr>
      </w:pPr>
      <w:r w:rsidRPr="001D592F">
        <w:rPr>
          <w:rFonts w:ascii="SimBraille" w:hAnsi="SimBraille"/>
          <w:sz w:val="36"/>
          <w:szCs w:val="28"/>
        </w:rPr>
        <w:t>=\=</w:t>
      </w:r>
      <w:r>
        <w:rPr>
          <w:szCs w:val="28"/>
        </w:rPr>
        <w:tab/>
      </w:r>
      <w:r w:rsidRPr="00C25D2A">
        <w:rPr>
          <w:rFonts w:cs="Arial"/>
          <w:b/>
          <w:sz w:val="36"/>
          <w:szCs w:val="36"/>
        </w:rPr>
        <w:t>ü</w:t>
      </w:r>
      <w:r w:rsidRPr="00C73621">
        <w:rPr>
          <w:szCs w:val="28"/>
        </w:rPr>
        <w:t xml:space="preserve"> umlaut, diaeresis</w:t>
      </w:r>
    </w:p>
    <w:p w:rsidR="00DA112A" w:rsidRPr="00C73621" w:rsidRDefault="00DA112A" w:rsidP="00D51986">
      <w:pPr>
        <w:tabs>
          <w:tab w:val="left" w:pos="1985"/>
        </w:tabs>
        <w:ind w:left="1985" w:hanging="1985"/>
        <w:rPr>
          <w:szCs w:val="28"/>
        </w:rPr>
      </w:pPr>
      <w:r w:rsidRPr="001D592F">
        <w:rPr>
          <w:rFonts w:ascii="SimBraille" w:hAnsi="SimBraille"/>
          <w:sz w:val="36"/>
          <w:szCs w:val="28"/>
        </w:rPr>
        <w:t>=@=</w:t>
      </w:r>
      <w:r>
        <w:rPr>
          <w:szCs w:val="28"/>
        </w:rPr>
        <w:tab/>
      </w:r>
      <w:r w:rsidRPr="00C73621">
        <w:rPr>
          <w:szCs w:val="28"/>
        </w:rPr>
        <w:t>Dot 4 is used for an unspecified foreign accent</w:t>
      </w:r>
    </w:p>
    <w:p w:rsidR="00DA112A" w:rsidRPr="00C73621" w:rsidRDefault="00DA112A" w:rsidP="00D51986">
      <w:pPr>
        <w:tabs>
          <w:tab w:val="left" w:pos="1985"/>
        </w:tabs>
        <w:rPr>
          <w:szCs w:val="28"/>
        </w:rPr>
      </w:pPr>
    </w:p>
    <w:p w:rsidR="00DA112A" w:rsidRPr="00C73621" w:rsidRDefault="00DA112A" w:rsidP="00D51986">
      <w:pPr>
        <w:tabs>
          <w:tab w:val="left" w:pos="1985"/>
        </w:tabs>
        <w:rPr>
          <w:szCs w:val="28"/>
        </w:rPr>
      </w:pPr>
      <w:r w:rsidRPr="00C73621">
        <w:rPr>
          <w:szCs w:val="28"/>
        </w:rPr>
        <w:t>The signs for "plus" and "minus" may be preceded by dot 4 or 5 in some situations.</w:t>
      </w:r>
      <w:r>
        <w:rPr>
          <w:szCs w:val="28"/>
        </w:rPr>
        <w:t xml:space="preserve">  </w:t>
      </w:r>
      <w:r w:rsidRPr="00C73621">
        <w:rPr>
          <w:szCs w:val="28"/>
        </w:rPr>
        <w:t>The apostrophe in literary braille is dot 6, but dot 3 is used in music as above.</w:t>
      </w:r>
      <w:r>
        <w:rPr>
          <w:szCs w:val="28"/>
        </w:rPr>
        <w:t xml:space="preserve">  </w:t>
      </w:r>
      <w:r w:rsidRPr="00C73621">
        <w:rPr>
          <w:szCs w:val="28"/>
        </w:rPr>
        <w:t xml:space="preserve">Several capital letters in a row are marked with dots 4-5, i.e., BWV </w:t>
      </w:r>
      <w:r w:rsidRPr="001D592F">
        <w:rPr>
          <w:rFonts w:ascii="SimBraille" w:hAnsi="SimBraille"/>
          <w:sz w:val="36"/>
          <w:szCs w:val="28"/>
        </w:rPr>
        <w:t>^bwv</w:t>
      </w:r>
    </w:p>
    <w:p w:rsidR="00DA112A" w:rsidRPr="00C73621" w:rsidRDefault="00DA112A" w:rsidP="00D51986">
      <w:pPr>
        <w:pStyle w:val="Heading3"/>
      </w:pPr>
      <w:r>
        <w:br w:type="page"/>
      </w:r>
      <w:bookmarkStart w:id="100" w:name="_Toc381819413"/>
      <w:r w:rsidRPr="00C73621">
        <w:t>National Signs of Italy and Switzerland (Italian)</w:t>
      </w:r>
      <w:bookmarkEnd w:id="100"/>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t xml:space="preserve">/ </w:t>
      </w:r>
      <w:r w:rsidRPr="00C73621">
        <w:rPr>
          <w:szCs w:val="28"/>
        </w:rPr>
        <w:t xml:space="preserve">oblique stroke </w:t>
      </w:r>
    </w:p>
    <w:p w:rsidR="00DA112A" w:rsidRDefault="00DA112A" w:rsidP="00D51986">
      <w:pPr>
        <w:tabs>
          <w:tab w:val="left" w:pos="1985"/>
        </w:tabs>
        <w:rPr>
          <w:szCs w:val="28"/>
        </w:rPr>
      </w:pPr>
      <w:r w:rsidRPr="004E7463">
        <w:rPr>
          <w:rFonts w:ascii="SimBraille" w:hAnsi="SimBraille"/>
          <w:sz w:val="36"/>
          <w:szCs w:val="28"/>
        </w:rPr>
        <w:t>=#h</w:t>
      </w:r>
      <w:r>
        <w:rPr>
          <w:rFonts w:ascii="SimBraille" w:hAnsi="SimBraille"/>
          <w:sz w:val="36"/>
          <w:szCs w:val="28"/>
        </w:rPr>
        <w:t>'</w:t>
      </w:r>
      <w:r w:rsidRPr="004E7463">
        <w:rPr>
          <w:rFonts w:ascii="SimBraille" w:hAnsi="SimBraille"/>
          <w:sz w:val="36"/>
          <w:szCs w:val="28"/>
        </w:rPr>
        <w:t>=</w:t>
      </w:r>
      <w:r>
        <w:rPr>
          <w:szCs w:val="28"/>
        </w:rPr>
        <w:tab/>
        <w:t xml:space="preserve">8’ </w:t>
      </w:r>
      <w:r w:rsidRPr="00C73621">
        <w:rPr>
          <w:szCs w:val="28"/>
        </w:rPr>
        <w:t>"foot" for organ music</w:t>
      </w:r>
    </w:p>
    <w:p w:rsidR="00DA112A" w:rsidRPr="00C73621" w:rsidRDefault="00DA112A" w:rsidP="00D51986">
      <w:pPr>
        <w:tabs>
          <w:tab w:val="left" w:pos="1985"/>
        </w:tabs>
        <w:rPr>
          <w:szCs w:val="28"/>
        </w:rPr>
      </w:pPr>
      <w:r w:rsidRPr="004E7463">
        <w:rPr>
          <w:rFonts w:ascii="SimBraille" w:hAnsi="SimBraille"/>
          <w:sz w:val="36"/>
          <w:szCs w:val="28"/>
        </w:rPr>
        <w:t>=.d=</w:t>
      </w:r>
      <w:r>
        <w:rPr>
          <w:szCs w:val="28"/>
        </w:rPr>
        <w:tab/>
      </w:r>
      <w:r w:rsidRPr="00C73621">
        <w:rPr>
          <w:szCs w:val="28"/>
        </w:rPr>
        <w:t>D uppercase letter</w:t>
      </w:r>
    </w:p>
    <w:p w:rsidR="00DA112A" w:rsidRPr="00C73621" w:rsidRDefault="00DA112A" w:rsidP="00D51986">
      <w:pPr>
        <w:tabs>
          <w:tab w:val="left" w:pos="1985"/>
        </w:tabs>
        <w:rPr>
          <w:szCs w:val="28"/>
        </w:rPr>
      </w:pPr>
      <w:r w:rsidRPr="004E7463">
        <w:rPr>
          <w:rFonts w:ascii="SimBraille" w:hAnsi="SimBraille"/>
          <w:sz w:val="36"/>
          <w:szCs w:val="28"/>
        </w:rPr>
        <w:t>=_d=</w:t>
      </w:r>
      <w:r>
        <w:rPr>
          <w:szCs w:val="28"/>
        </w:rPr>
        <w:tab/>
      </w:r>
      <w:r w:rsidRPr="004E7463">
        <w:rPr>
          <w:i/>
          <w:szCs w:val="28"/>
        </w:rPr>
        <w:t>d</w:t>
      </w:r>
      <w:r w:rsidRPr="00C73621">
        <w:rPr>
          <w:szCs w:val="28"/>
        </w:rPr>
        <w:t xml:space="preserve"> italic</w:t>
      </w:r>
    </w:p>
    <w:p w:rsidR="00DA112A" w:rsidRPr="00C73621"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C74AF1">
        <w:rPr>
          <w:rFonts w:ascii="SimBraille" w:hAnsi="SimBraille"/>
          <w:sz w:val="36"/>
          <w:szCs w:val="28"/>
        </w:rPr>
        <w:t>=(=</w:t>
      </w:r>
      <w:r>
        <w:rPr>
          <w:rFonts w:cs="Arial"/>
          <w:szCs w:val="28"/>
        </w:rPr>
        <w:tab/>
      </w:r>
      <w:r w:rsidRPr="00C25D2A">
        <w:rPr>
          <w:rFonts w:cs="Arial"/>
          <w:b/>
          <w:sz w:val="36"/>
          <w:szCs w:val="36"/>
        </w:rPr>
        <w:t>à</w:t>
      </w:r>
      <w:r>
        <w:rPr>
          <w:szCs w:val="28"/>
        </w:rPr>
        <w:t xml:space="preserve"> </w:t>
      </w:r>
      <w:r w:rsidRPr="00C73621">
        <w:rPr>
          <w:szCs w:val="28"/>
        </w:rPr>
        <w:t>grave</w:t>
      </w:r>
    </w:p>
    <w:p w:rsidR="00DA112A" w:rsidRPr="00C73621" w:rsidRDefault="00DA112A" w:rsidP="00D51986">
      <w:pPr>
        <w:tabs>
          <w:tab w:val="left" w:pos="1985"/>
        </w:tabs>
        <w:rPr>
          <w:szCs w:val="28"/>
        </w:rPr>
      </w:pPr>
      <w:r w:rsidRPr="00C74AF1">
        <w:rPr>
          <w:rFonts w:ascii="SimBraille" w:hAnsi="SimBraille"/>
          <w:sz w:val="36"/>
          <w:szCs w:val="28"/>
        </w:rPr>
        <w:t>=!=</w:t>
      </w:r>
      <w:r>
        <w:rPr>
          <w:rFonts w:cs="Arial"/>
          <w:szCs w:val="28"/>
        </w:rPr>
        <w:tab/>
      </w:r>
      <w:r w:rsidRPr="00C25D2A">
        <w:rPr>
          <w:rFonts w:cs="Arial"/>
          <w:b/>
          <w:sz w:val="36"/>
          <w:szCs w:val="36"/>
        </w:rPr>
        <w:t>è</w:t>
      </w:r>
      <w:r w:rsidRPr="00C73621">
        <w:rPr>
          <w:szCs w:val="28"/>
        </w:rPr>
        <w:t xml:space="preserve"> grave</w:t>
      </w:r>
    </w:p>
    <w:p w:rsidR="00DA112A" w:rsidRPr="00C73621" w:rsidRDefault="00DA112A" w:rsidP="00D51986">
      <w:pPr>
        <w:tabs>
          <w:tab w:val="left" w:pos="1985"/>
        </w:tabs>
        <w:rPr>
          <w:szCs w:val="28"/>
        </w:rPr>
      </w:pPr>
      <w:r w:rsidRPr="00C74AF1">
        <w:rPr>
          <w:rFonts w:ascii="SimBraille" w:hAnsi="SimBraille"/>
          <w:sz w:val="36"/>
          <w:szCs w:val="28"/>
        </w:rPr>
        <w:t>===</w:t>
      </w:r>
      <w:r>
        <w:rPr>
          <w:rFonts w:cs="Arial"/>
          <w:szCs w:val="28"/>
        </w:rPr>
        <w:tab/>
      </w:r>
      <w:r w:rsidRPr="00C25D2A">
        <w:rPr>
          <w:rFonts w:cs="Arial"/>
          <w:b/>
          <w:sz w:val="36"/>
          <w:szCs w:val="36"/>
        </w:rPr>
        <w:t>é</w:t>
      </w:r>
      <w:r w:rsidRPr="00C73621">
        <w:rPr>
          <w:szCs w:val="28"/>
        </w:rPr>
        <w:t xml:space="preserve"> acute</w:t>
      </w:r>
    </w:p>
    <w:p w:rsidR="00DA112A" w:rsidRPr="00C73621" w:rsidRDefault="00DA112A" w:rsidP="00D51986">
      <w:pPr>
        <w:tabs>
          <w:tab w:val="left" w:pos="1985"/>
        </w:tabs>
        <w:rPr>
          <w:szCs w:val="28"/>
        </w:rPr>
      </w:pPr>
      <w:r w:rsidRPr="00C74AF1">
        <w:rPr>
          <w:rFonts w:ascii="SimBraille" w:hAnsi="SimBraille"/>
          <w:sz w:val="36"/>
          <w:szCs w:val="28"/>
        </w:rPr>
        <w:t>=/=</w:t>
      </w:r>
      <w:r>
        <w:rPr>
          <w:rFonts w:cs="Arial"/>
          <w:szCs w:val="28"/>
        </w:rPr>
        <w:tab/>
      </w:r>
      <w:r w:rsidRPr="00C25D2A">
        <w:rPr>
          <w:rFonts w:cs="Arial"/>
          <w:b/>
          <w:sz w:val="36"/>
          <w:szCs w:val="36"/>
        </w:rPr>
        <w:t>ì</w:t>
      </w:r>
      <w:r w:rsidRPr="00C73621">
        <w:rPr>
          <w:szCs w:val="28"/>
        </w:rPr>
        <w:t xml:space="preserve"> grave</w:t>
      </w:r>
    </w:p>
    <w:p w:rsidR="00DA112A" w:rsidRPr="00C73621" w:rsidRDefault="00DA112A" w:rsidP="00D51986">
      <w:pPr>
        <w:tabs>
          <w:tab w:val="left" w:pos="1985"/>
        </w:tabs>
        <w:rPr>
          <w:szCs w:val="28"/>
        </w:rPr>
      </w:pPr>
      <w:r w:rsidRPr="00C74AF1">
        <w:rPr>
          <w:rFonts w:ascii="SimBraille" w:hAnsi="SimBraille"/>
          <w:sz w:val="36"/>
          <w:szCs w:val="28"/>
        </w:rPr>
        <w:t>=+=</w:t>
      </w:r>
      <w:r>
        <w:rPr>
          <w:rFonts w:cs="Arial"/>
          <w:szCs w:val="28"/>
        </w:rPr>
        <w:tab/>
      </w:r>
      <w:r w:rsidRPr="00C25D2A">
        <w:rPr>
          <w:rFonts w:cs="Arial"/>
          <w:b/>
          <w:sz w:val="36"/>
          <w:szCs w:val="36"/>
        </w:rPr>
        <w:t>ò</w:t>
      </w:r>
      <w:r w:rsidRPr="00C74AF1">
        <w:rPr>
          <w:rFonts w:cs="Arial"/>
          <w:b/>
          <w:szCs w:val="28"/>
        </w:rPr>
        <w:t xml:space="preserve"> </w:t>
      </w:r>
      <w:r w:rsidRPr="00C73621">
        <w:rPr>
          <w:szCs w:val="28"/>
        </w:rPr>
        <w:t>grave</w:t>
      </w:r>
    </w:p>
    <w:p w:rsidR="00DA112A" w:rsidRDefault="00DA112A" w:rsidP="00D51986">
      <w:pPr>
        <w:tabs>
          <w:tab w:val="left" w:pos="1985"/>
        </w:tabs>
        <w:rPr>
          <w:szCs w:val="28"/>
        </w:rPr>
      </w:pPr>
      <w:r w:rsidRPr="00C74AF1">
        <w:rPr>
          <w:rFonts w:ascii="SimBraille" w:hAnsi="SimBraille"/>
          <w:sz w:val="36"/>
          <w:szCs w:val="28"/>
        </w:rPr>
        <w:t>=)=</w:t>
      </w:r>
      <w:r>
        <w:rPr>
          <w:rFonts w:cs="Arial"/>
          <w:szCs w:val="28"/>
        </w:rPr>
        <w:tab/>
      </w:r>
      <w:r w:rsidRPr="00C25D2A">
        <w:rPr>
          <w:rFonts w:cs="Arial"/>
          <w:b/>
          <w:sz w:val="36"/>
          <w:szCs w:val="36"/>
        </w:rPr>
        <w:t>ù</w:t>
      </w:r>
      <w:r w:rsidRPr="00C73621">
        <w:rPr>
          <w:szCs w:val="28"/>
        </w:rPr>
        <w:t xml:space="preserve"> grave </w:t>
      </w:r>
    </w:p>
    <w:p w:rsidR="00DA112A" w:rsidRPr="00C73621" w:rsidRDefault="00DA112A" w:rsidP="00D51986">
      <w:pPr>
        <w:pStyle w:val="Heading3"/>
      </w:pPr>
      <w:r>
        <w:br w:type="page"/>
      </w:r>
      <w:bookmarkStart w:id="101" w:name="_Toc381819414"/>
      <w:r w:rsidRPr="00C73621">
        <w:t>National Signs of The Netherlands</w:t>
      </w:r>
      <w:bookmarkEnd w:id="101"/>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t xml:space="preserve">/ </w:t>
      </w:r>
      <w:r w:rsidRPr="00C73621">
        <w:rPr>
          <w:szCs w:val="28"/>
        </w:rPr>
        <w:t>oblique stroke</w:t>
      </w:r>
    </w:p>
    <w:p w:rsidR="00DA112A" w:rsidRPr="00C73621" w:rsidRDefault="00DA112A" w:rsidP="00D51986">
      <w:pPr>
        <w:tabs>
          <w:tab w:val="left" w:pos="1985"/>
        </w:tabs>
        <w:rPr>
          <w:szCs w:val="28"/>
        </w:rPr>
      </w:pPr>
      <w:r w:rsidRPr="00722EFA">
        <w:rPr>
          <w:rFonts w:ascii="SimBraille" w:hAnsi="SimBraille"/>
          <w:sz w:val="36"/>
          <w:szCs w:val="28"/>
        </w:rPr>
        <w:t>=9=</w:t>
      </w:r>
      <w:r>
        <w:rPr>
          <w:szCs w:val="28"/>
        </w:rPr>
        <w:tab/>
      </w:r>
      <w:r w:rsidRPr="00722EFA">
        <w:rPr>
          <w:szCs w:val="28"/>
        </w:rPr>
        <w:t>*</w:t>
      </w:r>
      <w:r>
        <w:rPr>
          <w:szCs w:val="28"/>
        </w:rPr>
        <w:t xml:space="preserve"> </w:t>
      </w:r>
      <w:r w:rsidRPr="00C73621">
        <w:rPr>
          <w:szCs w:val="28"/>
        </w:rPr>
        <w:t>asterisk</w:t>
      </w:r>
    </w:p>
    <w:p w:rsidR="00DA112A" w:rsidRPr="00C73621" w:rsidRDefault="00DA112A" w:rsidP="00D51986">
      <w:pPr>
        <w:tabs>
          <w:tab w:val="left" w:pos="1985"/>
        </w:tabs>
        <w:rPr>
          <w:szCs w:val="28"/>
        </w:rPr>
      </w:pPr>
      <w:r w:rsidRPr="00722EFA">
        <w:rPr>
          <w:rFonts w:ascii="SimBraille" w:hAnsi="SimBraille"/>
          <w:sz w:val="36"/>
          <w:szCs w:val="28"/>
        </w:rPr>
        <w:t>=#h</w:t>
      </w:r>
      <w:r>
        <w:rPr>
          <w:rFonts w:ascii="SimBraille" w:hAnsi="SimBraille"/>
          <w:sz w:val="36"/>
          <w:szCs w:val="28"/>
        </w:rPr>
        <w:t>'</w:t>
      </w:r>
      <w:r w:rsidRPr="00722EFA">
        <w:rPr>
          <w:rFonts w:ascii="SimBraille" w:hAnsi="SimBraille"/>
          <w:sz w:val="36"/>
          <w:szCs w:val="28"/>
        </w:rPr>
        <w:t>=</w:t>
      </w:r>
      <w:r>
        <w:rPr>
          <w:szCs w:val="28"/>
        </w:rPr>
        <w:tab/>
      </w:r>
      <w:r w:rsidRPr="00C73621">
        <w:rPr>
          <w:szCs w:val="28"/>
        </w:rPr>
        <w:t>8'</w:t>
      </w:r>
      <w:r>
        <w:rPr>
          <w:szCs w:val="28"/>
        </w:rPr>
        <w:t xml:space="preserve"> </w:t>
      </w:r>
      <w:r w:rsidRPr="00C73621">
        <w:rPr>
          <w:szCs w:val="28"/>
        </w:rPr>
        <w:t>"foot" for organ music</w:t>
      </w:r>
    </w:p>
    <w:p w:rsidR="00DA112A" w:rsidRPr="00C73621" w:rsidRDefault="00DA112A" w:rsidP="00D51986">
      <w:pPr>
        <w:tabs>
          <w:tab w:val="left" w:pos="1985"/>
        </w:tabs>
        <w:rPr>
          <w:szCs w:val="28"/>
        </w:rPr>
      </w:pPr>
      <w:r w:rsidRPr="00722EFA">
        <w:rPr>
          <w:rFonts w:ascii="SimBraille" w:hAnsi="SimBraille"/>
          <w:sz w:val="36"/>
          <w:szCs w:val="28"/>
        </w:rPr>
        <w:t>=.d=</w:t>
      </w:r>
      <w:r>
        <w:rPr>
          <w:szCs w:val="28"/>
        </w:rPr>
        <w:tab/>
      </w:r>
      <w:r w:rsidRPr="00C73621">
        <w:rPr>
          <w:szCs w:val="28"/>
        </w:rPr>
        <w:t>D uppercase letter</w:t>
      </w:r>
    </w:p>
    <w:p w:rsidR="00DA112A" w:rsidRPr="00C73621" w:rsidRDefault="00DA112A" w:rsidP="00D51986">
      <w:pPr>
        <w:tabs>
          <w:tab w:val="left" w:pos="1985"/>
        </w:tabs>
        <w:rPr>
          <w:szCs w:val="28"/>
        </w:rPr>
      </w:pPr>
      <w:r w:rsidRPr="00722EFA">
        <w:rPr>
          <w:rFonts w:ascii="SimBraille" w:hAnsi="SimBraille"/>
          <w:sz w:val="36"/>
          <w:szCs w:val="28"/>
        </w:rPr>
        <w:t>=_d=</w:t>
      </w:r>
      <w:r>
        <w:rPr>
          <w:szCs w:val="28"/>
        </w:rPr>
        <w:tab/>
      </w:r>
      <w:r w:rsidRPr="00722EFA">
        <w:rPr>
          <w:i/>
          <w:szCs w:val="28"/>
        </w:rPr>
        <w:t>d</w:t>
      </w:r>
      <w:r w:rsidRPr="00C73621">
        <w:rPr>
          <w:szCs w:val="28"/>
        </w:rPr>
        <w:t xml:space="preserve"> italic</w:t>
      </w:r>
    </w:p>
    <w:p w:rsidR="00DA112A" w:rsidRPr="00C73621"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7170F">
        <w:rPr>
          <w:rFonts w:ascii="SimBraille" w:hAnsi="SimBraille"/>
          <w:sz w:val="36"/>
          <w:szCs w:val="28"/>
        </w:rPr>
        <w:t>=&gt;=</w:t>
      </w:r>
      <w:r>
        <w:rPr>
          <w:szCs w:val="28"/>
        </w:rPr>
        <w:tab/>
      </w:r>
      <w:r w:rsidRPr="00C25D2A">
        <w:rPr>
          <w:rFonts w:cs="Arial"/>
          <w:b/>
          <w:sz w:val="36"/>
          <w:szCs w:val="36"/>
        </w:rPr>
        <w:t>ä</w:t>
      </w:r>
      <w:r>
        <w:rPr>
          <w:szCs w:val="28"/>
        </w:rPr>
        <w:t xml:space="preserve"> </w:t>
      </w:r>
      <w:r w:rsidRPr="00C73621">
        <w:rPr>
          <w:szCs w:val="28"/>
        </w:rPr>
        <w:t>diaeresis, umlaut</w:t>
      </w:r>
    </w:p>
    <w:p w:rsidR="00DA112A" w:rsidRPr="00C73621" w:rsidRDefault="00DA112A" w:rsidP="00D51986">
      <w:pPr>
        <w:tabs>
          <w:tab w:val="left" w:pos="1985"/>
        </w:tabs>
        <w:rPr>
          <w:szCs w:val="28"/>
        </w:rPr>
      </w:pPr>
      <w:r w:rsidRPr="0037170F">
        <w:rPr>
          <w:rFonts w:ascii="SimBraille" w:hAnsi="SimBraille"/>
          <w:sz w:val="36"/>
          <w:szCs w:val="28"/>
        </w:rPr>
        <w:t>=(=</w:t>
      </w:r>
      <w:r>
        <w:rPr>
          <w:szCs w:val="28"/>
        </w:rPr>
        <w:tab/>
      </w:r>
      <w:r w:rsidRPr="00C25D2A">
        <w:rPr>
          <w:rFonts w:cs="Arial"/>
          <w:b/>
          <w:sz w:val="36"/>
          <w:szCs w:val="36"/>
        </w:rPr>
        <w:t>à</w:t>
      </w:r>
      <w:r>
        <w:rPr>
          <w:szCs w:val="28"/>
        </w:rPr>
        <w:t xml:space="preserve"> </w:t>
      </w:r>
      <w:r w:rsidRPr="00C73621">
        <w:rPr>
          <w:szCs w:val="28"/>
        </w:rPr>
        <w:t>grave</w:t>
      </w:r>
    </w:p>
    <w:p w:rsidR="00DA112A" w:rsidRPr="00C73621" w:rsidRDefault="00DA112A" w:rsidP="00D51986">
      <w:pPr>
        <w:tabs>
          <w:tab w:val="left" w:pos="1985"/>
        </w:tabs>
        <w:rPr>
          <w:szCs w:val="28"/>
        </w:rPr>
      </w:pPr>
      <w:r w:rsidRPr="0037170F">
        <w:rPr>
          <w:rFonts w:ascii="SimBraille" w:hAnsi="SimBraille"/>
          <w:sz w:val="36"/>
          <w:szCs w:val="28"/>
        </w:rPr>
        <w:t>=*=</w:t>
      </w:r>
      <w:r>
        <w:rPr>
          <w:szCs w:val="28"/>
        </w:rPr>
        <w:tab/>
      </w:r>
      <w:r w:rsidRPr="00C25D2A">
        <w:rPr>
          <w:rFonts w:cs="Arial"/>
          <w:b/>
          <w:sz w:val="36"/>
          <w:szCs w:val="36"/>
        </w:rPr>
        <w:t>â</w:t>
      </w:r>
      <w:r>
        <w:rPr>
          <w:szCs w:val="28"/>
        </w:rPr>
        <w:t xml:space="preserve"> </w:t>
      </w:r>
      <w:r w:rsidRPr="00C73621">
        <w:rPr>
          <w:szCs w:val="28"/>
        </w:rPr>
        <w:t>circumflex</w:t>
      </w:r>
    </w:p>
    <w:p w:rsidR="00DA112A" w:rsidRPr="00C73621" w:rsidRDefault="00DA112A" w:rsidP="00D51986">
      <w:pPr>
        <w:tabs>
          <w:tab w:val="left" w:pos="1985"/>
        </w:tabs>
        <w:rPr>
          <w:szCs w:val="28"/>
        </w:rPr>
      </w:pPr>
      <w:r w:rsidRPr="0037170F">
        <w:rPr>
          <w:rFonts w:ascii="SimBraille" w:hAnsi="SimBraille"/>
          <w:sz w:val="36"/>
          <w:szCs w:val="28"/>
        </w:rPr>
        <w:t>=$=</w:t>
      </w:r>
      <w:r>
        <w:rPr>
          <w:szCs w:val="28"/>
        </w:rPr>
        <w:tab/>
      </w:r>
      <w:r w:rsidRPr="00C25D2A">
        <w:rPr>
          <w:rFonts w:cs="Arial"/>
          <w:b/>
          <w:sz w:val="36"/>
          <w:szCs w:val="36"/>
        </w:rPr>
        <w:t>ë</w:t>
      </w:r>
      <w:r>
        <w:rPr>
          <w:szCs w:val="28"/>
        </w:rPr>
        <w:t xml:space="preserve"> </w:t>
      </w:r>
      <w:r w:rsidRPr="00C73621">
        <w:rPr>
          <w:szCs w:val="28"/>
        </w:rPr>
        <w:t>diaeresis, umlaut</w:t>
      </w:r>
    </w:p>
    <w:p w:rsidR="00DA112A" w:rsidRPr="00C73621" w:rsidRDefault="00DA112A" w:rsidP="00D51986">
      <w:pPr>
        <w:tabs>
          <w:tab w:val="left" w:pos="1985"/>
        </w:tabs>
        <w:rPr>
          <w:szCs w:val="28"/>
        </w:rPr>
      </w:pPr>
      <w:r w:rsidRPr="0037170F">
        <w:rPr>
          <w:rFonts w:ascii="SimBraille" w:hAnsi="SimBraille"/>
          <w:sz w:val="36"/>
          <w:szCs w:val="28"/>
        </w:rPr>
        <w:t>=!=</w:t>
      </w:r>
      <w:r>
        <w:rPr>
          <w:szCs w:val="28"/>
        </w:rPr>
        <w:tab/>
      </w:r>
      <w:r w:rsidRPr="00C25D2A">
        <w:rPr>
          <w:rFonts w:cs="Arial"/>
          <w:b/>
          <w:sz w:val="36"/>
          <w:szCs w:val="36"/>
        </w:rPr>
        <w:t>è</w:t>
      </w:r>
      <w:r>
        <w:rPr>
          <w:szCs w:val="28"/>
        </w:rPr>
        <w:t xml:space="preserve"> </w:t>
      </w:r>
      <w:r w:rsidRPr="00C73621">
        <w:rPr>
          <w:szCs w:val="28"/>
        </w:rPr>
        <w:t>grave</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é</w:t>
      </w:r>
      <w:r>
        <w:rPr>
          <w:rFonts w:cs="Arial"/>
          <w:szCs w:val="28"/>
        </w:rPr>
        <w:t xml:space="preserve"> </w:t>
      </w:r>
      <w:r w:rsidRPr="00C73621">
        <w:rPr>
          <w:szCs w:val="28"/>
        </w:rPr>
        <w:t>acute</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ö</w:t>
      </w:r>
      <w:r>
        <w:rPr>
          <w:rFonts w:cs="Arial"/>
          <w:b/>
          <w:sz w:val="36"/>
          <w:szCs w:val="36"/>
        </w:rPr>
        <w:t xml:space="preserve"> </w:t>
      </w:r>
      <w:r w:rsidRPr="00C73621">
        <w:rPr>
          <w:szCs w:val="28"/>
        </w:rPr>
        <w:t>diaeresis, umlaut</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ò</w:t>
      </w:r>
      <w:r>
        <w:rPr>
          <w:szCs w:val="28"/>
        </w:rPr>
        <w:t xml:space="preserve"> </w:t>
      </w:r>
      <w:r w:rsidRPr="00C73621">
        <w:rPr>
          <w:szCs w:val="28"/>
        </w:rPr>
        <w:t>grave</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ô</w:t>
      </w:r>
      <w:r>
        <w:rPr>
          <w:szCs w:val="28"/>
        </w:rPr>
        <w:t xml:space="preserve"> </w:t>
      </w:r>
      <w:r w:rsidRPr="00C73621">
        <w:rPr>
          <w:szCs w:val="28"/>
        </w:rPr>
        <w:t>circumflex</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ï</w:t>
      </w:r>
      <w:r>
        <w:rPr>
          <w:szCs w:val="28"/>
        </w:rPr>
        <w:t xml:space="preserve"> </w:t>
      </w:r>
      <w:r w:rsidRPr="00C73621">
        <w:rPr>
          <w:szCs w:val="28"/>
        </w:rPr>
        <w:t>diaeresis, umlaut</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 xml:space="preserve">î </w:t>
      </w:r>
      <w:r w:rsidRPr="00C73621">
        <w:rPr>
          <w:szCs w:val="28"/>
        </w:rPr>
        <w:t>circumflex</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ü</w:t>
      </w:r>
      <w:r>
        <w:rPr>
          <w:szCs w:val="28"/>
        </w:rPr>
        <w:t xml:space="preserve"> </w:t>
      </w:r>
      <w:r w:rsidRPr="00C73621">
        <w:rPr>
          <w:szCs w:val="28"/>
        </w:rPr>
        <w:t>diaeresis, umlaut</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ù</w:t>
      </w:r>
      <w:r>
        <w:rPr>
          <w:szCs w:val="28"/>
        </w:rPr>
        <w:t xml:space="preserve"> </w:t>
      </w:r>
      <w:r w:rsidRPr="00C73621">
        <w:rPr>
          <w:szCs w:val="28"/>
        </w:rPr>
        <w:t>grave</w:t>
      </w:r>
    </w:p>
    <w:p w:rsidR="00DA112A" w:rsidRPr="00C73621" w:rsidRDefault="00DA112A" w:rsidP="00D51986">
      <w:pPr>
        <w:tabs>
          <w:tab w:val="left" w:pos="1985"/>
        </w:tabs>
        <w:rPr>
          <w:szCs w:val="28"/>
        </w:rPr>
      </w:pPr>
      <w:r w:rsidRPr="00826B04">
        <w:rPr>
          <w:rFonts w:ascii="SimBraille" w:hAnsi="SimBraille"/>
          <w:sz w:val="36"/>
          <w:szCs w:val="28"/>
        </w:rPr>
        <w:t>=:=</w:t>
      </w:r>
      <w:r>
        <w:rPr>
          <w:szCs w:val="28"/>
        </w:rPr>
        <w:tab/>
      </w:r>
      <w:r w:rsidRPr="00C25D2A">
        <w:rPr>
          <w:rFonts w:cs="Arial"/>
          <w:b/>
          <w:sz w:val="36"/>
          <w:szCs w:val="36"/>
        </w:rPr>
        <w:t>û</w:t>
      </w:r>
      <w:r>
        <w:rPr>
          <w:szCs w:val="28"/>
        </w:rPr>
        <w:t xml:space="preserve"> </w:t>
      </w:r>
      <w:r w:rsidRPr="00C73621">
        <w:rPr>
          <w:szCs w:val="28"/>
        </w:rPr>
        <w:t>circumflex</w:t>
      </w:r>
    </w:p>
    <w:p w:rsidR="00DA112A" w:rsidRDefault="00DA112A" w:rsidP="00D51986">
      <w:pPr>
        <w:tabs>
          <w:tab w:val="left" w:pos="1985"/>
        </w:tabs>
        <w:rPr>
          <w:szCs w:val="28"/>
        </w:rPr>
      </w:pPr>
      <w:r w:rsidRPr="00826B04">
        <w:rPr>
          <w:rFonts w:ascii="SimBraille" w:hAnsi="SimBraille"/>
          <w:sz w:val="36"/>
          <w:szCs w:val="28"/>
        </w:rPr>
        <w:t>=&amp;=</w:t>
      </w:r>
      <w:r>
        <w:rPr>
          <w:szCs w:val="28"/>
        </w:rPr>
        <w:tab/>
      </w:r>
      <w:r w:rsidRPr="00C25D2A">
        <w:rPr>
          <w:rFonts w:cs="Arial"/>
          <w:b/>
          <w:sz w:val="36"/>
          <w:szCs w:val="36"/>
        </w:rPr>
        <w:t>ç</w:t>
      </w:r>
      <w:r>
        <w:rPr>
          <w:szCs w:val="28"/>
        </w:rPr>
        <w:t xml:space="preserve"> </w:t>
      </w:r>
      <w:r w:rsidRPr="00C73621">
        <w:rPr>
          <w:szCs w:val="28"/>
        </w:rPr>
        <w:t>cedilla</w:t>
      </w:r>
    </w:p>
    <w:p w:rsidR="00DA112A" w:rsidRDefault="00DA112A" w:rsidP="00D51986">
      <w:pPr>
        <w:tabs>
          <w:tab w:val="left" w:pos="1985"/>
        </w:tabs>
        <w:rPr>
          <w:szCs w:val="28"/>
        </w:rPr>
      </w:pPr>
    </w:p>
    <w:p w:rsidR="00DA112A" w:rsidRPr="00C73621" w:rsidRDefault="00DA112A" w:rsidP="00D51986">
      <w:pPr>
        <w:pStyle w:val="Heading3"/>
      </w:pPr>
      <w:r>
        <w:br w:type="page"/>
      </w:r>
      <w:bookmarkStart w:id="102" w:name="_Toc381819415"/>
      <w:r w:rsidRPr="00C73621">
        <w:t>National Signs of North America (Canada and USA)</w:t>
      </w:r>
      <w:bookmarkEnd w:id="102"/>
    </w:p>
    <w:p w:rsidR="00DA112A" w:rsidRDefault="00DA112A" w:rsidP="00D51986">
      <w:pPr>
        <w:tabs>
          <w:tab w:val="left" w:pos="1985"/>
        </w:tabs>
        <w:rPr>
          <w:szCs w:val="28"/>
        </w:rPr>
      </w:pPr>
    </w:p>
    <w:p w:rsidR="00DA112A" w:rsidRPr="00C73621" w:rsidRDefault="00DA112A" w:rsidP="00D51986">
      <w:pPr>
        <w:tabs>
          <w:tab w:val="left" w:pos="2552"/>
        </w:tabs>
        <w:rPr>
          <w:szCs w:val="28"/>
        </w:rPr>
      </w:pPr>
      <w:r w:rsidRPr="003870CA">
        <w:rPr>
          <w:rFonts w:ascii="SimBraille" w:hAnsi="SimBraille"/>
          <w:sz w:val="36"/>
          <w:szCs w:val="28"/>
        </w:rPr>
        <w:t>=</w:t>
      </w:r>
      <w:r>
        <w:rPr>
          <w:rFonts w:ascii="SimBraille" w:hAnsi="SimBraille"/>
          <w:sz w:val="36"/>
          <w:szCs w:val="28"/>
        </w:rPr>
        <w:t>+</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2552"/>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Pr="00C73621" w:rsidRDefault="00DA112A" w:rsidP="00D51986">
      <w:pPr>
        <w:tabs>
          <w:tab w:val="left" w:pos="2552"/>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t xml:space="preserve">/ </w:t>
      </w:r>
      <w:r w:rsidRPr="00C73621">
        <w:rPr>
          <w:szCs w:val="28"/>
        </w:rPr>
        <w:t>oblique stroke</w:t>
      </w:r>
    </w:p>
    <w:p w:rsidR="00DA112A" w:rsidRPr="00C73621" w:rsidRDefault="00DA112A" w:rsidP="00D51986">
      <w:pPr>
        <w:tabs>
          <w:tab w:val="left" w:pos="2552"/>
        </w:tabs>
        <w:rPr>
          <w:szCs w:val="28"/>
        </w:rPr>
      </w:pPr>
      <w:r w:rsidRPr="00722EFA">
        <w:rPr>
          <w:rFonts w:ascii="SimBraille" w:hAnsi="SimBraille"/>
          <w:sz w:val="36"/>
          <w:szCs w:val="28"/>
        </w:rPr>
        <w:t>=</w:t>
      </w:r>
      <w:r>
        <w:rPr>
          <w:rFonts w:ascii="SimBraille" w:hAnsi="SimBraille"/>
          <w:sz w:val="36"/>
          <w:szCs w:val="28"/>
        </w:rPr>
        <w:t>9</w:t>
      </w:r>
      <w:r w:rsidRPr="00722EFA">
        <w:rPr>
          <w:rFonts w:ascii="SimBraille" w:hAnsi="SimBraille"/>
          <w:sz w:val="36"/>
          <w:szCs w:val="28"/>
        </w:rPr>
        <w:t>9=</w:t>
      </w:r>
      <w:r>
        <w:rPr>
          <w:szCs w:val="28"/>
        </w:rPr>
        <w:tab/>
      </w:r>
      <w:r w:rsidRPr="00722EFA">
        <w:rPr>
          <w:szCs w:val="28"/>
        </w:rPr>
        <w:t>*</w:t>
      </w:r>
      <w:r>
        <w:rPr>
          <w:szCs w:val="28"/>
        </w:rPr>
        <w:t xml:space="preserve"> </w:t>
      </w:r>
      <w:r w:rsidRPr="00C73621">
        <w:rPr>
          <w:szCs w:val="28"/>
        </w:rPr>
        <w:t>asterisk</w:t>
      </w:r>
    </w:p>
    <w:p w:rsidR="00DA112A" w:rsidRPr="00C73621" w:rsidRDefault="00DA112A" w:rsidP="00D51986">
      <w:pPr>
        <w:tabs>
          <w:tab w:val="left" w:pos="2552"/>
        </w:tabs>
        <w:rPr>
          <w:szCs w:val="28"/>
        </w:rPr>
      </w:pPr>
      <w:r w:rsidRPr="00722EFA">
        <w:rPr>
          <w:rFonts w:ascii="SimBraille" w:hAnsi="SimBraille"/>
          <w:sz w:val="36"/>
          <w:szCs w:val="28"/>
        </w:rPr>
        <w:t>=#h</w:t>
      </w:r>
      <w:r>
        <w:rPr>
          <w:rFonts w:ascii="SimBraille" w:hAnsi="SimBraille"/>
          <w:sz w:val="36"/>
          <w:szCs w:val="28"/>
        </w:rPr>
        <w:t xml:space="preserve"> FT4</w:t>
      </w:r>
      <w:r w:rsidRPr="00722EFA">
        <w:rPr>
          <w:rFonts w:ascii="SimBraille" w:hAnsi="SimBraille"/>
          <w:sz w:val="36"/>
          <w:szCs w:val="28"/>
        </w:rPr>
        <w:t>=</w:t>
      </w:r>
      <w:r>
        <w:rPr>
          <w:szCs w:val="28"/>
        </w:rPr>
        <w:tab/>
      </w:r>
      <w:r w:rsidRPr="00C73621">
        <w:rPr>
          <w:szCs w:val="28"/>
        </w:rPr>
        <w:t>8'</w:t>
      </w:r>
      <w:r>
        <w:rPr>
          <w:szCs w:val="28"/>
        </w:rPr>
        <w:t xml:space="preserve"> </w:t>
      </w:r>
      <w:r w:rsidRPr="00C73621">
        <w:rPr>
          <w:szCs w:val="28"/>
        </w:rPr>
        <w:t>"foot" for organ music</w:t>
      </w:r>
    </w:p>
    <w:p w:rsidR="00DA112A" w:rsidRPr="00C73621" w:rsidRDefault="00DA112A" w:rsidP="00D51986">
      <w:pPr>
        <w:tabs>
          <w:tab w:val="left" w:pos="2552"/>
        </w:tabs>
        <w:rPr>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r>
      <w:r w:rsidRPr="00C73621">
        <w:rPr>
          <w:szCs w:val="28"/>
        </w:rPr>
        <w:t>D uppercase letter</w:t>
      </w:r>
    </w:p>
    <w:p w:rsidR="00DA112A" w:rsidRDefault="00DA112A" w:rsidP="00D51986">
      <w:pPr>
        <w:tabs>
          <w:tab w:val="left" w:pos="2552"/>
        </w:tabs>
        <w:rPr>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r>
      <w:r w:rsidRPr="00722EFA">
        <w:rPr>
          <w:i/>
          <w:szCs w:val="28"/>
        </w:rPr>
        <w:t>d</w:t>
      </w:r>
      <w:r w:rsidRPr="00C73621">
        <w:rPr>
          <w:szCs w:val="28"/>
        </w:rPr>
        <w:t xml:space="preserve"> italic</w:t>
      </w:r>
    </w:p>
    <w:p w:rsidR="00DA112A" w:rsidRDefault="00DA112A" w:rsidP="00D51986">
      <w:pPr>
        <w:tabs>
          <w:tab w:val="left" w:pos="2552"/>
        </w:tabs>
        <w:rPr>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r>
      <w:r w:rsidRPr="000003EF">
        <w:rPr>
          <w:szCs w:val="28"/>
        </w:rPr>
        <w:t>d</w:t>
      </w:r>
      <w:r w:rsidRPr="00C73621">
        <w:rPr>
          <w:szCs w:val="28"/>
        </w:rPr>
        <w:t xml:space="preserve"> </w:t>
      </w:r>
      <w:r>
        <w:rPr>
          <w:szCs w:val="28"/>
        </w:rPr>
        <w:t>with letter sign</w:t>
      </w:r>
    </w:p>
    <w:p w:rsidR="00DA112A" w:rsidRDefault="00DA112A" w:rsidP="00D51986">
      <w:pPr>
        <w:tabs>
          <w:tab w:val="left" w:pos="2552"/>
        </w:tabs>
        <w:ind w:left="2552" w:hanging="2552"/>
        <w:rPr>
          <w:szCs w:val="28"/>
        </w:rPr>
      </w:pPr>
      <w:r w:rsidRPr="000003EF">
        <w:rPr>
          <w:rFonts w:ascii="SimBraille" w:hAnsi="SimBraille"/>
          <w:sz w:val="36"/>
          <w:szCs w:val="28"/>
        </w:rPr>
        <w:t>=@=</w:t>
      </w:r>
      <w:r>
        <w:rPr>
          <w:szCs w:val="28"/>
        </w:rPr>
        <w:tab/>
      </w:r>
      <w:r w:rsidRPr="00C73621">
        <w:rPr>
          <w:szCs w:val="28"/>
        </w:rPr>
        <w:t xml:space="preserve">Dot 4 is used for an unspecified foreign accent </w:t>
      </w:r>
    </w:p>
    <w:p w:rsidR="00DA112A" w:rsidRDefault="00DA112A" w:rsidP="00D51986">
      <w:pPr>
        <w:tabs>
          <w:tab w:val="left" w:pos="1985"/>
        </w:tabs>
        <w:rPr>
          <w:szCs w:val="28"/>
        </w:rPr>
      </w:pPr>
    </w:p>
    <w:p w:rsidR="00DA112A" w:rsidRPr="00C73621" w:rsidRDefault="00DA112A" w:rsidP="00D51986">
      <w:pPr>
        <w:pStyle w:val="Heading3"/>
      </w:pPr>
      <w:r>
        <w:br w:type="page"/>
      </w:r>
      <w:bookmarkStart w:id="103" w:name="_Toc381819416"/>
      <w:r w:rsidRPr="00C73621">
        <w:t>National Signs of Poland</w:t>
      </w:r>
      <w:bookmarkEnd w:id="103"/>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t xml:space="preserve">/ </w:t>
      </w:r>
      <w:r w:rsidRPr="00C73621">
        <w:rPr>
          <w:szCs w:val="28"/>
        </w:rPr>
        <w:t>oblique stroke</w:t>
      </w:r>
    </w:p>
    <w:p w:rsidR="00DA112A" w:rsidRPr="00C73621" w:rsidRDefault="00DA112A" w:rsidP="00D51986">
      <w:pPr>
        <w:tabs>
          <w:tab w:val="left" w:pos="1985"/>
        </w:tabs>
        <w:rPr>
          <w:szCs w:val="28"/>
        </w:rPr>
      </w:pPr>
      <w:r w:rsidRPr="00722EFA">
        <w:rPr>
          <w:rFonts w:ascii="SimBraille" w:hAnsi="SimBraille"/>
          <w:sz w:val="36"/>
          <w:szCs w:val="28"/>
        </w:rPr>
        <w:t>=9=</w:t>
      </w:r>
      <w:r>
        <w:rPr>
          <w:szCs w:val="28"/>
        </w:rPr>
        <w:tab/>
      </w:r>
      <w:r w:rsidRPr="00722EFA">
        <w:rPr>
          <w:szCs w:val="28"/>
        </w:rPr>
        <w:t>*</w:t>
      </w:r>
      <w:r>
        <w:rPr>
          <w:szCs w:val="28"/>
        </w:rPr>
        <w:t xml:space="preserve"> </w:t>
      </w:r>
      <w:r w:rsidRPr="00C73621">
        <w:rPr>
          <w:szCs w:val="28"/>
        </w:rPr>
        <w:t>asterisk</w:t>
      </w:r>
    </w:p>
    <w:p w:rsidR="00DA112A" w:rsidRPr="00C73621" w:rsidRDefault="00DA112A" w:rsidP="00D51986">
      <w:pPr>
        <w:tabs>
          <w:tab w:val="left" w:pos="1985"/>
        </w:tabs>
        <w:rPr>
          <w:szCs w:val="28"/>
        </w:rPr>
      </w:pPr>
      <w:r w:rsidRPr="00722EFA">
        <w:rPr>
          <w:rFonts w:ascii="SimBraille" w:hAnsi="SimBraille"/>
          <w:sz w:val="36"/>
          <w:szCs w:val="28"/>
        </w:rPr>
        <w:t>=#h</w:t>
      </w:r>
      <w:r>
        <w:rPr>
          <w:rFonts w:ascii="SimBraille" w:hAnsi="SimBraille"/>
          <w:sz w:val="36"/>
          <w:szCs w:val="28"/>
        </w:rPr>
        <w:t>/</w:t>
      </w:r>
      <w:r w:rsidRPr="00722EFA">
        <w:rPr>
          <w:rFonts w:ascii="SimBraille" w:hAnsi="SimBraille"/>
          <w:sz w:val="36"/>
          <w:szCs w:val="28"/>
        </w:rPr>
        <w:t>=</w:t>
      </w:r>
      <w:r>
        <w:rPr>
          <w:szCs w:val="28"/>
        </w:rPr>
        <w:tab/>
      </w:r>
      <w:r w:rsidRPr="00C73621">
        <w:rPr>
          <w:szCs w:val="28"/>
        </w:rPr>
        <w:t>8'</w:t>
      </w:r>
      <w:r>
        <w:rPr>
          <w:szCs w:val="28"/>
        </w:rPr>
        <w:t xml:space="preserve"> </w:t>
      </w:r>
      <w:r w:rsidRPr="00C73621">
        <w:rPr>
          <w:szCs w:val="28"/>
        </w:rPr>
        <w:t>"foot" for organ music</w:t>
      </w:r>
    </w:p>
    <w:p w:rsidR="00DA112A" w:rsidRPr="00C73621" w:rsidRDefault="00DA112A" w:rsidP="00D51986">
      <w:pPr>
        <w:tabs>
          <w:tab w:val="left" w:pos="1985"/>
        </w:tabs>
        <w:rPr>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r>
      <w:r w:rsidRPr="00C73621">
        <w:rPr>
          <w:szCs w:val="28"/>
        </w:rPr>
        <w:t>D uppercase letter</w:t>
      </w:r>
    </w:p>
    <w:p w:rsidR="00DA112A" w:rsidRDefault="00DA112A" w:rsidP="00D51986">
      <w:pPr>
        <w:tabs>
          <w:tab w:val="left" w:pos="1985"/>
        </w:tabs>
        <w:rPr>
          <w:rFonts w:ascii="SimBraille" w:hAnsi="SimBraille"/>
          <w:sz w:val="36"/>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t>d</w:t>
      </w:r>
      <w:r w:rsidRPr="00C73621">
        <w:rPr>
          <w:szCs w:val="28"/>
        </w:rPr>
        <w:t xml:space="preserve"> </w:t>
      </w:r>
      <w:r>
        <w:rPr>
          <w:szCs w:val="28"/>
        </w:rPr>
        <w:t>lower</w:t>
      </w:r>
      <w:r w:rsidRPr="00C73621">
        <w:rPr>
          <w:szCs w:val="28"/>
        </w:rPr>
        <w:t>case letter</w:t>
      </w:r>
    </w:p>
    <w:p w:rsidR="00DA112A" w:rsidRPr="00C73621" w:rsidRDefault="00DA112A" w:rsidP="00D51986">
      <w:pPr>
        <w:tabs>
          <w:tab w:val="left" w:pos="1985"/>
        </w:tabs>
        <w:rPr>
          <w:szCs w:val="28"/>
        </w:rPr>
      </w:pPr>
      <w:r w:rsidRPr="00722EFA">
        <w:rPr>
          <w:rFonts w:ascii="SimBraille" w:hAnsi="SimBraille"/>
          <w:sz w:val="36"/>
          <w:szCs w:val="28"/>
        </w:rPr>
        <w:t>=_d=</w:t>
      </w:r>
      <w:r>
        <w:rPr>
          <w:szCs w:val="28"/>
        </w:rPr>
        <w:tab/>
      </w:r>
      <w:r w:rsidRPr="00722EFA">
        <w:rPr>
          <w:i/>
          <w:szCs w:val="28"/>
        </w:rPr>
        <w:t>d</w:t>
      </w:r>
      <w:r w:rsidRPr="00C73621">
        <w:rPr>
          <w:szCs w:val="28"/>
        </w:rPr>
        <w:t xml:space="preserve"> italic</w:t>
      </w:r>
    </w:p>
    <w:p w:rsidR="00DA112A" w:rsidRPr="00C73621"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5D3F8A">
        <w:rPr>
          <w:rFonts w:ascii="SimBraille" w:hAnsi="SimBraille"/>
          <w:sz w:val="36"/>
          <w:szCs w:val="28"/>
        </w:rPr>
        <w:t>=*=</w:t>
      </w:r>
      <w:r>
        <w:rPr>
          <w:szCs w:val="28"/>
        </w:rPr>
        <w:tab/>
      </w:r>
      <w:r w:rsidRPr="00270AA6">
        <w:rPr>
          <w:rFonts w:cs="Arial"/>
          <w:b/>
          <w:sz w:val="36"/>
          <w:szCs w:val="36"/>
        </w:rPr>
        <w:t>ą</w:t>
      </w:r>
      <w:r>
        <w:rPr>
          <w:rFonts w:cs="Arial"/>
          <w:szCs w:val="28"/>
        </w:rPr>
        <w:t xml:space="preserve"> </w:t>
      </w:r>
      <w:r w:rsidRPr="00C73621">
        <w:rPr>
          <w:szCs w:val="28"/>
        </w:rPr>
        <w:t>ogonek, Polish hook</w:t>
      </w:r>
    </w:p>
    <w:p w:rsidR="00DA112A" w:rsidRPr="00C73621" w:rsidRDefault="00DA112A" w:rsidP="00D51986">
      <w:pPr>
        <w:tabs>
          <w:tab w:val="left" w:pos="1985"/>
        </w:tabs>
        <w:rPr>
          <w:szCs w:val="28"/>
        </w:rPr>
      </w:pPr>
      <w:r w:rsidRPr="005D3F8A">
        <w:rPr>
          <w:rFonts w:ascii="SimBraille" w:hAnsi="SimBraille"/>
          <w:sz w:val="36"/>
          <w:szCs w:val="28"/>
        </w:rPr>
        <w:t>=%=</w:t>
      </w:r>
      <w:r>
        <w:rPr>
          <w:szCs w:val="28"/>
        </w:rPr>
        <w:tab/>
      </w:r>
      <w:r w:rsidRPr="00270AA6">
        <w:rPr>
          <w:rFonts w:cs="Arial"/>
          <w:b/>
          <w:sz w:val="36"/>
          <w:szCs w:val="36"/>
        </w:rPr>
        <w:t>ć</w:t>
      </w:r>
      <w:r w:rsidRPr="00C73621">
        <w:rPr>
          <w:szCs w:val="28"/>
        </w:rPr>
        <w:t xml:space="preserve"> acute</w:t>
      </w:r>
    </w:p>
    <w:p w:rsidR="00DA112A" w:rsidRPr="00C73621" w:rsidRDefault="00DA112A" w:rsidP="00D51986">
      <w:pPr>
        <w:tabs>
          <w:tab w:val="left" w:pos="1985"/>
        </w:tabs>
        <w:rPr>
          <w:szCs w:val="28"/>
        </w:rPr>
      </w:pPr>
      <w:r w:rsidRPr="005D3F8A">
        <w:rPr>
          <w:rFonts w:ascii="SimBraille" w:hAnsi="SimBraille"/>
          <w:sz w:val="36"/>
          <w:szCs w:val="28"/>
        </w:rPr>
        <w:t>=:=</w:t>
      </w:r>
      <w:r>
        <w:rPr>
          <w:szCs w:val="28"/>
        </w:rPr>
        <w:tab/>
      </w:r>
      <w:r w:rsidRPr="00270AA6">
        <w:rPr>
          <w:rFonts w:cs="Arial"/>
          <w:b/>
          <w:sz w:val="36"/>
          <w:szCs w:val="36"/>
        </w:rPr>
        <w:t>ę</w:t>
      </w:r>
      <w:r w:rsidRPr="00C73621">
        <w:rPr>
          <w:szCs w:val="28"/>
        </w:rPr>
        <w:t xml:space="preserve"> ogonek, Polish hook</w:t>
      </w:r>
    </w:p>
    <w:p w:rsidR="00DA112A" w:rsidRPr="00C73621" w:rsidRDefault="00DA112A" w:rsidP="00D51986">
      <w:pPr>
        <w:tabs>
          <w:tab w:val="left" w:pos="1985"/>
        </w:tabs>
        <w:rPr>
          <w:szCs w:val="28"/>
        </w:rPr>
      </w:pPr>
      <w:r w:rsidRPr="005D3F8A">
        <w:rPr>
          <w:rFonts w:ascii="SimBraille" w:hAnsi="SimBraille"/>
          <w:sz w:val="36"/>
          <w:szCs w:val="28"/>
        </w:rPr>
        <w:t>=&lt;=</w:t>
      </w:r>
      <w:r>
        <w:rPr>
          <w:szCs w:val="28"/>
        </w:rPr>
        <w:tab/>
      </w:r>
      <w:r w:rsidRPr="00270AA6">
        <w:rPr>
          <w:rFonts w:cs="Arial"/>
          <w:b/>
          <w:sz w:val="36"/>
          <w:szCs w:val="36"/>
        </w:rPr>
        <w:t xml:space="preserve">ł </w:t>
      </w:r>
      <w:r w:rsidRPr="00C73621">
        <w:rPr>
          <w:szCs w:val="28"/>
        </w:rPr>
        <w:t>letter l with short cross</w:t>
      </w:r>
      <w:r>
        <w:rPr>
          <w:szCs w:val="28"/>
        </w:rPr>
        <w:t>-</w:t>
      </w:r>
      <w:r w:rsidRPr="00C73621">
        <w:rPr>
          <w:szCs w:val="28"/>
        </w:rPr>
        <w:t>line</w:t>
      </w:r>
    </w:p>
    <w:p w:rsidR="00DA112A" w:rsidRPr="00C73621" w:rsidRDefault="00DA112A" w:rsidP="00D51986">
      <w:pPr>
        <w:tabs>
          <w:tab w:val="left" w:pos="1985"/>
        </w:tabs>
        <w:rPr>
          <w:szCs w:val="28"/>
        </w:rPr>
      </w:pPr>
      <w:r w:rsidRPr="005D3F8A">
        <w:rPr>
          <w:rFonts w:ascii="SimBraille" w:hAnsi="SimBraille"/>
          <w:sz w:val="36"/>
          <w:szCs w:val="28"/>
        </w:rPr>
        <w:t>=?=</w:t>
      </w:r>
      <w:r>
        <w:rPr>
          <w:szCs w:val="28"/>
        </w:rPr>
        <w:tab/>
      </w:r>
      <w:r w:rsidRPr="00270AA6">
        <w:rPr>
          <w:rFonts w:cs="Arial"/>
          <w:b/>
          <w:sz w:val="36"/>
          <w:szCs w:val="36"/>
        </w:rPr>
        <w:t>ń</w:t>
      </w:r>
      <w:r w:rsidRPr="00C73621">
        <w:rPr>
          <w:szCs w:val="28"/>
        </w:rPr>
        <w:t xml:space="preserve"> acute</w:t>
      </w:r>
    </w:p>
    <w:p w:rsidR="00DA112A" w:rsidRPr="00C73621" w:rsidRDefault="00DA112A" w:rsidP="00D51986">
      <w:pPr>
        <w:tabs>
          <w:tab w:val="left" w:pos="1985"/>
        </w:tabs>
        <w:rPr>
          <w:szCs w:val="28"/>
        </w:rPr>
      </w:pPr>
      <w:r w:rsidRPr="005D3F8A">
        <w:rPr>
          <w:rFonts w:ascii="SimBraille" w:hAnsi="SimBraille"/>
          <w:sz w:val="36"/>
          <w:szCs w:val="28"/>
        </w:rPr>
        <w:t>=+=</w:t>
      </w:r>
      <w:r>
        <w:rPr>
          <w:szCs w:val="28"/>
        </w:rPr>
        <w:tab/>
      </w:r>
      <w:r w:rsidRPr="00270AA6">
        <w:rPr>
          <w:rFonts w:cs="Arial"/>
          <w:b/>
          <w:sz w:val="36"/>
          <w:szCs w:val="36"/>
        </w:rPr>
        <w:t>ó</w:t>
      </w:r>
      <w:r w:rsidRPr="00C73621">
        <w:rPr>
          <w:szCs w:val="28"/>
        </w:rPr>
        <w:t xml:space="preserve"> acute</w:t>
      </w:r>
    </w:p>
    <w:p w:rsidR="00DA112A" w:rsidRPr="00C73621" w:rsidRDefault="00DA112A" w:rsidP="00D51986">
      <w:pPr>
        <w:tabs>
          <w:tab w:val="left" w:pos="1985"/>
        </w:tabs>
        <w:rPr>
          <w:szCs w:val="28"/>
        </w:rPr>
      </w:pPr>
      <w:r w:rsidRPr="005D3F8A">
        <w:rPr>
          <w:rFonts w:ascii="SimBraille" w:hAnsi="SimBraille"/>
          <w:sz w:val="36"/>
          <w:szCs w:val="28"/>
        </w:rPr>
        <w:t>=[=</w:t>
      </w:r>
      <w:r>
        <w:rPr>
          <w:szCs w:val="28"/>
        </w:rPr>
        <w:tab/>
      </w:r>
      <w:r w:rsidRPr="00270AA6">
        <w:rPr>
          <w:rFonts w:cs="Arial"/>
          <w:b/>
          <w:sz w:val="36"/>
          <w:szCs w:val="36"/>
        </w:rPr>
        <w:t>ś</w:t>
      </w:r>
      <w:r w:rsidRPr="00C73621">
        <w:rPr>
          <w:szCs w:val="28"/>
        </w:rPr>
        <w:t xml:space="preserve"> acute</w:t>
      </w:r>
    </w:p>
    <w:p w:rsidR="00DA112A" w:rsidRPr="00C73621" w:rsidRDefault="00DA112A" w:rsidP="00D51986">
      <w:pPr>
        <w:tabs>
          <w:tab w:val="left" w:pos="1985"/>
        </w:tabs>
        <w:rPr>
          <w:szCs w:val="28"/>
        </w:rPr>
      </w:pPr>
      <w:r w:rsidRPr="005D3F8A">
        <w:rPr>
          <w:rFonts w:ascii="SimBraille" w:hAnsi="SimBraille"/>
          <w:sz w:val="36"/>
          <w:szCs w:val="28"/>
        </w:rPr>
        <w:t>=&amp;=</w:t>
      </w:r>
      <w:r>
        <w:rPr>
          <w:szCs w:val="28"/>
        </w:rPr>
        <w:tab/>
      </w:r>
      <w:r w:rsidRPr="00270AA6">
        <w:rPr>
          <w:rFonts w:cs="Arial"/>
          <w:b/>
          <w:sz w:val="36"/>
          <w:szCs w:val="36"/>
        </w:rPr>
        <w:t>ż</w:t>
      </w:r>
      <w:r w:rsidRPr="00C73621">
        <w:rPr>
          <w:szCs w:val="28"/>
        </w:rPr>
        <w:t xml:space="preserve"> z overdot</w:t>
      </w:r>
    </w:p>
    <w:p w:rsidR="00DA112A" w:rsidRDefault="00DA112A" w:rsidP="00D51986">
      <w:pPr>
        <w:tabs>
          <w:tab w:val="left" w:pos="1985"/>
        </w:tabs>
        <w:rPr>
          <w:szCs w:val="28"/>
        </w:rPr>
      </w:pPr>
      <w:r w:rsidRPr="005D3F8A">
        <w:rPr>
          <w:rFonts w:ascii="SimBraille" w:hAnsi="SimBraille"/>
          <w:sz w:val="36"/>
          <w:szCs w:val="28"/>
        </w:rPr>
        <w:t>=!=</w:t>
      </w:r>
      <w:r>
        <w:rPr>
          <w:szCs w:val="28"/>
        </w:rPr>
        <w:tab/>
      </w:r>
      <w:r w:rsidRPr="00270AA6">
        <w:rPr>
          <w:rFonts w:cs="Arial"/>
          <w:b/>
          <w:sz w:val="36"/>
          <w:szCs w:val="36"/>
        </w:rPr>
        <w:t>ź</w:t>
      </w:r>
      <w:r w:rsidRPr="00C73621">
        <w:rPr>
          <w:szCs w:val="28"/>
        </w:rPr>
        <w:t xml:space="preserve"> acute</w:t>
      </w:r>
    </w:p>
    <w:p w:rsidR="00DA112A" w:rsidRDefault="00DA112A" w:rsidP="00D51986">
      <w:pPr>
        <w:tabs>
          <w:tab w:val="left" w:pos="1985"/>
        </w:tabs>
        <w:rPr>
          <w:szCs w:val="28"/>
        </w:rPr>
      </w:pPr>
    </w:p>
    <w:p w:rsidR="00DA112A" w:rsidRPr="00C73621" w:rsidRDefault="00DA112A" w:rsidP="00D51986">
      <w:pPr>
        <w:pStyle w:val="Heading3"/>
      </w:pPr>
      <w:r>
        <w:br w:type="page"/>
      </w:r>
      <w:bookmarkStart w:id="104" w:name="_Toc381819417"/>
      <w:r w:rsidRPr="00C73621">
        <w:t>National Signs of Russia</w:t>
      </w:r>
      <w:bookmarkEnd w:id="104"/>
    </w:p>
    <w:p w:rsidR="00DA112A" w:rsidRPr="00C73621" w:rsidRDefault="00DA112A" w:rsidP="00D51986">
      <w:pPr>
        <w:tabs>
          <w:tab w:val="left" w:pos="1985"/>
        </w:tabs>
        <w:rPr>
          <w:szCs w:val="28"/>
        </w:rPr>
      </w:pPr>
    </w:p>
    <w:p w:rsidR="00DA112A" w:rsidRPr="00C73621" w:rsidRDefault="00DA112A" w:rsidP="00D51986">
      <w:pPr>
        <w:tabs>
          <w:tab w:val="left" w:pos="2410"/>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Default="00DA112A" w:rsidP="00D51986">
      <w:pPr>
        <w:tabs>
          <w:tab w:val="left" w:pos="2410"/>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xml:space="preserve">- minus </w:t>
      </w:r>
    </w:p>
    <w:p w:rsidR="00DA112A" w:rsidRPr="00C73621" w:rsidRDefault="00DA112A" w:rsidP="00D51986">
      <w:pPr>
        <w:tabs>
          <w:tab w:val="left" w:pos="2410"/>
        </w:tabs>
        <w:rPr>
          <w:szCs w:val="28"/>
        </w:rPr>
      </w:pPr>
      <w:r w:rsidRPr="00E05E91">
        <w:rPr>
          <w:rFonts w:ascii="SimBraille" w:hAnsi="SimBraille"/>
          <w:sz w:val="36"/>
          <w:szCs w:val="28"/>
        </w:rPr>
        <w:t>=.t=</w:t>
      </w:r>
      <w:r>
        <w:rPr>
          <w:szCs w:val="28"/>
        </w:rPr>
        <w:tab/>
      </w:r>
      <w:r w:rsidRPr="00C73621">
        <w:rPr>
          <w:szCs w:val="28"/>
        </w:rPr>
        <w:t>T uppercase letter</w:t>
      </w:r>
    </w:p>
    <w:p w:rsidR="00DA112A" w:rsidRPr="00C73621" w:rsidRDefault="00DA112A" w:rsidP="00D51986">
      <w:pPr>
        <w:tabs>
          <w:tab w:val="left" w:pos="2410"/>
        </w:tabs>
        <w:rPr>
          <w:szCs w:val="28"/>
        </w:rPr>
      </w:pPr>
      <w:r w:rsidRPr="00E05E91">
        <w:rPr>
          <w:rFonts w:ascii="SimBraille" w:hAnsi="SimBraille"/>
          <w:sz w:val="36"/>
          <w:szCs w:val="28"/>
        </w:rPr>
        <w:t>=^</w:t>
      </w:r>
      <w:r>
        <w:rPr>
          <w:rFonts w:ascii="SimBraille" w:hAnsi="SimBraille"/>
          <w:sz w:val="36"/>
          <w:szCs w:val="28"/>
        </w:rPr>
        <w:t>'</w:t>
      </w:r>
      <w:r w:rsidRPr="00E05E91">
        <w:rPr>
          <w:rFonts w:ascii="SimBraille" w:hAnsi="SimBraille"/>
          <w:sz w:val="36"/>
          <w:szCs w:val="28"/>
        </w:rPr>
        <w:t xml:space="preserve"> ,b=</w:t>
      </w:r>
      <w:r>
        <w:rPr>
          <w:szCs w:val="28"/>
        </w:rPr>
        <w:tab/>
        <w:t xml:space="preserve">( ) </w:t>
      </w:r>
      <w:r w:rsidRPr="00C73621">
        <w:rPr>
          <w:szCs w:val="28"/>
        </w:rPr>
        <w:t>round brackets</w:t>
      </w:r>
    </w:p>
    <w:p w:rsidR="00DA112A" w:rsidRDefault="00DA112A" w:rsidP="00D51986">
      <w:pPr>
        <w:tabs>
          <w:tab w:val="left" w:pos="2410"/>
        </w:tabs>
        <w:rPr>
          <w:szCs w:val="28"/>
        </w:rPr>
      </w:pPr>
      <w:r w:rsidRPr="00E05E91">
        <w:rPr>
          <w:rFonts w:ascii="SimBraille" w:hAnsi="SimBraille"/>
          <w:sz w:val="36"/>
          <w:szCs w:val="28"/>
        </w:rPr>
        <w:t>=_2 ;l=</w:t>
      </w:r>
      <w:r>
        <w:rPr>
          <w:szCs w:val="28"/>
        </w:rPr>
        <w:tab/>
        <w:t xml:space="preserve">[ ] </w:t>
      </w:r>
      <w:r w:rsidRPr="00C73621">
        <w:rPr>
          <w:szCs w:val="28"/>
        </w:rPr>
        <w:t xml:space="preserve">square brackets </w:t>
      </w:r>
    </w:p>
    <w:p w:rsidR="00DA112A" w:rsidRDefault="00DA112A" w:rsidP="00D51986">
      <w:pPr>
        <w:tabs>
          <w:tab w:val="left" w:pos="1985"/>
        </w:tabs>
        <w:rPr>
          <w:szCs w:val="28"/>
        </w:rPr>
      </w:pPr>
    </w:p>
    <w:p w:rsidR="00DA112A" w:rsidRPr="00C73621" w:rsidRDefault="00DA112A" w:rsidP="00D51986">
      <w:pPr>
        <w:pStyle w:val="Heading3"/>
      </w:pPr>
      <w:r>
        <w:br w:type="page"/>
      </w:r>
      <w:bookmarkStart w:id="105" w:name="_Toc381819418"/>
      <w:r w:rsidRPr="00C73621">
        <w:t>National Signs of Spain</w:t>
      </w:r>
      <w:bookmarkEnd w:id="105"/>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Default="00DA112A" w:rsidP="00D51986">
      <w:pPr>
        <w:tabs>
          <w:tab w:val="left" w:pos="1985"/>
        </w:tabs>
        <w:rPr>
          <w:szCs w:val="28"/>
        </w:rPr>
      </w:pPr>
    </w:p>
    <w:p w:rsidR="00DA112A" w:rsidRPr="00C73621" w:rsidRDefault="00DA112A" w:rsidP="00D51986">
      <w:pPr>
        <w:pStyle w:val="Normalbold"/>
      </w:pPr>
      <w:r w:rsidRPr="00C73621">
        <w:t>Accented Letters</w:t>
      </w:r>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E36BA7">
        <w:rPr>
          <w:rFonts w:ascii="SimBraille" w:hAnsi="SimBraille"/>
          <w:sz w:val="36"/>
          <w:szCs w:val="28"/>
        </w:rPr>
        <w:t>=(=</w:t>
      </w:r>
      <w:r>
        <w:rPr>
          <w:rFonts w:cs="Arial"/>
          <w:szCs w:val="28"/>
        </w:rPr>
        <w:tab/>
      </w:r>
      <w:r w:rsidRPr="00270AA6">
        <w:rPr>
          <w:rFonts w:cs="Arial"/>
          <w:b/>
          <w:sz w:val="36"/>
          <w:szCs w:val="36"/>
        </w:rPr>
        <w:t>á</w:t>
      </w:r>
      <w:r>
        <w:rPr>
          <w:rFonts w:cs="Arial"/>
          <w:szCs w:val="28"/>
        </w:rPr>
        <w:t xml:space="preserve"> </w:t>
      </w:r>
      <w:r w:rsidRPr="00C73621">
        <w:rPr>
          <w:szCs w:val="28"/>
        </w:rPr>
        <w:t>acute</w:t>
      </w:r>
    </w:p>
    <w:p w:rsidR="00DA112A" w:rsidRPr="00C73621" w:rsidRDefault="00DA112A" w:rsidP="00D51986">
      <w:pPr>
        <w:tabs>
          <w:tab w:val="left" w:pos="1985"/>
        </w:tabs>
        <w:rPr>
          <w:szCs w:val="28"/>
        </w:rPr>
      </w:pPr>
      <w:r w:rsidRPr="00E36BA7">
        <w:rPr>
          <w:rFonts w:ascii="SimBraille" w:hAnsi="SimBraille"/>
          <w:sz w:val="36"/>
          <w:szCs w:val="28"/>
        </w:rPr>
        <w:t>=!=</w:t>
      </w:r>
      <w:r>
        <w:rPr>
          <w:rFonts w:cs="Arial"/>
          <w:szCs w:val="28"/>
        </w:rPr>
        <w:tab/>
      </w:r>
      <w:r w:rsidRPr="00270AA6">
        <w:rPr>
          <w:rFonts w:cs="Arial"/>
          <w:b/>
          <w:sz w:val="36"/>
          <w:szCs w:val="36"/>
        </w:rPr>
        <w:t>é</w:t>
      </w:r>
      <w:r>
        <w:rPr>
          <w:rFonts w:cs="Arial"/>
          <w:szCs w:val="28"/>
        </w:rPr>
        <w:t xml:space="preserve"> </w:t>
      </w:r>
      <w:r w:rsidRPr="00C73621">
        <w:rPr>
          <w:szCs w:val="28"/>
        </w:rPr>
        <w:t>acute</w:t>
      </w:r>
    </w:p>
    <w:p w:rsidR="00DA112A" w:rsidRPr="00C73621" w:rsidRDefault="00DA112A" w:rsidP="00D51986">
      <w:pPr>
        <w:tabs>
          <w:tab w:val="left" w:pos="1985"/>
        </w:tabs>
        <w:rPr>
          <w:szCs w:val="28"/>
        </w:rPr>
      </w:pPr>
      <w:r w:rsidRPr="00E36BA7">
        <w:rPr>
          <w:rFonts w:ascii="SimBraille" w:hAnsi="SimBraille"/>
          <w:sz w:val="36"/>
          <w:szCs w:val="28"/>
        </w:rPr>
        <w:t>=/=</w:t>
      </w:r>
      <w:r>
        <w:rPr>
          <w:rFonts w:cs="Arial"/>
          <w:szCs w:val="28"/>
        </w:rPr>
        <w:tab/>
      </w:r>
      <w:r w:rsidRPr="00270AA6">
        <w:rPr>
          <w:rFonts w:cs="Arial"/>
          <w:b/>
          <w:sz w:val="36"/>
          <w:szCs w:val="36"/>
        </w:rPr>
        <w:t>í</w:t>
      </w:r>
      <w:r>
        <w:rPr>
          <w:szCs w:val="28"/>
        </w:rPr>
        <w:t xml:space="preserve"> a</w:t>
      </w:r>
      <w:r w:rsidRPr="00C73621">
        <w:rPr>
          <w:szCs w:val="28"/>
        </w:rPr>
        <w:t>cute</w:t>
      </w:r>
    </w:p>
    <w:p w:rsidR="00DA112A" w:rsidRPr="00C73621" w:rsidRDefault="00DA112A" w:rsidP="00D51986">
      <w:pPr>
        <w:tabs>
          <w:tab w:val="left" w:pos="1985"/>
        </w:tabs>
        <w:rPr>
          <w:szCs w:val="28"/>
        </w:rPr>
      </w:pPr>
      <w:r w:rsidRPr="00E36BA7">
        <w:rPr>
          <w:rFonts w:ascii="SimBraille" w:hAnsi="SimBraille"/>
          <w:sz w:val="36"/>
          <w:szCs w:val="28"/>
        </w:rPr>
        <w:t>=+=</w:t>
      </w:r>
      <w:r>
        <w:rPr>
          <w:rFonts w:cs="Arial"/>
          <w:szCs w:val="28"/>
        </w:rPr>
        <w:tab/>
      </w:r>
      <w:r w:rsidRPr="00270AA6">
        <w:rPr>
          <w:rFonts w:cs="Arial"/>
          <w:b/>
          <w:sz w:val="36"/>
          <w:szCs w:val="36"/>
        </w:rPr>
        <w:t>ó</w:t>
      </w:r>
      <w:r>
        <w:rPr>
          <w:szCs w:val="28"/>
        </w:rPr>
        <w:t xml:space="preserve"> </w:t>
      </w:r>
      <w:r w:rsidRPr="00C73621">
        <w:rPr>
          <w:szCs w:val="28"/>
        </w:rPr>
        <w:t>acute</w:t>
      </w:r>
    </w:p>
    <w:p w:rsidR="00DA112A" w:rsidRPr="00C73621" w:rsidRDefault="00DA112A" w:rsidP="00D51986">
      <w:pPr>
        <w:tabs>
          <w:tab w:val="left" w:pos="1985"/>
        </w:tabs>
        <w:rPr>
          <w:szCs w:val="28"/>
        </w:rPr>
      </w:pPr>
      <w:r w:rsidRPr="00E36BA7">
        <w:rPr>
          <w:rFonts w:ascii="SimBraille" w:hAnsi="SimBraille"/>
          <w:sz w:val="36"/>
          <w:szCs w:val="28"/>
        </w:rPr>
        <w:t>=)=</w:t>
      </w:r>
      <w:r>
        <w:rPr>
          <w:rFonts w:cs="Arial"/>
          <w:szCs w:val="28"/>
        </w:rPr>
        <w:tab/>
      </w:r>
      <w:r w:rsidRPr="00270AA6">
        <w:rPr>
          <w:rFonts w:cs="Arial"/>
          <w:b/>
          <w:sz w:val="36"/>
          <w:szCs w:val="36"/>
        </w:rPr>
        <w:t>ú</w:t>
      </w:r>
      <w:r w:rsidRPr="00C73621">
        <w:rPr>
          <w:szCs w:val="28"/>
        </w:rPr>
        <w:t xml:space="preserve"> acute</w:t>
      </w:r>
    </w:p>
    <w:p w:rsidR="00DA112A" w:rsidRPr="00C73621" w:rsidRDefault="00DA112A" w:rsidP="00D51986">
      <w:pPr>
        <w:tabs>
          <w:tab w:val="left" w:pos="1985"/>
        </w:tabs>
        <w:rPr>
          <w:szCs w:val="28"/>
        </w:rPr>
      </w:pPr>
      <w:r w:rsidRPr="00E36BA7">
        <w:rPr>
          <w:rFonts w:ascii="SimBraille" w:hAnsi="SimBraille"/>
          <w:sz w:val="36"/>
          <w:szCs w:val="28"/>
        </w:rPr>
        <w:t>=\=</w:t>
      </w:r>
      <w:r>
        <w:rPr>
          <w:rFonts w:cs="Arial"/>
          <w:szCs w:val="28"/>
        </w:rPr>
        <w:tab/>
      </w:r>
      <w:r w:rsidRPr="00270AA6">
        <w:rPr>
          <w:rFonts w:cs="Arial"/>
          <w:b/>
          <w:sz w:val="36"/>
          <w:szCs w:val="36"/>
        </w:rPr>
        <w:t>ü</w:t>
      </w:r>
      <w:r w:rsidRPr="00C73621">
        <w:rPr>
          <w:szCs w:val="28"/>
        </w:rPr>
        <w:t xml:space="preserve"> diaeresis, umlaut</w:t>
      </w:r>
    </w:p>
    <w:p w:rsidR="00DA112A" w:rsidRDefault="00DA112A" w:rsidP="00D51986">
      <w:pPr>
        <w:tabs>
          <w:tab w:val="left" w:pos="1985"/>
        </w:tabs>
        <w:rPr>
          <w:szCs w:val="28"/>
        </w:rPr>
      </w:pPr>
      <w:r w:rsidRPr="00E36BA7">
        <w:rPr>
          <w:rFonts w:ascii="SimBraille" w:hAnsi="SimBraille"/>
          <w:sz w:val="36"/>
          <w:szCs w:val="28"/>
        </w:rPr>
        <w:t>=]=</w:t>
      </w:r>
      <w:r>
        <w:rPr>
          <w:rFonts w:cs="Arial"/>
          <w:szCs w:val="28"/>
        </w:rPr>
        <w:tab/>
      </w:r>
      <w:r w:rsidRPr="00270AA6">
        <w:rPr>
          <w:rFonts w:cs="Arial"/>
          <w:b/>
          <w:sz w:val="36"/>
          <w:szCs w:val="36"/>
        </w:rPr>
        <w:t>ñ</w:t>
      </w:r>
      <w:r w:rsidRPr="00C73621">
        <w:rPr>
          <w:szCs w:val="28"/>
        </w:rPr>
        <w:t xml:space="preserve"> tilde </w:t>
      </w:r>
    </w:p>
    <w:p w:rsidR="00DA112A" w:rsidRDefault="00DA112A" w:rsidP="00D51986">
      <w:pPr>
        <w:tabs>
          <w:tab w:val="left" w:pos="1985"/>
        </w:tabs>
        <w:rPr>
          <w:szCs w:val="28"/>
        </w:rPr>
      </w:pPr>
    </w:p>
    <w:p w:rsidR="00DA112A" w:rsidRDefault="00DA112A" w:rsidP="00D51986">
      <w:pPr>
        <w:tabs>
          <w:tab w:val="left" w:pos="1985"/>
        </w:tabs>
        <w:rPr>
          <w:szCs w:val="28"/>
        </w:rPr>
      </w:pPr>
    </w:p>
    <w:p w:rsidR="00DA112A" w:rsidRPr="00C73621" w:rsidRDefault="00DA112A" w:rsidP="00D51986">
      <w:pPr>
        <w:pStyle w:val="Heading3"/>
      </w:pPr>
      <w:r>
        <w:br w:type="page"/>
      </w:r>
      <w:bookmarkStart w:id="106" w:name="_Toc381819419"/>
      <w:r w:rsidRPr="00C73621">
        <w:t>National Signs of the United Kingdom</w:t>
      </w:r>
      <w:bookmarkEnd w:id="106"/>
    </w:p>
    <w:p w:rsidR="00DA112A" w:rsidRDefault="00DA112A" w:rsidP="00D51986">
      <w:pPr>
        <w:tabs>
          <w:tab w:val="left" w:pos="1985"/>
        </w:tabs>
        <w:rPr>
          <w:szCs w:val="28"/>
        </w:rPr>
      </w:pPr>
    </w:p>
    <w:p w:rsidR="00DA112A" w:rsidRPr="00C73621" w:rsidRDefault="00DA112A" w:rsidP="00D51986">
      <w:pPr>
        <w:tabs>
          <w:tab w:val="left" w:pos="1985"/>
        </w:tabs>
        <w:rPr>
          <w:szCs w:val="28"/>
        </w:rPr>
      </w:pPr>
      <w:r w:rsidRPr="003870CA">
        <w:rPr>
          <w:rFonts w:ascii="SimBraille" w:hAnsi="SimBraille"/>
          <w:sz w:val="36"/>
          <w:szCs w:val="28"/>
        </w:rPr>
        <w:t>=</w:t>
      </w:r>
      <w:r>
        <w:rPr>
          <w:rFonts w:ascii="SimBraille" w:hAnsi="SimBraille"/>
          <w:sz w:val="36"/>
          <w:szCs w:val="28"/>
        </w:rPr>
        <w:t>;6</w:t>
      </w:r>
      <w:r w:rsidRPr="003870CA">
        <w:rPr>
          <w:rFonts w:ascii="SimBraille" w:hAnsi="SimBraille"/>
          <w:sz w:val="36"/>
          <w:szCs w:val="28"/>
        </w:rPr>
        <w:t>=</w:t>
      </w:r>
      <w:r>
        <w:rPr>
          <w:szCs w:val="28"/>
        </w:rPr>
        <w:tab/>
        <w:t xml:space="preserve">+ </w:t>
      </w:r>
      <w:r w:rsidRPr="00C73621">
        <w:rPr>
          <w:szCs w:val="28"/>
        </w:rPr>
        <w:t>plus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r>
      <w:r w:rsidRPr="00C73621">
        <w:rPr>
          <w:szCs w:val="28"/>
        </w:rPr>
        <w:t>- minus</w:t>
      </w:r>
    </w:p>
    <w:p w:rsidR="00DA112A" w:rsidRDefault="00DA112A" w:rsidP="00D51986">
      <w:pPr>
        <w:tabs>
          <w:tab w:val="left" w:pos="1985"/>
        </w:tabs>
        <w:rPr>
          <w:rFonts w:ascii="SimBraille" w:hAnsi="SimBraille"/>
          <w:sz w:val="36"/>
          <w:szCs w:val="28"/>
        </w:rPr>
      </w:pPr>
      <w:r>
        <w:rPr>
          <w:rFonts w:ascii="SimBraille" w:hAnsi="SimBraille"/>
          <w:sz w:val="36"/>
          <w:szCs w:val="28"/>
        </w:rPr>
        <w:t>=;7=</w:t>
      </w:r>
      <w:r>
        <w:rPr>
          <w:rFonts w:ascii="SimBraille" w:hAnsi="SimBraille"/>
          <w:sz w:val="36"/>
          <w:szCs w:val="28"/>
        </w:rPr>
        <w:tab/>
      </w:r>
      <w:r w:rsidRPr="00F81950">
        <w:t>equals</w:t>
      </w:r>
    </w:p>
    <w:p w:rsidR="00DA112A" w:rsidRPr="00C73621" w:rsidRDefault="00DA112A" w:rsidP="00D51986">
      <w:pPr>
        <w:tabs>
          <w:tab w:val="left" w:pos="1985"/>
        </w:tabs>
        <w:rPr>
          <w:szCs w:val="28"/>
        </w:rPr>
      </w:pPr>
      <w:r w:rsidRPr="00715BC8">
        <w:rPr>
          <w:rFonts w:ascii="SimBraille" w:hAnsi="SimBraille"/>
          <w:sz w:val="36"/>
          <w:szCs w:val="28"/>
        </w:rPr>
        <w:t>=</w:t>
      </w:r>
      <w:r>
        <w:rPr>
          <w:rFonts w:ascii="SimBraille" w:hAnsi="SimBraille"/>
          <w:sz w:val="36"/>
          <w:szCs w:val="28"/>
        </w:rPr>
        <w:t>/</w:t>
      </w:r>
      <w:r w:rsidRPr="00715BC8">
        <w:rPr>
          <w:rFonts w:ascii="SimBraille" w:hAnsi="SimBraille"/>
          <w:sz w:val="36"/>
          <w:szCs w:val="28"/>
        </w:rPr>
        <w:t>=</w:t>
      </w:r>
      <w:r>
        <w:rPr>
          <w:szCs w:val="28"/>
        </w:rPr>
        <w:tab/>
        <w:t xml:space="preserve">/ </w:t>
      </w:r>
      <w:r w:rsidRPr="00C73621">
        <w:rPr>
          <w:szCs w:val="28"/>
        </w:rPr>
        <w:t>oblique stroke</w:t>
      </w:r>
    </w:p>
    <w:p w:rsidR="00DA112A" w:rsidRPr="00C73621" w:rsidRDefault="00DA112A" w:rsidP="00D51986">
      <w:pPr>
        <w:tabs>
          <w:tab w:val="left" w:pos="1985"/>
        </w:tabs>
        <w:rPr>
          <w:szCs w:val="28"/>
        </w:rPr>
      </w:pPr>
      <w:r w:rsidRPr="00722EFA">
        <w:rPr>
          <w:rFonts w:ascii="SimBraille" w:hAnsi="SimBraille"/>
          <w:sz w:val="36"/>
          <w:szCs w:val="28"/>
        </w:rPr>
        <w:t>=#h</w:t>
      </w:r>
      <w:r>
        <w:rPr>
          <w:rFonts w:ascii="SimBraille" w:hAnsi="SimBraille"/>
          <w:sz w:val="36"/>
          <w:szCs w:val="28"/>
        </w:rPr>
        <w:t>@9</w:t>
      </w:r>
      <w:r w:rsidRPr="00722EFA">
        <w:rPr>
          <w:rFonts w:ascii="SimBraille" w:hAnsi="SimBraille"/>
          <w:sz w:val="36"/>
          <w:szCs w:val="28"/>
        </w:rPr>
        <w:t>=</w:t>
      </w:r>
      <w:r>
        <w:rPr>
          <w:szCs w:val="28"/>
        </w:rPr>
        <w:tab/>
      </w:r>
      <w:r w:rsidRPr="00C73621">
        <w:rPr>
          <w:szCs w:val="28"/>
        </w:rPr>
        <w:t>8'</w:t>
      </w:r>
      <w:r>
        <w:rPr>
          <w:szCs w:val="28"/>
        </w:rPr>
        <w:t xml:space="preserve"> </w:t>
      </w:r>
      <w:r w:rsidRPr="00C73621">
        <w:rPr>
          <w:szCs w:val="28"/>
        </w:rPr>
        <w:t>"foot" for organ music</w:t>
      </w:r>
    </w:p>
    <w:p w:rsidR="00DA112A" w:rsidRPr="00C73621" w:rsidRDefault="00DA112A" w:rsidP="00D51986">
      <w:pPr>
        <w:tabs>
          <w:tab w:val="left" w:pos="1985"/>
        </w:tabs>
        <w:rPr>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r>
      <w:r w:rsidRPr="00C73621">
        <w:rPr>
          <w:szCs w:val="28"/>
        </w:rPr>
        <w:t>D uppercase letter</w:t>
      </w:r>
    </w:p>
    <w:p w:rsidR="00DA112A" w:rsidRDefault="00DA112A" w:rsidP="00D51986">
      <w:pPr>
        <w:tabs>
          <w:tab w:val="left" w:pos="1985"/>
        </w:tabs>
        <w:rPr>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r>
      <w:r w:rsidRPr="00722EFA">
        <w:rPr>
          <w:i/>
          <w:szCs w:val="28"/>
        </w:rPr>
        <w:t>d</w:t>
      </w:r>
      <w:r w:rsidRPr="00C73621">
        <w:rPr>
          <w:szCs w:val="28"/>
        </w:rPr>
        <w:t xml:space="preserve"> italic</w:t>
      </w:r>
    </w:p>
    <w:p w:rsidR="00DA112A" w:rsidRDefault="00DA112A" w:rsidP="00D51986">
      <w:pPr>
        <w:tabs>
          <w:tab w:val="left" w:pos="1985"/>
        </w:tabs>
        <w:rPr>
          <w:szCs w:val="28"/>
        </w:rPr>
      </w:pPr>
      <w:r w:rsidRPr="00722EFA">
        <w:rPr>
          <w:rFonts w:ascii="SimBraille" w:hAnsi="SimBraille"/>
          <w:sz w:val="36"/>
          <w:szCs w:val="28"/>
        </w:rPr>
        <w:t>=</w:t>
      </w:r>
      <w:r>
        <w:rPr>
          <w:rFonts w:ascii="SimBraille" w:hAnsi="SimBraille"/>
          <w:sz w:val="36"/>
          <w:szCs w:val="28"/>
        </w:rPr>
        <w:t>;</w:t>
      </w:r>
      <w:r w:rsidRPr="00722EFA">
        <w:rPr>
          <w:rFonts w:ascii="SimBraille" w:hAnsi="SimBraille"/>
          <w:sz w:val="36"/>
          <w:szCs w:val="28"/>
        </w:rPr>
        <w:t>d=</w:t>
      </w:r>
      <w:r>
        <w:rPr>
          <w:szCs w:val="28"/>
        </w:rPr>
        <w:tab/>
      </w:r>
      <w:r w:rsidRPr="000003EF">
        <w:rPr>
          <w:szCs w:val="28"/>
        </w:rPr>
        <w:t>d</w:t>
      </w:r>
      <w:r w:rsidRPr="00C73621">
        <w:rPr>
          <w:szCs w:val="28"/>
        </w:rPr>
        <w:t xml:space="preserve"> </w:t>
      </w:r>
      <w:r>
        <w:rPr>
          <w:szCs w:val="28"/>
        </w:rPr>
        <w:t>with letter sign</w:t>
      </w:r>
    </w:p>
    <w:p w:rsidR="00DA112A" w:rsidRDefault="00DA112A" w:rsidP="00D51986">
      <w:pPr>
        <w:tabs>
          <w:tab w:val="left" w:pos="1985"/>
        </w:tabs>
        <w:ind w:left="1985" w:hanging="1985"/>
        <w:rPr>
          <w:szCs w:val="28"/>
        </w:rPr>
      </w:pPr>
      <w:r w:rsidRPr="000003EF">
        <w:rPr>
          <w:rFonts w:ascii="SimBraille" w:hAnsi="SimBraille"/>
          <w:sz w:val="36"/>
          <w:szCs w:val="28"/>
        </w:rPr>
        <w:t>=@=</w:t>
      </w:r>
      <w:r>
        <w:rPr>
          <w:szCs w:val="28"/>
        </w:rPr>
        <w:tab/>
      </w:r>
      <w:r w:rsidRPr="00C73621">
        <w:rPr>
          <w:szCs w:val="28"/>
        </w:rPr>
        <w:t xml:space="preserve">Dot 4 is used for an unspecified foreign accent </w:t>
      </w:r>
    </w:p>
    <w:p w:rsidR="009B4657" w:rsidRDefault="009B4657" w:rsidP="00D51986">
      <w:pPr>
        <w:pStyle w:val="Heading2"/>
        <w:sectPr w:rsidR="009B4657" w:rsidSect="00A317CD">
          <w:headerReference w:type="default" r:id="rId367"/>
          <w:type w:val="continuous"/>
          <w:pgSz w:w="11907" w:h="16840" w:code="9"/>
          <w:pgMar w:top="1440" w:right="2364" w:bottom="1440" w:left="1797" w:header="709" w:footer="709" w:gutter="0"/>
          <w:cols w:space="708"/>
          <w:docGrid w:linePitch="360"/>
        </w:sectPr>
      </w:pPr>
    </w:p>
    <w:p w:rsidR="00DA112A" w:rsidRPr="003F0447" w:rsidRDefault="00DA112A" w:rsidP="00D51986">
      <w:pPr>
        <w:pStyle w:val="Heading2"/>
      </w:pPr>
      <w:r w:rsidRPr="007932E4">
        <w:br w:type="page"/>
      </w:r>
      <w:bookmarkStart w:id="107" w:name="_Toc381819420"/>
      <w:r w:rsidRPr="003F0447">
        <w:t>Index</w:t>
      </w:r>
      <w:r w:rsidRPr="003F0447">
        <w:rPr>
          <w:spacing w:val="36"/>
        </w:rPr>
        <w:t xml:space="preserve"> </w:t>
      </w:r>
      <w:r w:rsidRPr="003F0447">
        <w:t>of</w:t>
      </w:r>
      <w:r w:rsidRPr="003F0447">
        <w:rPr>
          <w:spacing w:val="-11"/>
        </w:rPr>
        <w:t xml:space="preserve"> </w:t>
      </w:r>
      <w:r w:rsidRPr="003F0447">
        <w:t>Signs</w:t>
      </w:r>
      <w:r w:rsidRPr="003F0447">
        <w:rPr>
          <w:spacing w:val="-4"/>
        </w:rPr>
        <w:t xml:space="preserve"> </w:t>
      </w:r>
      <w:r w:rsidRPr="003F0447">
        <w:t>in</w:t>
      </w:r>
      <w:r w:rsidRPr="003F0447">
        <w:rPr>
          <w:spacing w:val="12"/>
        </w:rPr>
        <w:t xml:space="preserve"> </w:t>
      </w:r>
      <w:r w:rsidRPr="003F0447">
        <w:t>Standard Braille</w:t>
      </w:r>
      <w:r w:rsidRPr="003F0447">
        <w:rPr>
          <w:spacing w:val="48"/>
        </w:rPr>
        <w:t xml:space="preserve"> </w:t>
      </w:r>
      <w:r w:rsidRPr="003F0447">
        <w:t>Order</w:t>
      </w:r>
      <w:bookmarkEnd w:id="107"/>
    </w:p>
    <w:p w:rsidR="009B4657" w:rsidRDefault="009B4657" w:rsidP="00D51986">
      <w:pPr>
        <w:spacing w:line="260" w:lineRule="exact"/>
        <w:rPr>
          <w:rFonts w:cs="Arial"/>
          <w:szCs w:val="28"/>
        </w:rPr>
        <w:sectPr w:rsidR="009B4657" w:rsidSect="00A317CD">
          <w:headerReference w:type="default" r:id="rId368"/>
          <w:type w:val="continuous"/>
          <w:pgSz w:w="11907" w:h="16840" w:code="9"/>
          <w:pgMar w:top="1440" w:right="2364" w:bottom="1440" w:left="1797" w:header="709" w:footer="709" w:gutter="0"/>
          <w:cols w:space="708"/>
          <w:docGrid w:linePitch="360"/>
        </w:sectPr>
      </w:pPr>
    </w:p>
    <w:p w:rsidR="00DA112A" w:rsidRPr="003F0447" w:rsidRDefault="00DA112A" w:rsidP="00D51986">
      <w:pPr>
        <w:spacing w:line="260" w:lineRule="exact"/>
        <w:rPr>
          <w:rFonts w:cs="Arial"/>
          <w:szCs w:val="28"/>
        </w:rPr>
      </w:pPr>
    </w:p>
    <w:p w:rsidR="00DA112A" w:rsidRPr="002520D2" w:rsidRDefault="00DA112A" w:rsidP="00D51986">
      <w:pPr>
        <w:tabs>
          <w:tab w:val="left" w:pos="1985"/>
        </w:tabs>
        <w:rPr>
          <w:szCs w:val="28"/>
        </w:rPr>
      </w:pPr>
      <w:r w:rsidRPr="002520D2">
        <w:rPr>
          <w:szCs w:val="28"/>
        </w:rPr>
        <w:t>Numbers in parentheses are Table numbers. The table reference is followed by a Paragraph reference and, in italics, a Topic in the Index where additional references are located.</w:t>
      </w:r>
    </w:p>
    <w:p w:rsidR="00DA112A" w:rsidRPr="002520D2" w:rsidRDefault="00DA112A" w:rsidP="00D51986">
      <w:pPr>
        <w:tabs>
          <w:tab w:val="left" w:pos="1985"/>
        </w:tabs>
        <w:rPr>
          <w:szCs w:val="28"/>
        </w:rPr>
      </w:pPr>
    </w:p>
    <w:p w:rsidR="00DA112A" w:rsidRPr="002520D2" w:rsidRDefault="00DA112A" w:rsidP="00D51986">
      <w:pPr>
        <w:tabs>
          <w:tab w:val="left" w:pos="1985"/>
        </w:tabs>
        <w:rPr>
          <w:szCs w:val="28"/>
        </w:rPr>
      </w:pPr>
      <w:r w:rsidRPr="002520D2">
        <w:rPr>
          <w:szCs w:val="28"/>
        </w:rPr>
        <w:t>In the following diagram the sixty-three braille characters are arranged in seven rows, each sign having a reference number. The Index is divided into paragraphs, each headed by its own number.</w:t>
      </w:r>
    </w:p>
    <w:p w:rsidR="00DA112A" w:rsidRPr="002520D2" w:rsidRDefault="00DA112A" w:rsidP="00D51986">
      <w:pPr>
        <w:tabs>
          <w:tab w:val="left" w:pos="1985"/>
        </w:tabs>
        <w:rPr>
          <w:szCs w:val="28"/>
        </w:rPr>
      </w:pPr>
    </w:p>
    <w:p w:rsidR="00DA112A" w:rsidRPr="002520D2" w:rsidRDefault="00DA112A" w:rsidP="00D51986">
      <w:pPr>
        <w:tabs>
          <w:tab w:val="left" w:pos="1985"/>
        </w:tabs>
        <w:rPr>
          <w:szCs w:val="28"/>
        </w:rPr>
      </w:pPr>
      <w:r w:rsidRPr="002520D2">
        <w:rPr>
          <w:szCs w:val="28"/>
        </w:rPr>
        <w:t>Signs with two or more characters will be found. in the paragraph headed by the number of the initial character (e.g.</w:t>
      </w:r>
      <w:r w:rsidRPr="002520D2">
        <w:rPr>
          <w:rFonts w:ascii="SimBraille" w:hAnsi="SimBraille"/>
          <w:sz w:val="36"/>
          <w:szCs w:val="28"/>
        </w:rPr>
        <w:t>=</w:t>
      </w:r>
      <w:r>
        <w:rPr>
          <w:rFonts w:ascii="SimBraille" w:hAnsi="SimBraille"/>
          <w:sz w:val="36"/>
          <w:szCs w:val="28"/>
        </w:rPr>
        <w:t>c</w:t>
      </w:r>
      <w:r w:rsidRPr="002520D2">
        <w:rPr>
          <w:rFonts w:ascii="SimBraille" w:hAnsi="SimBraille"/>
          <w:sz w:val="36"/>
          <w:szCs w:val="28"/>
        </w:rPr>
        <w:t>a=</w:t>
      </w:r>
      <w:r w:rsidRPr="002520D2">
        <w:rPr>
          <w:szCs w:val="28"/>
        </w:rPr>
        <w:t xml:space="preserve"> is under 3; </w:t>
      </w:r>
      <w:r w:rsidRPr="002520D2">
        <w:rPr>
          <w:rFonts w:ascii="SimBraille" w:hAnsi="SimBraille"/>
          <w:sz w:val="36"/>
          <w:szCs w:val="28"/>
        </w:rPr>
        <w:t>=*k=</w:t>
      </w:r>
      <w:r w:rsidRPr="002520D2">
        <w:rPr>
          <w:szCs w:val="28"/>
        </w:rPr>
        <w:t xml:space="preserve"> is under 31</w:t>
      </w:r>
      <w:r>
        <w:rPr>
          <w:szCs w:val="28"/>
        </w:rPr>
        <w:t>)</w:t>
      </w:r>
      <w:r w:rsidRPr="002520D2">
        <w:rPr>
          <w:szCs w:val="28"/>
        </w:rPr>
        <w:t>.</w:t>
      </w:r>
    </w:p>
    <w:p w:rsidR="00DA112A" w:rsidRDefault="00DA112A" w:rsidP="00D51986">
      <w:pPr>
        <w:rPr>
          <w:rFonts w:eastAsia="Arial"/>
        </w:rPr>
      </w:pPr>
    </w:p>
    <w:p w:rsidR="00DA112A" w:rsidRPr="002520D2" w:rsidRDefault="00DA112A" w:rsidP="00D51986">
      <w:pPr>
        <w:rPr>
          <w:rFonts w:eastAsia="Arial"/>
        </w:rPr>
      </w:pPr>
    </w:p>
    <w:p w:rsidR="00DA112A" w:rsidRPr="002520D2" w:rsidRDefault="00DA112A" w:rsidP="00D51986">
      <w:pPr>
        <w:jc w:val="center"/>
        <w:rPr>
          <w:b/>
          <w:szCs w:val="28"/>
        </w:rPr>
      </w:pPr>
      <w:r w:rsidRPr="002520D2">
        <w:rPr>
          <w:b/>
          <w:szCs w:val="28"/>
        </w:rPr>
        <w:t>Diagram of the 63 Braille Characters</w:t>
      </w:r>
    </w:p>
    <w:p w:rsidR="00DA112A" w:rsidRPr="007932E4" w:rsidRDefault="00DA112A" w:rsidP="00D51986">
      <w:pPr>
        <w:rPr>
          <w:szCs w:val="28"/>
        </w:rPr>
      </w:pPr>
    </w:p>
    <w:p w:rsidR="00DA112A" w:rsidRPr="007932E4" w:rsidRDefault="00DA112A" w:rsidP="00D51986">
      <w:pPr>
        <w:tabs>
          <w:tab w:val="left" w:pos="1843"/>
          <w:tab w:val="left" w:pos="2410"/>
          <w:tab w:val="left" w:pos="2977"/>
          <w:tab w:val="left" w:pos="3544"/>
          <w:tab w:val="left" w:pos="4111"/>
          <w:tab w:val="left" w:pos="4678"/>
          <w:tab w:val="left" w:pos="5245"/>
          <w:tab w:val="left" w:pos="5812"/>
          <w:tab w:val="left" w:pos="6379"/>
          <w:tab w:val="left" w:pos="6946"/>
        </w:tabs>
        <w:spacing w:after="120"/>
        <w:rPr>
          <w:szCs w:val="28"/>
        </w:rPr>
      </w:pPr>
      <w:r w:rsidRPr="007932E4">
        <w:rPr>
          <w:szCs w:val="28"/>
        </w:rPr>
        <w:t>Signs 1-10:</w:t>
      </w:r>
      <w:r w:rsidRPr="007932E4">
        <w:rPr>
          <w:szCs w:val="28"/>
        </w:rPr>
        <w:tab/>
      </w:r>
      <w:r w:rsidRPr="009B5782">
        <w:rPr>
          <w:rFonts w:ascii="SimBraille" w:hAnsi="SimBraille"/>
          <w:sz w:val="36"/>
          <w:szCs w:val="28"/>
        </w:rPr>
        <w:t>A</w:t>
      </w:r>
      <w:r w:rsidRPr="009B5782">
        <w:rPr>
          <w:rFonts w:ascii="SimBraille" w:hAnsi="SimBraille"/>
          <w:sz w:val="36"/>
          <w:szCs w:val="28"/>
        </w:rPr>
        <w:tab/>
        <w:t>B</w:t>
      </w:r>
      <w:r w:rsidRPr="009B5782">
        <w:rPr>
          <w:rFonts w:ascii="SimBraille" w:hAnsi="SimBraille"/>
          <w:sz w:val="36"/>
          <w:szCs w:val="28"/>
        </w:rPr>
        <w:tab/>
        <w:t>C</w:t>
      </w:r>
      <w:r w:rsidRPr="009B5782">
        <w:rPr>
          <w:rFonts w:ascii="SimBraille" w:hAnsi="SimBraille"/>
          <w:sz w:val="36"/>
          <w:szCs w:val="28"/>
        </w:rPr>
        <w:tab/>
        <w:t>D</w:t>
      </w:r>
      <w:r w:rsidRPr="009B5782">
        <w:rPr>
          <w:rFonts w:ascii="SimBraille" w:hAnsi="SimBraille"/>
          <w:sz w:val="36"/>
          <w:szCs w:val="28"/>
        </w:rPr>
        <w:tab/>
        <w:t>E</w:t>
      </w:r>
      <w:r w:rsidRPr="009B5782">
        <w:rPr>
          <w:rFonts w:ascii="SimBraille" w:hAnsi="SimBraille"/>
          <w:sz w:val="36"/>
          <w:szCs w:val="28"/>
        </w:rPr>
        <w:tab/>
        <w:t>F</w:t>
      </w:r>
      <w:r w:rsidRPr="009B5782">
        <w:rPr>
          <w:rFonts w:ascii="SimBraille" w:hAnsi="SimBraille"/>
          <w:sz w:val="36"/>
          <w:szCs w:val="28"/>
        </w:rPr>
        <w:tab/>
        <w:t>G</w:t>
      </w:r>
      <w:r w:rsidRPr="009B5782">
        <w:rPr>
          <w:rFonts w:ascii="SimBraille" w:hAnsi="SimBraille"/>
          <w:sz w:val="36"/>
          <w:szCs w:val="28"/>
        </w:rPr>
        <w:tab/>
        <w:t>H</w:t>
      </w:r>
      <w:r w:rsidRPr="009B5782">
        <w:rPr>
          <w:rFonts w:ascii="SimBraille" w:hAnsi="SimBraille"/>
          <w:sz w:val="36"/>
          <w:szCs w:val="28"/>
        </w:rPr>
        <w:tab/>
        <w:t>I</w:t>
      </w:r>
      <w:r w:rsidRPr="009B5782">
        <w:rPr>
          <w:rFonts w:ascii="SimBraille" w:hAnsi="SimBraille"/>
          <w:sz w:val="36"/>
          <w:szCs w:val="28"/>
        </w:rPr>
        <w:tab/>
        <w:t>J</w:t>
      </w:r>
    </w:p>
    <w:p w:rsidR="00DA112A" w:rsidRPr="009B5782" w:rsidRDefault="00DA112A" w:rsidP="00D51986">
      <w:pPr>
        <w:tabs>
          <w:tab w:val="left" w:pos="1843"/>
          <w:tab w:val="left" w:pos="2410"/>
          <w:tab w:val="left" w:pos="2977"/>
          <w:tab w:val="left" w:pos="3544"/>
          <w:tab w:val="left" w:pos="4111"/>
          <w:tab w:val="left" w:pos="4678"/>
          <w:tab w:val="left" w:pos="5245"/>
          <w:tab w:val="left" w:pos="5812"/>
          <w:tab w:val="left" w:pos="6379"/>
          <w:tab w:val="left" w:pos="6946"/>
        </w:tabs>
        <w:spacing w:after="120"/>
        <w:rPr>
          <w:rFonts w:ascii="SimBraille" w:hAnsi="SimBraille"/>
          <w:sz w:val="36"/>
          <w:szCs w:val="28"/>
        </w:rPr>
      </w:pPr>
      <w:r w:rsidRPr="007932E4">
        <w:rPr>
          <w:szCs w:val="28"/>
        </w:rPr>
        <w:t>Signs 11-20:</w:t>
      </w:r>
      <w:r w:rsidRPr="009B5782">
        <w:rPr>
          <w:rFonts w:ascii="SimBraille" w:hAnsi="SimBraille"/>
          <w:sz w:val="36"/>
          <w:szCs w:val="28"/>
        </w:rPr>
        <w:tab/>
        <w:t>K</w:t>
      </w:r>
      <w:r w:rsidRPr="009B5782">
        <w:rPr>
          <w:rFonts w:ascii="SimBraille" w:hAnsi="SimBraille"/>
          <w:sz w:val="36"/>
          <w:szCs w:val="28"/>
        </w:rPr>
        <w:tab/>
        <w:t>L</w:t>
      </w:r>
      <w:r w:rsidRPr="009B5782">
        <w:rPr>
          <w:rFonts w:ascii="SimBraille" w:hAnsi="SimBraille"/>
          <w:sz w:val="36"/>
          <w:szCs w:val="28"/>
        </w:rPr>
        <w:tab/>
        <w:t>M</w:t>
      </w:r>
      <w:r w:rsidRPr="009B5782">
        <w:rPr>
          <w:rFonts w:ascii="SimBraille" w:hAnsi="SimBraille"/>
          <w:sz w:val="36"/>
          <w:szCs w:val="28"/>
        </w:rPr>
        <w:tab/>
        <w:t>N</w:t>
      </w:r>
      <w:r w:rsidRPr="009B5782">
        <w:rPr>
          <w:rFonts w:ascii="SimBraille" w:hAnsi="SimBraille"/>
          <w:sz w:val="36"/>
          <w:szCs w:val="28"/>
        </w:rPr>
        <w:tab/>
        <w:t>O</w:t>
      </w:r>
      <w:r w:rsidRPr="009B5782">
        <w:rPr>
          <w:rFonts w:ascii="SimBraille" w:hAnsi="SimBraille"/>
          <w:sz w:val="36"/>
          <w:szCs w:val="28"/>
        </w:rPr>
        <w:tab/>
        <w:t>P</w:t>
      </w:r>
      <w:r w:rsidRPr="009B5782">
        <w:rPr>
          <w:rFonts w:ascii="SimBraille" w:hAnsi="SimBraille"/>
          <w:sz w:val="36"/>
          <w:szCs w:val="28"/>
        </w:rPr>
        <w:tab/>
        <w:t>Q</w:t>
      </w:r>
      <w:r w:rsidRPr="009B5782">
        <w:rPr>
          <w:rFonts w:ascii="SimBraille" w:hAnsi="SimBraille"/>
          <w:sz w:val="36"/>
          <w:szCs w:val="28"/>
        </w:rPr>
        <w:tab/>
        <w:t>R</w:t>
      </w:r>
      <w:r w:rsidRPr="009B5782">
        <w:rPr>
          <w:rFonts w:ascii="SimBraille" w:hAnsi="SimBraille"/>
          <w:sz w:val="36"/>
          <w:szCs w:val="28"/>
        </w:rPr>
        <w:tab/>
        <w:t>S</w:t>
      </w:r>
      <w:r w:rsidRPr="009B5782">
        <w:rPr>
          <w:rFonts w:ascii="SimBraille" w:hAnsi="SimBraille"/>
          <w:sz w:val="36"/>
          <w:szCs w:val="28"/>
        </w:rPr>
        <w:tab/>
        <w:t>T</w:t>
      </w:r>
    </w:p>
    <w:p w:rsidR="00DA112A" w:rsidRPr="009B5782" w:rsidRDefault="00DA112A" w:rsidP="00D51986">
      <w:pPr>
        <w:tabs>
          <w:tab w:val="left" w:pos="1843"/>
          <w:tab w:val="left" w:pos="2410"/>
          <w:tab w:val="left" w:pos="2977"/>
          <w:tab w:val="left" w:pos="3544"/>
          <w:tab w:val="left" w:pos="4111"/>
          <w:tab w:val="left" w:pos="4678"/>
          <w:tab w:val="left" w:pos="5245"/>
          <w:tab w:val="left" w:pos="5812"/>
          <w:tab w:val="left" w:pos="6379"/>
          <w:tab w:val="left" w:pos="6946"/>
        </w:tabs>
        <w:spacing w:after="120"/>
        <w:rPr>
          <w:rFonts w:ascii="SimBraille" w:hAnsi="SimBraille"/>
          <w:sz w:val="36"/>
          <w:szCs w:val="28"/>
        </w:rPr>
      </w:pPr>
      <w:r w:rsidRPr="007932E4">
        <w:rPr>
          <w:szCs w:val="28"/>
        </w:rPr>
        <w:t>Signs 21-30:</w:t>
      </w:r>
      <w:r w:rsidRPr="007932E4">
        <w:rPr>
          <w:szCs w:val="28"/>
        </w:rPr>
        <w:tab/>
      </w:r>
      <w:r w:rsidRPr="009B5782">
        <w:rPr>
          <w:rFonts w:ascii="SimBraille" w:hAnsi="SimBraille"/>
          <w:sz w:val="36"/>
          <w:szCs w:val="28"/>
        </w:rPr>
        <w:t>U</w:t>
      </w:r>
      <w:r w:rsidRPr="009B5782">
        <w:rPr>
          <w:rFonts w:ascii="SimBraille" w:hAnsi="SimBraille"/>
          <w:sz w:val="36"/>
          <w:szCs w:val="28"/>
        </w:rPr>
        <w:tab/>
        <w:t>V</w:t>
      </w:r>
      <w:r w:rsidRPr="009B5782">
        <w:rPr>
          <w:rFonts w:ascii="SimBraille" w:hAnsi="SimBraille"/>
          <w:sz w:val="36"/>
          <w:szCs w:val="28"/>
        </w:rPr>
        <w:tab/>
        <w:t>X</w:t>
      </w:r>
      <w:r w:rsidRPr="009B5782">
        <w:rPr>
          <w:rFonts w:ascii="SimBraille" w:hAnsi="SimBraille"/>
          <w:sz w:val="36"/>
          <w:szCs w:val="28"/>
        </w:rPr>
        <w:tab/>
        <w:t>Y</w:t>
      </w:r>
      <w:r w:rsidRPr="009B5782">
        <w:rPr>
          <w:rFonts w:ascii="SimBraille" w:hAnsi="SimBraille"/>
          <w:sz w:val="36"/>
          <w:szCs w:val="28"/>
        </w:rPr>
        <w:tab/>
        <w:t>Z</w:t>
      </w:r>
      <w:r w:rsidRPr="009B5782">
        <w:rPr>
          <w:rFonts w:ascii="SimBraille" w:hAnsi="SimBraille"/>
          <w:sz w:val="36"/>
          <w:szCs w:val="28"/>
        </w:rPr>
        <w:tab/>
        <w:t>&amp;</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p>
    <w:p w:rsidR="00DA112A" w:rsidRPr="009B5782" w:rsidRDefault="00DA112A" w:rsidP="00D51986">
      <w:pPr>
        <w:tabs>
          <w:tab w:val="left" w:pos="1843"/>
          <w:tab w:val="left" w:pos="2410"/>
          <w:tab w:val="left" w:pos="2977"/>
          <w:tab w:val="left" w:pos="3544"/>
          <w:tab w:val="left" w:pos="4111"/>
          <w:tab w:val="left" w:pos="4678"/>
          <w:tab w:val="left" w:pos="5245"/>
          <w:tab w:val="left" w:pos="5812"/>
          <w:tab w:val="left" w:pos="6379"/>
          <w:tab w:val="left" w:pos="6946"/>
        </w:tabs>
        <w:spacing w:after="120"/>
        <w:rPr>
          <w:rFonts w:ascii="SimBraille" w:hAnsi="SimBraille"/>
          <w:sz w:val="36"/>
          <w:szCs w:val="28"/>
        </w:rPr>
      </w:pPr>
      <w:r w:rsidRPr="007932E4">
        <w:rPr>
          <w:szCs w:val="28"/>
        </w:rPr>
        <w:t>Signs 31-40:</w:t>
      </w:r>
      <w:r w:rsidRPr="007932E4">
        <w:rPr>
          <w:szCs w:val="28"/>
        </w:rPr>
        <w:tab/>
      </w:r>
      <w:r w:rsidRPr="009B5782">
        <w:rPr>
          <w:rFonts w:ascii="SimBraille" w:hAnsi="SimBraille"/>
          <w:sz w:val="36"/>
          <w:szCs w:val="28"/>
        </w:rPr>
        <w:t>*</w:t>
      </w:r>
      <w:r w:rsidRPr="009B5782">
        <w:rPr>
          <w:rFonts w:ascii="SimBraille" w:hAnsi="SimBraille"/>
          <w:sz w:val="36"/>
          <w:szCs w:val="28"/>
        </w:rPr>
        <w:tab/>
        <w:t>&lt;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w:t>
      </w:r>
    </w:p>
    <w:p w:rsidR="00DA112A" w:rsidRPr="009B5782" w:rsidRDefault="00DA112A" w:rsidP="00D51986">
      <w:pPr>
        <w:tabs>
          <w:tab w:val="left" w:pos="1843"/>
          <w:tab w:val="left" w:pos="2410"/>
          <w:tab w:val="left" w:pos="2977"/>
          <w:tab w:val="left" w:pos="3544"/>
          <w:tab w:val="left" w:pos="4111"/>
          <w:tab w:val="left" w:pos="4678"/>
          <w:tab w:val="left" w:pos="5245"/>
          <w:tab w:val="left" w:pos="5812"/>
          <w:tab w:val="left" w:pos="6379"/>
          <w:tab w:val="left" w:pos="6946"/>
        </w:tabs>
        <w:spacing w:after="120"/>
        <w:rPr>
          <w:rFonts w:ascii="SimBraille" w:hAnsi="SimBraille"/>
          <w:sz w:val="36"/>
          <w:szCs w:val="28"/>
        </w:rPr>
      </w:pPr>
      <w:r w:rsidRPr="007932E4">
        <w:rPr>
          <w:szCs w:val="28"/>
        </w:rPr>
        <w:t>Signs 41-50:</w:t>
      </w:r>
      <w:r w:rsidRPr="007932E4">
        <w:rPr>
          <w:szCs w:val="28"/>
        </w:rPr>
        <w:tab/>
      </w:r>
      <w:r w:rsidRPr="009B5782">
        <w:rPr>
          <w:rFonts w:ascii="SimBraille" w:hAnsi="SimBraille"/>
          <w:sz w:val="36"/>
          <w:szCs w:val="28"/>
        </w:rPr>
        <w:t>1</w:t>
      </w:r>
      <w:r w:rsidRPr="009B5782">
        <w:rPr>
          <w:rFonts w:ascii="SimBraille" w:hAnsi="SimBraille"/>
          <w:sz w:val="36"/>
          <w:szCs w:val="28"/>
        </w:rPr>
        <w:tab/>
        <w:t>2</w:t>
      </w:r>
      <w:r w:rsidRPr="009B5782">
        <w:rPr>
          <w:rFonts w:ascii="SimBraille" w:hAnsi="SimBraille"/>
          <w:sz w:val="36"/>
          <w:szCs w:val="28"/>
        </w:rPr>
        <w:tab/>
        <w:t>3</w:t>
      </w:r>
      <w:r w:rsidRPr="009B5782">
        <w:rPr>
          <w:rFonts w:ascii="SimBraille" w:hAnsi="SimBraille"/>
          <w:sz w:val="36"/>
          <w:szCs w:val="28"/>
        </w:rPr>
        <w:tab/>
        <w:t>4</w:t>
      </w:r>
      <w:r w:rsidRPr="009B5782">
        <w:rPr>
          <w:rFonts w:ascii="SimBraille" w:hAnsi="SimBraille"/>
          <w:sz w:val="36"/>
          <w:szCs w:val="28"/>
        </w:rPr>
        <w:tab/>
        <w:t>5</w:t>
      </w:r>
      <w:r w:rsidRPr="009B5782">
        <w:rPr>
          <w:rFonts w:ascii="SimBraille" w:hAnsi="SimBraille"/>
          <w:sz w:val="36"/>
          <w:szCs w:val="28"/>
        </w:rPr>
        <w:tab/>
        <w:t>6</w:t>
      </w:r>
      <w:r w:rsidRPr="009B5782">
        <w:rPr>
          <w:rFonts w:ascii="SimBraille" w:hAnsi="SimBraille"/>
          <w:sz w:val="36"/>
          <w:szCs w:val="28"/>
        </w:rPr>
        <w:tab/>
        <w:t>7</w:t>
      </w:r>
      <w:r w:rsidRPr="009B5782">
        <w:rPr>
          <w:rFonts w:ascii="SimBraille" w:hAnsi="SimBraille"/>
          <w:sz w:val="36"/>
          <w:szCs w:val="28"/>
        </w:rPr>
        <w:tab/>
        <w:t>8</w:t>
      </w:r>
      <w:r w:rsidRPr="009B5782">
        <w:rPr>
          <w:rFonts w:ascii="SimBraille" w:hAnsi="SimBraille"/>
          <w:sz w:val="36"/>
          <w:szCs w:val="28"/>
        </w:rPr>
        <w:tab/>
        <w:t>9</w:t>
      </w:r>
      <w:r w:rsidRPr="009B5782">
        <w:rPr>
          <w:rFonts w:ascii="SimBraille" w:hAnsi="SimBraille"/>
          <w:sz w:val="36"/>
          <w:szCs w:val="28"/>
        </w:rPr>
        <w:tab/>
        <w:t>0</w:t>
      </w:r>
    </w:p>
    <w:p w:rsidR="00DA112A" w:rsidRPr="009B5782" w:rsidRDefault="00DA112A" w:rsidP="00D51986">
      <w:pPr>
        <w:tabs>
          <w:tab w:val="left" w:pos="1843"/>
          <w:tab w:val="left" w:pos="2410"/>
          <w:tab w:val="left" w:pos="2977"/>
          <w:tab w:val="left" w:pos="3544"/>
          <w:tab w:val="left" w:pos="4111"/>
          <w:tab w:val="left" w:pos="4678"/>
          <w:tab w:val="left" w:pos="5245"/>
          <w:tab w:val="left" w:pos="5812"/>
          <w:tab w:val="left" w:pos="6379"/>
          <w:tab w:val="left" w:pos="6946"/>
        </w:tabs>
        <w:spacing w:after="120"/>
        <w:rPr>
          <w:rFonts w:ascii="SimBraille" w:hAnsi="SimBraille"/>
          <w:sz w:val="36"/>
          <w:szCs w:val="28"/>
        </w:rPr>
      </w:pPr>
      <w:r w:rsidRPr="007932E4">
        <w:rPr>
          <w:szCs w:val="28"/>
        </w:rPr>
        <w:t>Signs 51-56:</w:t>
      </w:r>
      <w:r w:rsidRPr="007932E4">
        <w:rPr>
          <w:szCs w:val="28"/>
        </w:rPr>
        <w:tab/>
      </w:r>
      <w:r w:rsidRPr="009B5782">
        <w:rPr>
          <w:rFonts w:ascii="SimBraille" w:hAnsi="SimBraille"/>
          <w:sz w:val="36"/>
          <w:szCs w:val="28"/>
        </w:rPr>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&gt;</w:t>
      </w:r>
      <w:r w:rsidRPr="009B5782">
        <w:rPr>
          <w:rFonts w:ascii="SimBraille" w:hAnsi="SimBraille"/>
          <w:sz w:val="36"/>
          <w:szCs w:val="28"/>
        </w:rPr>
        <w:tab/>
        <w:t>'</w:t>
      </w:r>
      <w:r w:rsidRPr="009B5782">
        <w:rPr>
          <w:rFonts w:ascii="SimBraille" w:hAnsi="SimBraille"/>
          <w:sz w:val="36"/>
          <w:szCs w:val="28"/>
        </w:rPr>
        <w:tab/>
        <w:t>-</w:t>
      </w:r>
    </w:p>
    <w:p w:rsidR="00DA112A" w:rsidRPr="009B5782" w:rsidRDefault="00DA112A" w:rsidP="00D51986">
      <w:pPr>
        <w:tabs>
          <w:tab w:val="left" w:pos="1843"/>
          <w:tab w:val="left" w:pos="2410"/>
          <w:tab w:val="left" w:pos="2977"/>
          <w:tab w:val="left" w:pos="3544"/>
          <w:tab w:val="left" w:pos="4111"/>
          <w:tab w:val="left" w:pos="4678"/>
          <w:tab w:val="left" w:pos="5245"/>
          <w:tab w:val="left" w:pos="5812"/>
          <w:tab w:val="left" w:pos="6379"/>
          <w:tab w:val="left" w:pos="6946"/>
        </w:tabs>
        <w:spacing w:after="120"/>
        <w:rPr>
          <w:rFonts w:ascii="SimBraille" w:hAnsi="SimBraille"/>
          <w:sz w:val="36"/>
          <w:szCs w:val="28"/>
        </w:rPr>
      </w:pPr>
      <w:r w:rsidRPr="007932E4">
        <w:rPr>
          <w:szCs w:val="28"/>
        </w:rPr>
        <w:t>Signs 57-63:</w:t>
      </w:r>
      <w:r w:rsidRPr="007932E4">
        <w:rPr>
          <w:szCs w:val="28"/>
        </w:rPr>
        <w:tab/>
      </w:r>
      <w:r w:rsidRPr="009B5782">
        <w:rPr>
          <w:rFonts w:ascii="SimBraille" w:hAnsi="SimBraille"/>
          <w:sz w:val="36"/>
          <w:szCs w:val="28"/>
        </w:rPr>
        <w:t>@</w:t>
      </w:r>
      <w:r w:rsidRPr="009B5782">
        <w:rPr>
          <w:rFonts w:ascii="SimBraille" w:hAnsi="SimBraille"/>
          <w:sz w:val="36"/>
          <w:szCs w:val="28"/>
        </w:rPr>
        <w:tab/>
        <w:t>^</w:t>
      </w:r>
      <w:r w:rsidRPr="009B5782">
        <w:rPr>
          <w:rFonts w:ascii="SimBraille" w:hAnsi="SimBraille"/>
          <w:sz w:val="36"/>
          <w:szCs w:val="28"/>
        </w:rPr>
        <w:tab/>
        <w:t>_</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r w:rsidRPr="009B5782">
        <w:rPr>
          <w:rFonts w:ascii="SimBraille" w:hAnsi="SimBraille"/>
          <w:sz w:val="36"/>
          <w:szCs w:val="28"/>
        </w:rPr>
        <w:tab/>
        <w:t>,</w:t>
      </w:r>
    </w:p>
    <w:p w:rsidR="00DA112A" w:rsidRPr="007932E4" w:rsidRDefault="00DA112A" w:rsidP="00D51986">
      <w:pPr>
        <w:tabs>
          <w:tab w:val="left" w:pos="1701"/>
          <w:tab w:val="left" w:pos="2268"/>
          <w:tab w:val="left" w:pos="2835"/>
          <w:tab w:val="left" w:pos="3402"/>
          <w:tab w:val="left" w:pos="3969"/>
          <w:tab w:val="left" w:pos="4536"/>
          <w:tab w:val="left" w:pos="5103"/>
          <w:tab w:val="left" w:pos="5670"/>
          <w:tab w:val="left" w:pos="6237"/>
          <w:tab w:val="left" w:pos="6804"/>
        </w:tabs>
        <w:rPr>
          <w:szCs w:val="28"/>
        </w:rPr>
      </w:pPr>
    </w:p>
    <w:p w:rsidR="00DA112A" w:rsidRPr="001F39C6" w:rsidRDefault="00DA112A" w:rsidP="00D51986">
      <w:pPr>
        <w:pStyle w:val="Normalbold"/>
        <w:jc w:val="center"/>
        <w:rPr>
          <w:rFonts w:eastAsia="Arial"/>
          <w:sz w:val="32"/>
          <w:szCs w:val="32"/>
        </w:rPr>
      </w:pPr>
      <w:r>
        <w:br w:type="page"/>
      </w:r>
      <w:r w:rsidRPr="001F39C6">
        <w:rPr>
          <w:rFonts w:eastAsia="Arial"/>
          <w:sz w:val="32"/>
          <w:szCs w:val="32"/>
        </w:rPr>
        <w:t>Index of</w:t>
      </w:r>
      <w:r w:rsidRPr="001F39C6">
        <w:rPr>
          <w:rFonts w:eastAsia="Arial"/>
          <w:spacing w:val="38"/>
          <w:sz w:val="32"/>
          <w:szCs w:val="32"/>
        </w:rPr>
        <w:t xml:space="preserve"> </w:t>
      </w:r>
      <w:r w:rsidRPr="001F39C6">
        <w:rPr>
          <w:rFonts w:eastAsia="Arial"/>
          <w:sz w:val="32"/>
          <w:szCs w:val="32"/>
        </w:rPr>
        <w:t>Signs in</w:t>
      </w:r>
      <w:r w:rsidRPr="001F39C6">
        <w:rPr>
          <w:rFonts w:eastAsia="Arial"/>
          <w:spacing w:val="30"/>
          <w:sz w:val="32"/>
          <w:szCs w:val="32"/>
        </w:rPr>
        <w:t xml:space="preserve"> </w:t>
      </w:r>
      <w:r w:rsidRPr="001F39C6">
        <w:rPr>
          <w:rFonts w:eastAsia="Arial"/>
          <w:sz w:val="32"/>
          <w:szCs w:val="32"/>
        </w:rPr>
        <w:t xml:space="preserve">Standard Braille </w:t>
      </w:r>
      <w:r w:rsidRPr="001F39C6">
        <w:rPr>
          <w:rFonts w:eastAsia="Arial"/>
          <w:w w:val="101"/>
          <w:sz w:val="32"/>
          <w:szCs w:val="32"/>
        </w:rPr>
        <w:t>Order</w:t>
      </w:r>
    </w:p>
    <w:p w:rsidR="00DA112A" w:rsidRDefault="00DA112A" w:rsidP="00D51986">
      <w:pPr>
        <w:tabs>
          <w:tab w:val="left" w:pos="1985"/>
        </w:tabs>
        <w:rPr>
          <w:szCs w:val="28"/>
        </w:rPr>
      </w:pPr>
    </w:p>
    <w:p w:rsidR="00DA112A" w:rsidRPr="00C732FF" w:rsidRDefault="00DA112A" w:rsidP="00D51986">
      <w:pPr>
        <w:tabs>
          <w:tab w:val="left" w:pos="1985"/>
        </w:tabs>
        <w:rPr>
          <w:szCs w:val="28"/>
        </w:rPr>
      </w:pPr>
      <w:r w:rsidRPr="00C732FF">
        <w:rPr>
          <w:szCs w:val="28"/>
        </w:rPr>
        <w:t>Numbers in parentheses are references to the Tables of Signs</w:t>
      </w:r>
    </w:p>
    <w:p w:rsidR="00DA112A" w:rsidRPr="00C732FF" w:rsidRDefault="00DA112A" w:rsidP="00D51986">
      <w:pPr>
        <w:tabs>
          <w:tab w:val="left" w:pos="1985"/>
        </w:tabs>
        <w:rPr>
          <w:szCs w:val="28"/>
        </w:rPr>
      </w:pPr>
      <w:r w:rsidRPr="00C732FF">
        <w:rPr>
          <w:szCs w:val="28"/>
        </w:rPr>
        <w:t>Hyphenated numbers are chapter-paragraph references</w:t>
      </w:r>
    </w:p>
    <w:p w:rsidR="00DA112A" w:rsidRPr="00C732FF" w:rsidRDefault="00DA112A" w:rsidP="00D51986">
      <w:pPr>
        <w:tabs>
          <w:tab w:val="left" w:pos="1985"/>
        </w:tabs>
        <w:rPr>
          <w:szCs w:val="28"/>
        </w:rPr>
      </w:pPr>
      <w:r>
        <w:rPr>
          <w:szCs w:val="28"/>
        </w:rPr>
        <w:t>Bold</w:t>
      </w:r>
      <w:r w:rsidRPr="00C732FF">
        <w:rPr>
          <w:szCs w:val="28"/>
        </w:rPr>
        <w:t xml:space="preserve"> indicate</w:t>
      </w:r>
      <w:r>
        <w:rPr>
          <w:szCs w:val="28"/>
        </w:rPr>
        <w:t>s</w:t>
      </w:r>
      <w:r w:rsidRPr="00C732FF">
        <w:rPr>
          <w:szCs w:val="28"/>
        </w:rPr>
        <w:t xml:space="preserve"> topics from the main Index</w:t>
      </w:r>
    </w:p>
    <w:p w:rsidR="00DA112A" w:rsidRPr="00C732FF" w:rsidRDefault="00DA112A" w:rsidP="00D51986">
      <w:pPr>
        <w:tabs>
          <w:tab w:val="left" w:pos="1985"/>
        </w:tabs>
        <w:rPr>
          <w:szCs w:val="28"/>
        </w:rPr>
      </w:pPr>
    </w:p>
    <w:p w:rsidR="00DA112A" w:rsidRPr="003F0447" w:rsidRDefault="00DA112A" w:rsidP="00D51986">
      <w:pPr>
        <w:tabs>
          <w:tab w:val="left" w:pos="1985"/>
        </w:tabs>
        <w:jc w:val="center"/>
        <w:rPr>
          <w:rFonts w:cs="Arial"/>
          <w:szCs w:val="28"/>
        </w:rPr>
      </w:pPr>
      <w:r w:rsidRPr="001F39C6">
        <w:rPr>
          <w:rFonts w:cs="Arial"/>
          <w:b/>
          <w:szCs w:val="28"/>
        </w:rPr>
        <w:t>1.</w:t>
      </w:r>
      <w:r>
        <w:rPr>
          <w:rFonts w:cs="Arial"/>
          <w:szCs w:val="28"/>
        </w:rPr>
        <w:t xml:space="preserve"> </w:t>
      </w:r>
      <w:r w:rsidRPr="001F39C6">
        <w:rPr>
          <w:rFonts w:ascii="SimBraille" w:hAnsi="SimBraille" w:cs="Arial"/>
          <w:sz w:val="36"/>
          <w:szCs w:val="28"/>
        </w:rPr>
        <w:t>=a</w:t>
      </w:r>
      <w:r>
        <w:rPr>
          <w:rFonts w:ascii="SimBraille" w:hAnsi="SimBraille" w:cs="Arial"/>
          <w:sz w:val="36"/>
          <w:szCs w:val="28"/>
        </w:rPr>
        <w:t>=</w:t>
      </w:r>
    </w:p>
    <w:p w:rsidR="00DA112A" w:rsidRPr="001F39C6" w:rsidRDefault="00DA112A" w:rsidP="00D51986">
      <w:pPr>
        <w:tabs>
          <w:tab w:val="left" w:pos="1985"/>
        </w:tabs>
        <w:rPr>
          <w:szCs w:val="28"/>
        </w:rPr>
      </w:pPr>
    </w:p>
    <w:p w:rsidR="00DA112A" w:rsidRPr="001F39C6" w:rsidRDefault="00DA112A" w:rsidP="00D51986">
      <w:pPr>
        <w:tabs>
          <w:tab w:val="right" w:pos="1134"/>
          <w:tab w:val="left" w:pos="1418"/>
        </w:tabs>
        <w:spacing w:after="120"/>
        <w:ind w:left="1418" w:hanging="1418"/>
        <w:rPr>
          <w:b/>
          <w:szCs w:val="28"/>
        </w:rPr>
      </w:pPr>
      <w:r>
        <w:rPr>
          <w:szCs w:val="28"/>
        </w:rPr>
        <w:tab/>
      </w:r>
      <w:r w:rsidRPr="001F39C6">
        <w:rPr>
          <w:rFonts w:ascii="SimBraille" w:hAnsi="SimBraille"/>
          <w:sz w:val="36"/>
          <w:szCs w:val="28"/>
        </w:rPr>
        <w:t>=a=</w:t>
      </w:r>
      <w:r>
        <w:rPr>
          <w:szCs w:val="28"/>
        </w:rPr>
        <w:tab/>
      </w:r>
      <w:r w:rsidRPr="001F39C6">
        <w:rPr>
          <w:szCs w:val="28"/>
        </w:rPr>
        <w:t>First Finger (8A 8B)</w:t>
      </w:r>
      <w:r>
        <w:rPr>
          <w:szCs w:val="28"/>
        </w:rPr>
        <w:t xml:space="preserve"> 8-1 see </w:t>
      </w:r>
      <w:r>
        <w:rPr>
          <w:b/>
          <w:szCs w:val="28"/>
        </w:rPr>
        <w:t>fingering</w:t>
      </w:r>
    </w:p>
    <w:p w:rsidR="00DA112A" w:rsidRPr="001F39C6" w:rsidRDefault="00DA112A" w:rsidP="00D51986">
      <w:pPr>
        <w:tabs>
          <w:tab w:val="right" w:pos="1134"/>
          <w:tab w:val="left" w:pos="1418"/>
        </w:tabs>
        <w:spacing w:after="120"/>
        <w:ind w:left="1418" w:hanging="1418"/>
        <w:rPr>
          <w:szCs w:val="28"/>
        </w:rPr>
      </w:pPr>
      <w:r>
        <w:rPr>
          <w:szCs w:val="28"/>
        </w:rPr>
        <w:tab/>
      </w:r>
      <w:r>
        <w:rPr>
          <w:szCs w:val="28"/>
        </w:rPr>
        <w:tab/>
      </w:r>
      <w:r w:rsidRPr="001F39C6">
        <w:rPr>
          <w:szCs w:val="28"/>
        </w:rPr>
        <w:t xml:space="preserve">Left Toe (15B) 15-29 see </w:t>
      </w:r>
      <w:r w:rsidRPr="001F39C6">
        <w:rPr>
          <w:b/>
          <w:szCs w:val="28"/>
        </w:rPr>
        <w:t>organ pedals</w:t>
      </w:r>
    </w:p>
    <w:p w:rsidR="00DA112A" w:rsidRPr="001F39C6" w:rsidRDefault="00DA112A" w:rsidP="00D51986">
      <w:pPr>
        <w:tabs>
          <w:tab w:val="right" w:pos="1134"/>
          <w:tab w:val="left" w:pos="1418"/>
        </w:tabs>
        <w:spacing w:after="120"/>
        <w:ind w:left="1418" w:hanging="1418"/>
        <w:rPr>
          <w:szCs w:val="28"/>
        </w:rPr>
      </w:pPr>
      <w:r>
        <w:rPr>
          <w:szCs w:val="28"/>
        </w:rPr>
        <w:tab/>
      </w:r>
      <w:r>
        <w:rPr>
          <w:szCs w:val="28"/>
        </w:rPr>
        <w:tab/>
      </w:r>
      <w:r w:rsidRPr="001F39C6">
        <w:rPr>
          <w:szCs w:val="28"/>
        </w:rPr>
        <w:t xml:space="preserve">Ring finger </w:t>
      </w:r>
      <w:r w:rsidRPr="001F39C6">
        <w:rPr>
          <w:b/>
          <w:szCs w:val="28"/>
        </w:rPr>
        <w:t>anular</w:t>
      </w:r>
      <w:r w:rsidRPr="001F39C6">
        <w:rPr>
          <w:szCs w:val="28"/>
        </w:rPr>
        <w:t xml:space="preserve"> (guitar) (8B) 8-10</w:t>
      </w:r>
      <w:r>
        <w:rPr>
          <w:szCs w:val="28"/>
        </w:rPr>
        <w:t xml:space="preserve"> </w:t>
      </w:r>
      <w:r w:rsidRPr="001F39C6">
        <w:rPr>
          <w:szCs w:val="28"/>
        </w:rPr>
        <w:t>see</w:t>
      </w:r>
      <w:r>
        <w:rPr>
          <w:szCs w:val="28"/>
        </w:rPr>
        <w:t xml:space="preserve"> </w:t>
      </w:r>
      <w:r w:rsidRPr="001F39C6">
        <w:rPr>
          <w:b/>
          <w:szCs w:val="28"/>
        </w:rPr>
        <w:t>fingering</w:t>
      </w:r>
      <w:r w:rsidRPr="001F39C6">
        <w:rPr>
          <w:szCs w:val="28"/>
        </w:rPr>
        <w:t>, "</w:t>
      </w:r>
      <w:r w:rsidRPr="001F39C6">
        <w:rPr>
          <w:b/>
          <w:szCs w:val="28"/>
        </w:rPr>
        <w:t>pima</w:t>
      </w:r>
      <w:r>
        <w:rPr>
          <w:szCs w:val="28"/>
        </w:rPr>
        <w:t>”</w:t>
      </w:r>
    </w:p>
    <w:p w:rsidR="00DA112A" w:rsidRPr="001F39C6" w:rsidRDefault="00DA112A" w:rsidP="00D51986">
      <w:pPr>
        <w:tabs>
          <w:tab w:val="right" w:pos="1134"/>
          <w:tab w:val="left" w:pos="1418"/>
        </w:tabs>
        <w:spacing w:after="120"/>
        <w:ind w:left="1418" w:hanging="1418"/>
        <w:rPr>
          <w:szCs w:val="28"/>
        </w:rPr>
      </w:pPr>
      <w:r>
        <w:rPr>
          <w:szCs w:val="28"/>
        </w:rPr>
        <w:tab/>
      </w:r>
      <w:r>
        <w:rPr>
          <w:szCs w:val="28"/>
        </w:rPr>
        <w:tab/>
      </w:r>
      <w:r w:rsidRPr="001F39C6">
        <w:rPr>
          <w:szCs w:val="28"/>
        </w:rPr>
        <w:t xml:space="preserve">Left hand (percussion) (18B) 18-14 see </w:t>
      </w:r>
      <w:r w:rsidRPr="001F39C6">
        <w:rPr>
          <w:b/>
          <w:szCs w:val="28"/>
        </w:rPr>
        <w:t>percussion</w:t>
      </w:r>
    </w:p>
    <w:p w:rsidR="00DA112A" w:rsidRPr="001F39C6" w:rsidRDefault="00DA112A" w:rsidP="00D51986">
      <w:pPr>
        <w:tabs>
          <w:tab w:val="right" w:pos="1134"/>
          <w:tab w:val="left" w:pos="1985"/>
        </w:tabs>
        <w:rPr>
          <w:szCs w:val="28"/>
        </w:rPr>
      </w:pPr>
    </w:p>
    <w:p w:rsidR="00DA112A" w:rsidRPr="001F39C6" w:rsidRDefault="00DA112A" w:rsidP="00D51986">
      <w:pPr>
        <w:tabs>
          <w:tab w:val="left" w:pos="1985"/>
        </w:tabs>
        <w:jc w:val="center"/>
        <w:rPr>
          <w:szCs w:val="28"/>
        </w:rPr>
      </w:pPr>
      <w:r w:rsidRPr="002C62AC">
        <w:rPr>
          <w:b/>
          <w:szCs w:val="28"/>
        </w:rPr>
        <w:t>2.</w:t>
      </w:r>
      <w:r w:rsidRPr="001F39C6">
        <w:rPr>
          <w:szCs w:val="28"/>
        </w:rPr>
        <w:t xml:space="preserve"> </w:t>
      </w:r>
      <w:r w:rsidRPr="002C62AC">
        <w:rPr>
          <w:rFonts w:ascii="SimBraille" w:hAnsi="SimBraille"/>
          <w:sz w:val="36"/>
          <w:szCs w:val="28"/>
        </w:rPr>
        <w:t>=b=</w:t>
      </w:r>
    </w:p>
    <w:p w:rsidR="00DA112A" w:rsidRDefault="00DA112A" w:rsidP="00D51986">
      <w:pPr>
        <w:tabs>
          <w:tab w:val="left" w:pos="1985"/>
        </w:tabs>
        <w:rPr>
          <w:szCs w:val="28"/>
        </w:rPr>
      </w:pPr>
    </w:p>
    <w:p w:rsidR="00DA112A" w:rsidRPr="002C62AC" w:rsidRDefault="00DA112A" w:rsidP="00D51986">
      <w:pPr>
        <w:tabs>
          <w:tab w:val="right" w:pos="1134"/>
          <w:tab w:val="left" w:pos="1418"/>
        </w:tabs>
        <w:spacing w:after="120"/>
        <w:ind w:left="1418" w:hanging="1418"/>
        <w:rPr>
          <w:szCs w:val="28"/>
        </w:rPr>
      </w:pPr>
      <w:r>
        <w:rPr>
          <w:szCs w:val="28"/>
        </w:rPr>
        <w:tab/>
      </w:r>
      <w:r w:rsidRPr="002C62AC">
        <w:rPr>
          <w:rFonts w:ascii="SimBraille" w:hAnsi="SimBraille"/>
          <w:sz w:val="36"/>
          <w:szCs w:val="28"/>
        </w:rPr>
        <w:t>=b=</w:t>
      </w:r>
      <w:r>
        <w:rPr>
          <w:szCs w:val="28"/>
        </w:rPr>
        <w:tab/>
      </w:r>
      <w:r w:rsidRPr="001F39C6">
        <w:rPr>
          <w:szCs w:val="28"/>
        </w:rPr>
        <w:t>Second Finger (</w:t>
      </w:r>
      <w:r>
        <w:rPr>
          <w:szCs w:val="28"/>
        </w:rPr>
        <w:t>8</w:t>
      </w:r>
      <w:r w:rsidRPr="001F39C6">
        <w:rPr>
          <w:szCs w:val="28"/>
        </w:rPr>
        <w:t>A 8B) 8-1 see</w:t>
      </w:r>
      <w:r>
        <w:rPr>
          <w:szCs w:val="28"/>
        </w:rPr>
        <w:t xml:space="preserve"> </w:t>
      </w:r>
      <w:r w:rsidRPr="002C62AC">
        <w:rPr>
          <w:b/>
          <w:szCs w:val="28"/>
        </w:rPr>
        <w:t>fingering</w:t>
      </w:r>
    </w:p>
    <w:p w:rsidR="00DA112A" w:rsidRPr="001F39C6" w:rsidRDefault="00DA112A" w:rsidP="00D51986">
      <w:pPr>
        <w:tabs>
          <w:tab w:val="right" w:pos="1134"/>
          <w:tab w:val="left" w:pos="1418"/>
        </w:tabs>
        <w:spacing w:after="120"/>
        <w:ind w:left="1418" w:hanging="1418"/>
        <w:rPr>
          <w:szCs w:val="28"/>
        </w:rPr>
      </w:pPr>
      <w:r>
        <w:rPr>
          <w:szCs w:val="28"/>
        </w:rPr>
        <w:tab/>
      </w:r>
      <w:r>
        <w:rPr>
          <w:szCs w:val="28"/>
        </w:rPr>
        <w:tab/>
      </w:r>
      <w:r w:rsidRPr="001F39C6">
        <w:rPr>
          <w:szCs w:val="28"/>
        </w:rPr>
        <w:t xml:space="preserve">Left Heel (15B) 15-29 see </w:t>
      </w:r>
      <w:r w:rsidRPr="002C62AC">
        <w:rPr>
          <w:b/>
          <w:szCs w:val="28"/>
        </w:rPr>
        <w:t>organ pedals</w:t>
      </w:r>
    </w:p>
    <w:p w:rsidR="00DA112A" w:rsidRDefault="00DA112A" w:rsidP="00D51986">
      <w:pPr>
        <w:tabs>
          <w:tab w:val="right" w:pos="1134"/>
          <w:tab w:val="left" w:pos="1418"/>
        </w:tabs>
        <w:spacing w:after="120"/>
        <w:ind w:left="1418" w:hanging="1418"/>
        <w:rPr>
          <w:b/>
          <w:szCs w:val="28"/>
        </w:rPr>
      </w:pPr>
      <w:r>
        <w:rPr>
          <w:szCs w:val="28"/>
        </w:rPr>
        <w:tab/>
      </w:r>
      <w:r>
        <w:rPr>
          <w:szCs w:val="28"/>
        </w:rPr>
        <w:tab/>
      </w:r>
      <w:r w:rsidRPr="001F39C6">
        <w:rPr>
          <w:szCs w:val="28"/>
        </w:rPr>
        <w:t>Two syllables sung on one note (16B) 16</w:t>
      </w:r>
      <w:r>
        <w:rPr>
          <w:szCs w:val="28"/>
        </w:rPr>
        <w:t>-</w:t>
      </w:r>
      <w:r w:rsidRPr="001F39C6">
        <w:rPr>
          <w:szCs w:val="28"/>
        </w:rPr>
        <w:t xml:space="preserve">8 see </w:t>
      </w:r>
      <w:r w:rsidRPr="002C62AC">
        <w:rPr>
          <w:b/>
          <w:szCs w:val="28"/>
        </w:rPr>
        <w:t>vocal text</w:t>
      </w:r>
    </w:p>
    <w:p w:rsidR="00DA112A" w:rsidRDefault="00DA112A" w:rsidP="00D51986">
      <w:pPr>
        <w:tabs>
          <w:tab w:val="right" w:pos="1134"/>
          <w:tab w:val="left" w:pos="1418"/>
        </w:tabs>
        <w:spacing w:after="120"/>
        <w:ind w:left="1418" w:hanging="1418"/>
        <w:rPr>
          <w:szCs w:val="28"/>
        </w:rPr>
      </w:pPr>
    </w:p>
    <w:p w:rsidR="00DA112A" w:rsidRPr="001F39C6" w:rsidRDefault="00DA112A" w:rsidP="00D51986">
      <w:pPr>
        <w:tabs>
          <w:tab w:val="left" w:pos="1985"/>
        </w:tabs>
        <w:jc w:val="center"/>
        <w:rPr>
          <w:szCs w:val="28"/>
        </w:rPr>
      </w:pPr>
      <w:r>
        <w:rPr>
          <w:b/>
          <w:szCs w:val="28"/>
        </w:rPr>
        <w:t>3</w:t>
      </w:r>
      <w:r w:rsidRPr="002C62AC">
        <w:rPr>
          <w:b/>
          <w:szCs w:val="28"/>
        </w:rPr>
        <w:t>.</w:t>
      </w:r>
      <w:r w:rsidRPr="001F39C6">
        <w:rPr>
          <w:szCs w:val="28"/>
        </w:rPr>
        <w:t xml:space="preserve"> </w:t>
      </w:r>
      <w:r w:rsidRPr="002C62AC">
        <w:rPr>
          <w:rFonts w:ascii="SimBraille" w:hAnsi="SimBraille"/>
          <w:sz w:val="36"/>
          <w:szCs w:val="28"/>
        </w:rPr>
        <w:t>=</w:t>
      </w:r>
      <w:r>
        <w:rPr>
          <w:rFonts w:ascii="SimBraille" w:hAnsi="SimBraille"/>
          <w:sz w:val="36"/>
          <w:szCs w:val="28"/>
        </w:rPr>
        <w:t>c</w:t>
      </w:r>
      <w:r w:rsidRPr="002C62AC">
        <w:rPr>
          <w:rFonts w:ascii="SimBraille" w:hAnsi="SimBraille"/>
          <w:sz w:val="36"/>
          <w:szCs w:val="28"/>
        </w:rPr>
        <w:t>=</w:t>
      </w:r>
    </w:p>
    <w:p w:rsidR="00DA112A" w:rsidRDefault="00DA112A" w:rsidP="00D51986">
      <w:pPr>
        <w:tabs>
          <w:tab w:val="right" w:pos="1134"/>
          <w:tab w:val="left" w:pos="1418"/>
        </w:tabs>
        <w:spacing w:after="120"/>
        <w:ind w:left="1418" w:hanging="1418"/>
        <w:rPr>
          <w:szCs w:val="28"/>
        </w:rPr>
      </w:pPr>
    </w:p>
    <w:p w:rsidR="00DA112A" w:rsidRPr="001F39C6" w:rsidRDefault="00DA112A" w:rsidP="00D51986">
      <w:pPr>
        <w:tabs>
          <w:tab w:val="right" w:pos="1134"/>
          <w:tab w:val="left" w:pos="1418"/>
        </w:tabs>
        <w:spacing w:after="120"/>
        <w:ind w:left="1418" w:hanging="1418"/>
        <w:rPr>
          <w:szCs w:val="28"/>
        </w:rPr>
      </w:pPr>
      <w:r>
        <w:rPr>
          <w:szCs w:val="28"/>
        </w:rPr>
        <w:tab/>
      </w:r>
      <w:r w:rsidRPr="005632E3">
        <w:rPr>
          <w:rFonts w:ascii="SimBraille" w:hAnsi="SimBraille"/>
          <w:sz w:val="36"/>
          <w:szCs w:val="28"/>
        </w:rPr>
        <w:t>=c=</w:t>
      </w:r>
      <w:r>
        <w:rPr>
          <w:rFonts w:ascii="SimBraille" w:hAnsi="SimBraille"/>
          <w:sz w:val="36"/>
          <w:szCs w:val="28"/>
        </w:rPr>
        <w:tab/>
      </w:r>
      <w:r w:rsidRPr="001F39C6">
        <w:rPr>
          <w:szCs w:val="28"/>
        </w:rPr>
        <w:t xml:space="preserve">Slur between two notes or chords (6A) 6-2 see </w:t>
      </w:r>
      <w:r w:rsidRPr="005632E3">
        <w:rPr>
          <w:b/>
          <w:szCs w:val="28"/>
        </w:rPr>
        <w:t>slurs</w:t>
      </w:r>
    </w:p>
    <w:p w:rsidR="00DA112A" w:rsidRPr="001F39C6" w:rsidRDefault="00DA112A" w:rsidP="00D51986">
      <w:pPr>
        <w:tabs>
          <w:tab w:val="right" w:pos="1134"/>
          <w:tab w:val="left" w:pos="1418"/>
        </w:tabs>
        <w:spacing w:after="120"/>
        <w:ind w:left="1418" w:hanging="1418"/>
        <w:rPr>
          <w:szCs w:val="28"/>
        </w:rPr>
      </w:pPr>
      <w:r>
        <w:rPr>
          <w:szCs w:val="28"/>
        </w:rPr>
        <w:tab/>
      </w:r>
      <w:r>
        <w:rPr>
          <w:szCs w:val="28"/>
        </w:rPr>
        <w:tab/>
      </w:r>
      <w:r w:rsidRPr="001F39C6">
        <w:rPr>
          <w:szCs w:val="28"/>
        </w:rPr>
        <w:t xml:space="preserve">Syllabic slur (16B) 16-7 see </w:t>
      </w:r>
      <w:r w:rsidRPr="005632E3">
        <w:rPr>
          <w:b/>
          <w:szCs w:val="28"/>
        </w:rPr>
        <w:t>vocal music</w:t>
      </w:r>
      <w:r w:rsidRPr="001F39C6">
        <w:rPr>
          <w:szCs w:val="28"/>
        </w:rPr>
        <w:t xml:space="preserve">, </w:t>
      </w:r>
      <w:r w:rsidRPr="005632E3">
        <w:rPr>
          <w:b/>
          <w:szCs w:val="28"/>
        </w:rPr>
        <w:t>slurs</w:t>
      </w:r>
    </w:p>
    <w:p w:rsidR="00DA112A" w:rsidRPr="001F39C6" w:rsidRDefault="00DA112A" w:rsidP="00D51986">
      <w:pPr>
        <w:tabs>
          <w:tab w:val="right" w:pos="1134"/>
          <w:tab w:val="left" w:pos="1418"/>
        </w:tabs>
        <w:spacing w:after="120"/>
        <w:ind w:left="1418" w:hanging="1418"/>
        <w:rPr>
          <w:szCs w:val="28"/>
        </w:rPr>
      </w:pPr>
      <w:r>
        <w:rPr>
          <w:szCs w:val="28"/>
        </w:rPr>
        <w:tab/>
      </w:r>
      <w:r>
        <w:rPr>
          <w:szCs w:val="28"/>
        </w:rPr>
        <w:tab/>
      </w:r>
      <w:r w:rsidRPr="001F39C6">
        <w:rPr>
          <w:szCs w:val="28"/>
        </w:rPr>
        <w:t>Between fingerings, change of fingers on one note (8A 8B) 8-2 see</w:t>
      </w:r>
      <w:r>
        <w:rPr>
          <w:szCs w:val="28"/>
        </w:rPr>
        <w:t xml:space="preserve"> </w:t>
      </w:r>
      <w:r w:rsidRPr="005632E3">
        <w:rPr>
          <w:b/>
          <w:szCs w:val="28"/>
        </w:rPr>
        <w:t>fingering</w:t>
      </w:r>
    </w:p>
    <w:p w:rsidR="00DA112A" w:rsidRPr="001F39C6" w:rsidRDefault="00DA112A" w:rsidP="00D51986">
      <w:pPr>
        <w:tabs>
          <w:tab w:val="right" w:pos="1134"/>
          <w:tab w:val="left" w:pos="1418"/>
        </w:tabs>
        <w:spacing w:after="120"/>
        <w:ind w:left="1418" w:hanging="1418"/>
        <w:rPr>
          <w:szCs w:val="28"/>
        </w:rPr>
      </w:pPr>
      <w:r>
        <w:rPr>
          <w:szCs w:val="28"/>
        </w:rPr>
        <w:tab/>
      </w:r>
      <w:r>
        <w:rPr>
          <w:szCs w:val="28"/>
        </w:rPr>
        <w:tab/>
      </w:r>
      <w:r w:rsidRPr="001F39C6">
        <w:rPr>
          <w:szCs w:val="28"/>
        </w:rPr>
        <w:t>Between foot signs, change of pedalling on one note (15B)</w:t>
      </w:r>
      <w:r>
        <w:rPr>
          <w:szCs w:val="28"/>
        </w:rPr>
        <w:t xml:space="preserve"> </w:t>
      </w:r>
      <w:r w:rsidRPr="001F39C6">
        <w:rPr>
          <w:szCs w:val="28"/>
        </w:rPr>
        <w:t xml:space="preserve">15-29 see </w:t>
      </w:r>
      <w:r w:rsidRPr="005632E3">
        <w:rPr>
          <w:b/>
          <w:szCs w:val="28"/>
        </w:rPr>
        <w:t>organ pedals</w:t>
      </w:r>
    </w:p>
    <w:p w:rsidR="00DA112A" w:rsidRPr="001F39C6" w:rsidRDefault="00DA112A" w:rsidP="00D51986">
      <w:pPr>
        <w:tabs>
          <w:tab w:val="right" w:pos="1134"/>
          <w:tab w:val="left" w:pos="1418"/>
        </w:tabs>
        <w:spacing w:after="120"/>
        <w:ind w:left="1418" w:hanging="1418"/>
        <w:rPr>
          <w:szCs w:val="28"/>
        </w:rPr>
      </w:pPr>
    </w:p>
    <w:p w:rsidR="00DA112A" w:rsidRDefault="00DA112A" w:rsidP="00D51986">
      <w:pPr>
        <w:tabs>
          <w:tab w:val="right" w:pos="1134"/>
          <w:tab w:val="left" w:pos="1418"/>
        </w:tabs>
        <w:spacing w:after="120"/>
        <w:ind w:left="1418" w:hanging="1418"/>
        <w:rPr>
          <w:szCs w:val="28"/>
        </w:rPr>
      </w:pPr>
      <w:r>
        <w:rPr>
          <w:szCs w:val="28"/>
        </w:rPr>
        <w:tab/>
      </w:r>
      <w:r w:rsidRPr="005632E3">
        <w:rPr>
          <w:rFonts w:ascii="SimBraille" w:hAnsi="SimBraille"/>
          <w:sz w:val="36"/>
          <w:szCs w:val="28"/>
        </w:rPr>
        <w:t>=ca=</w:t>
      </w:r>
      <w:r>
        <w:rPr>
          <w:szCs w:val="28"/>
        </w:rPr>
        <w:tab/>
      </w:r>
      <w:r w:rsidRPr="001F39C6">
        <w:rPr>
          <w:szCs w:val="28"/>
        </w:rPr>
        <w:t>Syllabic slur for the first language (</w:t>
      </w:r>
      <w:r>
        <w:rPr>
          <w:szCs w:val="28"/>
        </w:rPr>
        <w:t>1</w:t>
      </w:r>
      <w:r w:rsidRPr="001F39C6">
        <w:rPr>
          <w:szCs w:val="28"/>
        </w:rPr>
        <w:t xml:space="preserve">6B) 16-9 see </w:t>
      </w:r>
      <w:r w:rsidRPr="005632E3">
        <w:rPr>
          <w:b/>
          <w:szCs w:val="28"/>
        </w:rPr>
        <w:t>vocal text</w:t>
      </w:r>
      <w:r w:rsidRPr="001F39C6">
        <w:rPr>
          <w:szCs w:val="28"/>
        </w:rPr>
        <w:t xml:space="preserve"> </w:t>
      </w:r>
    </w:p>
    <w:p w:rsidR="00DA112A" w:rsidRDefault="00DA112A" w:rsidP="00D51986">
      <w:pPr>
        <w:tabs>
          <w:tab w:val="right" w:pos="1134"/>
          <w:tab w:val="left" w:pos="1418"/>
        </w:tabs>
        <w:spacing w:after="120"/>
        <w:ind w:left="1418" w:hanging="1418"/>
        <w:rPr>
          <w:szCs w:val="28"/>
        </w:rPr>
      </w:pPr>
      <w:r>
        <w:rPr>
          <w:szCs w:val="28"/>
        </w:rPr>
        <w:tab/>
      </w:r>
      <w:r w:rsidRPr="00F320D0">
        <w:rPr>
          <w:rFonts w:ascii="SimBraille" w:hAnsi="SimBraille"/>
          <w:sz w:val="36"/>
          <w:szCs w:val="28"/>
        </w:rPr>
        <w:t>=cb=</w:t>
      </w:r>
      <w:r>
        <w:rPr>
          <w:szCs w:val="28"/>
        </w:rPr>
        <w:tab/>
      </w:r>
      <w:r w:rsidRPr="001F39C6">
        <w:rPr>
          <w:szCs w:val="28"/>
        </w:rPr>
        <w:t xml:space="preserve">Syllabic slur for the second language (16B) 16-9 see </w:t>
      </w:r>
      <w:r w:rsidRPr="00F320D0">
        <w:rPr>
          <w:b/>
          <w:szCs w:val="28"/>
        </w:rPr>
        <w:t>vocal text</w:t>
      </w:r>
    </w:p>
    <w:p w:rsidR="00DA112A" w:rsidRDefault="00DA112A" w:rsidP="00D51986">
      <w:pPr>
        <w:tabs>
          <w:tab w:val="right" w:pos="1134"/>
          <w:tab w:val="left" w:pos="1418"/>
        </w:tabs>
        <w:spacing w:after="120"/>
        <w:ind w:left="1418" w:hanging="1418"/>
        <w:rPr>
          <w:szCs w:val="28"/>
        </w:rPr>
      </w:pPr>
    </w:p>
    <w:p w:rsidR="00DA112A" w:rsidRDefault="00DA112A" w:rsidP="00D51986">
      <w:pPr>
        <w:tabs>
          <w:tab w:val="right" w:pos="1134"/>
          <w:tab w:val="left" w:pos="1418"/>
        </w:tabs>
        <w:spacing w:after="120"/>
        <w:ind w:left="1418" w:hanging="1418"/>
        <w:rPr>
          <w:szCs w:val="28"/>
        </w:rPr>
      </w:pPr>
      <w:r>
        <w:rPr>
          <w:szCs w:val="28"/>
        </w:rPr>
        <w:tab/>
      </w:r>
      <w:r w:rsidRPr="00F320D0">
        <w:rPr>
          <w:rFonts w:ascii="SimBraille" w:hAnsi="SimBraille"/>
          <w:sz w:val="36"/>
          <w:szCs w:val="28"/>
        </w:rPr>
        <w:t>=cl=</w:t>
      </w:r>
      <w:r>
        <w:rPr>
          <w:szCs w:val="28"/>
        </w:rPr>
        <w:tab/>
      </w:r>
      <w:r w:rsidRPr="001F39C6">
        <w:rPr>
          <w:szCs w:val="28"/>
        </w:rPr>
        <w:t xml:space="preserve">Syllabic slur for the third language (16B) 16-9 see </w:t>
      </w:r>
      <w:r w:rsidRPr="00F320D0">
        <w:rPr>
          <w:b/>
          <w:szCs w:val="28"/>
        </w:rPr>
        <w:t>vocal text</w:t>
      </w:r>
      <w:r w:rsidRPr="001F39C6">
        <w:rPr>
          <w:szCs w:val="28"/>
        </w:rPr>
        <w:t xml:space="preserve"> </w:t>
      </w:r>
    </w:p>
    <w:p w:rsidR="00DA112A" w:rsidRDefault="00DA112A" w:rsidP="00D51986">
      <w:pPr>
        <w:tabs>
          <w:tab w:val="right" w:pos="1134"/>
          <w:tab w:val="left" w:pos="1418"/>
        </w:tabs>
        <w:spacing w:after="120"/>
        <w:ind w:left="1418" w:hanging="1418"/>
        <w:rPr>
          <w:szCs w:val="28"/>
        </w:rPr>
      </w:pPr>
    </w:p>
    <w:p w:rsidR="00DA112A" w:rsidRDefault="00DA112A" w:rsidP="00D51986">
      <w:pPr>
        <w:tabs>
          <w:tab w:val="right" w:pos="1134"/>
          <w:tab w:val="left" w:pos="1418"/>
        </w:tabs>
        <w:spacing w:after="120"/>
        <w:ind w:left="1418" w:hanging="1418"/>
        <w:rPr>
          <w:szCs w:val="28"/>
        </w:rPr>
      </w:pPr>
      <w:r>
        <w:rPr>
          <w:szCs w:val="28"/>
        </w:rPr>
        <w:tab/>
      </w:r>
      <w:r w:rsidRPr="00F320D0">
        <w:rPr>
          <w:rFonts w:ascii="SimBraille" w:hAnsi="SimBraille"/>
          <w:sz w:val="36"/>
          <w:szCs w:val="28"/>
        </w:rPr>
        <w:t>=cc=</w:t>
      </w:r>
      <w:r>
        <w:rPr>
          <w:szCs w:val="28"/>
        </w:rPr>
        <w:tab/>
      </w:r>
      <w:r w:rsidRPr="001F39C6">
        <w:rPr>
          <w:szCs w:val="28"/>
        </w:rPr>
        <w:t xml:space="preserve">Phrasing slur (6A 16B) 6-3(a) see </w:t>
      </w:r>
      <w:r w:rsidRPr="00F320D0">
        <w:rPr>
          <w:b/>
          <w:szCs w:val="28"/>
        </w:rPr>
        <w:t>slurs</w:t>
      </w:r>
    </w:p>
    <w:p w:rsidR="00DA112A" w:rsidRPr="001F39C6" w:rsidRDefault="00DA112A" w:rsidP="00D51986">
      <w:pPr>
        <w:tabs>
          <w:tab w:val="right" w:pos="1134"/>
          <w:tab w:val="left" w:pos="1418"/>
        </w:tabs>
        <w:spacing w:after="120"/>
        <w:ind w:left="1418" w:hanging="1418"/>
        <w:rPr>
          <w:szCs w:val="28"/>
        </w:rPr>
      </w:pPr>
    </w:p>
    <w:p w:rsidR="00DA112A" w:rsidRDefault="00DA112A" w:rsidP="00D51986">
      <w:pPr>
        <w:tabs>
          <w:tab w:val="right" w:pos="1134"/>
          <w:tab w:val="left" w:pos="1418"/>
        </w:tabs>
        <w:spacing w:after="120"/>
        <w:ind w:left="1418" w:hanging="1418"/>
        <w:rPr>
          <w:szCs w:val="28"/>
        </w:rPr>
      </w:pPr>
      <w:r>
        <w:rPr>
          <w:szCs w:val="28"/>
        </w:rPr>
        <w:tab/>
      </w:r>
      <w:r w:rsidRPr="00F320D0">
        <w:rPr>
          <w:rFonts w:ascii="SimBraille" w:hAnsi="SimBraille"/>
          <w:sz w:val="36"/>
          <w:szCs w:val="28"/>
        </w:rPr>
        <w:t>=c1=</w:t>
      </w:r>
      <w:r>
        <w:rPr>
          <w:szCs w:val="28"/>
        </w:rPr>
        <w:tab/>
      </w:r>
      <w:r w:rsidRPr="001F39C6">
        <w:rPr>
          <w:szCs w:val="28"/>
        </w:rPr>
        <w:t xml:space="preserve">Syllabic slur for the fourth language (16B) 16-9 see </w:t>
      </w:r>
      <w:r w:rsidRPr="00F320D0">
        <w:rPr>
          <w:b/>
          <w:szCs w:val="28"/>
        </w:rPr>
        <w:t>vocal text</w:t>
      </w:r>
    </w:p>
    <w:p w:rsidR="00DA112A" w:rsidRDefault="00DA112A" w:rsidP="00D51986"/>
    <w:p w:rsidR="00DA112A" w:rsidRPr="003F0447" w:rsidRDefault="00DA112A" w:rsidP="00D51986">
      <w:pPr>
        <w:jc w:val="center"/>
        <w:rPr>
          <w:rFonts w:eastAsia="Arial"/>
        </w:rPr>
      </w:pPr>
      <w:r w:rsidRPr="002839A2">
        <w:rPr>
          <w:b/>
        </w:rPr>
        <w:t>4.</w:t>
      </w:r>
      <w:r>
        <w:t xml:space="preserve"> </w:t>
      </w:r>
      <w:r w:rsidRPr="002839A2">
        <w:rPr>
          <w:rFonts w:ascii="SimBraille" w:hAnsi="SimBraille"/>
          <w:sz w:val="36"/>
        </w:rPr>
        <w:t>=d=</w:t>
      </w:r>
    </w:p>
    <w:p w:rsidR="00DA112A" w:rsidRPr="003F0447" w:rsidRDefault="00DA112A" w:rsidP="00D51986"/>
    <w:p w:rsidR="00DA112A" w:rsidRPr="002839A2" w:rsidRDefault="00DA112A" w:rsidP="00D51986">
      <w:pPr>
        <w:tabs>
          <w:tab w:val="right" w:pos="1134"/>
          <w:tab w:val="left" w:pos="1418"/>
        </w:tabs>
        <w:spacing w:after="120"/>
        <w:ind w:left="1418" w:hanging="1418"/>
        <w:rPr>
          <w:b/>
        </w:rPr>
      </w:pPr>
      <w:r>
        <w:rPr>
          <w:rFonts w:ascii="SimBraille" w:hAnsi="SimBraille"/>
          <w:sz w:val="36"/>
        </w:rPr>
        <w:tab/>
      </w:r>
      <w:r w:rsidRPr="002839A2">
        <w:rPr>
          <w:rFonts w:ascii="SimBraille" w:hAnsi="SimBraille"/>
          <w:sz w:val="36"/>
        </w:rPr>
        <w:t>=d=</w:t>
      </w:r>
      <w:r>
        <w:rPr>
          <w:rFonts w:ascii="SimBraille" w:hAnsi="SimBraille"/>
          <w:sz w:val="36"/>
        </w:rPr>
        <w:tab/>
      </w:r>
      <w:r w:rsidRPr="003F0447">
        <w:t>C</w:t>
      </w:r>
      <w:r w:rsidRPr="003F0447">
        <w:rPr>
          <w:spacing w:val="9"/>
        </w:rPr>
        <w:t xml:space="preserve"> </w:t>
      </w:r>
      <w:r w:rsidRPr="003F0447">
        <w:t>eighth</w:t>
      </w:r>
      <w:r w:rsidRPr="003F0447">
        <w:rPr>
          <w:spacing w:val="14"/>
        </w:rPr>
        <w:t xml:space="preserve"> </w:t>
      </w:r>
      <w:r w:rsidRPr="003F0447">
        <w:t>and</w:t>
      </w:r>
      <w:r w:rsidRPr="003F0447">
        <w:rPr>
          <w:spacing w:val="26"/>
        </w:rPr>
        <w:t xml:space="preserve"> </w:t>
      </w:r>
      <w:r w:rsidRPr="003F0447">
        <w:t>128th</w:t>
      </w:r>
      <w:r w:rsidRPr="003F0447">
        <w:rPr>
          <w:spacing w:val="10"/>
        </w:rPr>
        <w:t xml:space="preserve"> </w:t>
      </w:r>
      <w:r w:rsidRPr="003F0447">
        <w:t>(</w:t>
      </w:r>
      <w:r>
        <w:t>1</w:t>
      </w:r>
      <w:r w:rsidRPr="003F0447">
        <w:t>A) 1-1</w:t>
      </w:r>
      <w:r w:rsidRPr="003F0447">
        <w:rPr>
          <w:spacing w:val="2"/>
        </w:rPr>
        <w:t xml:space="preserve"> </w:t>
      </w:r>
      <w:r w:rsidRPr="003F0447">
        <w:t xml:space="preserve">see </w:t>
      </w:r>
      <w:r w:rsidRPr="00EC6399">
        <w:rPr>
          <w:b/>
        </w:rPr>
        <w:t>not</w:t>
      </w:r>
      <w:r w:rsidRPr="00EC6399">
        <w:rPr>
          <w:b/>
          <w:color w:val="3A3A3A"/>
        </w:rPr>
        <w:t>e</w:t>
      </w:r>
      <w:r w:rsidRPr="00EC6399">
        <w:rPr>
          <w:b/>
          <w:color w:val="3A3A3A"/>
          <w:spacing w:val="22"/>
        </w:rPr>
        <w:t xml:space="preserve"> </w:t>
      </w:r>
      <w:r w:rsidRPr="00EC6399">
        <w:rPr>
          <w:b/>
        </w:rPr>
        <w:t>v</w:t>
      </w:r>
      <w:r w:rsidRPr="00EC6399">
        <w:rPr>
          <w:b/>
          <w:color w:val="3A3A3A"/>
        </w:rPr>
        <w:t>a</w:t>
      </w:r>
      <w:r w:rsidRPr="00EC6399">
        <w:rPr>
          <w:b/>
        </w:rPr>
        <w:t>lu</w:t>
      </w:r>
      <w:r w:rsidRPr="00EC6399">
        <w:rPr>
          <w:b/>
          <w:color w:val="3A3A3A"/>
        </w:rPr>
        <w:t>e</w:t>
      </w:r>
      <w:r w:rsidRPr="00EC6399">
        <w:rPr>
          <w:b/>
        </w:rPr>
        <w:t>s</w:t>
      </w:r>
    </w:p>
    <w:p w:rsidR="00DA112A" w:rsidRPr="003F0447" w:rsidRDefault="00DA112A" w:rsidP="00D51986"/>
    <w:p w:rsidR="00DA112A" w:rsidRPr="003F0447" w:rsidRDefault="00DA112A" w:rsidP="00D51986">
      <w:pPr>
        <w:jc w:val="center"/>
        <w:rPr>
          <w:rFonts w:eastAsia="Arial"/>
        </w:rPr>
      </w:pPr>
      <w:r>
        <w:rPr>
          <w:b/>
        </w:rPr>
        <w:t>5</w:t>
      </w:r>
      <w:r w:rsidRPr="002839A2">
        <w:rPr>
          <w:b/>
        </w:rPr>
        <w:t>.</w:t>
      </w:r>
      <w:r>
        <w:t xml:space="preserve"> </w:t>
      </w:r>
      <w:r w:rsidRPr="002839A2">
        <w:rPr>
          <w:rFonts w:ascii="SimBraille" w:hAnsi="SimBraille"/>
          <w:sz w:val="36"/>
        </w:rPr>
        <w:t>=</w:t>
      </w:r>
      <w:r>
        <w:rPr>
          <w:rFonts w:ascii="SimBraille" w:hAnsi="SimBraille"/>
          <w:sz w:val="36"/>
        </w:rPr>
        <w:t>e</w:t>
      </w:r>
      <w:r w:rsidRPr="002839A2">
        <w:rPr>
          <w:rFonts w:ascii="SimBraille" w:hAnsi="SimBraille"/>
          <w:sz w:val="36"/>
        </w:rPr>
        <w:t>=</w:t>
      </w:r>
    </w:p>
    <w:p w:rsidR="00DA112A" w:rsidRPr="003F0447" w:rsidRDefault="00DA112A" w:rsidP="00D51986">
      <w:pPr>
        <w:jc w:val="center"/>
      </w:pPr>
    </w:p>
    <w:p w:rsidR="00DA112A" w:rsidRPr="003F0447" w:rsidRDefault="00DA112A" w:rsidP="00D51986">
      <w:pPr>
        <w:tabs>
          <w:tab w:val="right" w:pos="1134"/>
          <w:tab w:val="left" w:pos="1418"/>
        </w:tabs>
        <w:spacing w:after="120"/>
        <w:ind w:left="1418" w:hanging="1418"/>
      </w:pPr>
      <w:r>
        <w:rPr>
          <w:rFonts w:ascii="SimBraille" w:hAnsi="SimBraille"/>
          <w:sz w:val="36"/>
        </w:rPr>
        <w:tab/>
      </w:r>
      <w:r w:rsidRPr="002839A2">
        <w:rPr>
          <w:rFonts w:ascii="SimBraille" w:hAnsi="SimBraille"/>
          <w:sz w:val="36"/>
        </w:rPr>
        <w:t>=</w:t>
      </w:r>
      <w:r>
        <w:rPr>
          <w:rFonts w:ascii="SimBraille" w:hAnsi="SimBraille"/>
          <w:sz w:val="36"/>
        </w:rPr>
        <w:t>e</w:t>
      </w:r>
      <w:r w:rsidRPr="002839A2">
        <w:rPr>
          <w:rFonts w:ascii="SimBraille" w:hAnsi="SimBraille"/>
          <w:sz w:val="36"/>
        </w:rPr>
        <w:t>=</w:t>
      </w:r>
      <w:r>
        <w:rPr>
          <w:rFonts w:ascii="SimBraille" w:hAnsi="SimBraille"/>
          <w:sz w:val="36"/>
        </w:rPr>
        <w:tab/>
      </w:r>
      <w:r w:rsidRPr="003F0447">
        <w:rPr>
          <w:color w:val="212121"/>
        </w:rPr>
        <w:t>D</w:t>
      </w:r>
      <w:r w:rsidRPr="003F0447">
        <w:rPr>
          <w:color w:val="212121"/>
          <w:spacing w:val="31"/>
        </w:rPr>
        <w:t xml:space="preserve"> </w:t>
      </w:r>
      <w:r w:rsidRPr="003F0447">
        <w:rPr>
          <w:color w:val="212121"/>
        </w:rPr>
        <w:t>eighth</w:t>
      </w:r>
      <w:r w:rsidRPr="003F0447">
        <w:rPr>
          <w:color w:val="212121"/>
          <w:spacing w:val="10"/>
        </w:rPr>
        <w:t xml:space="preserve"> </w:t>
      </w:r>
      <w:r w:rsidRPr="003F0447">
        <w:rPr>
          <w:color w:val="212121"/>
        </w:rPr>
        <w:t>and</w:t>
      </w:r>
      <w:r w:rsidRPr="003F0447">
        <w:rPr>
          <w:color w:val="212121"/>
          <w:spacing w:val="31"/>
        </w:rPr>
        <w:t xml:space="preserve"> </w:t>
      </w:r>
      <w:r w:rsidRPr="003F0447">
        <w:rPr>
          <w:color w:val="212121"/>
        </w:rPr>
        <w:t>128th</w:t>
      </w:r>
      <w:r w:rsidRPr="003F0447">
        <w:rPr>
          <w:color w:val="212121"/>
          <w:spacing w:val="5"/>
        </w:rPr>
        <w:t xml:space="preserve"> </w:t>
      </w:r>
      <w:r w:rsidRPr="003F0447">
        <w:rPr>
          <w:color w:val="212121"/>
        </w:rPr>
        <w:t>(</w:t>
      </w:r>
      <w:r>
        <w:rPr>
          <w:color w:val="212121"/>
        </w:rPr>
        <w:t>1</w:t>
      </w:r>
      <w:r w:rsidRPr="003F0447">
        <w:rPr>
          <w:color w:val="212121"/>
        </w:rPr>
        <w:t>A) 1-1</w:t>
      </w:r>
      <w:r w:rsidRPr="003F0447">
        <w:rPr>
          <w:color w:val="212121"/>
          <w:spacing w:val="-3"/>
        </w:rPr>
        <w:t xml:space="preserve"> </w:t>
      </w:r>
      <w:r w:rsidRPr="003F0447">
        <w:rPr>
          <w:color w:val="212121"/>
        </w:rPr>
        <w:t xml:space="preserve">see </w:t>
      </w:r>
      <w:r w:rsidRPr="00EC6399">
        <w:rPr>
          <w:b/>
        </w:rPr>
        <w:t>not</w:t>
      </w:r>
      <w:r w:rsidRPr="00EC6399">
        <w:rPr>
          <w:b/>
          <w:color w:val="3A3A3A"/>
        </w:rPr>
        <w:t>e</w:t>
      </w:r>
      <w:r w:rsidRPr="00EC6399">
        <w:rPr>
          <w:b/>
          <w:color w:val="3A3A3A"/>
          <w:spacing w:val="27"/>
        </w:rPr>
        <w:t xml:space="preserve"> </w:t>
      </w:r>
      <w:r w:rsidRPr="00EC6399">
        <w:rPr>
          <w:b/>
        </w:rPr>
        <w:t>valu</w:t>
      </w:r>
      <w:r w:rsidRPr="00EC6399">
        <w:rPr>
          <w:b/>
          <w:color w:val="3A3A3A"/>
        </w:rPr>
        <w:t>es</w:t>
      </w:r>
    </w:p>
    <w:p w:rsidR="00DA112A" w:rsidRPr="003F0447" w:rsidRDefault="00DA112A" w:rsidP="00D51986"/>
    <w:p w:rsidR="00DA112A" w:rsidRPr="003F0447" w:rsidRDefault="00DA112A" w:rsidP="00D51986">
      <w:pPr>
        <w:jc w:val="center"/>
        <w:rPr>
          <w:rFonts w:eastAsia="Arial"/>
        </w:rPr>
      </w:pPr>
      <w:r w:rsidRPr="002839A2">
        <w:rPr>
          <w:b/>
        </w:rPr>
        <w:t xml:space="preserve">6. </w:t>
      </w:r>
      <w:r w:rsidRPr="002839A2">
        <w:rPr>
          <w:rFonts w:ascii="SimBraille" w:hAnsi="SimBraille"/>
          <w:sz w:val="36"/>
        </w:rPr>
        <w:t>=</w:t>
      </w:r>
      <w:r>
        <w:rPr>
          <w:rFonts w:ascii="SimBraille" w:hAnsi="SimBraille"/>
          <w:sz w:val="36"/>
        </w:rPr>
        <w:t>f</w:t>
      </w:r>
      <w:r w:rsidRPr="002839A2">
        <w:rPr>
          <w:rFonts w:ascii="SimBraille" w:hAnsi="SimBraille"/>
          <w:sz w:val="36"/>
        </w:rPr>
        <w:t>=</w:t>
      </w:r>
    </w:p>
    <w:p w:rsidR="00DA112A" w:rsidRDefault="00DA112A" w:rsidP="00D51986"/>
    <w:p w:rsidR="00DA112A" w:rsidRPr="003F0447" w:rsidRDefault="00DA112A" w:rsidP="00D51986">
      <w:pPr>
        <w:tabs>
          <w:tab w:val="right" w:pos="1134"/>
          <w:tab w:val="left" w:pos="1418"/>
        </w:tabs>
        <w:spacing w:after="120"/>
        <w:ind w:left="1418" w:hanging="1418"/>
      </w:pPr>
      <w:r>
        <w:rPr>
          <w:rFonts w:ascii="SimBraille" w:hAnsi="SimBraille"/>
          <w:sz w:val="36"/>
        </w:rPr>
        <w:tab/>
      </w:r>
      <w:r w:rsidRPr="002839A2">
        <w:rPr>
          <w:rFonts w:ascii="SimBraille" w:hAnsi="SimBraille"/>
          <w:sz w:val="36"/>
        </w:rPr>
        <w:t>=</w:t>
      </w:r>
      <w:r>
        <w:rPr>
          <w:rFonts w:ascii="SimBraille" w:hAnsi="SimBraille"/>
          <w:sz w:val="36"/>
        </w:rPr>
        <w:t>f</w:t>
      </w:r>
      <w:r w:rsidRPr="002839A2">
        <w:rPr>
          <w:rFonts w:ascii="SimBraille" w:hAnsi="SimBraille"/>
          <w:sz w:val="36"/>
        </w:rPr>
        <w:t>=</w:t>
      </w:r>
      <w:r>
        <w:rPr>
          <w:rFonts w:ascii="SimBraille" w:hAnsi="SimBraille"/>
          <w:sz w:val="36"/>
        </w:rPr>
        <w:tab/>
      </w:r>
      <w:r w:rsidRPr="003F0447">
        <w:rPr>
          <w:color w:val="212121"/>
          <w:position w:val="-1"/>
        </w:rPr>
        <w:t>E</w:t>
      </w:r>
      <w:r w:rsidRPr="003F0447">
        <w:rPr>
          <w:color w:val="212121"/>
          <w:spacing w:val="27"/>
          <w:position w:val="-1"/>
        </w:rPr>
        <w:t xml:space="preserve"> </w:t>
      </w:r>
      <w:r w:rsidRPr="003F0447">
        <w:rPr>
          <w:color w:val="212121"/>
          <w:position w:val="-1"/>
        </w:rPr>
        <w:t>eighth</w:t>
      </w:r>
      <w:r w:rsidRPr="003F0447">
        <w:rPr>
          <w:color w:val="212121"/>
          <w:spacing w:val="10"/>
          <w:position w:val="-1"/>
        </w:rPr>
        <w:t xml:space="preserve"> </w:t>
      </w:r>
      <w:r w:rsidRPr="003F0447">
        <w:rPr>
          <w:color w:val="212121"/>
          <w:position w:val="-1"/>
        </w:rPr>
        <w:t>and</w:t>
      </w:r>
      <w:r w:rsidRPr="003F0447">
        <w:rPr>
          <w:color w:val="212121"/>
          <w:spacing w:val="31"/>
          <w:position w:val="-1"/>
        </w:rPr>
        <w:t xml:space="preserve"> </w:t>
      </w:r>
      <w:r w:rsidRPr="003F0447">
        <w:rPr>
          <w:color w:val="212121"/>
          <w:position w:val="-1"/>
        </w:rPr>
        <w:t>128th</w:t>
      </w:r>
      <w:r w:rsidRPr="003F0447">
        <w:rPr>
          <w:color w:val="212121"/>
          <w:spacing w:val="5"/>
          <w:position w:val="-1"/>
        </w:rPr>
        <w:t xml:space="preserve"> </w:t>
      </w:r>
      <w:r w:rsidRPr="003F0447">
        <w:rPr>
          <w:color w:val="212121"/>
          <w:position w:val="-1"/>
        </w:rPr>
        <w:t>(</w:t>
      </w:r>
      <w:r>
        <w:rPr>
          <w:color w:val="212121"/>
          <w:position w:val="-1"/>
        </w:rPr>
        <w:t>1</w:t>
      </w:r>
      <w:r w:rsidRPr="003F0447">
        <w:rPr>
          <w:color w:val="212121"/>
          <w:position w:val="-1"/>
        </w:rPr>
        <w:t>A) 1-1</w:t>
      </w:r>
      <w:r w:rsidRPr="003F0447">
        <w:rPr>
          <w:color w:val="212121"/>
          <w:spacing w:val="2"/>
          <w:position w:val="-1"/>
        </w:rPr>
        <w:t xml:space="preserve"> </w:t>
      </w:r>
      <w:r w:rsidRPr="003F0447">
        <w:rPr>
          <w:color w:val="212121"/>
          <w:position w:val="-1"/>
        </w:rPr>
        <w:t>see</w:t>
      </w:r>
      <w:r w:rsidRPr="003F0447">
        <w:rPr>
          <w:color w:val="212121"/>
          <w:spacing w:val="-5"/>
          <w:position w:val="-1"/>
        </w:rPr>
        <w:t xml:space="preserve"> </w:t>
      </w:r>
      <w:r w:rsidRPr="005A6589">
        <w:rPr>
          <w:b/>
          <w:color w:val="212121"/>
          <w:position w:val="-1"/>
        </w:rPr>
        <w:t>not</w:t>
      </w:r>
      <w:r w:rsidRPr="005A6589">
        <w:rPr>
          <w:b/>
          <w:color w:val="3A3A3A"/>
          <w:position w:val="-1"/>
        </w:rPr>
        <w:t>e</w:t>
      </w:r>
      <w:r w:rsidRPr="005A6589">
        <w:rPr>
          <w:b/>
          <w:color w:val="3A3A3A"/>
          <w:spacing w:val="18"/>
          <w:position w:val="-1"/>
        </w:rPr>
        <w:t xml:space="preserve"> </w:t>
      </w:r>
      <w:r w:rsidRPr="005A6589">
        <w:rPr>
          <w:b/>
          <w:color w:val="212121"/>
          <w:position w:val="-1"/>
        </w:rPr>
        <w:t>valu</w:t>
      </w:r>
      <w:r w:rsidRPr="005A6589">
        <w:rPr>
          <w:b/>
          <w:color w:val="3A3A3A"/>
          <w:position w:val="-1"/>
        </w:rPr>
        <w:t>es</w:t>
      </w:r>
    </w:p>
    <w:p w:rsidR="00DA112A" w:rsidRPr="003F0447" w:rsidRDefault="00DA112A" w:rsidP="00D51986"/>
    <w:p w:rsidR="00DA112A" w:rsidRPr="003F0447" w:rsidRDefault="00DA112A" w:rsidP="00D51986">
      <w:pPr>
        <w:jc w:val="center"/>
        <w:rPr>
          <w:rFonts w:eastAsia="Courier New"/>
        </w:rPr>
      </w:pPr>
      <w:r w:rsidRPr="002839A2">
        <w:rPr>
          <w:b/>
        </w:rPr>
        <w:t xml:space="preserve">7. </w:t>
      </w:r>
      <w:r w:rsidRPr="002839A2">
        <w:rPr>
          <w:rFonts w:ascii="SimBraille" w:hAnsi="SimBraille"/>
          <w:sz w:val="36"/>
        </w:rPr>
        <w:t>=</w:t>
      </w:r>
      <w:r>
        <w:rPr>
          <w:rFonts w:ascii="SimBraille" w:hAnsi="SimBraille"/>
          <w:sz w:val="36"/>
        </w:rPr>
        <w:t>g</w:t>
      </w:r>
      <w:r w:rsidRPr="002839A2">
        <w:rPr>
          <w:rFonts w:ascii="SimBraille" w:hAnsi="SimBraille"/>
          <w:sz w:val="36"/>
        </w:rPr>
        <w:t>=</w:t>
      </w:r>
    </w:p>
    <w:p w:rsidR="00DA112A" w:rsidRDefault="00DA112A" w:rsidP="00D51986">
      <w:pPr>
        <w:rPr>
          <w:color w:val="212121"/>
        </w:rPr>
      </w:pPr>
    </w:p>
    <w:p w:rsidR="00DA112A" w:rsidRPr="003F0447" w:rsidRDefault="00DA112A" w:rsidP="00D51986">
      <w:pPr>
        <w:tabs>
          <w:tab w:val="right" w:pos="1134"/>
          <w:tab w:val="left" w:pos="1418"/>
        </w:tabs>
        <w:spacing w:after="120"/>
        <w:ind w:left="1418" w:hanging="1418"/>
      </w:pPr>
      <w:r>
        <w:rPr>
          <w:rFonts w:ascii="SimBraille" w:hAnsi="SimBraille"/>
          <w:sz w:val="36"/>
        </w:rPr>
        <w:tab/>
      </w:r>
      <w:r w:rsidRPr="002839A2">
        <w:rPr>
          <w:rFonts w:ascii="SimBraille" w:hAnsi="SimBraille"/>
          <w:sz w:val="36"/>
        </w:rPr>
        <w:t>=</w:t>
      </w:r>
      <w:r>
        <w:rPr>
          <w:rFonts w:ascii="SimBraille" w:hAnsi="SimBraille"/>
          <w:sz w:val="36"/>
        </w:rPr>
        <w:t>g</w:t>
      </w:r>
      <w:r w:rsidRPr="002839A2">
        <w:rPr>
          <w:rFonts w:ascii="SimBraille" w:hAnsi="SimBraille"/>
          <w:sz w:val="36"/>
        </w:rPr>
        <w:t>=</w:t>
      </w:r>
      <w:r>
        <w:rPr>
          <w:rFonts w:ascii="SimBraille" w:hAnsi="SimBraille"/>
          <w:sz w:val="36"/>
        </w:rPr>
        <w:tab/>
      </w:r>
      <w:r w:rsidRPr="003F0447">
        <w:rPr>
          <w:color w:val="212121"/>
        </w:rPr>
        <w:t>F</w:t>
      </w:r>
      <w:r w:rsidRPr="003F0447">
        <w:rPr>
          <w:color w:val="212121"/>
          <w:spacing w:val="19"/>
        </w:rPr>
        <w:t xml:space="preserve"> </w:t>
      </w:r>
      <w:r w:rsidRPr="003F0447">
        <w:rPr>
          <w:color w:val="212121"/>
        </w:rPr>
        <w:t>eighth</w:t>
      </w:r>
      <w:r w:rsidRPr="003F0447">
        <w:rPr>
          <w:color w:val="212121"/>
          <w:spacing w:val="14"/>
        </w:rPr>
        <w:t xml:space="preserve"> </w:t>
      </w:r>
      <w:r w:rsidRPr="003F0447">
        <w:rPr>
          <w:color w:val="212121"/>
        </w:rPr>
        <w:t>and</w:t>
      </w:r>
      <w:r w:rsidRPr="003F0447">
        <w:rPr>
          <w:color w:val="212121"/>
          <w:spacing w:val="31"/>
        </w:rPr>
        <w:t xml:space="preserve"> </w:t>
      </w:r>
      <w:r w:rsidRPr="003F0447">
        <w:rPr>
          <w:color w:val="212121"/>
        </w:rPr>
        <w:t>128th</w:t>
      </w:r>
      <w:r w:rsidRPr="003F0447">
        <w:rPr>
          <w:color w:val="212121"/>
          <w:spacing w:val="5"/>
        </w:rPr>
        <w:t xml:space="preserve"> </w:t>
      </w:r>
      <w:r w:rsidRPr="003F0447">
        <w:rPr>
          <w:color w:val="212121"/>
        </w:rPr>
        <w:t>(</w:t>
      </w:r>
      <w:r>
        <w:rPr>
          <w:color w:val="212121"/>
        </w:rPr>
        <w:t>1</w:t>
      </w:r>
      <w:r w:rsidRPr="003F0447">
        <w:rPr>
          <w:color w:val="212121"/>
        </w:rPr>
        <w:t>A) 1-1</w:t>
      </w:r>
      <w:r w:rsidRPr="003F0447">
        <w:rPr>
          <w:color w:val="212121"/>
          <w:spacing w:val="7"/>
        </w:rPr>
        <w:t xml:space="preserve"> </w:t>
      </w:r>
      <w:r w:rsidRPr="003F0447">
        <w:rPr>
          <w:color w:val="212121"/>
        </w:rPr>
        <w:t>see</w:t>
      </w:r>
      <w:r w:rsidRPr="003F0447">
        <w:rPr>
          <w:color w:val="212121"/>
          <w:spacing w:val="-5"/>
        </w:rPr>
        <w:t xml:space="preserve"> </w:t>
      </w:r>
      <w:r w:rsidRPr="00EC6399">
        <w:rPr>
          <w:b/>
        </w:rPr>
        <w:t>not</w:t>
      </w:r>
      <w:r w:rsidRPr="00EC6399">
        <w:rPr>
          <w:b/>
          <w:color w:val="3A3A3A"/>
        </w:rPr>
        <w:t>e</w:t>
      </w:r>
      <w:r w:rsidRPr="00EC6399">
        <w:rPr>
          <w:b/>
          <w:color w:val="3A3A3A"/>
          <w:spacing w:val="27"/>
        </w:rPr>
        <w:t xml:space="preserve"> </w:t>
      </w:r>
      <w:r w:rsidRPr="00EC6399">
        <w:rPr>
          <w:b/>
        </w:rPr>
        <w:t>valu</w:t>
      </w:r>
      <w:r w:rsidRPr="00EC6399">
        <w:rPr>
          <w:b/>
          <w:color w:val="3A3A3A"/>
        </w:rPr>
        <w:t>es</w:t>
      </w:r>
    </w:p>
    <w:p w:rsidR="00DA112A" w:rsidRPr="003F0447" w:rsidRDefault="00DA112A" w:rsidP="00D51986"/>
    <w:p w:rsidR="00DA112A" w:rsidRPr="003F0447" w:rsidRDefault="00DA112A" w:rsidP="00D51986">
      <w:pPr>
        <w:jc w:val="center"/>
        <w:rPr>
          <w:rFonts w:eastAsia="Arial"/>
        </w:rPr>
      </w:pPr>
      <w:r w:rsidRPr="002839A2">
        <w:rPr>
          <w:rFonts w:eastAsia="Arial"/>
          <w:b/>
          <w:color w:val="212121"/>
          <w:spacing w:val="11"/>
          <w:w w:val="89"/>
        </w:rPr>
        <w:t>8</w:t>
      </w:r>
      <w:r w:rsidRPr="002839A2">
        <w:rPr>
          <w:rFonts w:eastAsia="Arial"/>
          <w:b/>
          <w:color w:val="525252"/>
          <w:w w:val="89"/>
        </w:rPr>
        <w:t>.</w:t>
      </w:r>
      <w:r>
        <w:rPr>
          <w:rFonts w:eastAsia="Arial"/>
          <w:color w:val="525252"/>
          <w:w w:val="89"/>
        </w:rPr>
        <w:t xml:space="preserve"> </w:t>
      </w:r>
      <w:r w:rsidRPr="002839A2">
        <w:rPr>
          <w:rFonts w:ascii="SimBraille" w:hAnsi="SimBraille"/>
          <w:sz w:val="36"/>
        </w:rPr>
        <w:t>=</w:t>
      </w:r>
      <w:r>
        <w:rPr>
          <w:rFonts w:ascii="SimBraille" w:hAnsi="SimBraille"/>
          <w:sz w:val="36"/>
        </w:rPr>
        <w:t>h</w:t>
      </w:r>
      <w:r w:rsidRPr="002839A2">
        <w:rPr>
          <w:rFonts w:ascii="SimBraille" w:hAnsi="SimBraille"/>
          <w:sz w:val="36"/>
        </w:rPr>
        <w:t>=</w:t>
      </w:r>
    </w:p>
    <w:p w:rsidR="00DA112A" w:rsidRPr="003F0447" w:rsidRDefault="00DA112A" w:rsidP="00D51986"/>
    <w:p w:rsidR="00DA112A" w:rsidRPr="005A6589" w:rsidRDefault="00DA112A" w:rsidP="00D51986">
      <w:pPr>
        <w:tabs>
          <w:tab w:val="right" w:pos="1134"/>
          <w:tab w:val="left" w:pos="1418"/>
        </w:tabs>
        <w:spacing w:after="120"/>
        <w:ind w:left="1418" w:hanging="1418"/>
        <w:rPr>
          <w:b/>
          <w:color w:val="3A3A3A"/>
        </w:rPr>
      </w:pPr>
      <w:r>
        <w:rPr>
          <w:rFonts w:ascii="SimBraille" w:hAnsi="SimBraille"/>
          <w:sz w:val="36"/>
        </w:rPr>
        <w:tab/>
      </w:r>
      <w:r w:rsidRPr="002839A2">
        <w:rPr>
          <w:rFonts w:ascii="SimBraille" w:hAnsi="SimBraille"/>
          <w:sz w:val="36"/>
        </w:rPr>
        <w:t>=</w:t>
      </w:r>
      <w:r>
        <w:rPr>
          <w:rFonts w:ascii="SimBraille" w:hAnsi="SimBraille"/>
          <w:sz w:val="36"/>
        </w:rPr>
        <w:t>h</w:t>
      </w:r>
      <w:r w:rsidRPr="002839A2">
        <w:rPr>
          <w:rFonts w:ascii="SimBraille" w:hAnsi="SimBraille"/>
          <w:sz w:val="36"/>
        </w:rPr>
        <w:t>=</w:t>
      </w:r>
      <w:r>
        <w:rPr>
          <w:rFonts w:ascii="SimBraille" w:hAnsi="SimBraille"/>
          <w:sz w:val="36"/>
        </w:rPr>
        <w:tab/>
      </w:r>
      <w:r w:rsidRPr="003F0447">
        <w:rPr>
          <w:color w:val="212121"/>
        </w:rPr>
        <w:t>G</w:t>
      </w:r>
      <w:r w:rsidRPr="003F0447">
        <w:rPr>
          <w:color w:val="212121"/>
          <w:spacing w:val="12"/>
        </w:rPr>
        <w:t xml:space="preserve"> </w:t>
      </w:r>
      <w:r w:rsidRPr="003F0447">
        <w:rPr>
          <w:color w:val="212121"/>
        </w:rPr>
        <w:t>eighth</w:t>
      </w:r>
      <w:r w:rsidRPr="003F0447">
        <w:rPr>
          <w:color w:val="212121"/>
          <w:spacing w:val="14"/>
        </w:rPr>
        <w:t xml:space="preserve"> </w:t>
      </w:r>
      <w:r w:rsidRPr="003F0447">
        <w:rPr>
          <w:color w:val="212121"/>
        </w:rPr>
        <w:t>and</w:t>
      </w:r>
      <w:r w:rsidRPr="003F0447">
        <w:rPr>
          <w:color w:val="212121"/>
          <w:spacing w:val="31"/>
        </w:rPr>
        <w:t xml:space="preserve"> </w:t>
      </w:r>
      <w:r w:rsidRPr="003F0447">
        <w:rPr>
          <w:color w:val="212121"/>
        </w:rPr>
        <w:t>128th</w:t>
      </w:r>
      <w:r w:rsidRPr="003F0447">
        <w:rPr>
          <w:color w:val="212121"/>
          <w:spacing w:val="5"/>
        </w:rPr>
        <w:t xml:space="preserve"> </w:t>
      </w:r>
      <w:r w:rsidRPr="003F0447">
        <w:rPr>
          <w:color w:val="212121"/>
        </w:rPr>
        <w:t>(</w:t>
      </w:r>
      <w:r>
        <w:rPr>
          <w:color w:val="212121"/>
        </w:rPr>
        <w:t>1</w:t>
      </w:r>
      <w:r w:rsidRPr="003F0447">
        <w:rPr>
          <w:color w:val="212121"/>
        </w:rPr>
        <w:t>A) 1-1</w:t>
      </w:r>
      <w:r w:rsidRPr="003F0447">
        <w:rPr>
          <w:color w:val="212121"/>
          <w:spacing w:val="2"/>
        </w:rPr>
        <w:t xml:space="preserve"> </w:t>
      </w:r>
      <w:r w:rsidRPr="003F0447">
        <w:rPr>
          <w:color w:val="212121"/>
        </w:rPr>
        <w:t xml:space="preserve">see </w:t>
      </w:r>
      <w:r w:rsidRPr="00EC6399">
        <w:rPr>
          <w:b/>
        </w:rPr>
        <w:t>not</w:t>
      </w:r>
      <w:r w:rsidRPr="00EC6399">
        <w:rPr>
          <w:b/>
          <w:color w:val="3A3A3A"/>
        </w:rPr>
        <w:t>e</w:t>
      </w:r>
      <w:r w:rsidRPr="00EC6399">
        <w:rPr>
          <w:b/>
          <w:color w:val="3A3A3A"/>
          <w:spacing w:val="18"/>
        </w:rPr>
        <w:t xml:space="preserve"> </w:t>
      </w:r>
      <w:r w:rsidRPr="00EC6399">
        <w:rPr>
          <w:b/>
          <w:color w:val="3A3A3A"/>
        </w:rPr>
        <w:t>va</w:t>
      </w:r>
      <w:r w:rsidRPr="00EC6399">
        <w:rPr>
          <w:b/>
        </w:rPr>
        <w:t>lu</w:t>
      </w:r>
      <w:r w:rsidRPr="00EC6399">
        <w:rPr>
          <w:b/>
          <w:color w:val="3A3A3A"/>
        </w:rPr>
        <w:t>es</w:t>
      </w:r>
    </w:p>
    <w:p w:rsidR="00DA112A" w:rsidRPr="003F0447" w:rsidRDefault="00DA112A" w:rsidP="00D51986">
      <w:pPr>
        <w:tabs>
          <w:tab w:val="right" w:pos="1134"/>
          <w:tab w:val="left" w:pos="1418"/>
        </w:tabs>
        <w:spacing w:after="120"/>
        <w:ind w:left="1418" w:hanging="1418"/>
      </w:pPr>
    </w:p>
    <w:p w:rsidR="00DA112A" w:rsidRPr="003F0447" w:rsidRDefault="00DA112A" w:rsidP="00D51986">
      <w:pPr>
        <w:jc w:val="center"/>
        <w:rPr>
          <w:rFonts w:eastAsia="Arial"/>
        </w:rPr>
      </w:pPr>
      <w:r>
        <w:rPr>
          <w:rFonts w:eastAsia="Arial"/>
          <w:b/>
          <w:color w:val="212121"/>
          <w:spacing w:val="7"/>
          <w:w w:val="92"/>
        </w:rPr>
        <w:br w:type="page"/>
      </w:r>
      <w:r w:rsidRPr="003F0447">
        <w:rPr>
          <w:rFonts w:eastAsia="Arial"/>
          <w:b/>
          <w:color w:val="212121"/>
          <w:spacing w:val="7"/>
          <w:w w:val="92"/>
        </w:rPr>
        <w:t>9</w:t>
      </w:r>
      <w:r w:rsidRPr="003F0447">
        <w:rPr>
          <w:rFonts w:eastAsia="Arial"/>
          <w:b/>
          <w:color w:val="212121"/>
          <w:w w:val="92"/>
        </w:rPr>
        <w:t>.</w:t>
      </w:r>
      <w:r>
        <w:rPr>
          <w:rFonts w:eastAsia="Arial"/>
          <w:b/>
          <w:color w:val="212121"/>
          <w:w w:val="92"/>
        </w:rPr>
        <w:t xml:space="preserve"> </w:t>
      </w:r>
      <w:r w:rsidRPr="002839A2">
        <w:rPr>
          <w:rFonts w:ascii="SimBraille" w:hAnsi="SimBraille"/>
          <w:sz w:val="36"/>
        </w:rPr>
        <w:t>=</w:t>
      </w:r>
      <w:r>
        <w:rPr>
          <w:rFonts w:ascii="SimBraille" w:hAnsi="SimBraille"/>
          <w:sz w:val="36"/>
        </w:rPr>
        <w:t>i</w:t>
      </w:r>
      <w:r w:rsidRPr="002839A2">
        <w:rPr>
          <w:rFonts w:ascii="SimBraille" w:hAnsi="SimBraille"/>
          <w:sz w:val="36"/>
        </w:rPr>
        <w:t>=</w:t>
      </w:r>
    </w:p>
    <w:p w:rsidR="00DA112A" w:rsidRPr="003F0447" w:rsidRDefault="00DA112A" w:rsidP="00D51986"/>
    <w:p w:rsidR="00DA112A" w:rsidRPr="003F0447" w:rsidRDefault="00DA112A" w:rsidP="00D51986">
      <w:pPr>
        <w:tabs>
          <w:tab w:val="right" w:pos="1134"/>
          <w:tab w:val="left" w:pos="1418"/>
        </w:tabs>
        <w:spacing w:after="120"/>
        <w:ind w:left="1418" w:hanging="1418"/>
      </w:pPr>
      <w:r>
        <w:rPr>
          <w:rFonts w:ascii="SimBraille" w:hAnsi="SimBraille"/>
          <w:sz w:val="36"/>
        </w:rPr>
        <w:tab/>
      </w:r>
      <w:r w:rsidRPr="002839A2">
        <w:rPr>
          <w:rFonts w:ascii="SimBraille" w:hAnsi="SimBraille"/>
          <w:sz w:val="36"/>
        </w:rPr>
        <w:t>=</w:t>
      </w:r>
      <w:r>
        <w:rPr>
          <w:rFonts w:ascii="SimBraille" w:hAnsi="SimBraille"/>
          <w:sz w:val="36"/>
        </w:rPr>
        <w:t>i</w:t>
      </w:r>
      <w:r w:rsidRPr="002839A2">
        <w:rPr>
          <w:rFonts w:ascii="SimBraille" w:hAnsi="SimBraille"/>
          <w:sz w:val="36"/>
        </w:rPr>
        <w:t>=</w:t>
      </w:r>
      <w:r>
        <w:rPr>
          <w:rFonts w:ascii="SimBraille" w:hAnsi="SimBraille"/>
          <w:sz w:val="36"/>
        </w:rPr>
        <w:tab/>
      </w:r>
      <w:r w:rsidRPr="003F0447">
        <w:rPr>
          <w:color w:val="212121"/>
        </w:rPr>
        <w:t>A</w:t>
      </w:r>
      <w:r w:rsidRPr="003F0447">
        <w:rPr>
          <w:color w:val="212121"/>
          <w:spacing w:val="7"/>
        </w:rPr>
        <w:t xml:space="preserve"> </w:t>
      </w:r>
      <w:r w:rsidRPr="003F0447">
        <w:rPr>
          <w:color w:val="212121"/>
        </w:rPr>
        <w:t>eighth</w:t>
      </w:r>
      <w:r w:rsidRPr="003F0447">
        <w:rPr>
          <w:color w:val="212121"/>
          <w:spacing w:val="14"/>
        </w:rPr>
        <w:t xml:space="preserve"> </w:t>
      </w:r>
      <w:r w:rsidRPr="003F0447">
        <w:rPr>
          <w:color w:val="212121"/>
        </w:rPr>
        <w:t>and</w:t>
      </w:r>
      <w:r w:rsidRPr="003F0447">
        <w:rPr>
          <w:color w:val="212121"/>
          <w:spacing w:val="35"/>
        </w:rPr>
        <w:t xml:space="preserve"> </w:t>
      </w:r>
      <w:r w:rsidRPr="003F0447">
        <w:rPr>
          <w:color w:val="212121"/>
        </w:rPr>
        <w:t>12</w:t>
      </w:r>
      <w:r>
        <w:rPr>
          <w:color w:val="212121"/>
        </w:rPr>
        <w:t>8</w:t>
      </w:r>
      <w:r w:rsidRPr="003F0447">
        <w:rPr>
          <w:color w:val="212121"/>
        </w:rPr>
        <w:t>th</w:t>
      </w:r>
      <w:r w:rsidRPr="003F0447">
        <w:rPr>
          <w:color w:val="212121"/>
          <w:spacing w:val="46"/>
        </w:rPr>
        <w:t xml:space="preserve"> </w:t>
      </w:r>
      <w:r w:rsidRPr="003F0447">
        <w:rPr>
          <w:color w:val="212121"/>
        </w:rPr>
        <w:t>(</w:t>
      </w:r>
      <w:r>
        <w:rPr>
          <w:color w:val="212121"/>
        </w:rPr>
        <w:t>1</w:t>
      </w:r>
      <w:r w:rsidRPr="003F0447">
        <w:rPr>
          <w:color w:val="212121"/>
        </w:rPr>
        <w:t>A) 1-1</w:t>
      </w:r>
      <w:r w:rsidRPr="003F0447">
        <w:rPr>
          <w:color w:val="212121"/>
          <w:spacing w:val="2"/>
        </w:rPr>
        <w:t xml:space="preserve"> </w:t>
      </w:r>
      <w:r w:rsidRPr="003F0447">
        <w:rPr>
          <w:color w:val="212121"/>
        </w:rPr>
        <w:t xml:space="preserve">see </w:t>
      </w:r>
      <w:r w:rsidRPr="00EC6399">
        <w:rPr>
          <w:b/>
        </w:rPr>
        <w:t>not</w:t>
      </w:r>
      <w:r w:rsidRPr="00EC6399">
        <w:rPr>
          <w:b/>
          <w:color w:val="3A3A3A"/>
        </w:rPr>
        <w:t>e</w:t>
      </w:r>
      <w:r w:rsidRPr="00EC6399">
        <w:rPr>
          <w:b/>
          <w:color w:val="3A3A3A"/>
          <w:spacing w:val="22"/>
        </w:rPr>
        <w:t xml:space="preserve"> </w:t>
      </w:r>
      <w:r w:rsidRPr="00EC6399">
        <w:rPr>
          <w:b/>
        </w:rPr>
        <w:t>valu</w:t>
      </w:r>
      <w:r w:rsidRPr="00EC6399">
        <w:rPr>
          <w:b/>
          <w:color w:val="3A3A3A"/>
        </w:rPr>
        <w:t>es</w:t>
      </w:r>
    </w:p>
    <w:p w:rsidR="00DA112A" w:rsidRPr="003F0447" w:rsidRDefault="00DA112A" w:rsidP="00D51986">
      <w:pPr>
        <w:tabs>
          <w:tab w:val="right" w:pos="1134"/>
          <w:tab w:val="left" w:pos="1418"/>
        </w:tabs>
        <w:spacing w:after="120"/>
        <w:ind w:left="1418" w:hanging="1418"/>
      </w:pPr>
      <w:r>
        <w:rPr>
          <w:color w:val="212121"/>
        </w:rPr>
        <w:tab/>
      </w:r>
      <w:r>
        <w:rPr>
          <w:color w:val="212121"/>
        </w:rPr>
        <w:tab/>
      </w:r>
      <w:r w:rsidRPr="003F0447">
        <w:rPr>
          <w:color w:val="212121"/>
        </w:rPr>
        <w:t>Index</w:t>
      </w:r>
      <w:r w:rsidRPr="003F0447">
        <w:rPr>
          <w:color w:val="212121"/>
          <w:spacing w:val="20"/>
        </w:rPr>
        <w:t xml:space="preserve"> </w:t>
      </w:r>
      <w:r w:rsidRPr="003F0447">
        <w:rPr>
          <w:color w:val="212121"/>
        </w:rPr>
        <w:t>finger</w:t>
      </w:r>
      <w:r w:rsidRPr="003F0447">
        <w:rPr>
          <w:color w:val="212121"/>
          <w:spacing w:val="5"/>
        </w:rPr>
        <w:t xml:space="preserve"> </w:t>
      </w:r>
      <w:r w:rsidRPr="00EC6399">
        <w:t xml:space="preserve">indice </w:t>
      </w:r>
      <w:r w:rsidRPr="00F632F5">
        <w:rPr>
          <w:color w:val="212121"/>
        </w:rPr>
        <w:t>(guitar)</w:t>
      </w:r>
      <w:r w:rsidRPr="005A6589">
        <w:rPr>
          <w:b/>
          <w:color w:val="212121"/>
          <w:spacing w:val="24"/>
        </w:rPr>
        <w:t xml:space="preserve"> </w:t>
      </w:r>
      <w:r w:rsidRPr="003F0447">
        <w:rPr>
          <w:color w:val="212121"/>
        </w:rPr>
        <w:t>(</w:t>
      </w:r>
      <w:r>
        <w:rPr>
          <w:color w:val="212121"/>
        </w:rPr>
        <w:t>8</w:t>
      </w:r>
      <w:r w:rsidRPr="003F0447">
        <w:rPr>
          <w:color w:val="212121"/>
        </w:rPr>
        <w:t>B)</w:t>
      </w:r>
      <w:r w:rsidRPr="003F0447">
        <w:rPr>
          <w:color w:val="212121"/>
          <w:spacing w:val="19"/>
        </w:rPr>
        <w:t xml:space="preserve"> </w:t>
      </w:r>
      <w:r>
        <w:rPr>
          <w:color w:val="212121"/>
          <w:spacing w:val="19"/>
        </w:rPr>
        <w:t>8</w:t>
      </w:r>
      <w:r w:rsidRPr="003F0447">
        <w:rPr>
          <w:color w:val="212121"/>
        </w:rPr>
        <w:t>-</w:t>
      </w:r>
      <w:r>
        <w:rPr>
          <w:color w:val="212121"/>
        </w:rPr>
        <w:t>10</w:t>
      </w:r>
      <w:r w:rsidRPr="003F0447">
        <w:rPr>
          <w:color w:val="212121"/>
          <w:spacing w:val="5"/>
        </w:rPr>
        <w:t xml:space="preserve"> </w:t>
      </w:r>
      <w:r w:rsidRPr="00F632F5">
        <w:rPr>
          <w:color w:val="212121"/>
        </w:rPr>
        <w:t>see</w:t>
      </w:r>
      <w:r w:rsidRPr="00EC6399">
        <w:t xml:space="preserve"> </w:t>
      </w:r>
      <w:r w:rsidRPr="00EC6399">
        <w:rPr>
          <w:b/>
        </w:rPr>
        <w:t>fi</w:t>
      </w:r>
      <w:r w:rsidRPr="00EC6399">
        <w:rPr>
          <w:b/>
          <w:color w:val="212121"/>
          <w:spacing w:val="-1"/>
        </w:rPr>
        <w:t>n</w:t>
      </w:r>
      <w:r w:rsidRPr="00EC6399">
        <w:rPr>
          <w:b/>
          <w:color w:val="3A3A3A"/>
        </w:rPr>
        <w:t>ger</w:t>
      </w:r>
      <w:r w:rsidRPr="00EC6399">
        <w:rPr>
          <w:b/>
        </w:rPr>
        <w:t>in</w:t>
      </w:r>
      <w:r w:rsidRPr="00EC6399">
        <w:rPr>
          <w:b/>
          <w:color w:val="3A3A3A"/>
        </w:rPr>
        <w:t>g</w:t>
      </w:r>
      <w:r w:rsidRPr="005A6589">
        <w:rPr>
          <w:b/>
          <w:color w:val="3A3A3A"/>
        </w:rPr>
        <w:t xml:space="preserve">, </w:t>
      </w:r>
      <w:r w:rsidRPr="00EC6399">
        <w:rPr>
          <w:b/>
          <w:color w:val="525252"/>
        </w:rPr>
        <w:t>"</w:t>
      </w:r>
      <w:r w:rsidRPr="00EC6399">
        <w:rPr>
          <w:b/>
        </w:rPr>
        <w:t>pim</w:t>
      </w:r>
      <w:r w:rsidRPr="00EC6399">
        <w:rPr>
          <w:b/>
          <w:color w:val="3A3A3A"/>
        </w:rPr>
        <w:t>a”</w:t>
      </w:r>
    </w:p>
    <w:p w:rsidR="00DA112A" w:rsidRDefault="00DA112A" w:rsidP="00D51986"/>
    <w:p w:rsidR="00DA112A" w:rsidRPr="003F0447" w:rsidRDefault="00DA112A" w:rsidP="00D51986">
      <w:pPr>
        <w:jc w:val="center"/>
        <w:rPr>
          <w:rFonts w:eastAsia="Arial"/>
        </w:rPr>
      </w:pPr>
      <w:r>
        <w:rPr>
          <w:rFonts w:eastAsia="Arial"/>
          <w:b/>
          <w:color w:val="212121"/>
          <w:spacing w:val="7"/>
          <w:w w:val="92"/>
        </w:rPr>
        <w:t>10</w:t>
      </w:r>
      <w:r w:rsidRPr="003F0447">
        <w:rPr>
          <w:rFonts w:eastAsia="Arial"/>
          <w:b/>
          <w:color w:val="212121"/>
          <w:w w:val="92"/>
        </w:rPr>
        <w:t>.</w:t>
      </w:r>
      <w:r>
        <w:rPr>
          <w:rFonts w:eastAsia="Arial"/>
          <w:b/>
          <w:color w:val="212121"/>
          <w:w w:val="92"/>
        </w:rPr>
        <w:t xml:space="preserve"> </w:t>
      </w:r>
      <w:r w:rsidRPr="002839A2">
        <w:rPr>
          <w:rFonts w:ascii="SimBraille" w:hAnsi="SimBraille"/>
          <w:sz w:val="36"/>
        </w:rPr>
        <w:t>=</w:t>
      </w:r>
      <w:r>
        <w:rPr>
          <w:rFonts w:ascii="SimBraille" w:hAnsi="SimBraille"/>
          <w:sz w:val="36"/>
        </w:rPr>
        <w:t>j</w:t>
      </w:r>
      <w:r w:rsidRPr="002839A2">
        <w:rPr>
          <w:rFonts w:ascii="SimBraille" w:hAnsi="SimBraille"/>
          <w:sz w:val="36"/>
        </w:rPr>
        <w:t>=</w:t>
      </w:r>
    </w:p>
    <w:p w:rsidR="00DA112A" w:rsidRDefault="00DA112A" w:rsidP="00D51986">
      <w:pPr>
        <w:tabs>
          <w:tab w:val="right" w:pos="1134"/>
          <w:tab w:val="left" w:pos="1418"/>
        </w:tabs>
        <w:spacing w:after="120"/>
        <w:ind w:left="1418" w:hanging="1418"/>
        <w:jc w:val="center"/>
        <w:rPr>
          <w:color w:val="212121"/>
          <w:position w:val="-2"/>
        </w:rPr>
      </w:pPr>
    </w:p>
    <w:p w:rsidR="00DA112A" w:rsidRPr="003F0447" w:rsidRDefault="00DA112A" w:rsidP="00D51986">
      <w:pPr>
        <w:tabs>
          <w:tab w:val="right" w:pos="1134"/>
          <w:tab w:val="left" w:pos="1418"/>
        </w:tabs>
        <w:spacing w:after="120"/>
        <w:ind w:left="1418" w:hanging="1418"/>
      </w:pPr>
      <w:r>
        <w:rPr>
          <w:rFonts w:ascii="SimBraille" w:hAnsi="SimBraille"/>
          <w:sz w:val="36"/>
        </w:rPr>
        <w:tab/>
      </w:r>
      <w:r w:rsidRPr="002839A2">
        <w:rPr>
          <w:rFonts w:ascii="SimBraille" w:hAnsi="SimBraille"/>
          <w:sz w:val="36"/>
        </w:rPr>
        <w:t>=</w:t>
      </w:r>
      <w:r>
        <w:rPr>
          <w:rFonts w:ascii="SimBraille" w:hAnsi="SimBraille"/>
          <w:sz w:val="36"/>
        </w:rPr>
        <w:t>j</w:t>
      </w:r>
      <w:r w:rsidRPr="002839A2">
        <w:rPr>
          <w:rFonts w:ascii="SimBraille" w:hAnsi="SimBraille"/>
          <w:sz w:val="36"/>
        </w:rPr>
        <w:t>=</w:t>
      </w:r>
      <w:r>
        <w:rPr>
          <w:rFonts w:ascii="SimBraille" w:hAnsi="SimBraille"/>
          <w:sz w:val="36"/>
        </w:rPr>
        <w:tab/>
      </w:r>
      <w:r w:rsidRPr="003F0447">
        <w:rPr>
          <w:color w:val="212121"/>
          <w:position w:val="-2"/>
        </w:rPr>
        <w:t>B</w:t>
      </w:r>
      <w:r w:rsidRPr="003F0447">
        <w:rPr>
          <w:color w:val="212121"/>
          <w:spacing w:val="24"/>
          <w:position w:val="-2"/>
        </w:rPr>
        <w:t xml:space="preserve"> </w:t>
      </w:r>
      <w:r w:rsidRPr="003F0447">
        <w:rPr>
          <w:color w:val="212121"/>
          <w:position w:val="-2"/>
        </w:rPr>
        <w:t>eighth</w:t>
      </w:r>
      <w:r w:rsidRPr="003F0447">
        <w:rPr>
          <w:color w:val="212121"/>
          <w:spacing w:val="10"/>
          <w:position w:val="-2"/>
        </w:rPr>
        <w:t xml:space="preserve"> </w:t>
      </w:r>
      <w:r w:rsidRPr="003F0447">
        <w:rPr>
          <w:color w:val="212121"/>
          <w:position w:val="-2"/>
        </w:rPr>
        <w:t>and</w:t>
      </w:r>
      <w:r w:rsidRPr="003F0447">
        <w:rPr>
          <w:color w:val="212121"/>
          <w:spacing w:val="35"/>
          <w:position w:val="-2"/>
        </w:rPr>
        <w:t xml:space="preserve"> </w:t>
      </w:r>
      <w:r w:rsidRPr="003F0447">
        <w:rPr>
          <w:color w:val="212121"/>
          <w:position w:val="-2"/>
        </w:rPr>
        <w:t>128th (</w:t>
      </w:r>
      <w:r>
        <w:rPr>
          <w:color w:val="212121"/>
          <w:position w:val="-2"/>
        </w:rPr>
        <w:t>1</w:t>
      </w:r>
      <w:r w:rsidRPr="003F0447">
        <w:rPr>
          <w:color w:val="212121"/>
          <w:position w:val="-2"/>
        </w:rPr>
        <w:t>A) 1-1</w:t>
      </w:r>
      <w:r w:rsidRPr="003F0447">
        <w:rPr>
          <w:color w:val="212121"/>
          <w:spacing w:val="2"/>
          <w:position w:val="-2"/>
        </w:rPr>
        <w:t xml:space="preserve"> </w:t>
      </w:r>
      <w:r w:rsidRPr="003F0447">
        <w:rPr>
          <w:color w:val="212121"/>
          <w:position w:val="-2"/>
        </w:rPr>
        <w:t xml:space="preserve">see </w:t>
      </w:r>
      <w:r w:rsidRPr="005A6589">
        <w:rPr>
          <w:b/>
          <w:color w:val="212121"/>
          <w:position w:val="-2"/>
        </w:rPr>
        <w:t>not</w:t>
      </w:r>
      <w:r w:rsidRPr="005A6589">
        <w:rPr>
          <w:b/>
          <w:color w:val="3A3A3A"/>
          <w:position w:val="-2"/>
        </w:rPr>
        <w:t>e</w:t>
      </w:r>
      <w:r w:rsidRPr="005A6589">
        <w:rPr>
          <w:b/>
          <w:color w:val="3A3A3A"/>
          <w:spacing w:val="18"/>
          <w:position w:val="-2"/>
        </w:rPr>
        <w:t xml:space="preserve"> </w:t>
      </w:r>
      <w:r w:rsidRPr="005A6589">
        <w:rPr>
          <w:b/>
          <w:color w:val="3A3A3A"/>
          <w:position w:val="-2"/>
        </w:rPr>
        <w:t>v</w:t>
      </w:r>
      <w:r w:rsidRPr="005A6589">
        <w:rPr>
          <w:b/>
          <w:color w:val="212121"/>
          <w:position w:val="-2"/>
        </w:rPr>
        <w:t>alues</w:t>
      </w:r>
    </w:p>
    <w:p w:rsidR="00DA112A" w:rsidRPr="003F0447" w:rsidRDefault="00DA112A" w:rsidP="00D51986">
      <w:pPr>
        <w:rPr>
          <w:rFonts w:eastAsia="Arial"/>
        </w:rPr>
      </w:pPr>
    </w:p>
    <w:p w:rsidR="00DA112A" w:rsidRPr="003F0447" w:rsidRDefault="00DA112A" w:rsidP="00D51986">
      <w:pPr>
        <w:jc w:val="center"/>
      </w:pPr>
      <w:r w:rsidRPr="00F632F5">
        <w:rPr>
          <w:b/>
          <w:color w:val="212121"/>
          <w:position w:val="1"/>
        </w:rPr>
        <w:t>11.</w:t>
      </w:r>
      <w:r>
        <w:rPr>
          <w:color w:val="212121"/>
          <w:position w:val="1"/>
        </w:rPr>
        <w:t xml:space="preserve"> </w:t>
      </w:r>
      <w:r w:rsidRPr="002839A2">
        <w:rPr>
          <w:rFonts w:ascii="SimBraille" w:hAnsi="SimBraille"/>
          <w:sz w:val="36"/>
        </w:rPr>
        <w:t>=</w:t>
      </w:r>
      <w:r>
        <w:rPr>
          <w:rFonts w:ascii="SimBraille" w:hAnsi="SimBraille"/>
          <w:sz w:val="36"/>
        </w:rPr>
        <w:t>k</w:t>
      </w:r>
      <w:r w:rsidRPr="002839A2">
        <w:rPr>
          <w:rFonts w:ascii="SimBraille" w:hAnsi="SimBraille"/>
          <w:sz w:val="36"/>
        </w:rPr>
        <w:t>=</w:t>
      </w:r>
    </w:p>
    <w:p w:rsidR="00DA112A" w:rsidRPr="00EC6399" w:rsidRDefault="00DA112A" w:rsidP="00D51986"/>
    <w:p w:rsidR="00DA112A" w:rsidRPr="00EC6399" w:rsidRDefault="00DA112A" w:rsidP="00D51986">
      <w:pPr>
        <w:tabs>
          <w:tab w:val="right" w:pos="1134"/>
          <w:tab w:val="left" w:pos="1418"/>
        </w:tabs>
        <w:spacing w:after="120"/>
        <w:ind w:left="1418" w:hanging="1418"/>
        <w:rPr>
          <w:color w:val="212121"/>
          <w:position w:val="-2"/>
        </w:rPr>
      </w:pPr>
      <w:r>
        <w:rPr>
          <w:color w:val="212121"/>
          <w:position w:val="-2"/>
        </w:rPr>
        <w:tab/>
      </w:r>
      <w:r w:rsidRPr="00EC6399">
        <w:rPr>
          <w:rFonts w:ascii="SimBraille" w:hAnsi="SimBraille"/>
          <w:sz w:val="36"/>
        </w:rPr>
        <w:t>=k=</w:t>
      </w:r>
      <w:r w:rsidRPr="00EC6399">
        <w:rPr>
          <w:color w:val="212121"/>
          <w:position w:val="-2"/>
        </w:rPr>
        <w:tab/>
        <w:t xml:space="preserve">Fifth finger (8A) 8-1 see </w:t>
      </w:r>
      <w:r w:rsidRPr="005E69F5">
        <w:rPr>
          <w:b/>
          <w:color w:val="212121"/>
          <w:position w:val="-2"/>
        </w:rPr>
        <w:t>fingering</w:t>
      </w:r>
    </w:p>
    <w:p w:rsidR="00DA112A" w:rsidRPr="003F0447" w:rsidRDefault="00DA112A" w:rsidP="00D51986">
      <w:pPr>
        <w:tabs>
          <w:tab w:val="right" w:pos="1134"/>
          <w:tab w:val="left" w:pos="1418"/>
        </w:tabs>
        <w:spacing w:after="120"/>
        <w:ind w:left="1418" w:hanging="1418"/>
      </w:pPr>
      <w:r>
        <w:rPr>
          <w:color w:val="212121"/>
          <w:position w:val="1"/>
        </w:rPr>
        <w:tab/>
      </w:r>
      <w:r>
        <w:rPr>
          <w:color w:val="212121"/>
          <w:position w:val="1"/>
        </w:rPr>
        <w:tab/>
      </w:r>
      <w:r w:rsidRPr="003F0447">
        <w:rPr>
          <w:color w:val="212121"/>
          <w:position w:val="1"/>
        </w:rPr>
        <w:t>Open</w:t>
      </w:r>
      <w:r w:rsidRPr="003F0447">
        <w:rPr>
          <w:color w:val="212121"/>
          <w:spacing w:val="25"/>
          <w:position w:val="1"/>
        </w:rPr>
        <w:t xml:space="preserve"> </w:t>
      </w:r>
      <w:r w:rsidRPr="003F0447">
        <w:rPr>
          <w:color w:val="212121"/>
          <w:position w:val="1"/>
        </w:rPr>
        <w:t>string</w:t>
      </w:r>
      <w:r w:rsidRPr="003F0447">
        <w:rPr>
          <w:color w:val="212121"/>
          <w:spacing w:val="5"/>
          <w:position w:val="1"/>
        </w:rPr>
        <w:t xml:space="preserve"> </w:t>
      </w:r>
      <w:r w:rsidRPr="003F0447">
        <w:rPr>
          <w:color w:val="212121"/>
          <w:position w:val="1"/>
        </w:rPr>
        <w:t>(</w:t>
      </w:r>
      <w:r>
        <w:rPr>
          <w:color w:val="212121"/>
          <w:position w:val="1"/>
        </w:rPr>
        <w:t>8</w:t>
      </w:r>
      <w:r w:rsidRPr="003F0447">
        <w:rPr>
          <w:color w:val="212121"/>
          <w:position w:val="1"/>
        </w:rPr>
        <w:t>B</w:t>
      </w:r>
      <w:r w:rsidRPr="003F0447">
        <w:rPr>
          <w:color w:val="212121"/>
          <w:spacing w:val="30"/>
          <w:position w:val="1"/>
        </w:rPr>
        <w:t xml:space="preserve"> </w:t>
      </w:r>
      <w:r w:rsidRPr="003F0447">
        <w:rPr>
          <w:color w:val="212121"/>
          <w:position w:val="1"/>
        </w:rPr>
        <w:t>17D)</w:t>
      </w:r>
      <w:r w:rsidRPr="003F0447">
        <w:rPr>
          <w:color w:val="212121"/>
          <w:spacing w:val="11"/>
          <w:position w:val="1"/>
        </w:rPr>
        <w:t xml:space="preserve"> </w:t>
      </w:r>
      <w:r w:rsidRPr="003F0447">
        <w:rPr>
          <w:color w:val="212121"/>
          <w:position w:val="1"/>
        </w:rPr>
        <w:t>see</w:t>
      </w:r>
      <w:r w:rsidRPr="003F0447">
        <w:rPr>
          <w:color w:val="212121"/>
          <w:spacing w:val="-5"/>
          <w:position w:val="1"/>
        </w:rPr>
        <w:t xml:space="preserve"> </w:t>
      </w:r>
      <w:r w:rsidRPr="005A6589">
        <w:rPr>
          <w:b/>
          <w:color w:val="212121"/>
          <w:position w:val="1"/>
        </w:rPr>
        <w:t>string</w:t>
      </w:r>
      <w:r w:rsidRPr="005A6589">
        <w:rPr>
          <w:b/>
          <w:color w:val="212121"/>
          <w:spacing w:val="27"/>
          <w:position w:val="1"/>
        </w:rPr>
        <w:t xml:space="preserve"> </w:t>
      </w:r>
      <w:r w:rsidRPr="005A6589">
        <w:rPr>
          <w:b/>
          <w:color w:val="212121"/>
          <w:position w:val="1"/>
        </w:rPr>
        <w:t>in</w:t>
      </w:r>
      <w:r w:rsidRPr="005A6589">
        <w:rPr>
          <w:b/>
          <w:color w:val="3A3A3A"/>
          <w:position w:val="1"/>
        </w:rPr>
        <w:t>s</w:t>
      </w:r>
      <w:r w:rsidRPr="005A6589">
        <w:rPr>
          <w:b/>
          <w:color w:val="212121"/>
          <w:position w:val="1"/>
        </w:rPr>
        <w:t>truments</w:t>
      </w:r>
    </w:p>
    <w:p w:rsidR="00DA112A" w:rsidRPr="003F0447" w:rsidRDefault="00DA112A" w:rsidP="00D51986">
      <w:pPr>
        <w:tabs>
          <w:tab w:val="right" w:pos="1134"/>
          <w:tab w:val="left" w:pos="1418"/>
        </w:tabs>
        <w:spacing w:after="120"/>
        <w:ind w:left="1418" w:hanging="1418"/>
      </w:pPr>
      <w:r>
        <w:rPr>
          <w:color w:val="212121"/>
        </w:rPr>
        <w:tab/>
      </w:r>
      <w:r>
        <w:rPr>
          <w:color w:val="212121"/>
        </w:rPr>
        <w:tab/>
      </w:r>
      <w:r w:rsidRPr="003F0447">
        <w:rPr>
          <w:color w:val="212121"/>
        </w:rPr>
        <w:t>Natural</w:t>
      </w:r>
      <w:r w:rsidRPr="003F0447">
        <w:rPr>
          <w:color w:val="212121"/>
          <w:spacing w:val="39"/>
        </w:rPr>
        <w:t xml:space="preserve"> </w:t>
      </w:r>
      <w:r w:rsidRPr="003F0447">
        <w:rPr>
          <w:color w:val="212121"/>
        </w:rPr>
        <w:t>harmonic</w:t>
      </w:r>
      <w:r w:rsidRPr="003F0447">
        <w:rPr>
          <w:color w:val="212121"/>
          <w:spacing w:val="26"/>
        </w:rPr>
        <w:t xml:space="preserve"> </w:t>
      </w:r>
      <w:r w:rsidRPr="003F0447">
        <w:rPr>
          <w:color w:val="212121"/>
        </w:rPr>
        <w:t>(17D)</w:t>
      </w:r>
      <w:r w:rsidRPr="003F0447">
        <w:rPr>
          <w:color w:val="212121"/>
          <w:spacing w:val="48"/>
        </w:rPr>
        <w:t xml:space="preserve"> </w:t>
      </w:r>
      <w:r w:rsidRPr="003F0447">
        <w:rPr>
          <w:color w:val="212121"/>
        </w:rPr>
        <w:t>17</w:t>
      </w:r>
      <w:r w:rsidRPr="003F0447">
        <w:rPr>
          <w:color w:val="040404"/>
        </w:rPr>
        <w:t>-</w:t>
      </w:r>
      <w:r w:rsidRPr="003F0447">
        <w:rPr>
          <w:color w:val="212121"/>
        </w:rPr>
        <w:t>16</w:t>
      </w:r>
      <w:r w:rsidRPr="003F0447">
        <w:rPr>
          <w:color w:val="212121"/>
          <w:spacing w:val="13"/>
        </w:rPr>
        <w:t xml:space="preserve"> </w:t>
      </w:r>
      <w:r w:rsidRPr="003F0447">
        <w:rPr>
          <w:color w:val="212121"/>
        </w:rPr>
        <w:t xml:space="preserve">see </w:t>
      </w:r>
      <w:r w:rsidRPr="005E69F5">
        <w:rPr>
          <w:b/>
        </w:rPr>
        <w:t>harmonics</w:t>
      </w:r>
    </w:p>
    <w:p w:rsidR="00DA112A" w:rsidRPr="003F0447" w:rsidRDefault="00DA112A" w:rsidP="00D51986">
      <w:pPr>
        <w:tabs>
          <w:tab w:val="right" w:pos="1134"/>
          <w:tab w:val="left" w:pos="1418"/>
        </w:tabs>
        <w:spacing w:after="120"/>
        <w:ind w:left="1418" w:hanging="1418"/>
      </w:pPr>
      <w:r>
        <w:rPr>
          <w:color w:val="212121"/>
        </w:rPr>
        <w:tab/>
      </w:r>
      <w:r>
        <w:rPr>
          <w:color w:val="212121"/>
        </w:rPr>
        <w:tab/>
      </w:r>
      <w:r w:rsidRPr="003F0447">
        <w:rPr>
          <w:color w:val="212121"/>
        </w:rPr>
        <w:t>Dotted</w:t>
      </w:r>
      <w:r w:rsidRPr="003F0447">
        <w:rPr>
          <w:color w:val="212121"/>
          <w:spacing w:val="47"/>
        </w:rPr>
        <w:t xml:space="preserve"> </w:t>
      </w:r>
      <w:r w:rsidRPr="003F0447">
        <w:rPr>
          <w:color w:val="212121"/>
        </w:rPr>
        <w:t>bar</w:t>
      </w:r>
      <w:r w:rsidRPr="003F0447">
        <w:rPr>
          <w:color w:val="212121"/>
          <w:spacing w:val="14"/>
        </w:rPr>
        <w:t xml:space="preserve"> </w:t>
      </w:r>
      <w:r w:rsidRPr="003F0447">
        <w:rPr>
          <w:color w:val="212121"/>
        </w:rPr>
        <w:t>line</w:t>
      </w:r>
      <w:r w:rsidRPr="003F0447">
        <w:rPr>
          <w:color w:val="212121"/>
          <w:spacing w:val="-6"/>
        </w:rPr>
        <w:t xml:space="preserve"> </w:t>
      </w:r>
      <w:r w:rsidRPr="003F0447">
        <w:rPr>
          <w:color w:val="212121"/>
        </w:rPr>
        <w:t>(9A)</w:t>
      </w:r>
      <w:r w:rsidRPr="003F0447">
        <w:rPr>
          <w:color w:val="212121"/>
          <w:spacing w:val="24"/>
        </w:rPr>
        <w:t xml:space="preserve"> </w:t>
      </w:r>
      <w:r w:rsidRPr="003F0447">
        <w:rPr>
          <w:color w:val="212121"/>
        </w:rPr>
        <w:t>9-2</w:t>
      </w:r>
      <w:r w:rsidRPr="003F0447">
        <w:rPr>
          <w:color w:val="212121"/>
          <w:spacing w:val="17"/>
        </w:rPr>
        <w:t xml:space="preserve"> </w:t>
      </w:r>
      <w:r w:rsidRPr="003F0447">
        <w:rPr>
          <w:color w:val="212121"/>
        </w:rPr>
        <w:t>see</w:t>
      </w:r>
      <w:r w:rsidRPr="003F0447">
        <w:rPr>
          <w:color w:val="212121"/>
          <w:spacing w:val="10"/>
        </w:rPr>
        <w:t xml:space="preserve"> </w:t>
      </w:r>
      <w:r w:rsidRPr="005E69F5">
        <w:rPr>
          <w:b/>
        </w:rPr>
        <w:t>bar</w:t>
      </w:r>
      <w:r w:rsidRPr="005E69F5">
        <w:rPr>
          <w:b/>
          <w:color w:val="212121"/>
          <w:spacing w:val="14"/>
        </w:rPr>
        <w:t xml:space="preserve"> </w:t>
      </w:r>
      <w:r w:rsidRPr="005E69F5">
        <w:rPr>
          <w:b/>
        </w:rPr>
        <w:t>lin</w:t>
      </w:r>
      <w:r w:rsidRPr="005E69F5">
        <w:rPr>
          <w:b/>
          <w:color w:val="3A3A3A"/>
        </w:rPr>
        <w:t>es,</w:t>
      </w:r>
      <w:r w:rsidRPr="005E69F5">
        <w:rPr>
          <w:b/>
          <w:color w:val="3A3A3A"/>
          <w:spacing w:val="8"/>
        </w:rPr>
        <w:t xml:space="preserve"> </w:t>
      </w:r>
      <w:r w:rsidRPr="005E69F5">
        <w:rPr>
          <w:b/>
        </w:rPr>
        <w:t>dott</w:t>
      </w:r>
      <w:r w:rsidRPr="005E69F5">
        <w:rPr>
          <w:b/>
          <w:color w:val="3A3A3A"/>
        </w:rPr>
        <w:t>e</w:t>
      </w:r>
      <w:r w:rsidRPr="005E69F5">
        <w:rPr>
          <w:b/>
        </w:rPr>
        <w:t>d</w:t>
      </w:r>
    </w:p>
    <w:p w:rsidR="00DA112A" w:rsidRPr="003F0447" w:rsidRDefault="00DA112A" w:rsidP="00D51986">
      <w:pPr>
        <w:tabs>
          <w:tab w:val="right" w:pos="1134"/>
          <w:tab w:val="left" w:pos="1418"/>
        </w:tabs>
        <w:spacing w:after="120"/>
        <w:ind w:left="1418" w:hanging="1418"/>
      </w:pPr>
      <w:r>
        <w:rPr>
          <w:color w:val="212121"/>
        </w:rPr>
        <w:tab/>
      </w:r>
      <w:r>
        <w:rPr>
          <w:color w:val="212121"/>
        </w:rPr>
        <w:tab/>
      </w:r>
      <w:r w:rsidRPr="003F0447">
        <w:rPr>
          <w:color w:val="212121"/>
        </w:rPr>
        <w:t>Letter</w:t>
      </w:r>
      <w:r w:rsidRPr="003F0447">
        <w:rPr>
          <w:color w:val="212121"/>
          <w:spacing w:val="44"/>
        </w:rPr>
        <w:t xml:space="preserve"> </w:t>
      </w:r>
      <w:r w:rsidRPr="00740ABE">
        <w:rPr>
          <w:b/>
          <w:color w:val="212121"/>
          <w:spacing w:val="44"/>
        </w:rPr>
        <w:t>O</w:t>
      </w:r>
      <w:r w:rsidRPr="003F0447">
        <w:rPr>
          <w:color w:val="212121"/>
        </w:rPr>
        <w:t xml:space="preserve"> over</w:t>
      </w:r>
      <w:r w:rsidRPr="003F0447">
        <w:rPr>
          <w:color w:val="212121"/>
          <w:spacing w:val="20"/>
        </w:rPr>
        <w:t xml:space="preserve"> </w:t>
      </w:r>
      <w:r w:rsidRPr="003F0447">
        <w:rPr>
          <w:color w:val="212121"/>
        </w:rPr>
        <w:t>or</w:t>
      </w:r>
      <w:r w:rsidRPr="003F0447">
        <w:rPr>
          <w:color w:val="212121"/>
          <w:spacing w:val="7"/>
        </w:rPr>
        <w:t xml:space="preserve"> </w:t>
      </w:r>
      <w:r w:rsidRPr="003F0447">
        <w:rPr>
          <w:color w:val="212121"/>
        </w:rPr>
        <w:t>under</w:t>
      </w:r>
      <w:r w:rsidRPr="003F0447">
        <w:rPr>
          <w:color w:val="212121"/>
          <w:spacing w:val="30"/>
        </w:rPr>
        <w:t xml:space="preserve"> </w:t>
      </w:r>
      <w:r w:rsidRPr="003F0447">
        <w:rPr>
          <w:color w:val="212121"/>
        </w:rPr>
        <w:t>note</w:t>
      </w:r>
      <w:r w:rsidRPr="003F0447">
        <w:rPr>
          <w:color w:val="212121"/>
          <w:spacing w:val="22"/>
        </w:rPr>
        <w:t xml:space="preserve"> </w:t>
      </w:r>
      <w:r w:rsidRPr="003F0447">
        <w:rPr>
          <w:color w:val="212121"/>
        </w:rPr>
        <w:t>(winds)</w:t>
      </w:r>
      <w:r w:rsidRPr="003F0447">
        <w:rPr>
          <w:color w:val="212121"/>
          <w:spacing w:val="22"/>
        </w:rPr>
        <w:t xml:space="preserve"> </w:t>
      </w:r>
      <w:r w:rsidRPr="003F0447">
        <w:rPr>
          <w:color w:val="212121"/>
        </w:rPr>
        <w:t>(</w:t>
      </w:r>
      <w:r>
        <w:rPr>
          <w:color w:val="212121"/>
        </w:rPr>
        <w:t>18</w:t>
      </w:r>
      <w:r w:rsidRPr="003F0447">
        <w:rPr>
          <w:color w:val="212121"/>
        </w:rPr>
        <w:t xml:space="preserve">A) </w:t>
      </w:r>
      <w:r>
        <w:rPr>
          <w:color w:val="212121"/>
        </w:rPr>
        <w:t>18</w:t>
      </w:r>
      <w:r w:rsidRPr="003F0447">
        <w:rPr>
          <w:color w:val="212121"/>
        </w:rPr>
        <w:t>-2</w:t>
      </w:r>
      <w:r w:rsidRPr="003F0447">
        <w:rPr>
          <w:color w:val="212121"/>
          <w:spacing w:val="37"/>
        </w:rPr>
        <w:t xml:space="preserve"> </w:t>
      </w:r>
      <w:r w:rsidRPr="003F0447">
        <w:rPr>
          <w:color w:val="3A3A3A"/>
        </w:rPr>
        <w:t>see</w:t>
      </w:r>
      <w:r w:rsidRPr="003F0447">
        <w:rPr>
          <w:color w:val="3A3A3A"/>
          <w:spacing w:val="5"/>
        </w:rPr>
        <w:t xml:space="preserve"> </w:t>
      </w:r>
      <w:r w:rsidRPr="005E69F5">
        <w:rPr>
          <w:b/>
        </w:rPr>
        <w:t>wind instruments</w:t>
      </w:r>
    </w:p>
    <w:p w:rsidR="00DA112A" w:rsidRPr="003F0447" w:rsidRDefault="00DA112A" w:rsidP="00D51986">
      <w:pPr>
        <w:tabs>
          <w:tab w:val="right" w:pos="1134"/>
          <w:tab w:val="left" w:pos="1418"/>
        </w:tabs>
        <w:spacing w:after="120"/>
        <w:ind w:left="1418" w:hanging="1418"/>
      </w:pPr>
      <w:r>
        <w:rPr>
          <w:color w:val="212121"/>
        </w:rPr>
        <w:tab/>
      </w:r>
      <w:r>
        <w:rPr>
          <w:color w:val="212121"/>
        </w:rPr>
        <w:tab/>
      </w:r>
      <w:r w:rsidRPr="003F0447">
        <w:rPr>
          <w:color w:val="212121"/>
        </w:rPr>
        <w:t>Change</w:t>
      </w:r>
      <w:r w:rsidRPr="003F0447">
        <w:rPr>
          <w:color w:val="212121"/>
          <w:spacing w:val="27"/>
        </w:rPr>
        <w:t xml:space="preserve"> </w:t>
      </w:r>
      <w:r w:rsidRPr="003F0447">
        <w:rPr>
          <w:color w:val="212121"/>
        </w:rPr>
        <w:t>of</w:t>
      </w:r>
      <w:r w:rsidRPr="003F0447">
        <w:rPr>
          <w:color w:val="212121"/>
          <w:spacing w:val="7"/>
        </w:rPr>
        <w:t xml:space="preserve"> </w:t>
      </w:r>
      <w:r w:rsidRPr="003F0447">
        <w:rPr>
          <w:color w:val="212121"/>
        </w:rPr>
        <w:t>organ</w:t>
      </w:r>
      <w:r w:rsidRPr="003F0447">
        <w:rPr>
          <w:color w:val="212121"/>
          <w:spacing w:val="20"/>
        </w:rPr>
        <w:t xml:space="preserve"> </w:t>
      </w:r>
      <w:r w:rsidRPr="003F0447">
        <w:rPr>
          <w:color w:val="212121"/>
        </w:rPr>
        <w:t>pedalling without</w:t>
      </w:r>
      <w:r w:rsidRPr="003F0447">
        <w:rPr>
          <w:color w:val="212121"/>
          <w:spacing w:val="36"/>
        </w:rPr>
        <w:t xml:space="preserve"> </w:t>
      </w:r>
      <w:r w:rsidRPr="003F0447">
        <w:rPr>
          <w:color w:val="212121"/>
        </w:rPr>
        <w:t>indication</w:t>
      </w:r>
      <w:r w:rsidRPr="003F0447">
        <w:rPr>
          <w:color w:val="212121"/>
          <w:spacing w:val="16"/>
        </w:rPr>
        <w:t xml:space="preserve"> </w:t>
      </w:r>
      <w:r w:rsidRPr="003F0447">
        <w:rPr>
          <w:color w:val="212121"/>
        </w:rPr>
        <w:t>of to</w:t>
      </w:r>
      <w:r w:rsidRPr="003F0447">
        <w:rPr>
          <w:color w:val="3A3A3A"/>
        </w:rPr>
        <w:t>e</w:t>
      </w:r>
      <w:r w:rsidRPr="003F0447">
        <w:rPr>
          <w:color w:val="3A3A3A"/>
          <w:spacing w:val="27"/>
        </w:rPr>
        <w:t xml:space="preserve"> </w:t>
      </w:r>
      <w:r w:rsidRPr="003F0447">
        <w:rPr>
          <w:color w:val="212121"/>
        </w:rPr>
        <w:t>or</w:t>
      </w:r>
      <w:r w:rsidRPr="003F0447">
        <w:rPr>
          <w:color w:val="212121"/>
          <w:spacing w:val="21"/>
        </w:rPr>
        <w:t xml:space="preserve"> </w:t>
      </w:r>
      <w:r w:rsidRPr="003F0447">
        <w:rPr>
          <w:color w:val="212121"/>
        </w:rPr>
        <w:t>heel</w:t>
      </w:r>
      <w:r w:rsidRPr="003F0447">
        <w:rPr>
          <w:color w:val="212121"/>
          <w:spacing w:val="1"/>
        </w:rPr>
        <w:t xml:space="preserve"> </w:t>
      </w:r>
      <w:r w:rsidRPr="003F0447">
        <w:rPr>
          <w:color w:val="212121"/>
          <w:w w:val="106"/>
        </w:rPr>
        <w:t>(158)</w:t>
      </w:r>
    </w:p>
    <w:p w:rsidR="00DA112A" w:rsidRPr="007932E4" w:rsidRDefault="00DA112A" w:rsidP="00D51986">
      <w:pPr>
        <w:tabs>
          <w:tab w:val="right" w:pos="1134"/>
          <w:tab w:val="left" w:pos="1418"/>
        </w:tabs>
        <w:spacing w:after="120"/>
        <w:ind w:left="1418" w:hanging="1418"/>
      </w:pPr>
      <w:r>
        <w:rPr>
          <w:color w:val="212121"/>
        </w:rPr>
        <w:tab/>
      </w:r>
      <w:r>
        <w:rPr>
          <w:color w:val="212121"/>
        </w:rPr>
        <w:tab/>
      </w:r>
      <w:r w:rsidRPr="003F0447">
        <w:rPr>
          <w:color w:val="212121"/>
        </w:rPr>
        <w:t>15-29</w:t>
      </w:r>
      <w:r w:rsidRPr="003F0447">
        <w:rPr>
          <w:color w:val="212121"/>
          <w:spacing w:val="13"/>
        </w:rPr>
        <w:t xml:space="preserve"> </w:t>
      </w:r>
      <w:r w:rsidRPr="003F0447">
        <w:rPr>
          <w:color w:val="212121"/>
        </w:rPr>
        <w:t>see</w:t>
      </w:r>
      <w:r w:rsidRPr="003F0447">
        <w:rPr>
          <w:color w:val="212121"/>
          <w:spacing w:val="5"/>
        </w:rPr>
        <w:t xml:space="preserve"> </w:t>
      </w:r>
      <w:r w:rsidRPr="005E69F5">
        <w:rPr>
          <w:b/>
        </w:rPr>
        <w:t>organ</w:t>
      </w:r>
      <w:r w:rsidRPr="005E69F5">
        <w:rPr>
          <w:b/>
          <w:color w:val="212121"/>
          <w:spacing w:val="-5"/>
        </w:rPr>
        <w:t xml:space="preserve"> </w:t>
      </w:r>
      <w:r w:rsidRPr="005E69F5">
        <w:rPr>
          <w:b/>
        </w:rPr>
        <w:t>pedals</w:t>
      </w:r>
    </w:p>
    <w:p w:rsidR="00DA112A" w:rsidRPr="007932E4" w:rsidRDefault="00DA112A" w:rsidP="00D51986"/>
    <w:p w:rsidR="00DA112A" w:rsidRPr="003F0447" w:rsidRDefault="00DA112A" w:rsidP="00D51986">
      <w:pPr>
        <w:jc w:val="center"/>
      </w:pPr>
      <w:r w:rsidRPr="00F632F5">
        <w:rPr>
          <w:b/>
          <w:color w:val="212121"/>
          <w:position w:val="1"/>
        </w:rPr>
        <w:t>1</w:t>
      </w:r>
      <w:r>
        <w:rPr>
          <w:b/>
          <w:color w:val="212121"/>
          <w:position w:val="1"/>
        </w:rPr>
        <w:t>2</w:t>
      </w:r>
      <w:r w:rsidRPr="00F632F5">
        <w:rPr>
          <w:b/>
          <w:color w:val="212121"/>
          <w:position w:val="1"/>
        </w:rPr>
        <w:t>.</w:t>
      </w:r>
      <w:r>
        <w:rPr>
          <w:color w:val="212121"/>
          <w:position w:val="1"/>
        </w:rPr>
        <w:t xml:space="preserve"> </w:t>
      </w:r>
      <w:r w:rsidRPr="002839A2">
        <w:rPr>
          <w:rFonts w:ascii="SimBraille" w:hAnsi="SimBraille"/>
          <w:sz w:val="36"/>
        </w:rPr>
        <w:t>=</w:t>
      </w:r>
      <w:r>
        <w:rPr>
          <w:rFonts w:ascii="SimBraille" w:hAnsi="SimBraille"/>
          <w:sz w:val="36"/>
        </w:rPr>
        <w:t>l</w:t>
      </w:r>
      <w:r w:rsidRPr="002839A2">
        <w:rPr>
          <w:rFonts w:ascii="SimBraille" w:hAnsi="SimBraille"/>
          <w:sz w:val="36"/>
        </w:rPr>
        <w:t>=</w:t>
      </w:r>
    </w:p>
    <w:p w:rsidR="00DA112A" w:rsidRPr="00E90F34" w:rsidRDefault="00DA112A" w:rsidP="00D51986"/>
    <w:p w:rsidR="00DA112A" w:rsidRPr="00E90F34" w:rsidRDefault="00DA112A" w:rsidP="00D51986">
      <w:pPr>
        <w:tabs>
          <w:tab w:val="right" w:pos="1134"/>
          <w:tab w:val="left" w:pos="1418"/>
        </w:tabs>
        <w:spacing w:after="120"/>
        <w:ind w:left="1418" w:hanging="1418"/>
        <w:rPr>
          <w:color w:val="212121"/>
          <w:position w:val="-4"/>
        </w:rPr>
      </w:pPr>
      <w:r>
        <w:rPr>
          <w:rFonts w:ascii="SimBraille" w:hAnsi="SimBraille"/>
          <w:sz w:val="36"/>
        </w:rPr>
        <w:tab/>
      </w:r>
      <w:r w:rsidRPr="002839A2">
        <w:rPr>
          <w:rFonts w:ascii="SimBraille" w:hAnsi="SimBraille"/>
          <w:sz w:val="36"/>
        </w:rPr>
        <w:t>=</w:t>
      </w:r>
      <w:r>
        <w:rPr>
          <w:rFonts w:ascii="SimBraille" w:hAnsi="SimBraille"/>
          <w:sz w:val="36"/>
        </w:rPr>
        <w:t>l</w:t>
      </w:r>
      <w:r w:rsidRPr="002839A2">
        <w:rPr>
          <w:rFonts w:ascii="SimBraille" w:hAnsi="SimBraille"/>
          <w:sz w:val="36"/>
        </w:rPr>
        <w:t>=</w:t>
      </w:r>
      <w:r>
        <w:rPr>
          <w:rFonts w:ascii="SimBraille" w:hAnsi="SimBraille"/>
          <w:sz w:val="36"/>
        </w:rPr>
        <w:tab/>
      </w:r>
      <w:r w:rsidRPr="00E90F34">
        <w:rPr>
          <w:color w:val="212121"/>
          <w:position w:val="-4"/>
        </w:rPr>
        <w:t xml:space="preserve">Third finger (8A 8B) 8-1 see </w:t>
      </w:r>
      <w:r w:rsidRPr="00E90F34">
        <w:rPr>
          <w:b/>
          <w:color w:val="212121"/>
          <w:position w:val="-4"/>
        </w:rPr>
        <w:t>fingering</w:t>
      </w:r>
    </w:p>
    <w:p w:rsidR="00DA112A" w:rsidRPr="00E90F34" w:rsidRDefault="00DA112A" w:rsidP="00D51986">
      <w:pPr>
        <w:tabs>
          <w:tab w:val="right" w:pos="1134"/>
          <w:tab w:val="left" w:pos="1418"/>
        </w:tabs>
        <w:spacing w:after="120"/>
        <w:ind w:left="1418" w:hanging="1418"/>
        <w:rPr>
          <w:color w:val="212121"/>
          <w:position w:val="-4"/>
        </w:rPr>
      </w:pPr>
      <w:r>
        <w:rPr>
          <w:color w:val="212121"/>
          <w:position w:val="-4"/>
        </w:rPr>
        <w:tab/>
      </w:r>
      <w:r>
        <w:rPr>
          <w:color w:val="212121"/>
          <w:position w:val="-4"/>
        </w:rPr>
        <w:tab/>
      </w:r>
      <w:r w:rsidRPr="00E90F34">
        <w:rPr>
          <w:color w:val="212121"/>
          <w:position w:val="-4"/>
        </w:rPr>
        <w:t>Right toe (</w:t>
      </w:r>
      <w:r>
        <w:rPr>
          <w:color w:val="212121"/>
          <w:position w:val="-4"/>
        </w:rPr>
        <w:t>15</w:t>
      </w:r>
      <w:r w:rsidRPr="00E90F34">
        <w:rPr>
          <w:color w:val="212121"/>
          <w:position w:val="-4"/>
        </w:rPr>
        <w:t xml:space="preserve">B) 15-29 see </w:t>
      </w:r>
      <w:r w:rsidRPr="00E90F34">
        <w:rPr>
          <w:b/>
          <w:color w:val="212121"/>
          <w:position w:val="-4"/>
        </w:rPr>
        <w:t>organ pedals</w:t>
      </w:r>
    </w:p>
    <w:p w:rsidR="00DA112A" w:rsidRPr="00E90F34" w:rsidRDefault="00DA112A" w:rsidP="00D51986">
      <w:pPr>
        <w:tabs>
          <w:tab w:val="right" w:pos="1134"/>
          <w:tab w:val="left" w:pos="1418"/>
        </w:tabs>
        <w:spacing w:after="120"/>
        <w:ind w:left="1418" w:hanging="1418"/>
        <w:rPr>
          <w:color w:val="212121"/>
          <w:position w:val="-4"/>
        </w:rPr>
      </w:pPr>
      <w:r>
        <w:rPr>
          <w:color w:val="212121"/>
          <w:position w:val="-4"/>
        </w:rPr>
        <w:tab/>
      </w:r>
      <w:r>
        <w:rPr>
          <w:color w:val="212121"/>
          <w:position w:val="-4"/>
        </w:rPr>
        <w:tab/>
      </w:r>
      <w:r w:rsidRPr="00E90F34">
        <w:rPr>
          <w:color w:val="212121"/>
          <w:position w:val="-4"/>
        </w:rPr>
        <w:t>Three syllables sung on one note (</w:t>
      </w:r>
      <w:r>
        <w:rPr>
          <w:color w:val="212121"/>
          <w:position w:val="-4"/>
        </w:rPr>
        <w:t>1</w:t>
      </w:r>
      <w:r w:rsidRPr="00E90F34">
        <w:rPr>
          <w:color w:val="212121"/>
          <w:position w:val="-4"/>
        </w:rPr>
        <w:t xml:space="preserve">6B) 16-8 see </w:t>
      </w:r>
      <w:r w:rsidRPr="007F75CE">
        <w:rPr>
          <w:b/>
          <w:color w:val="212121"/>
          <w:position w:val="-4"/>
        </w:rPr>
        <w:t>vocal text</w:t>
      </w:r>
    </w:p>
    <w:p w:rsidR="00DA112A" w:rsidRPr="00E90F34" w:rsidRDefault="00DA112A" w:rsidP="00D51986">
      <w:pPr>
        <w:tabs>
          <w:tab w:val="right" w:pos="1134"/>
          <w:tab w:val="left" w:pos="1418"/>
        </w:tabs>
        <w:spacing w:after="120"/>
        <w:ind w:left="1418" w:hanging="1418"/>
        <w:rPr>
          <w:color w:val="212121"/>
          <w:position w:val="-4"/>
        </w:rPr>
      </w:pPr>
      <w:r>
        <w:rPr>
          <w:color w:val="212121"/>
          <w:position w:val="-4"/>
        </w:rPr>
        <w:tab/>
      </w:r>
      <w:r>
        <w:rPr>
          <w:color w:val="212121"/>
          <w:position w:val="-4"/>
        </w:rPr>
        <w:tab/>
      </w:r>
      <w:r w:rsidRPr="00E90F34">
        <w:rPr>
          <w:color w:val="212121"/>
          <w:position w:val="-4"/>
        </w:rPr>
        <w:t xml:space="preserve">Bar line (9A) 9-1 see </w:t>
      </w:r>
      <w:r w:rsidRPr="007F75CE">
        <w:rPr>
          <w:b/>
          <w:color w:val="212121"/>
          <w:position w:val="-4"/>
        </w:rPr>
        <w:t>bar lines</w:t>
      </w:r>
    </w:p>
    <w:p w:rsidR="00DA112A" w:rsidRPr="00E90F34" w:rsidRDefault="00DA112A" w:rsidP="00D51986">
      <w:pPr>
        <w:tabs>
          <w:tab w:val="right" w:pos="1134"/>
          <w:tab w:val="left" w:pos="1418"/>
        </w:tabs>
        <w:spacing w:after="120"/>
        <w:ind w:left="1418" w:hanging="1418"/>
        <w:rPr>
          <w:color w:val="212121"/>
          <w:position w:val="-4"/>
        </w:rPr>
      </w:pPr>
      <w:r>
        <w:rPr>
          <w:color w:val="212121"/>
          <w:position w:val="-4"/>
        </w:rPr>
        <w:tab/>
      </w:r>
      <w:r>
        <w:rPr>
          <w:color w:val="212121"/>
          <w:position w:val="-4"/>
        </w:rPr>
        <w:tab/>
      </w:r>
      <w:r w:rsidRPr="00E90F34">
        <w:rPr>
          <w:color w:val="212121"/>
          <w:position w:val="-4"/>
        </w:rPr>
        <w:t xml:space="preserve">Right hand (percussion) (18B) 18-14 see </w:t>
      </w:r>
      <w:r w:rsidRPr="007F75CE">
        <w:rPr>
          <w:b/>
          <w:color w:val="212121"/>
          <w:position w:val="-4"/>
        </w:rPr>
        <w:t>percussion</w:t>
      </w:r>
    </w:p>
    <w:p w:rsidR="00DA112A" w:rsidRPr="00E90F34" w:rsidRDefault="00DA112A" w:rsidP="00D51986"/>
    <w:p w:rsidR="00DA112A" w:rsidRDefault="00DA112A" w:rsidP="00D51986">
      <w:pPr>
        <w:tabs>
          <w:tab w:val="right" w:pos="1134"/>
          <w:tab w:val="left" w:pos="1418"/>
        </w:tabs>
        <w:spacing w:after="120"/>
        <w:ind w:left="1418" w:hanging="1418"/>
        <w:jc w:val="center"/>
        <w:rPr>
          <w:color w:val="212121"/>
          <w:position w:val="-4"/>
        </w:rPr>
      </w:pPr>
      <w:r>
        <w:rPr>
          <w:color w:val="212121"/>
          <w:position w:val="-4"/>
        </w:rPr>
        <w:br w:type="page"/>
      </w:r>
      <w:r w:rsidRPr="00F632F5">
        <w:rPr>
          <w:b/>
          <w:color w:val="212121"/>
          <w:position w:val="1"/>
        </w:rPr>
        <w:t>1</w:t>
      </w:r>
      <w:r>
        <w:rPr>
          <w:b/>
          <w:color w:val="212121"/>
          <w:position w:val="1"/>
        </w:rPr>
        <w:t>3</w:t>
      </w:r>
      <w:r w:rsidRPr="00F632F5">
        <w:rPr>
          <w:b/>
          <w:color w:val="212121"/>
          <w:position w:val="1"/>
        </w:rPr>
        <w:t>.</w:t>
      </w:r>
      <w:r>
        <w:rPr>
          <w:color w:val="212121"/>
          <w:position w:val="1"/>
        </w:rPr>
        <w:t xml:space="preserve"> </w:t>
      </w:r>
      <w:r w:rsidRPr="002839A2">
        <w:rPr>
          <w:rFonts w:ascii="SimBraille" w:hAnsi="SimBraille"/>
          <w:sz w:val="36"/>
        </w:rPr>
        <w:t>=</w:t>
      </w:r>
      <w:r>
        <w:rPr>
          <w:rFonts w:ascii="SimBraille" w:hAnsi="SimBraille"/>
          <w:sz w:val="36"/>
        </w:rPr>
        <w:t>m</w:t>
      </w:r>
      <w:r w:rsidRPr="002839A2">
        <w:rPr>
          <w:rFonts w:ascii="SimBraille" w:hAnsi="SimBraille"/>
          <w:sz w:val="36"/>
        </w:rPr>
        <w:t>=</w:t>
      </w:r>
    </w:p>
    <w:p w:rsidR="00DA112A" w:rsidRDefault="00DA112A" w:rsidP="00D51986"/>
    <w:p w:rsidR="00DA112A" w:rsidRPr="00E90F34" w:rsidRDefault="00DA112A" w:rsidP="00D51986">
      <w:pPr>
        <w:pStyle w:val="Normalbold"/>
        <w:tabs>
          <w:tab w:val="right" w:pos="1985"/>
          <w:tab w:val="left" w:pos="2268"/>
        </w:tabs>
        <w:spacing w:after="120"/>
        <w:ind w:left="2268" w:hanging="2268"/>
      </w:pPr>
      <w:r>
        <w:rPr>
          <w:rFonts w:ascii="SimBraille" w:hAnsi="SimBraille"/>
          <w:sz w:val="36"/>
        </w:rPr>
        <w:tab/>
      </w:r>
      <w:r w:rsidRPr="00735713">
        <w:rPr>
          <w:rFonts w:ascii="SimBraille" w:hAnsi="SimBraille"/>
          <w:b w:val="0"/>
          <w:sz w:val="36"/>
        </w:rPr>
        <w:t>=m=</w:t>
      </w:r>
      <w:r w:rsidRPr="00735713">
        <w:rPr>
          <w:rFonts w:ascii="SimBraille" w:hAnsi="SimBraille"/>
          <w:b w:val="0"/>
          <w:sz w:val="36"/>
        </w:rPr>
        <w:tab/>
      </w:r>
      <w:r w:rsidRPr="00735713">
        <w:rPr>
          <w:b w:val="0"/>
        </w:rPr>
        <w:t xml:space="preserve">Measure rest (1A) 1-7 see </w:t>
      </w:r>
      <w:r w:rsidRPr="00EC6399">
        <w:t>rests</w:t>
      </w:r>
    </w:p>
    <w:p w:rsidR="00DA112A" w:rsidRPr="00E90F34" w:rsidRDefault="00DA112A" w:rsidP="00D51986">
      <w:pPr>
        <w:pStyle w:val="Normalbold"/>
        <w:tabs>
          <w:tab w:val="right" w:pos="1985"/>
          <w:tab w:val="left" w:pos="2268"/>
        </w:tabs>
        <w:spacing w:after="120"/>
        <w:ind w:left="2268" w:hanging="2268"/>
      </w:pPr>
      <w:r>
        <w:tab/>
      </w:r>
      <w:r>
        <w:tab/>
      </w:r>
      <w:r w:rsidRPr="00735713">
        <w:rPr>
          <w:b w:val="0"/>
        </w:rPr>
        <w:t>Whole and 16th rest (1A) 1-1 see</w:t>
      </w:r>
      <w:r w:rsidRPr="00E90F34">
        <w:t xml:space="preserve"> </w:t>
      </w:r>
      <w:r w:rsidRPr="00EC6399">
        <w:t>rests</w:t>
      </w:r>
    </w:p>
    <w:p w:rsidR="00DA112A" w:rsidRPr="00E90F34" w:rsidRDefault="00DA112A" w:rsidP="00D51986">
      <w:pPr>
        <w:tabs>
          <w:tab w:val="right" w:pos="1985"/>
          <w:tab w:val="left" w:pos="2268"/>
        </w:tabs>
        <w:spacing w:after="120"/>
        <w:ind w:left="2268" w:hanging="2268"/>
      </w:pPr>
      <w:r>
        <w:tab/>
      </w:r>
      <w:r>
        <w:tab/>
      </w:r>
      <w:r w:rsidRPr="00735713">
        <w:t>Middle</w:t>
      </w:r>
      <w:r w:rsidRPr="00E90F34">
        <w:t xml:space="preserve"> finger </w:t>
      </w:r>
      <w:r w:rsidRPr="00EC6399">
        <w:rPr>
          <w:b/>
        </w:rPr>
        <w:t>mayor</w:t>
      </w:r>
      <w:r w:rsidRPr="00E90F34">
        <w:t xml:space="preserve"> (guitar) (8B) 8-10 see </w:t>
      </w:r>
      <w:r w:rsidRPr="00EC6399">
        <w:rPr>
          <w:b/>
        </w:rPr>
        <w:t>fingering, “pima”</w:t>
      </w:r>
    </w:p>
    <w:p w:rsidR="00DA112A" w:rsidRPr="00E90F34" w:rsidRDefault="00DA112A" w:rsidP="00D51986">
      <w:pPr>
        <w:tabs>
          <w:tab w:val="right" w:pos="1985"/>
          <w:tab w:val="left" w:pos="2268"/>
        </w:tabs>
        <w:ind w:left="2268" w:hanging="2268"/>
      </w:pPr>
    </w:p>
    <w:p w:rsidR="00DA112A" w:rsidRPr="00E90F34" w:rsidRDefault="00DA112A" w:rsidP="00D51986">
      <w:pPr>
        <w:tabs>
          <w:tab w:val="right" w:pos="1985"/>
          <w:tab w:val="left" w:pos="2268"/>
        </w:tabs>
        <w:spacing w:after="120"/>
        <w:ind w:left="2268" w:hanging="2268"/>
        <w:rPr>
          <w:color w:val="212121"/>
          <w:position w:val="-4"/>
        </w:rPr>
      </w:pPr>
      <w:r>
        <w:rPr>
          <w:rFonts w:ascii="SimBraille" w:hAnsi="SimBraille"/>
          <w:sz w:val="36"/>
        </w:rPr>
        <w:tab/>
      </w:r>
      <w:r w:rsidRPr="002839A2">
        <w:rPr>
          <w:rFonts w:ascii="SimBraille" w:hAnsi="SimBraille"/>
          <w:sz w:val="36"/>
        </w:rPr>
        <w:t>=</w:t>
      </w:r>
      <w:r>
        <w:rPr>
          <w:rFonts w:ascii="SimBraille" w:hAnsi="SimBraille"/>
          <w:sz w:val="36"/>
        </w:rPr>
        <w:t>m^cm</w:t>
      </w:r>
      <w:r w:rsidRPr="002839A2">
        <w:rPr>
          <w:rFonts w:ascii="SimBraille" w:hAnsi="SimBraille"/>
          <w:sz w:val="36"/>
        </w:rPr>
        <w:t>=</w:t>
      </w:r>
      <w:r>
        <w:rPr>
          <w:rFonts w:ascii="SimBraille" w:hAnsi="SimBraille"/>
          <w:sz w:val="36"/>
        </w:rPr>
        <w:tab/>
      </w:r>
      <w:r w:rsidRPr="00E90F34">
        <w:rPr>
          <w:color w:val="212121"/>
          <w:position w:val="-4"/>
        </w:rPr>
        <w:t>Brevis rest (</w:t>
      </w:r>
      <w:r>
        <w:rPr>
          <w:color w:val="212121"/>
          <w:position w:val="-4"/>
        </w:rPr>
        <w:t>1</w:t>
      </w:r>
      <w:r w:rsidRPr="00E90F34">
        <w:rPr>
          <w:color w:val="212121"/>
          <w:position w:val="-4"/>
        </w:rPr>
        <w:t xml:space="preserve">A) see </w:t>
      </w:r>
      <w:r w:rsidRPr="00A32920">
        <w:rPr>
          <w:b/>
          <w:color w:val="212121"/>
          <w:position w:val="-4"/>
        </w:rPr>
        <w:t>rests</w:t>
      </w:r>
    </w:p>
    <w:p w:rsidR="00DA112A" w:rsidRPr="00E90F34" w:rsidRDefault="00DA112A" w:rsidP="00D51986"/>
    <w:p w:rsidR="00DA112A" w:rsidRPr="00E90F34" w:rsidRDefault="00DA112A" w:rsidP="00D51986">
      <w:pPr>
        <w:tabs>
          <w:tab w:val="right" w:pos="1985"/>
          <w:tab w:val="left" w:pos="2268"/>
        </w:tabs>
        <w:spacing w:after="120"/>
        <w:ind w:left="2268" w:hanging="2694"/>
        <w:rPr>
          <w:color w:val="212121"/>
          <w:position w:val="-4"/>
        </w:rPr>
      </w:pPr>
      <w:r>
        <w:rPr>
          <w:rFonts w:ascii="SimBraille" w:hAnsi="SimBraille"/>
          <w:sz w:val="36"/>
        </w:rPr>
        <w:tab/>
      </w:r>
      <w:r w:rsidRPr="002839A2">
        <w:rPr>
          <w:rFonts w:ascii="SimBraille" w:hAnsi="SimBraille"/>
          <w:sz w:val="36"/>
        </w:rPr>
        <w:t>=</w:t>
      </w:r>
      <w:r>
        <w:rPr>
          <w:rFonts w:ascii="SimBraille" w:hAnsi="SimBraille"/>
          <w:sz w:val="36"/>
        </w:rPr>
        <w:t>m^c^cm</w:t>
      </w:r>
      <w:r w:rsidRPr="002839A2">
        <w:rPr>
          <w:rFonts w:ascii="SimBraille" w:hAnsi="SimBraille"/>
          <w:sz w:val="36"/>
        </w:rPr>
        <w:t>=</w:t>
      </w:r>
      <w:r>
        <w:rPr>
          <w:rFonts w:ascii="SimBraille" w:hAnsi="SimBraille"/>
          <w:sz w:val="36"/>
        </w:rPr>
        <w:tab/>
      </w:r>
      <w:r w:rsidRPr="00E90F34">
        <w:rPr>
          <w:color w:val="212121"/>
          <w:position w:val="-4"/>
        </w:rPr>
        <w:t>Longa rest (</w:t>
      </w:r>
      <w:r>
        <w:rPr>
          <w:color w:val="212121"/>
          <w:position w:val="-4"/>
        </w:rPr>
        <w:t>1</w:t>
      </w:r>
      <w:r w:rsidRPr="00E90F34">
        <w:rPr>
          <w:color w:val="212121"/>
          <w:position w:val="-4"/>
        </w:rPr>
        <w:t xml:space="preserve">A) see </w:t>
      </w:r>
      <w:r w:rsidRPr="00A32920">
        <w:rPr>
          <w:b/>
          <w:color w:val="212121"/>
          <w:position w:val="-4"/>
        </w:rPr>
        <w:t>rests</w:t>
      </w:r>
    </w:p>
    <w:p w:rsidR="00DA112A" w:rsidRPr="00E90F34" w:rsidRDefault="00DA112A" w:rsidP="00D51986">
      <w:pPr>
        <w:tabs>
          <w:tab w:val="right" w:pos="1985"/>
          <w:tab w:val="left" w:pos="2552"/>
        </w:tabs>
        <w:ind w:left="2552" w:hanging="2552"/>
      </w:pPr>
    </w:p>
    <w:p w:rsidR="00DA112A" w:rsidRDefault="00DA112A" w:rsidP="00D51986">
      <w:pPr>
        <w:tabs>
          <w:tab w:val="right" w:pos="2268"/>
          <w:tab w:val="left" w:pos="2552"/>
        </w:tabs>
        <w:spacing w:after="120"/>
        <w:ind w:left="2552" w:hanging="2552"/>
        <w:jc w:val="center"/>
        <w:rPr>
          <w:color w:val="212121"/>
          <w:position w:val="-4"/>
        </w:rPr>
      </w:pPr>
      <w:r w:rsidRPr="00F632F5">
        <w:rPr>
          <w:b/>
          <w:color w:val="212121"/>
          <w:position w:val="1"/>
        </w:rPr>
        <w:t>1</w:t>
      </w:r>
      <w:r>
        <w:rPr>
          <w:b/>
          <w:color w:val="212121"/>
          <w:position w:val="1"/>
        </w:rPr>
        <w:t>4</w:t>
      </w:r>
      <w:r w:rsidRPr="00F632F5">
        <w:rPr>
          <w:b/>
          <w:color w:val="212121"/>
          <w:position w:val="1"/>
        </w:rPr>
        <w:t>.</w:t>
      </w:r>
      <w:r>
        <w:rPr>
          <w:color w:val="212121"/>
          <w:position w:val="1"/>
        </w:rPr>
        <w:t xml:space="preserve"> </w:t>
      </w:r>
      <w:r w:rsidRPr="002839A2">
        <w:rPr>
          <w:rFonts w:ascii="SimBraille" w:hAnsi="SimBraille"/>
          <w:sz w:val="36"/>
        </w:rPr>
        <w:t>=</w:t>
      </w:r>
      <w:r>
        <w:rPr>
          <w:rFonts w:ascii="SimBraille" w:hAnsi="SimBraille"/>
          <w:sz w:val="36"/>
        </w:rPr>
        <w:t>n</w:t>
      </w:r>
      <w:r w:rsidRPr="002839A2">
        <w:rPr>
          <w:rFonts w:ascii="SimBraille" w:hAnsi="SimBraille"/>
          <w:sz w:val="36"/>
        </w:rPr>
        <w:t>=</w:t>
      </w:r>
    </w:p>
    <w:p w:rsidR="00DA112A" w:rsidRDefault="00DA112A" w:rsidP="00D51986"/>
    <w:p w:rsidR="00DA112A" w:rsidRPr="00E90F34" w:rsidRDefault="00DA112A" w:rsidP="00D51986">
      <w:pPr>
        <w:tabs>
          <w:tab w:val="right" w:pos="1985"/>
          <w:tab w:val="left" w:pos="2268"/>
        </w:tabs>
        <w:spacing w:after="120"/>
        <w:ind w:left="2268" w:hanging="2268"/>
        <w:rPr>
          <w:color w:val="212121"/>
          <w:position w:val="-4"/>
        </w:rPr>
      </w:pPr>
      <w:r>
        <w:rPr>
          <w:color w:val="212121"/>
          <w:position w:val="-4"/>
        </w:rPr>
        <w:tab/>
      </w:r>
      <w:r w:rsidRPr="00A32920">
        <w:rPr>
          <w:rFonts w:ascii="SimBraille" w:hAnsi="SimBraille"/>
          <w:sz w:val="36"/>
        </w:rPr>
        <w:t>=n=</w:t>
      </w:r>
      <w:r>
        <w:rPr>
          <w:color w:val="212121"/>
          <w:position w:val="-4"/>
        </w:rPr>
        <w:tab/>
      </w:r>
      <w:r w:rsidRPr="00E90F34">
        <w:rPr>
          <w:color w:val="212121"/>
          <w:position w:val="-4"/>
        </w:rPr>
        <w:t>C half</w:t>
      </w:r>
      <w:r>
        <w:rPr>
          <w:color w:val="212121"/>
          <w:position w:val="-4"/>
        </w:rPr>
        <w:t xml:space="preserve"> </w:t>
      </w:r>
      <w:r w:rsidRPr="00E90F34">
        <w:rPr>
          <w:color w:val="212121"/>
          <w:position w:val="-4"/>
        </w:rPr>
        <w:t>and 32nd (</w:t>
      </w:r>
      <w:r>
        <w:rPr>
          <w:color w:val="212121"/>
          <w:position w:val="-4"/>
        </w:rPr>
        <w:t>1</w:t>
      </w:r>
      <w:r w:rsidRPr="00E90F34">
        <w:rPr>
          <w:color w:val="212121"/>
          <w:position w:val="-4"/>
        </w:rPr>
        <w:t xml:space="preserve">A) 1-1 see </w:t>
      </w:r>
      <w:r w:rsidRPr="00A32920">
        <w:rPr>
          <w:b/>
          <w:color w:val="212121"/>
          <w:position w:val="-4"/>
        </w:rPr>
        <w:t>note values</w:t>
      </w:r>
    </w:p>
    <w:p w:rsidR="00DA112A" w:rsidRDefault="00DA112A" w:rsidP="00D51986">
      <w:pPr>
        <w:tabs>
          <w:tab w:val="right" w:pos="1985"/>
          <w:tab w:val="left" w:pos="2268"/>
        </w:tabs>
        <w:ind w:left="2268" w:hanging="2268"/>
      </w:pPr>
    </w:p>
    <w:p w:rsidR="00DA112A" w:rsidRDefault="00DA112A" w:rsidP="00D51986">
      <w:pPr>
        <w:tabs>
          <w:tab w:val="right" w:pos="1985"/>
          <w:tab w:val="left" w:pos="2268"/>
          <w:tab w:val="left" w:pos="2552"/>
        </w:tabs>
        <w:ind w:left="2268" w:hanging="2268"/>
        <w:jc w:val="center"/>
      </w:pPr>
      <w:r w:rsidRPr="00F632F5">
        <w:rPr>
          <w:b/>
          <w:color w:val="212121"/>
          <w:position w:val="1"/>
        </w:rPr>
        <w:t>1</w:t>
      </w:r>
      <w:r>
        <w:rPr>
          <w:b/>
          <w:color w:val="212121"/>
          <w:position w:val="1"/>
        </w:rPr>
        <w:t>5</w:t>
      </w:r>
      <w:r w:rsidRPr="00F632F5">
        <w:rPr>
          <w:b/>
          <w:color w:val="212121"/>
          <w:position w:val="1"/>
        </w:rPr>
        <w:t>.</w:t>
      </w:r>
      <w:r>
        <w:rPr>
          <w:color w:val="212121"/>
          <w:position w:val="1"/>
        </w:rPr>
        <w:t xml:space="preserve"> </w:t>
      </w:r>
      <w:r w:rsidRPr="002839A2">
        <w:rPr>
          <w:rFonts w:ascii="SimBraille" w:hAnsi="SimBraille"/>
          <w:sz w:val="36"/>
        </w:rPr>
        <w:t>=</w:t>
      </w:r>
      <w:r>
        <w:rPr>
          <w:rFonts w:ascii="SimBraille" w:hAnsi="SimBraille"/>
          <w:sz w:val="36"/>
        </w:rPr>
        <w:t>o</w:t>
      </w:r>
      <w:r w:rsidRPr="002839A2">
        <w:rPr>
          <w:rFonts w:ascii="SimBraille" w:hAnsi="SimBraille"/>
          <w:sz w:val="36"/>
        </w:rPr>
        <w:t>=</w:t>
      </w:r>
    </w:p>
    <w:p w:rsidR="00DA112A" w:rsidRPr="00E90F34" w:rsidRDefault="00DA112A" w:rsidP="00D51986">
      <w:pPr>
        <w:tabs>
          <w:tab w:val="right" w:pos="1985"/>
          <w:tab w:val="left" w:pos="2268"/>
        </w:tabs>
        <w:ind w:left="2268" w:hanging="2268"/>
      </w:pPr>
    </w:p>
    <w:p w:rsidR="00DA112A" w:rsidRPr="00E90F34" w:rsidRDefault="00DA112A" w:rsidP="00D51986">
      <w:pPr>
        <w:tabs>
          <w:tab w:val="right" w:pos="1985"/>
          <w:tab w:val="left" w:pos="2268"/>
        </w:tabs>
        <w:spacing w:after="120"/>
        <w:ind w:left="2268" w:hanging="2268"/>
        <w:rPr>
          <w:color w:val="212121"/>
          <w:position w:val="-4"/>
        </w:rPr>
      </w:pPr>
      <w:r>
        <w:rPr>
          <w:rFonts w:ascii="SimBraille" w:hAnsi="SimBraille"/>
          <w:sz w:val="36"/>
        </w:rPr>
        <w:tab/>
      </w:r>
      <w:r w:rsidRPr="002839A2">
        <w:rPr>
          <w:rFonts w:ascii="SimBraille" w:hAnsi="SimBraille"/>
          <w:sz w:val="36"/>
        </w:rPr>
        <w:t>=</w:t>
      </w:r>
      <w:r>
        <w:rPr>
          <w:rFonts w:ascii="SimBraille" w:hAnsi="SimBraille"/>
          <w:sz w:val="36"/>
        </w:rPr>
        <w:t>o</w:t>
      </w:r>
      <w:r w:rsidRPr="002839A2">
        <w:rPr>
          <w:rFonts w:ascii="SimBraille" w:hAnsi="SimBraille"/>
          <w:sz w:val="36"/>
        </w:rPr>
        <w:t>=</w:t>
      </w:r>
      <w:r>
        <w:rPr>
          <w:rFonts w:ascii="SimBraille" w:hAnsi="SimBraille"/>
          <w:sz w:val="36"/>
        </w:rPr>
        <w:tab/>
      </w:r>
      <w:r w:rsidRPr="0046503E">
        <w:t xml:space="preserve">D half and 32nd (1A) 1-1 see </w:t>
      </w:r>
      <w:r w:rsidRPr="0046503E">
        <w:rPr>
          <w:b/>
        </w:rPr>
        <w:t>note values</w:t>
      </w:r>
    </w:p>
    <w:p w:rsidR="00DA112A" w:rsidRPr="00E90F34" w:rsidRDefault="00DA112A" w:rsidP="00D51986">
      <w:pPr>
        <w:tabs>
          <w:tab w:val="right" w:pos="1985"/>
          <w:tab w:val="left" w:pos="2268"/>
        </w:tabs>
        <w:ind w:left="2268" w:hanging="2268"/>
      </w:pPr>
    </w:p>
    <w:p w:rsidR="00DA112A" w:rsidRDefault="00DA112A" w:rsidP="00D51986">
      <w:pPr>
        <w:tabs>
          <w:tab w:val="right" w:pos="1985"/>
          <w:tab w:val="left" w:pos="2268"/>
          <w:tab w:val="left" w:pos="2552"/>
        </w:tabs>
        <w:ind w:left="2268" w:hanging="2268"/>
        <w:jc w:val="center"/>
      </w:pPr>
      <w:r w:rsidRPr="00F632F5">
        <w:rPr>
          <w:b/>
          <w:color w:val="212121"/>
          <w:position w:val="1"/>
        </w:rPr>
        <w:t>1</w:t>
      </w:r>
      <w:r>
        <w:rPr>
          <w:b/>
          <w:color w:val="212121"/>
          <w:position w:val="1"/>
        </w:rPr>
        <w:t>6</w:t>
      </w:r>
      <w:r w:rsidRPr="00F632F5">
        <w:rPr>
          <w:b/>
          <w:color w:val="212121"/>
          <w:position w:val="1"/>
        </w:rPr>
        <w:t>.</w:t>
      </w:r>
      <w:r>
        <w:rPr>
          <w:color w:val="212121"/>
          <w:position w:val="1"/>
        </w:rPr>
        <w:t xml:space="preserve"> </w:t>
      </w:r>
      <w:r w:rsidRPr="002839A2">
        <w:rPr>
          <w:rFonts w:ascii="SimBraille" w:hAnsi="SimBraille"/>
          <w:sz w:val="36"/>
        </w:rPr>
        <w:t>=</w:t>
      </w:r>
      <w:r>
        <w:rPr>
          <w:rFonts w:ascii="SimBraille" w:hAnsi="SimBraille"/>
          <w:sz w:val="36"/>
        </w:rPr>
        <w:t>p</w:t>
      </w:r>
      <w:r w:rsidRPr="002839A2">
        <w:rPr>
          <w:rFonts w:ascii="SimBraille" w:hAnsi="SimBraille"/>
          <w:sz w:val="36"/>
        </w:rPr>
        <w:t>=</w:t>
      </w:r>
    </w:p>
    <w:p w:rsidR="00DA112A" w:rsidRPr="00E90F34" w:rsidRDefault="00DA112A" w:rsidP="00D51986">
      <w:pPr>
        <w:tabs>
          <w:tab w:val="right" w:pos="1985"/>
          <w:tab w:val="left" w:pos="2268"/>
        </w:tabs>
        <w:ind w:left="2268" w:hanging="2268"/>
      </w:pPr>
    </w:p>
    <w:p w:rsidR="00DA112A" w:rsidRPr="00E90F34" w:rsidRDefault="00DA112A" w:rsidP="00D51986">
      <w:pPr>
        <w:tabs>
          <w:tab w:val="right" w:pos="1985"/>
          <w:tab w:val="left" w:pos="2268"/>
        </w:tabs>
        <w:spacing w:after="120"/>
        <w:ind w:left="2268" w:hanging="2268"/>
        <w:rPr>
          <w:color w:val="212121"/>
          <w:position w:val="-4"/>
        </w:rPr>
      </w:pPr>
      <w:r>
        <w:rPr>
          <w:rFonts w:ascii="SimBraille" w:hAnsi="SimBraille"/>
          <w:sz w:val="36"/>
        </w:rPr>
        <w:tab/>
      </w:r>
      <w:r w:rsidRPr="002839A2">
        <w:rPr>
          <w:rFonts w:ascii="SimBraille" w:hAnsi="SimBraille"/>
          <w:sz w:val="36"/>
        </w:rPr>
        <w:t>=</w:t>
      </w:r>
      <w:r>
        <w:rPr>
          <w:rFonts w:ascii="SimBraille" w:hAnsi="SimBraille"/>
          <w:sz w:val="36"/>
        </w:rPr>
        <w:t>p</w:t>
      </w:r>
      <w:r w:rsidRPr="002839A2">
        <w:rPr>
          <w:rFonts w:ascii="SimBraille" w:hAnsi="SimBraille"/>
          <w:sz w:val="36"/>
        </w:rPr>
        <w:t>=</w:t>
      </w:r>
      <w:r>
        <w:rPr>
          <w:rFonts w:ascii="SimBraille" w:hAnsi="SimBraille"/>
          <w:sz w:val="36"/>
        </w:rPr>
        <w:tab/>
      </w:r>
      <w:r w:rsidRPr="00E90F34">
        <w:rPr>
          <w:color w:val="212121"/>
          <w:position w:val="-4"/>
        </w:rPr>
        <w:t>E half and 32nd (</w:t>
      </w:r>
      <w:r>
        <w:rPr>
          <w:color w:val="212121"/>
          <w:position w:val="-4"/>
        </w:rPr>
        <w:t>1</w:t>
      </w:r>
      <w:r w:rsidRPr="00E90F34">
        <w:rPr>
          <w:color w:val="212121"/>
          <w:position w:val="-4"/>
        </w:rPr>
        <w:t xml:space="preserve">A) 1-1 see </w:t>
      </w:r>
      <w:r w:rsidRPr="0046503E">
        <w:rPr>
          <w:b/>
          <w:color w:val="212121"/>
          <w:position w:val="-4"/>
        </w:rPr>
        <w:t>note values</w:t>
      </w:r>
    </w:p>
    <w:p w:rsidR="00DA112A" w:rsidRPr="00E90F34" w:rsidRDefault="00DA112A" w:rsidP="00D51986">
      <w:pPr>
        <w:tabs>
          <w:tab w:val="right" w:pos="1985"/>
          <w:tab w:val="left" w:pos="2268"/>
        </w:tabs>
        <w:spacing w:after="120"/>
        <w:ind w:left="2268" w:hanging="2268"/>
        <w:rPr>
          <w:color w:val="212121"/>
          <w:position w:val="-4"/>
        </w:rPr>
      </w:pPr>
      <w:r>
        <w:rPr>
          <w:color w:val="212121"/>
          <w:position w:val="-4"/>
        </w:rPr>
        <w:tab/>
      </w:r>
      <w:r>
        <w:rPr>
          <w:color w:val="212121"/>
          <w:position w:val="-4"/>
        </w:rPr>
        <w:tab/>
      </w:r>
      <w:r w:rsidRPr="00E90F34">
        <w:rPr>
          <w:color w:val="212121"/>
          <w:position w:val="-4"/>
        </w:rPr>
        <w:t xml:space="preserve">Thumb </w:t>
      </w:r>
      <w:r w:rsidRPr="00FF3215">
        <w:rPr>
          <w:b/>
          <w:color w:val="212121"/>
          <w:position w:val="-4"/>
        </w:rPr>
        <w:t>pulgar</w:t>
      </w:r>
      <w:r w:rsidRPr="00E90F34">
        <w:rPr>
          <w:color w:val="212121"/>
          <w:position w:val="-4"/>
        </w:rPr>
        <w:t xml:space="preserve"> (guitar) (8B) 8-10 see</w:t>
      </w:r>
      <w:r>
        <w:rPr>
          <w:color w:val="212121"/>
          <w:position w:val="-4"/>
        </w:rPr>
        <w:t xml:space="preserve"> </w:t>
      </w:r>
      <w:r w:rsidRPr="00FF3215">
        <w:rPr>
          <w:b/>
          <w:color w:val="212121"/>
          <w:position w:val="-4"/>
        </w:rPr>
        <w:t>fingering, "pima”</w:t>
      </w:r>
    </w:p>
    <w:p w:rsidR="00DA112A" w:rsidRPr="00E90F34" w:rsidRDefault="00DA112A" w:rsidP="00D51986">
      <w:pPr>
        <w:tabs>
          <w:tab w:val="right" w:pos="1985"/>
          <w:tab w:val="left" w:pos="2268"/>
        </w:tabs>
        <w:ind w:left="2268" w:hanging="2268"/>
      </w:pPr>
    </w:p>
    <w:p w:rsidR="00DA112A" w:rsidRDefault="00DA112A" w:rsidP="00D51986">
      <w:pPr>
        <w:tabs>
          <w:tab w:val="right" w:pos="1985"/>
          <w:tab w:val="left" w:pos="2268"/>
          <w:tab w:val="left" w:pos="2552"/>
        </w:tabs>
        <w:ind w:left="2268" w:hanging="2268"/>
        <w:jc w:val="center"/>
      </w:pPr>
      <w:r w:rsidRPr="00F632F5">
        <w:rPr>
          <w:b/>
          <w:color w:val="212121"/>
          <w:position w:val="1"/>
        </w:rPr>
        <w:t>1</w:t>
      </w:r>
      <w:r>
        <w:rPr>
          <w:b/>
          <w:color w:val="212121"/>
          <w:position w:val="1"/>
        </w:rPr>
        <w:t>7</w:t>
      </w:r>
      <w:r w:rsidRPr="00F632F5">
        <w:rPr>
          <w:b/>
          <w:color w:val="212121"/>
          <w:position w:val="1"/>
        </w:rPr>
        <w:t>.</w:t>
      </w:r>
      <w:r>
        <w:rPr>
          <w:color w:val="212121"/>
          <w:position w:val="1"/>
        </w:rPr>
        <w:t xml:space="preserve"> </w:t>
      </w:r>
      <w:r w:rsidRPr="002839A2">
        <w:rPr>
          <w:rFonts w:ascii="SimBraille" w:hAnsi="SimBraille"/>
          <w:sz w:val="36"/>
        </w:rPr>
        <w:t>=</w:t>
      </w:r>
      <w:r>
        <w:rPr>
          <w:rFonts w:ascii="SimBraille" w:hAnsi="SimBraille"/>
          <w:sz w:val="36"/>
        </w:rPr>
        <w:t>q</w:t>
      </w:r>
      <w:r w:rsidRPr="002839A2">
        <w:rPr>
          <w:rFonts w:ascii="SimBraille" w:hAnsi="SimBraille"/>
          <w:sz w:val="36"/>
        </w:rPr>
        <w:t>=</w:t>
      </w:r>
    </w:p>
    <w:p w:rsidR="00DA112A" w:rsidRDefault="00DA112A" w:rsidP="00D51986">
      <w:pPr>
        <w:tabs>
          <w:tab w:val="right" w:pos="1985"/>
          <w:tab w:val="left" w:pos="2268"/>
        </w:tabs>
        <w:ind w:left="2268" w:hanging="2268"/>
        <w:jc w:val="center"/>
        <w:rPr>
          <w:szCs w:val="28"/>
        </w:rPr>
      </w:pPr>
    </w:p>
    <w:p w:rsidR="00DA112A" w:rsidRDefault="00DA112A" w:rsidP="00D51986">
      <w:pPr>
        <w:pStyle w:val="Normalbold"/>
        <w:tabs>
          <w:tab w:val="right" w:pos="1985"/>
          <w:tab w:val="left" w:pos="2268"/>
        </w:tabs>
        <w:ind w:left="2268" w:hanging="2268"/>
      </w:pPr>
      <w:r>
        <w:tab/>
      </w:r>
      <w:r w:rsidRPr="00FF3215">
        <w:rPr>
          <w:rFonts w:ascii="SimBraille" w:hAnsi="SimBraille"/>
          <w:b w:val="0"/>
          <w:bCs/>
          <w:sz w:val="36"/>
        </w:rPr>
        <w:t>=q=</w:t>
      </w:r>
      <w:r>
        <w:tab/>
      </w:r>
      <w:r w:rsidRPr="00FF3215">
        <w:rPr>
          <w:b w:val="0"/>
        </w:rPr>
        <w:t>F half and 32nd (1A) 1-1 see</w:t>
      </w:r>
      <w:r>
        <w:t xml:space="preserve"> </w:t>
      </w:r>
      <w:r w:rsidRPr="00FF3215">
        <w:t>note values</w:t>
      </w:r>
    </w:p>
    <w:p w:rsidR="00DA112A" w:rsidRDefault="00DA112A" w:rsidP="00D51986">
      <w:pPr>
        <w:tabs>
          <w:tab w:val="right" w:pos="1985"/>
          <w:tab w:val="left" w:pos="2552"/>
        </w:tabs>
        <w:ind w:left="2552" w:hanging="2552"/>
        <w:jc w:val="center"/>
        <w:rPr>
          <w:b/>
          <w:color w:val="212121"/>
          <w:position w:val="1"/>
        </w:rPr>
      </w:pPr>
    </w:p>
    <w:p w:rsidR="00DA112A" w:rsidRDefault="00DA112A" w:rsidP="00D51986">
      <w:pPr>
        <w:tabs>
          <w:tab w:val="right" w:pos="1985"/>
          <w:tab w:val="left" w:pos="2552"/>
        </w:tabs>
        <w:ind w:left="2552" w:hanging="2552"/>
        <w:jc w:val="center"/>
      </w:pPr>
      <w:r w:rsidRPr="00F632F5">
        <w:rPr>
          <w:b/>
          <w:color w:val="212121"/>
          <w:position w:val="1"/>
        </w:rPr>
        <w:t>1</w:t>
      </w:r>
      <w:r>
        <w:rPr>
          <w:b/>
          <w:color w:val="212121"/>
          <w:position w:val="1"/>
        </w:rPr>
        <w:t>8</w:t>
      </w:r>
      <w:r w:rsidRPr="00F632F5">
        <w:rPr>
          <w:b/>
          <w:color w:val="212121"/>
          <w:position w:val="1"/>
        </w:rPr>
        <w:t>.</w:t>
      </w:r>
      <w:r>
        <w:rPr>
          <w:color w:val="212121"/>
          <w:position w:val="1"/>
        </w:rPr>
        <w:t xml:space="preserve"> </w:t>
      </w:r>
      <w:r w:rsidRPr="002839A2">
        <w:rPr>
          <w:rFonts w:ascii="SimBraille" w:hAnsi="SimBraille"/>
          <w:sz w:val="36"/>
        </w:rPr>
        <w:t>=</w:t>
      </w:r>
      <w:r>
        <w:rPr>
          <w:rFonts w:ascii="SimBraille" w:hAnsi="SimBraille"/>
          <w:sz w:val="36"/>
        </w:rPr>
        <w:t>r</w:t>
      </w:r>
      <w:r w:rsidRPr="002839A2">
        <w:rPr>
          <w:rFonts w:ascii="SimBraille" w:hAnsi="SimBraille"/>
          <w:sz w:val="36"/>
        </w:rPr>
        <w:t>=</w:t>
      </w:r>
    </w:p>
    <w:p w:rsidR="00DA112A" w:rsidRDefault="00DA112A" w:rsidP="00D51986">
      <w:pPr>
        <w:jc w:val="center"/>
        <w:rPr>
          <w:szCs w:val="28"/>
        </w:rPr>
      </w:pPr>
    </w:p>
    <w:p w:rsidR="00DA112A" w:rsidRDefault="00DA112A" w:rsidP="00D51986">
      <w:pPr>
        <w:tabs>
          <w:tab w:val="right" w:pos="1985"/>
        </w:tabs>
        <w:ind w:left="2268" w:hanging="2268"/>
        <w:rPr>
          <w:szCs w:val="28"/>
        </w:rPr>
      </w:pPr>
      <w:r>
        <w:rPr>
          <w:szCs w:val="28"/>
        </w:rPr>
        <w:tab/>
      </w:r>
      <w:r w:rsidRPr="00FF3215">
        <w:rPr>
          <w:rFonts w:ascii="SimBraille" w:hAnsi="SimBraille"/>
          <w:sz w:val="36"/>
          <w:szCs w:val="28"/>
        </w:rPr>
        <w:t>=r=</w:t>
      </w:r>
      <w:r>
        <w:rPr>
          <w:szCs w:val="28"/>
        </w:rPr>
        <w:tab/>
        <w:t xml:space="preserve">G half and 32nd (1A) 1-1 see </w:t>
      </w:r>
      <w:r w:rsidRPr="00FF3215">
        <w:rPr>
          <w:b/>
          <w:szCs w:val="28"/>
        </w:rPr>
        <w:t>note values</w:t>
      </w:r>
    </w:p>
    <w:p w:rsidR="00DA112A" w:rsidRDefault="00DA112A" w:rsidP="00D51986">
      <w:pPr>
        <w:tabs>
          <w:tab w:val="right" w:pos="1843"/>
        </w:tabs>
        <w:ind w:left="2410" w:hanging="2410"/>
        <w:rPr>
          <w:szCs w:val="28"/>
        </w:rPr>
      </w:pPr>
    </w:p>
    <w:p w:rsidR="00DA112A" w:rsidRPr="00A60A2F" w:rsidRDefault="00DA112A" w:rsidP="00D51986">
      <w:pPr>
        <w:tabs>
          <w:tab w:val="right" w:pos="1843"/>
        </w:tabs>
        <w:ind w:left="2410" w:hanging="2410"/>
        <w:jc w:val="center"/>
      </w:pPr>
      <w:r>
        <w:rPr>
          <w:b/>
        </w:rPr>
        <w:br w:type="page"/>
      </w:r>
      <w:r w:rsidRPr="00E62A64">
        <w:rPr>
          <w:b/>
        </w:rPr>
        <w:t>19.</w:t>
      </w:r>
      <w:r>
        <w:t xml:space="preserve"> </w:t>
      </w:r>
      <w:r w:rsidRPr="00E62A64">
        <w:rPr>
          <w:rFonts w:ascii="SimBraille" w:hAnsi="SimBraille"/>
          <w:sz w:val="36"/>
        </w:rPr>
        <w:t>=s=</w:t>
      </w:r>
    </w:p>
    <w:p w:rsidR="00DA112A" w:rsidRDefault="00DA112A" w:rsidP="00D51986">
      <w:pPr>
        <w:tabs>
          <w:tab w:val="right" w:pos="1843"/>
        </w:tabs>
        <w:ind w:left="2410" w:hanging="2410"/>
      </w:pPr>
    </w:p>
    <w:p w:rsidR="00DA112A" w:rsidRPr="00E62A64" w:rsidRDefault="00DA112A" w:rsidP="00D51986">
      <w:pPr>
        <w:tabs>
          <w:tab w:val="right" w:pos="1985"/>
        </w:tabs>
        <w:ind w:left="2268" w:hanging="2268"/>
        <w:rPr>
          <w:szCs w:val="28"/>
        </w:rPr>
      </w:pPr>
      <w:r>
        <w:rPr>
          <w:szCs w:val="28"/>
        </w:rPr>
        <w:tab/>
      </w:r>
      <w:r w:rsidRPr="00E62A64">
        <w:rPr>
          <w:rFonts w:ascii="SimBraille" w:hAnsi="SimBraille"/>
          <w:sz w:val="36"/>
          <w:szCs w:val="28"/>
        </w:rPr>
        <w:t>=s=</w:t>
      </w:r>
      <w:r>
        <w:rPr>
          <w:szCs w:val="28"/>
        </w:rPr>
        <w:tab/>
      </w:r>
      <w:r w:rsidRPr="00E62A64">
        <w:rPr>
          <w:szCs w:val="28"/>
        </w:rPr>
        <w:t xml:space="preserve">A half and 32nd (1A) 1-1 see </w:t>
      </w:r>
      <w:r w:rsidRPr="00E62A64">
        <w:rPr>
          <w:b/>
          <w:szCs w:val="28"/>
        </w:rPr>
        <w:t>note values</w:t>
      </w:r>
    </w:p>
    <w:p w:rsidR="00DA112A" w:rsidRDefault="00DA112A" w:rsidP="00D51986">
      <w:pPr>
        <w:tabs>
          <w:tab w:val="right" w:pos="1985"/>
        </w:tabs>
        <w:ind w:left="2268" w:hanging="2268"/>
        <w:rPr>
          <w:szCs w:val="28"/>
        </w:rPr>
      </w:pPr>
    </w:p>
    <w:p w:rsidR="00DA112A" w:rsidRPr="00A60A2F" w:rsidRDefault="00DA112A" w:rsidP="00D51986">
      <w:pPr>
        <w:tabs>
          <w:tab w:val="right" w:pos="1985"/>
        </w:tabs>
        <w:ind w:left="2268" w:hanging="2268"/>
        <w:jc w:val="center"/>
      </w:pPr>
      <w:r>
        <w:rPr>
          <w:b/>
        </w:rPr>
        <w:t>20</w:t>
      </w:r>
      <w:r w:rsidRPr="00E62A64">
        <w:rPr>
          <w:b/>
        </w:rPr>
        <w:t>.</w:t>
      </w:r>
      <w:r>
        <w:t xml:space="preserve"> </w:t>
      </w:r>
      <w:r w:rsidRPr="00E62A64">
        <w:rPr>
          <w:rFonts w:ascii="SimBraille" w:hAnsi="SimBraille"/>
          <w:sz w:val="36"/>
        </w:rPr>
        <w:t>=</w:t>
      </w:r>
      <w:r>
        <w:rPr>
          <w:rFonts w:ascii="SimBraille" w:hAnsi="SimBraille"/>
          <w:sz w:val="36"/>
        </w:rPr>
        <w:t>t</w:t>
      </w:r>
      <w:r w:rsidRPr="00E62A64">
        <w:rPr>
          <w:rFonts w:ascii="SimBraille" w:hAnsi="SimBraille"/>
          <w:sz w:val="36"/>
        </w:rPr>
        <w:t>=</w:t>
      </w:r>
    </w:p>
    <w:p w:rsidR="00DA112A" w:rsidRDefault="00DA112A" w:rsidP="00D51986">
      <w:pPr>
        <w:tabs>
          <w:tab w:val="right" w:pos="1985"/>
        </w:tabs>
        <w:ind w:left="2268" w:hanging="2268"/>
        <w:jc w:val="center"/>
        <w:rPr>
          <w:szCs w:val="28"/>
        </w:rPr>
      </w:pPr>
    </w:p>
    <w:p w:rsidR="00DA112A" w:rsidRPr="00E62A64" w:rsidRDefault="00DA112A" w:rsidP="00D51986">
      <w:pPr>
        <w:tabs>
          <w:tab w:val="right" w:pos="1985"/>
        </w:tabs>
        <w:ind w:left="2268" w:hanging="2268"/>
        <w:rPr>
          <w:szCs w:val="28"/>
        </w:rPr>
      </w:pPr>
      <w:r>
        <w:rPr>
          <w:szCs w:val="28"/>
        </w:rPr>
        <w:tab/>
      </w:r>
      <w:r w:rsidRPr="00E62A64">
        <w:rPr>
          <w:rFonts w:ascii="SimBraille" w:hAnsi="SimBraille"/>
          <w:sz w:val="36"/>
          <w:szCs w:val="28"/>
        </w:rPr>
        <w:t>=t=</w:t>
      </w:r>
      <w:r>
        <w:rPr>
          <w:szCs w:val="28"/>
        </w:rPr>
        <w:tab/>
      </w:r>
      <w:r w:rsidRPr="00E62A64">
        <w:rPr>
          <w:szCs w:val="28"/>
        </w:rPr>
        <w:t xml:space="preserve">B half and 32nd </w:t>
      </w:r>
      <w:r>
        <w:rPr>
          <w:szCs w:val="28"/>
        </w:rPr>
        <w:t>(1</w:t>
      </w:r>
      <w:r w:rsidRPr="00E62A64">
        <w:rPr>
          <w:szCs w:val="28"/>
        </w:rPr>
        <w:t xml:space="preserve">A) 1-1 see </w:t>
      </w:r>
      <w:r w:rsidRPr="00E62A64">
        <w:rPr>
          <w:b/>
          <w:szCs w:val="28"/>
        </w:rPr>
        <w:t>note values</w:t>
      </w:r>
    </w:p>
    <w:p w:rsidR="00DA112A" w:rsidRDefault="00DA112A" w:rsidP="00D51986">
      <w:pPr>
        <w:tabs>
          <w:tab w:val="right" w:pos="1985"/>
        </w:tabs>
        <w:ind w:left="2268" w:hanging="2268"/>
        <w:rPr>
          <w:szCs w:val="28"/>
        </w:rPr>
      </w:pPr>
    </w:p>
    <w:p w:rsidR="00DA112A" w:rsidRDefault="00DA112A" w:rsidP="00D51986">
      <w:pPr>
        <w:tabs>
          <w:tab w:val="right" w:pos="1985"/>
        </w:tabs>
        <w:ind w:left="2268" w:hanging="2268"/>
        <w:jc w:val="center"/>
        <w:rPr>
          <w:szCs w:val="28"/>
        </w:rPr>
      </w:pPr>
      <w:r>
        <w:rPr>
          <w:b/>
        </w:rPr>
        <w:t>21</w:t>
      </w:r>
      <w:r w:rsidRPr="00E62A64">
        <w:rPr>
          <w:b/>
        </w:rPr>
        <w:t>.</w:t>
      </w:r>
      <w:r>
        <w:t xml:space="preserve"> </w:t>
      </w:r>
      <w:r w:rsidRPr="00E62A64">
        <w:rPr>
          <w:rFonts w:ascii="SimBraille" w:hAnsi="SimBraille"/>
          <w:sz w:val="36"/>
        </w:rPr>
        <w:t>=</w:t>
      </w:r>
      <w:r>
        <w:rPr>
          <w:rFonts w:ascii="SimBraille" w:hAnsi="SimBraille"/>
          <w:sz w:val="36"/>
        </w:rPr>
        <w:t>u</w:t>
      </w:r>
      <w:r w:rsidRPr="00E62A64">
        <w:rPr>
          <w:rFonts w:ascii="SimBraille" w:hAnsi="SimBraille"/>
          <w:sz w:val="36"/>
        </w:rPr>
        <w:t>=</w:t>
      </w:r>
    </w:p>
    <w:p w:rsidR="00DA112A" w:rsidRDefault="00DA112A" w:rsidP="00D51986">
      <w:pPr>
        <w:tabs>
          <w:tab w:val="right" w:pos="1985"/>
        </w:tabs>
        <w:ind w:left="2268" w:hanging="2268"/>
        <w:rPr>
          <w:szCs w:val="28"/>
        </w:rPr>
      </w:pPr>
    </w:p>
    <w:p w:rsidR="00DA112A" w:rsidRPr="00E62A64" w:rsidRDefault="00DA112A" w:rsidP="00D51986">
      <w:pPr>
        <w:tabs>
          <w:tab w:val="right" w:pos="1985"/>
        </w:tabs>
        <w:ind w:left="2268" w:hanging="2268"/>
        <w:rPr>
          <w:szCs w:val="28"/>
        </w:rPr>
      </w:pPr>
      <w:r>
        <w:rPr>
          <w:rFonts w:ascii="SimBraille" w:hAnsi="SimBraille"/>
          <w:sz w:val="36"/>
        </w:rPr>
        <w:tab/>
      </w:r>
      <w:r w:rsidRPr="00E62A64">
        <w:rPr>
          <w:rFonts w:ascii="SimBraille" w:hAnsi="SimBraille"/>
          <w:sz w:val="36"/>
        </w:rPr>
        <w:t>=</w:t>
      </w:r>
      <w:r>
        <w:rPr>
          <w:rFonts w:ascii="SimBraille" w:hAnsi="SimBraille"/>
          <w:sz w:val="36"/>
        </w:rPr>
        <w:t>u</w:t>
      </w:r>
      <w:r w:rsidRPr="00E62A64">
        <w:rPr>
          <w:rFonts w:ascii="SimBraille" w:hAnsi="SimBraille"/>
          <w:sz w:val="36"/>
        </w:rPr>
        <w:t>=</w:t>
      </w:r>
      <w:r>
        <w:rPr>
          <w:rFonts w:ascii="SimBraille" w:hAnsi="SimBraille"/>
          <w:sz w:val="36"/>
        </w:rPr>
        <w:tab/>
      </w:r>
      <w:r>
        <w:rPr>
          <w:szCs w:val="28"/>
        </w:rPr>
        <w:t xml:space="preserve">Half </w:t>
      </w:r>
      <w:r w:rsidRPr="00E62A64">
        <w:rPr>
          <w:szCs w:val="28"/>
        </w:rPr>
        <w:t>and 3</w:t>
      </w:r>
      <w:r>
        <w:rPr>
          <w:szCs w:val="28"/>
        </w:rPr>
        <w:t>2</w:t>
      </w:r>
      <w:r w:rsidRPr="00E62A64">
        <w:rPr>
          <w:szCs w:val="28"/>
        </w:rPr>
        <w:t>nd rest (</w:t>
      </w:r>
      <w:r>
        <w:rPr>
          <w:szCs w:val="28"/>
        </w:rPr>
        <w:t>1</w:t>
      </w:r>
      <w:r w:rsidRPr="00E62A64">
        <w:rPr>
          <w:szCs w:val="28"/>
        </w:rPr>
        <w:t xml:space="preserve">A) 1-1 see </w:t>
      </w:r>
      <w:r w:rsidRPr="00696FFC">
        <w:rPr>
          <w:b/>
          <w:szCs w:val="28"/>
        </w:rPr>
        <w:t>rests</w:t>
      </w:r>
    </w:p>
    <w:p w:rsidR="00DA112A" w:rsidRDefault="00DA112A" w:rsidP="00D51986">
      <w:pPr>
        <w:tabs>
          <w:tab w:val="right" w:pos="1985"/>
        </w:tabs>
        <w:ind w:left="2268" w:hanging="2268"/>
        <w:rPr>
          <w:szCs w:val="28"/>
        </w:rPr>
      </w:pPr>
    </w:p>
    <w:p w:rsidR="00DA112A" w:rsidRDefault="00DA112A" w:rsidP="00D51986">
      <w:pPr>
        <w:tabs>
          <w:tab w:val="right" w:pos="1985"/>
        </w:tabs>
        <w:ind w:left="2268" w:hanging="2268"/>
        <w:jc w:val="center"/>
        <w:rPr>
          <w:szCs w:val="28"/>
        </w:rPr>
      </w:pPr>
      <w:r>
        <w:rPr>
          <w:b/>
        </w:rPr>
        <w:t>22</w:t>
      </w:r>
      <w:r w:rsidRPr="00E62A64">
        <w:rPr>
          <w:b/>
        </w:rPr>
        <w:t>.</w:t>
      </w:r>
      <w:r>
        <w:t xml:space="preserve"> </w:t>
      </w:r>
      <w:r w:rsidRPr="00E62A64">
        <w:rPr>
          <w:rFonts w:ascii="SimBraille" w:hAnsi="SimBraille"/>
          <w:sz w:val="36"/>
        </w:rPr>
        <w:t>=</w:t>
      </w:r>
      <w:r>
        <w:rPr>
          <w:rFonts w:ascii="SimBraille" w:hAnsi="SimBraille"/>
          <w:sz w:val="36"/>
        </w:rPr>
        <w:t>v</w:t>
      </w:r>
      <w:r w:rsidRPr="00E62A64">
        <w:rPr>
          <w:rFonts w:ascii="SimBraille" w:hAnsi="SimBraille"/>
          <w:sz w:val="36"/>
        </w:rPr>
        <w:t>=</w:t>
      </w:r>
    </w:p>
    <w:p w:rsidR="00DA112A" w:rsidRDefault="00DA112A" w:rsidP="00D51986">
      <w:pPr>
        <w:tabs>
          <w:tab w:val="right" w:pos="1985"/>
        </w:tabs>
        <w:ind w:left="2268" w:hanging="2268"/>
        <w:rPr>
          <w:szCs w:val="28"/>
        </w:rPr>
      </w:pPr>
    </w:p>
    <w:p w:rsidR="00DA112A" w:rsidRPr="00E62A64" w:rsidRDefault="00DA112A" w:rsidP="00D51986">
      <w:pPr>
        <w:tabs>
          <w:tab w:val="right" w:pos="1985"/>
        </w:tabs>
        <w:ind w:left="2268" w:hanging="2268"/>
        <w:rPr>
          <w:szCs w:val="28"/>
        </w:rPr>
      </w:pPr>
      <w:r>
        <w:rPr>
          <w:rFonts w:ascii="SimBraille" w:hAnsi="SimBraille"/>
          <w:sz w:val="36"/>
        </w:rPr>
        <w:tab/>
      </w:r>
      <w:r w:rsidRPr="00E62A64">
        <w:rPr>
          <w:rFonts w:ascii="SimBraille" w:hAnsi="SimBraille"/>
          <w:sz w:val="36"/>
        </w:rPr>
        <w:t>=</w:t>
      </w:r>
      <w:r>
        <w:rPr>
          <w:rFonts w:ascii="SimBraille" w:hAnsi="SimBraille"/>
          <w:sz w:val="36"/>
        </w:rPr>
        <w:t>v</w:t>
      </w:r>
      <w:r w:rsidRPr="00E62A64">
        <w:rPr>
          <w:rFonts w:ascii="SimBraille" w:hAnsi="SimBraille"/>
          <w:sz w:val="36"/>
        </w:rPr>
        <w:t>=</w:t>
      </w:r>
      <w:r>
        <w:rPr>
          <w:rFonts w:ascii="SimBraille" w:hAnsi="SimBraille"/>
          <w:sz w:val="36"/>
        </w:rPr>
        <w:tab/>
      </w:r>
      <w:r w:rsidRPr="00E62A64">
        <w:rPr>
          <w:szCs w:val="28"/>
        </w:rPr>
        <w:t>Quarter and 64th rest (</w:t>
      </w:r>
      <w:r>
        <w:rPr>
          <w:szCs w:val="28"/>
        </w:rPr>
        <w:t>1</w:t>
      </w:r>
      <w:r w:rsidRPr="00E62A64">
        <w:rPr>
          <w:szCs w:val="28"/>
        </w:rPr>
        <w:t xml:space="preserve">A) 1-1 see </w:t>
      </w:r>
      <w:r w:rsidRPr="00696FFC">
        <w:rPr>
          <w:b/>
          <w:szCs w:val="28"/>
        </w:rPr>
        <w:t>rests</w:t>
      </w:r>
    </w:p>
    <w:p w:rsidR="00DA112A" w:rsidRDefault="00DA112A" w:rsidP="00D51986">
      <w:pPr>
        <w:tabs>
          <w:tab w:val="right" w:pos="1985"/>
        </w:tabs>
        <w:ind w:left="2268" w:hanging="2268"/>
      </w:pPr>
    </w:p>
    <w:p w:rsidR="00DA112A" w:rsidRDefault="00DA112A" w:rsidP="00D51986">
      <w:pPr>
        <w:tabs>
          <w:tab w:val="right" w:pos="1985"/>
        </w:tabs>
        <w:ind w:left="2268" w:hanging="2268"/>
        <w:jc w:val="center"/>
        <w:rPr>
          <w:szCs w:val="28"/>
        </w:rPr>
      </w:pPr>
      <w:r>
        <w:rPr>
          <w:b/>
        </w:rPr>
        <w:t>23</w:t>
      </w:r>
      <w:r w:rsidRPr="00E62A64">
        <w:rPr>
          <w:b/>
        </w:rPr>
        <w:t>.</w:t>
      </w:r>
      <w:r>
        <w:t xml:space="preserve"> </w:t>
      </w:r>
      <w:r w:rsidRPr="00E62A64">
        <w:rPr>
          <w:rFonts w:ascii="SimBraille" w:hAnsi="SimBraille"/>
          <w:sz w:val="36"/>
        </w:rPr>
        <w:t>=</w:t>
      </w:r>
      <w:r>
        <w:rPr>
          <w:rFonts w:ascii="SimBraille" w:hAnsi="SimBraille"/>
          <w:sz w:val="36"/>
        </w:rPr>
        <w:t>x</w:t>
      </w:r>
      <w:r w:rsidRPr="00E62A64">
        <w:rPr>
          <w:rFonts w:ascii="SimBraille" w:hAnsi="SimBraille"/>
          <w:sz w:val="36"/>
        </w:rPr>
        <w:t>=</w:t>
      </w:r>
    </w:p>
    <w:p w:rsidR="00DA112A" w:rsidRDefault="00DA112A" w:rsidP="00D51986">
      <w:pPr>
        <w:tabs>
          <w:tab w:val="right" w:pos="1985"/>
        </w:tabs>
        <w:ind w:left="2268" w:hanging="2268"/>
      </w:pPr>
    </w:p>
    <w:p w:rsidR="00DA112A" w:rsidRDefault="00DA112A" w:rsidP="00D51986">
      <w:pPr>
        <w:tabs>
          <w:tab w:val="right" w:pos="1985"/>
        </w:tabs>
        <w:spacing w:after="120"/>
        <w:ind w:left="2268" w:hanging="2268"/>
        <w:rPr>
          <w:b/>
          <w:szCs w:val="28"/>
        </w:rPr>
      </w:pPr>
      <w:r>
        <w:rPr>
          <w:rFonts w:ascii="SimBraille" w:hAnsi="SimBraille"/>
          <w:sz w:val="36"/>
        </w:rPr>
        <w:tab/>
      </w:r>
      <w:r w:rsidRPr="00E62A64">
        <w:rPr>
          <w:rFonts w:ascii="SimBraille" w:hAnsi="SimBraille"/>
          <w:sz w:val="36"/>
        </w:rPr>
        <w:t>=</w:t>
      </w:r>
      <w:r>
        <w:rPr>
          <w:rFonts w:ascii="SimBraille" w:hAnsi="SimBraille"/>
          <w:sz w:val="36"/>
        </w:rPr>
        <w:t>x</w:t>
      </w:r>
      <w:r w:rsidRPr="00E62A64">
        <w:rPr>
          <w:rFonts w:ascii="SimBraille" w:hAnsi="SimBraille"/>
          <w:sz w:val="36"/>
        </w:rPr>
        <w:t>=</w:t>
      </w:r>
      <w:r>
        <w:rPr>
          <w:rFonts w:ascii="SimBraille" w:hAnsi="SimBraille"/>
          <w:sz w:val="36"/>
        </w:rPr>
        <w:tab/>
      </w:r>
      <w:r>
        <w:rPr>
          <w:szCs w:val="28"/>
        </w:rPr>
        <w:t xml:space="preserve">Eighth </w:t>
      </w:r>
      <w:r w:rsidRPr="00E62A64">
        <w:rPr>
          <w:szCs w:val="28"/>
        </w:rPr>
        <w:t>an</w:t>
      </w:r>
      <w:r>
        <w:rPr>
          <w:szCs w:val="28"/>
        </w:rPr>
        <w:t>d</w:t>
      </w:r>
      <w:r w:rsidRPr="00E62A64">
        <w:rPr>
          <w:szCs w:val="28"/>
        </w:rPr>
        <w:t xml:space="preserve"> </w:t>
      </w:r>
      <w:r>
        <w:rPr>
          <w:szCs w:val="28"/>
        </w:rPr>
        <w:t>12</w:t>
      </w:r>
      <w:r w:rsidRPr="00E62A64">
        <w:rPr>
          <w:szCs w:val="28"/>
        </w:rPr>
        <w:t xml:space="preserve">8th rest </w:t>
      </w:r>
      <w:r>
        <w:rPr>
          <w:szCs w:val="28"/>
        </w:rPr>
        <w:t>(1</w:t>
      </w:r>
      <w:r w:rsidRPr="00E62A64">
        <w:rPr>
          <w:szCs w:val="28"/>
        </w:rPr>
        <w:t xml:space="preserve">A) 1-1 see </w:t>
      </w:r>
      <w:r w:rsidRPr="00696FFC">
        <w:rPr>
          <w:b/>
          <w:szCs w:val="28"/>
        </w:rPr>
        <w:t>rests</w:t>
      </w:r>
    </w:p>
    <w:p w:rsidR="00DA112A" w:rsidRPr="00E62A64" w:rsidRDefault="00DA112A" w:rsidP="00D51986">
      <w:pPr>
        <w:tabs>
          <w:tab w:val="right" w:pos="1985"/>
        </w:tabs>
        <w:spacing w:after="120"/>
        <w:ind w:left="2268" w:hanging="2268"/>
        <w:rPr>
          <w:szCs w:val="28"/>
        </w:rPr>
      </w:pPr>
      <w:r>
        <w:rPr>
          <w:szCs w:val="28"/>
        </w:rPr>
        <w:tab/>
      </w:r>
      <w:r>
        <w:rPr>
          <w:szCs w:val="28"/>
        </w:rPr>
        <w:tab/>
        <w:t xml:space="preserve">Little </w:t>
      </w:r>
      <w:r w:rsidRPr="00E62A64">
        <w:rPr>
          <w:szCs w:val="28"/>
        </w:rPr>
        <w:t xml:space="preserve">finger </w:t>
      </w:r>
      <w:r w:rsidRPr="00696FFC">
        <w:rPr>
          <w:b/>
          <w:szCs w:val="28"/>
        </w:rPr>
        <w:t>chiquito</w:t>
      </w:r>
      <w:r w:rsidRPr="00E62A64">
        <w:rPr>
          <w:szCs w:val="28"/>
        </w:rPr>
        <w:t xml:space="preserve"> (guitar) (8B) 8-10 see </w:t>
      </w:r>
      <w:r w:rsidRPr="00696FFC">
        <w:rPr>
          <w:b/>
          <w:szCs w:val="28"/>
        </w:rPr>
        <w:t>fingering,</w:t>
      </w:r>
      <w:r>
        <w:rPr>
          <w:b/>
          <w:szCs w:val="28"/>
        </w:rPr>
        <w:t xml:space="preserve"> ”</w:t>
      </w:r>
      <w:r w:rsidRPr="00696FFC">
        <w:rPr>
          <w:b/>
          <w:szCs w:val="28"/>
        </w:rPr>
        <w:t>pima"</w:t>
      </w:r>
    </w:p>
    <w:p w:rsidR="00DA112A" w:rsidRDefault="00DA112A" w:rsidP="00D51986">
      <w:pPr>
        <w:tabs>
          <w:tab w:val="right" w:pos="1985"/>
        </w:tabs>
        <w:ind w:left="2268" w:hanging="2268"/>
        <w:rPr>
          <w:szCs w:val="28"/>
        </w:rPr>
      </w:pPr>
    </w:p>
    <w:p w:rsidR="00DA112A" w:rsidRDefault="00DA112A" w:rsidP="00D51986">
      <w:pPr>
        <w:tabs>
          <w:tab w:val="right" w:pos="1985"/>
        </w:tabs>
        <w:ind w:left="2268" w:hanging="2268"/>
        <w:jc w:val="center"/>
        <w:rPr>
          <w:szCs w:val="28"/>
        </w:rPr>
      </w:pPr>
      <w:r>
        <w:rPr>
          <w:b/>
        </w:rPr>
        <w:t>24</w:t>
      </w:r>
      <w:r w:rsidRPr="00E62A64">
        <w:rPr>
          <w:b/>
        </w:rPr>
        <w:t>.</w:t>
      </w:r>
      <w:r>
        <w:t xml:space="preserve"> </w:t>
      </w:r>
      <w:r w:rsidRPr="00E62A64">
        <w:rPr>
          <w:rFonts w:ascii="SimBraille" w:hAnsi="SimBraille"/>
          <w:sz w:val="36"/>
        </w:rPr>
        <w:t>=</w:t>
      </w:r>
      <w:r>
        <w:rPr>
          <w:rFonts w:ascii="SimBraille" w:hAnsi="SimBraille"/>
          <w:sz w:val="36"/>
        </w:rPr>
        <w:t>y</w:t>
      </w:r>
      <w:r w:rsidRPr="00E62A64">
        <w:rPr>
          <w:rFonts w:ascii="SimBraille" w:hAnsi="SimBraille"/>
          <w:sz w:val="36"/>
        </w:rPr>
        <w:t>=</w:t>
      </w:r>
    </w:p>
    <w:p w:rsidR="00DA112A" w:rsidRPr="00E62A64" w:rsidRDefault="00DA112A" w:rsidP="00D51986">
      <w:pPr>
        <w:tabs>
          <w:tab w:val="right" w:pos="1985"/>
        </w:tabs>
        <w:ind w:left="2268" w:hanging="2268"/>
        <w:rPr>
          <w:szCs w:val="28"/>
        </w:rPr>
      </w:pPr>
    </w:p>
    <w:p w:rsidR="00DA112A" w:rsidRPr="00E62A64" w:rsidRDefault="00DA112A" w:rsidP="00D51986">
      <w:pPr>
        <w:tabs>
          <w:tab w:val="right" w:pos="1985"/>
        </w:tabs>
        <w:ind w:left="2268" w:hanging="2268"/>
        <w:rPr>
          <w:szCs w:val="28"/>
        </w:rPr>
      </w:pPr>
      <w:r>
        <w:rPr>
          <w:rFonts w:ascii="SimBraille" w:hAnsi="SimBraille"/>
          <w:sz w:val="36"/>
        </w:rPr>
        <w:tab/>
      </w:r>
      <w:r w:rsidRPr="00E62A64">
        <w:rPr>
          <w:rFonts w:ascii="SimBraille" w:hAnsi="SimBraille"/>
          <w:sz w:val="36"/>
        </w:rPr>
        <w:t>=</w:t>
      </w:r>
      <w:r>
        <w:rPr>
          <w:rFonts w:ascii="SimBraille" w:hAnsi="SimBraille"/>
          <w:sz w:val="36"/>
        </w:rPr>
        <w:t>y</w:t>
      </w:r>
      <w:r w:rsidRPr="00E62A64">
        <w:rPr>
          <w:rFonts w:ascii="SimBraille" w:hAnsi="SimBraille"/>
          <w:sz w:val="36"/>
        </w:rPr>
        <w:t>=</w:t>
      </w:r>
      <w:r>
        <w:rPr>
          <w:rFonts w:ascii="SimBraille" w:hAnsi="SimBraille"/>
          <w:sz w:val="36"/>
        </w:rPr>
        <w:tab/>
      </w:r>
      <w:r w:rsidRPr="00B947B5">
        <w:t xml:space="preserve">C </w:t>
      </w:r>
      <w:r w:rsidRPr="00E62A64">
        <w:rPr>
          <w:szCs w:val="28"/>
        </w:rPr>
        <w:t xml:space="preserve">whole and 16th (1A) 1-1 see </w:t>
      </w:r>
      <w:r w:rsidRPr="00B947B5">
        <w:rPr>
          <w:b/>
          <w:szCs w:val="28"/>
        </w:rPr>
        <w:t>note values</w:t>
      </w:r>
    </w:p>
    <w:p w:rsidR="00DA112A" w:rsidRDefault="00DA112A" w:rsidP="00D51986"/>
    <w:p w:rsidR="00DA112A" w:rsidRPr="00E62A64" w:rsidRDefault="00DA112A" w:rsidP="00D51986">
      <w:pPr>
        <w:tabs>
          <w:tab w:val="right" w:pos="1985"/>
          <w:tab w:val="left" w:pos="2268"/>
        </w:tabs>
        <w:ind w:left="2268" w:hanging="2552"/>
        <w:rPr>
          <w:szCs w:val="28"/>
        </w:rPr>
      </w:pPr>
      <w:r>
        <w:rPr>
          <w:rFonts w:ascii="SimBraille" w:hAnsi="SimBraille"/>
          <w:sz w:val="36"/>
        </w:rPr>
        <w:tab/>
      </w:r>
      <w:r w:rsidRPr="00E62A64">
        <w:rPr>
          <w:rFonts w:ascii="SimBraille" w:hAnsi="SimBraille"/>
          <w:sz w:val="36"/>
        </w:rPr>
        <w:t>=</w:t>
      </w:r>
      <w:r>
        <w:rPr>
          <w:rFonts w:ascii="SimBraille" w:hAnsi="SimBraille"/>
          <w:sz w:val="36"/>
        </w:rPr>
        <w:t>y^cy</w:t>
      </w:r>
      <w:r w:rsidRPr="00E62A64">
        <w:rPr>
          <w:rFonts w:ascii="SimBraille" w:hAnsi="SimBraille"/>
          <w:sz w:val="36"/>
        </w:rPr>
        <w:t>=</w:t>
      </w:r>
      <w:r>
        <w:rPr>
          <w:rFonts w:ascii="SimBraille" w:hAnsi="SimBraille"/>
          <w:sz w:val="36"/>
        </w:rPr>
        <w:tab/>
      </w:r>
      <w:r w:rsidRPr="00E62A64">
        <w:rPr>
          <w:szCs w:val="28"/>
        </w:rPr>
        <w:t xml:space="preserve">C Brevis </w:t>
      </w:r>
      <w:r>
        <w:rPr>
          <w:szCs w:val="28"/>
        </w:rPr>
        <w:t>(1</w:t>
      </w:r>
      <w:r w:rsidRPr="00E62A64">
        <w:rPr>
          <w:szCs w:val="28"/>
        </w:rPr>
        <w:t xml:space="preserve">A) see </w:t>
      </w:r>
      <w:r w:rsidRPr="00B947B5">
        <w:rPr>
          <w:b/>
          <w:szCs w:val="28"/>
        </w:rPr>
        <w:t>note values</w:t>
      </w:r>
    </w:p>
    <w:p w:rsidR="00DA112A" w:rsidRPr="00E62A64" w:rsidRDefault="00DA112A" w:rsidP="00D51986"/>
    <w:p w:rsidR="00DA112A" w:rsidRPr="00E62A64" w:rsidRDefault="00DA112A" w:rsidP="00D51986">
      <w:pPr>
        <w:tabs>
          <w:tab w:val="right" w:pos="1985"/>
          <w:tab w:val="left" w:pos="2268"/>
        </w:tabs>
        <w:ind w:left="2268" w:hanging="2694"/>
      </w:pPr>
      <w:r>
        <w:rPr>
          <w:rFonts w:ascii="SimBraille" w:hAnsi="SimBraille"/>
          <w:sz w:val="36"/>
        </w:rPr>
        <w:tab/>
      </w:r>
      <w:r w:rsidRPr="00E62A64">
        <w:rPr>
          <w:rFonts w:ascii="SimBraille" w:hAnsi="SimBraille"/>
          <w:sz w:val="36"/>
        </w:rPr>
        <w:t>=</w:t>
      </w:r>
      <w:r>
        <w:rPr>
          <w:rFonts w:ascii="SimBraille" w:hAnsi="SimBraille"/>
          <w:sz w:val="36"/>
        </w:rPr>
        <w:t>y^c^cy</w:t>
      </w:r>
      <w:r w:rsidRPr="00E62A64">
        <w:rPr>
          <w:rFonts w:ascii="SimBraille" w:hAnsi="SimBraille"/>
          <w:sz w:val="36"/>
        </w:rPr>
        <w:t>=</w:t>
      </w:r>
      <w:r>
        <w:rPr>
          <w:rFonts w:ascii="SimBraille" w:hAnsi="SimBraille"/>
          <w:sz w:val="36"/>
        </w:rPr>
        <w:tab/>
      </w:r>
      <w:r w:rsidRPr="00E62A64">
        <w:t xml:space="preserve">C Longa </w:t>
      </w:r>
      <w:r>
        <w:t>(1</w:t>
      </w:r>
      <w:r w:rsidRPr="00E62A64">
        <w:t xml:space="preserve">A) see </w:t>
      </w:r>
      <w:r w:rsidRPr="007C10C0">
        <w:rPr>
          <w:b/>
        </w:rPr>
        <w:t>note values</w:t>
      </w:r>
    </w:p>
    <w:p w:rsidR="00DA112A" w:rsidRPr="00E62A64" w:rsidRDefault="00DA112A" w:rsidP="00D51986">
      <w:pPr>
        <w:tabs>
          <w:tab w:val="right" w:pos="2410"/>
          <w:tab w:val="left" w:pos="2694"/>
        </w:tabs>
        <w:ind w:left="2694" w:hanging="2694"/>
        <w:rPr>
          <w:szCs w:val="28"/>
        </w:rPr>
      </w:pPr>
    </w:p>
    <w:p w:rsidR="00DA112A" w:rsidRDefault="00DA112A" w:rsidP="00D51986">
      <w:pPr>
        <w:tabs>
          <w:tab w:val="right" w:pos="2410"/>
          <w:tab w:val="left" w:pos="2694"/>
        </w:tabs>
        <w:ind w:left="2694" w:hanging="2694"/>
        <w:jc w:val="center"/>
        <w:rPr>
          <w:szCs w:val="28"/>
        </w:rPr>
      </w:pPr>
      <w:r>
        <w:rPr>
          <w:b/>
        </w:rPr>
        <w:t>25</w:t>
      </w:r>
      <w:r w:rsidRPr="00E62A64">
        <w:rPr>
          <w:b/>
        </w:rPr>
        <w:t>.</w:t>
      </w:r>
      <w:r>
        <w:t xml:space="preserve"> </w:t>
      </w:r>
      <w:r w:rsidRPr="00E62A64">
        <w:rPr>
          <w:rFonts w:ascii="SimBraille" w:hAnsi="SimBraille"/>
          <w:sz w:val="36"/>
        </w:rPr>
        <w:t>=</w:t>
      </w:r>
      <w:r>
        <w:rPr>
          <w:rFonts w:ascii="SimBraille" w:hAnsi="SimBraille"/>
          <w:sz w:val="36"/>
        </w:rPr>
        <w:t>z</w:t>
      </w:r>
      <w:r w:rsidRPr="00E62A64">
        <w:rPr>
          <w:rFonts w:ascii="SimBraille" w:hAnsi="SimBraille"/>
          <w:sz w:val="36"/>
        </w:rPr>
        <w:t>=</w:t>
      </w:r>
    </w:p>
    <w:p w:rsidR="00DA112A" w:rsidRDefault="00DA112A" w:rsidP="00D51986">
      <w:pPr>
        <w:tabs>
          <w:tab w:val="right" w:pos="2410"/>
          <w:tab w:val="left" w:pos="2694"/>
        </w:tabs>
        <w:ind w:left="2694" w:hanging="2694"/>
        <w:rPr>
          <w:szCs w:val="28"/>
        </w:rPr>
      </w:pPr>
    </w:p>
    <w:p w:rsidR="00DA112A" w:rsidRPr="00E62A64" w:rsidRDefault="00DA112A" w:rsidP="00D51986">
      <w:pPr>
        <w:tabs>
          <w:tab w:val="right" w:pos="1985"/>
          <w:tab w:val="left" w:pos="2268"/>
        </w:tabs>
        <w:ind w:left="2694" w:hanging="2694"/>
        <w:rPr>
          <w:szCs w:val="28"/>
        </w:rPr>
      </w:pPr>
      <w:r>
        <w:rPr>
          <w:szCs w:val="28"/>
        </w:rPr>
        <w:tab/>
      </w:r>
      <w:r w:rsidRPr="00EB740E">
        <w:rPr>
          <w:rFonts w:ascii="SimBraille" w:hAnsi="SimBraille"/>
          <w:sz w:val="36"/>
          <w:szCs w:val="28"/>
        </w:rPr>
        <w:t>=z=</w:t>
      </w:r>
      <w:r>
        <w:rPr>
          <w:szCs w:val="28"/>
        </w:rPr>
        <w:tab/>
      </w:r>
      <w:r w:rsidRPr="00E62A64">
        <w:rPr>
          <w:szCs w:val="28"/>
        </w:rPr>
        <w:t xml:space="preserve">D whole and 16th </w:t>
      </w:r>
      <w:r>
        <w:rPr>
          <w:szCs w:val="28"/>
        </w:rPr>
        <w:t>(1</w:t>
      </w:r>
      <w:r w:rsidRPr="00E62A64">
        <w:rPr>
          <w:szCs w:val="28"/>
        </w:rPr>
        <w:t xml:space="preserve">A) 1-1 see </w:t>
      </w:r>
      <w:r w:rsidRPr="00EB740E">
        <w:rPr>
          <w:b/>
          <w:szCs w:val="28"/>
        </w:rPr>
        <w:t>note values</w:t>
      </w:r>
    </w:p>
    <w:p w:rsidR="00DA112A" w:rsidRPr="00E62A64" w:rsidRDefault="00DA112A" w:rsidP="00D51986">
      <w:pPr>
        <w:tabs>
          <w:tab w:val="right" w:pos="2410"/>
          <w:tab w:val="left" w:pos="2694"/>
        </w:tabs>
        <w:ind w:left="2694" w:hanging="2694"/>
        <w:rPr>
          <w:szCs w:val="28"/>
        </w:rPr>
      </w:pPr>
    </w:p>
    <w:p w:rsidR="00DA112A" w:rsidRDefault="00DA112A" w:rsidP="00D51986">
      <w:pPr>
        <w:tabs>
          <w:tab w:val="right" w:pos="2410"/>
          <w:tab w:val="left" w:pos="2694"/>
        </w:tabs>
        <w:ind w:left="2694" w:hanging="2694"/>
        <w:rPr>
          <w:szCs w:val="28"/>
        </w:rPr>
      </w:pPr>
    </w:p>
    <w:p w:rsidR="00DA112A" w:rsidRDefault="00DA112A" w:rsidP="00D51986">
      <w:pPr>
        <w:tabs>
          <w:tab w:val="right" w:pos="2410"/>
          <w:tab w:val="left" w:pos="2694"/>
        </w:tabs>
        <w:ind w:left="2694" w:hanging="2694"/>
        <w:jc w:val="center"/>
        <w:rPr>
          <w:szCs w:val="28"/>
        </w:rPr>
      </w:pPr>
      <w:r>
        <w:br w:type="page"/>
      </w:r>
      <w:r>
        <w:rPr>
          <w:b/>
        </w:rPr>
        <w:t>26</w:t>
      </w:r>
      <w:r w:rsidRPr="00E62A64">
        <w:rPr>
          <w:b/>
        </w:rPr>
        <w:t>.</w:t>
      </w:r>
      <w:r>
        <w:t xml:space="preserve"> </w:t>
      </w:r>
      <w:r w:rsidRPr="00E62A64">
        <w:rPr>
          <w:rFonts w:ascii="SimBraille" w:hAnsi="SimBraille"/>
          <w:sz w:val="36"/>
        </w:rPr>
        <w:t>=</w:t>
      </w:r>
      <w:r>
        <w:rPr>
          <w:rFonts w:ascii="SimBraille" w:hAnsi="SimBraille"/>
          <w:sz w:val="36"/>
        </w:rPr>
        <w:t>&amp;</w:t>
      </w:r>
      <w:r w:rsidRPr="00E62A64">
        <w:rPr>
          <w:rFonts w:ascii="SimBraille" w:hAnsi="SimBraille"/>
          <w:sz w:val="36"/>
        </w:rPr>
        <w:t>=</w:t>
      </w:r>
    </w:p>
    <w:p w:rsidR="00DA112A" w:rsidRDefault="00DA112A" w:rsidP="00D51986"/>
    <w:p w:rsidR="00DA112A" w:rsidRPr="00E62A64" w:rsidRDefault="00DA112A" w:rsidP="00D51986">
      <w:pPr>
        <w:tabs>
          <w:tab w:val="right" w:pos="1134"/>
          <w:tab w:val="left" w:pos="1418"/>
        </w:tabs>
        <w:ind w:left="1418" w:hanging="1418"/>
      </w:pPr>
      <w:r>
        <w:rPr>
          <w:rFonts w:ascii="SimBraille" w:hAnsi="SimBraille"/>
          <w:sz w:val="36"/>
        </w:rPr>
        <w:tab/>
      </w:r>
      <w:r w:rsidRPr="00E62A64">
        <w:rPr>
          <w:rFonts w:ascii="SimBraille" w:hAnsi="SimBraille"/>
          <w:sz w:val="36"/>
        </w:rPr>
        <w:t>=</w:t>
      </w:r>
      <w:r>
        <w:rPr>
          <w:rFonts w:ascii="SimBraille" w:hAnsi="SimBraille"/>
          <w:sz w:val="36"/>
        </w:rPr>
        <w:t>&amp;</w:t>
      </w:r>
      <w:r w:rsidRPr="00E62A64">
        <w:rPr>
          <w:rFonts w:ascii="SimBraille" w:hAnsi="SimBraille"/>
          <w:sz w:val="36"/>
        </w:rPr>
        <w:t>=</w:t>
      </w:r>
      <w:r>
        <w:rPr>
          <w:rFonts w:ascii="SimBraille" w:hAnsi="SimBraille"/>
          <w:sz w:val="36"/>
        </w:rPr>
        <w:tab/>
      </w:r>
      <w:r>
        <w:t>E w</w:t>
      </w:r>
      <w:r w:rsidRPr="00E62A64">
        <w:t xml:space="preserve">hole and 16th </w:t>
      </w:r>
      <w:r>
        <w:t>(1</w:t>
      </w:r>
      <w:r w:rsidRPr="00E62A64">
        <w:t xml:space="preserve">A) 1-1 see </w:t>
      </w:r>
      <w:r w:rsidRPr="002B304A">
        <w:rPr>
          <w:b/>
        </w:rPr>
        <w:t>note values</w:t>
      </w:r>
    </w:p>
    <w:p w:rsidR="00DA112A" w:rsidRDefault="00DA112A" w:rsidP="00D51986"/>
    <w:p w:rsidR="00DA112A" w:rsidRDefault="00DA112A" w:rsidP="00D51986">
      <w:pPr>
        <w:tabs>
          <w:tab w:val="right" w:pos="2410"/>
          <w:tab w:val="left" w:pos="2694"/>
        </w:tabs>
        <w:ind w:left="2694" w:hanging="2694"/>
        <w:jc w:val="center"/>
        <w:rPr>
          <w:szCs w:val="28"/>
        </w:rPr>
      </w:pPr>
      <w:r>
        <w:rPr>
          <w:b/>
        </w:rPr>
        <w:t>27</w:t>
      </w:r>
      <w:r w:rsidRPr="00E62A64">
        <w:rPr>
          <w:b/>
        </w:rPr>
        <w:t>.</w:t>
      </w:r>
      <w:r>
        <w:t xml:space="preserve"> </w:t>
      </w:r>
      <w:r w:rsidRPr="00E62A64">
        <w:rPr>
          <w:rFonts w:ascii="SimBraille" w:hAnsi="SimBraille"/>
          <w:sz w:val="36"/>
        </w:rPr>
        <w:t>=</w:t>
      </w:r>
      <w:r>
        <w:rPr>
          <w:rFonts w:ascii="SimBraille" w:hAnsi="SimBraille"/>
          <w:sz w:val="36"/>
        </w:rPr>
        <w:t>=</w:t>
      </w:r>
      <w:r w:rsidRPr="00E62A64">
        <w:rPr>
          <w:rFonts w:ascii="SimBraille" w:hAnsi="SimBraille"/>
          <w:sz w:val="36"/>
        </w:rPr>
        <w:t>=</w:t>
      </w:r>
    </w:p>
    <w:p w:rsidR="00DA112A" w:rsidRPr="00E62A64" w:rsidRDefault="00DA112A" w:rsidP="00D51986"/>
    <w:p w:rsidR="00DA112A" w:rsidRPr="00E62A64" w:rsidRDefault="00DA112A" w:rsidP="00D51986">
      <w:pPr>
        <w:tabs>
          <w:tab w:val="right" w:pos="1134"/>
          <w:tab w:val="left" w:pos="1418"/>
        </w:tabs>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E62A64">
        <w:rPr>
          <w:szCs w:val="28"/>
        </w:rPr>
        <w:t xml:space="preserve">F whole and 16th (1A) 1-1 see </w:t>
      </w:r>
      <w:r w:rsidRPr="002B304A">
        <w:rPr>
          <w:b/>
          <w:szCs w:val="28"/>
        </w:rPr>
        <w:t>note values</w:t>
      </w:r>
    </w:p>
    <w:p w:rsidR="00DA112A" w:rsidRDefault="00DA112A" w:rsidP="00D51986"/>
    <w:p w:rsidR="00DA112A" w:rsidRPr="00354276" w:rsidRDefault="00DA112A" w:rsidP="00D51986">
      <w:pPr>
        <w:jc w:val="center"/>
        <w:rPr>
          <w:szCs w:val="28"/>
        </w:rPr>
      </w:pPr>
      <w:r w:rsidRPr="00A03AD2">
        <w:rPr>
          <w:b/>
          <w:szCs w:val="28"/>
        </w:rPr>
        <w:t>28.</w:t>
      </w:r>
      <w:r>
        <w:t xml:space="preserve"> </w:t>
      </w:r>
      <w:r w:rsidRPr="00E62A64">
        <w:rPr>
          <w:rFonts w:ascii="SimBraille" w:hAnsi="SimBraille"/>
          <w:sz w:val="36"/>
        </w:rPr>
        <w:t>=</w:t>
      </w:r>
      <w:r>
        <w:rPr>
          <w:rFonts w:ascii="SimBraille" w:hAnsi="SimBraille"/>
          <w:sz w:val="36"/>
        </w:rPr>
        <w:t>(</w:t>
      </w:r>
      <w:r w:rsidRPr="00E62A64">
        <w:rPr>
          <w:rFonts w:ascii="SimBraille" w:hAnsi="SimBraille"/>
          <w:sz w:val="36"/>
        </w:rPr>
        <w:t>=</w:t>
      </w:r>
    </w:p>
    <w:p w:rsidR="00DA112A" w:rsidRDefault="00DA112A" w:rsidP="00D51986">
      <w:pPr>
        <w:rPr>
          <w:szCs w:val="28"/>
        </w:rPr>
      </w:pPr>
    </w:p>
    <w:p w:rsidR="00DA112A" w:rsidRPr="00354276" w:rsidRDefault="00DA112A" w:rsidP="00D51986">
      <w:pPr>
        <w:tabs>
          <w:tab w:val="right" w:pos="1134"/>
          <w:tab w:val="left" w:pos="1418"/>
        </w:tabs>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354276">
        <w:rPr>
          <w:szCs w:val="28"/>
        </w:rPr>
        <w:t xml:space="preserve">G whole and 16th (1A) </w:t>
      </w:r>
      <w:r>
        <w:rPr>
          <w:szCs w:val="28"/>
        </w:rPr>
        <w:t>1</w:t>
      </w:r>
      <w:r w:rsidRPr="00354276">
        <w:rPr>
          <w:szCs w:val="28"/>
        </w:rPr>
        <w:t xml:space="preserve">-1 see </w:t>
      </w:r>
      <w:r w:rsidRPr="00A03AD2">
        <w:rPr>
          <w:b/>
          <w:szCs w:val="28"/>
        </w:rPr>
        <w:t>note values</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jc w:val="center"/>
        <w:rPr>
          <w:szCs w:val="28"/>
        </w:rPr>
      </w:pPr>
      <w:r w:rsidRPr="00A03AD2">
        <w:rPr>
          <w:b/>
          <w:szCs w:val="28"/>
        </w:rPr>
        <w:t>29.</w:t>
      </w:r>
      <w:r>
        <w:t xml:space="preserve"> </w:t>
      </w:r>
      <w:r w:rsidRPr="00E62A64">
        <w:rPr>
          <w:rFonts w:ascii="SimBraille" w:hAnsi="SimBraille"/>
          <w:sz w:val="36"/>
        </w:rPr>
        <w:t>=</w:t>
      </w:r>
      <w:r>
        <w:rPr>
          <w:rFonts w:ascii="SimBraille" w:hAnsi="SimBraille"/>
          <w:sz w:val="36"/>
        </w:rPr>
        <w:t>!</w:t>
      </w:r>
      <w:r w:rsidRPr="00E62A64">
        <w:rPr>
          <w:rFonts w:ascii="SimBraille" w:hAnsi="SimBraille"/>
          <w:sz w:val="36"/>
        </w:rPr>
        <w:t>=</w:t>
      </w:r>
    </w:p>
    <w:p w:rsidR="00DA112A"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354276">
        <w:rPr>
          <w:szCs w:val="28"/>
        </w:rPr>
        <w:t xml:space="preserve">A whole and 16th (1A) 1-1 see </w:t>
      </w:r>
      <w:r w:rsidRPr="00A03AD2">
        <w:rPr>
          <w:b/>
          <w:szCs w:val="28"/>
        </w:rPr>
        <w:t>note values</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jc w:val="center"/>
        <w:rPr>
          <w:szCs w:val="28"/>
        </w:rPr>
      </w:pPr>
      <w:r w:rsidRPr="00A03AD2">
        <w:rPr>
          <w:b/>
          <w:szCs w:val="28"/>
        </w:rPr>
        <w:t>30.</w:t>
      </w:r>
      <w:r>
        <w:rPr>
          <w:szCs w:val="28"/>
        </w:rPr>
        <w:t xml:space="preserve"> </w:t>
      </w:r>
      <w:r w:rsidRPr="00E62A64">
        <w:rPr>
          <w:rFonts w:ascii="SimBraille" w:hAnsi="SimBraille"/>
          <w:sz w:val="36"/>
        </w:rPr>
        <w:t>=</w:t>
      </w:r>
      <w:r>
        <w:rPr>
          <w:rFonts w:ascii="SimBraille" w:hAnsi="SimBraille"/>
          <w:sz w:val="36"/>
        </w:rPr>
        <w:t>)</w:t>
      </w:r>
      <w:r w:rsidRPr="00E62A64">
        <w:rPr>
          <w:rFonts w:ascii="SimBraille" w:hAnsi="SimBraille"/>
          <w:sz w:val="36"/>
        </w:rPr>
        <w:t>=</w:t>
      </w:r>
    </w:p>
    <w:p w:rsidR="00DA112A"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354276">
        <w:rPr>
          <w:szCs w:val="28"/>
        </w:rPr>
        <w:t xml:space="preserve">B whole and 16th (1A) 1-1 see </w:t>
      </w:r>
      <w:r w:rsidRPr="00A03AD2">
        <w:rPr>
          <w:b/>
          <w:szCs w:val="28"/>
        </w:rPr>
        <w:t>note values</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jc w:val="center"/>
        <w:rPr>
          <w:szCs w:val="28"/>
        </w:rPr>
      </w:pPr>
      <w:r w:rsidRPr="00A03AD2">
        <w:rPr>
          <w:b/>
          <w:szCs w:val="28"/>
        </w:rPr>
        <w:t>31.</w:t>
      </w:r>
      <w:r>
        <w:rPr>
          <w:szCs w:val="28"/>
        </w:rPr>
        <w:t xml:space="preserve"> </w:t>
      </w:r>
      <w:r w:rsidRPr="00E62A64">
        <w:rPr>
          <w:rFonts w:ascii="SimBraille" w:hAnsi="SimBraille"/>
          <w:sz w:val="36"/>
        </w:rPr>
        <w:t>=</w:t>
      </w:r>
      <w:r>
        <w:rPr>
          <w:rFonts w:ascii="SimBraille" w:hAnsi="SimBraille"/>
          <w:sz w:val="36"/>
        </w:rPr>
        <w:t>*</w:t>
      </w:r>
      <w:r w:rsidRPr="00E62A64">
        <w:rPr>
          <w:rFonts w:ascii="SimBraille" w:hAnsi="SimBraille"/>
          <w:sz w:val="36"/>
        </w:rPr>
        <w:t>=</w:t>
      </w:r>
    </w:p>
    <w:p w:rsidR="00DA112A"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354276">
        <w:rPr>
          <w:szCs w:val="28"/>
        </w:rPr>
        <w:t xml:space="preserve">Natural (3A) 3-1 see </w:t>
      </w:r>
      <w:r w:rsidRPr="00A03AD2">
        <w:rPr>
          <w:b/>
          <w:szCs w:val="28"/>
        </w:rPr>
        <w:t>accidentals</w:t>
      </w:r>
    </w:p>
    <w:p w:rsidR="00DA112A" w:rsidRPr="00354276" w:rsidRDefault="00DA112A" w:rsidP="00D51986">
      <w:pPr>
        <w:tabs>
          <w:tab w:val="right" w:pos="1134"/>
          <w:tab w:val="left" w:pos="1418"/>
        </w:tabs>
        <w:spacing w:after="120"/>
        <w:ind w:left="1418" w:hanging="1418"/>
        <w:rPr>
          <w:szCs w:val="28"/>
        </w:rPr>
      </w:pPr>
      <w:r>
        <w:rPr>
          <w:szCs w:val="28"/>
        </w:rPr>
        <w:tab/>
      </w:r>
      <w:r>
        <w:rPr>
          <w:szCs w:val="28"/>
        </w:rPr>
        <w:tab/>
      </w:r>
      <w:r w:rsidRPr="00354276">
        <w:rPr>
          <w:szCs w:val="28"/>
        </w:rPr>
        <w:t xml:space="preserve">End of original segno passage (9C) 9-47 see </w:t>
      </w:r>
      <w:r w:rsidRPr="00A03AD2">
        <w:rPr>
          <w:b/>
          <w:szCs w:val="28"/>
        </w:rPr>
        <w:t>braille segno</w:t>
      </w:r>
    </w:p>
    <w:p w:rsidR="00DA112A"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*c</w:t>
      </w:r>
      <w:r w:rsidRPr="00E62A64">
        <w:rPr>
          <w:rFonts w:ascii="SimBraille" w:hAnsi="SimBraille"/>
          <w:sz w:val="36"/>
        </w:rPr>
        <w:t>=</w:t>
      </w:r>
      <w:r>
        <w:rPr>
          <w:rFonts w:ascii="SimBraille" w:hAnsi="SimBraille"/>
          <w:sz w:val="36"/>
        </w:rPr>
        <w:tab/>
      </w:r>
      <w:r>
        <w:rPr>
          <w:szCs w:val="28"/>
        </w:rPr>
        <w:tab/>
      </w:r>
      <w:r w:rsidRPr="00354276">
        <w:rPr>
          <w:szCs w:val="28"/>
        </w:rPr>
        <w:t xml:space="preserve">Star or other indication for pedal up (15A) 15-18 see </w:t>
      </w:r>
      <w:r w:rsidRPr="00A03AD2">
        <w:rPr>
          <w:b/>
          <w:szCs w:val="28"/>
        </w:rPr>
        <w:t>pedalling, piano</w:t>
      </w:r>
    </w:p>
    <w:p w:rsidR="00DA112A"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szCs w:val="28"/>
        </w:rPr>
        <w:tab/>
      </w:r>
      <w:r w:rsidRPr="00E62A64">
        <w:rPr>
          <w:rFonts w:ascii="SimBraille" w:hAnsi="SimBraille"/>
          <w:sz w:val="36"/>
        </w:rPr>
        <w:t>=</w:t>
      </w:r>
      <w:r>
        <w:rPr>
          <w:rFonts w:ascii="SimBraille" w:hAnsi="SimBraille"/>
          <w:sz w:val="36"/>
        </w:rPr>
        <w:t>*k</w:t>
      </w:r>
      <w:r w:rsidRPr="00E62A64">
        <w:rPr>
          <w:rFonts w:ascii="SimBraille" w:hAnsi="SimBraille"/>
          <w:sz w:val="36"/>
        </w:rPr>
        <w:t>=</w:t>
      </w:r>
      <w:r>
        <w:rPr>
          <w:szCs w:val="28"/>
        </w:rPr>
        <w:tab/>
      </w:r>
      <w:r>
        <w:rPr>
          <w:szCs w:val="28"/>
        </w:rPr>
        <w:tab/>
      </w:r>
      <w:r w:rsidRPr="00354276">
        <w:rPr>
          <w:szCs w:val="28"/>
        </w:rPr>
        <w:t xml:space="preserve">Thumb (strings) (8B) 8-8 see </w:t>
      </w:r>
      <w:r w:rsidRPr="00A03AD2">
        <w:rPr>
          <w:b/>
          <w:szCs w:val="28"/>
        </w:rPr>
        <w:t>fingering</w:t>
      </w:r>
    </w:p>
    <w:p w:rsidR="00DA112A"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*l</w:t>
      </w:r>
      <w:r w:rsidRPr="00E62A64">
        <w:rPr>
          <w:rFonts w:ascii="SimBraille" w:hAnsi="SimBraille"/>
          <w:sz w:val="36"/>
        </w:rPr>
        <w:t>=</w:t>
      </w:r>
      <w:r>
        <w:rPr>
          <w:szCs w:val="28"/>
        </w:rPr>
        <w:tab/>
      </w:r>
      <w:r>
        <w:rPr>
          <w:szCs w:val="28"/>
        </w:rPr>
        <w:tab/>
      </w:r>
      <w:r w:rsidRPr="00354276">
        <w:rPr>
          <w:szCs w:val="28"/>
        </w:rPr>
        <w:t xml:space="preserve">Artificial harmonic (17D) 17-16 see </w:t>
      </w:r>
      <w:r w:rsidRPr="00A03AD2">
        <w:rPr>
          <w:b/>
          <w:szCs w:val="28"/>
        </w:rPr>
        <w:t>harmonics</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702"/>
        <w:rPr>
          <w:szCs w:val="28"/>
        </w:rPr>
      </w:pPr>
      <w:r>
        <w:rPr>
          <w:szCs w:val="28"/>
        </w:rPr>
        <w:tab/>
      </w:r>
      <w:r w:rsidRPr="00E62A64">
        <w:rPr>
          <w:rFonts w:ascii="SimBraille" w:hAnsi="SimBraille"/>
          <w:sz w:val="36"/>
        </w:rPr>
        <w:t>=</w:t>
      </w:r>
      <w:r>
        <w:rPr>
          <w:rFonts w:ascii="SimBraille" w:hAnsi="SimBraille"/>
          <w:sz w:val="36"/>
        </w:rPr>
        <w:t>*&lt;c</w:t>
      </w:r>
      <w:r w:rsidRPr="00E62A64">
        <w:rPr>
          <w:rFonts w:ascii="SimBraille" w:hAnsi="SimBraille"/>
          <w:sz w:val="36"/>
        </w:rPr>
        <w:t>=</w:t>
      </w:r>
      <w:r>
        <w:rPr>
          <w:rFonts w:ascii="SimBraille" w:hAnsi="SimBraille"/>
          <w:sz w:val="36"/>
        </w:rPr>
        <w:tab/>
      </w:r>
      <w:r w:rsidRPr="00354276">
        <w:rPr>
          <w:szCs w:val="28"/>
        </w:rPr>
        <w:t xml:space="preserve">Star and ped. under one note (15A) 15-20 see </w:t>
      </w:r>
      <w:r w:rsidRPr="00A03AD2">
        <w:rPr>
          <w:b/>
          <w:szCs w:val="28"/>
        </w:rPr>
        <w:t>pedalling, piano</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szCs w:val="28"/>
        </w:rPr>
        <w:tab/>
      </w:r>
      <w:r w:rsidRPr="00E62A64">
        <w:rPr>
          <w:rFonts w:ascii="SimBraille" w:hAnsi="SimBraille"/>
          <w:sz w:val="36"/>
        </w:rPr>
        <w:t>=</w:t>
      </w:r>
      <w:r>
        <w:rPr>
          <w:rFonts w:ascii="SimBraille" w:hAnsi="SimBraille"/>
          <w:sz w:val="36"/>
        </w:rPr>
        <w:t>*7</w:t>
      </w:r>
      <w:r w:rsidRPr="00E62A64">
        <w:rPr>
          <w:rFonts w:ascii="SimBraille" w:hAnsi="SimBraille"/>
          <w:sz w:val="36"/>
        </w:rPr>
        <w:t>=</w:t>
      </w:r>
      <w:r>
        <w:rPr>
          <w:rFonts w:ascii="SimBraille" w:hAnsi="SimBraille"/>
          <w:sz w:val="36"/>
        </w:rPr>
        <w:tab/>
      </w:r>
      <w:r w:rsidRPr="00354276">
        <w:rPr>
          <w:szCs w:val="28"/>
        </w:rPr>
        <w:t xml:space="preserve">Beginning of repeat in cadenza or unmeasured music (9C) 9-32 see </w:t>
      </w:r>
      <w:r w:rsidRPr="00A03AD2">
        <w:rPr>
          <w:b/>
          <w:szCs w:val="28"/>
        </w:rPr>
        <w:t>cadenzas</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szCs w:val="28"/>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354276">
        <w:rPr>
          <w:szCs w:val="28"/>
        </w:rPr>
        <w:t xml:space="preserve">Swell, diverging and converging lines on one note (10) 10-13 see </w:t>
      </w:r>
      <w:r w:rsidRPr="00A03AD2">
        <w:rPr>
          <w:b/>
          <w:szCs w:val="28"/>
        </w:rPr>
        <w:t>nuances</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jc w:val="center"/>
        <w:rPr>
          <w:szCs w:val="28"/>
        </w:rPr>
      </w:pPr>
      <w:r w:rsidRPr="00F9045E">
        <w:rPr>
          <w:b/>
          <w:szCs w:val="28"/>
        </w:rPr>
        <w:t>32.</w:t>
      </w:r>
      <w:r>
        <w:rPr>
          <w:szCs w:val="28"/>
        </w:rPr>
        <w:t xml:space="preserve"> </w:t>
      </w:r>
      <w:r w:rsidRPr="00E62A64">
        <w:rPr>
          <w:rFonts w:ascii="SimBraille" w:hAnsi="SimBraille"/>
          <w:sz w:val="36"/>
        </w:rPr>
        <w:t>=</w:t>
      </w:r>
      <w:r>
        <w:rPr>
          <w:rFonts w:ascii="SimBraille" w:hAnsi="SimBraille"/>
          <w:sz w:val="36"/>
        </w:rPr>
        <w:t>&lt;</w:t>
      </w:r>
      <w:r w:rsidRPr="00E62A64">
        <w:rPr>
          <w:rFonts w:ascii="SimBraille" w:hAnsi="SimBraille"/>
          <w:sz w:val="36"/>
        </w:rPr>
        <w:t>=</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&lt;</w:t>
      </w:r>
      <w:r w:rsidRPr="00E62A64">
        <w:rPr>
          <w:rFonts w:ascii="SimBraille" w:hAnsi="SimBraille"/>
          <w:sz w:val="36"/>
        </w:rPr>
        <w:t>=</w:t>
      </w:r>
      <w:r>
        <w:rPr>
          <w:rFonts w:ascii="SimBraille" w:hAnsi="SimBraille"/>
          <w:sz w:val="36"/>
        </w:rPr>
        <w:tab/>
      </w:r>
      <w:r w:rsidRPr="00354276">
        <w:rPr>
          <w:szCs w:val="28"/>
        </w:rPr>
        <w:t xml:space="preserve">Flat (3A) 3-1 see </w:t>
      </w:r>
      <w:r w:rsidRPr="008E73E1">
        <w:rPr>
          <w:b/>
          <w:szCs w:val="28"/>
        </w:rPr>
        <w:t>accidentals</w:t>
      </w:r>
    </w:p>
    <w:p w:rsidR="00DA112A" w:rsidRPr="00354276" w:rsidRDefault="00DA112A" w:rsidP="00D51986">
      <w:pPr>
        <w:tabs>
          <w:tab w:val="right" w:pos="1134"/>
          <w:tab w:val="left" w:pos="1418"/>
        </w:tabs>
        <w:ind w:left="1418" w:hanging="1418"/>
        <w:rPr>
          <w:szCs w:val="28"/>
        </w:rPr>
      </w:pPr>
    </w:p>
    <w:p w:rsidR="00DA112A" w:rsidRPr="0035427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&lt;b</w:t>
      </w:r>
      <w:r w:rsidRPr="00E62A64">
        <w:rPr>
          <w:rFonts w:ascii="SimBraille" w:hAnsi="SimBraille"/>
          <w:sz w:val="36"/>
        </w:rPr>
        <w:t>=</w:t>
      </w:r>
      <w:r>
        <w:rPr>
          <w:rFonts w:ascii="SimBraille" w:hAnsi="SimBraille"/>
          <w:sz w:val="36"/>
        </w:rPr>
        <w:tab/>
      </w:r>
      <w:r w:rsidRPr="00354276">
        <w:rPr>
          <w:szCs w:val="28"/>
        </w:rPr>
        <w:t xml:space="preserve">Down bow (17D) 17-24 see </w:t>
      </w:r>
      <w:r w:rsidRPr="008E73E1">
        <w:rPr>
          <w:b/>
          <w:szCs w:val="28"/>
        </w:rPr>
        <w:t>string instruments, bowed</w:t>
      </w:r>
    </w:p>
    <w:p w:rsidR="00DA112A" w:rsidRPr="00354276" w:rsidRDefault="00DA112A" w:rsidP="00D51986">
      <w:pPr>
        <w:tabs>
          <w:tab w:val="right" w:pos="1134"/>
          <w:tab w:val="left" w:pos="1418"/>
        </w:tabs>
        <w:spacing w:after="120"/>
        <w:ind w:left="1418" w:hanging="1418"/>
        <w:rPr>
          <w:szCs w:val="28"/>
        </w:rPr>
      </w:pPr>
      <w:r>
        <w:rPr>
          <w:szCs w:val="28"/>
        </w:rPr>
        <w:tab/>
      </w:r>
      <w:r>
        <w:rPr>
          <w:szCs w:val="28"/>
        </w:rPr>
        <w:tab/>
      </w:r>
      <w:r w:rsidRPr="00354276">
        <w:rPr>
          <w:szCs w:val="28"/>
        </w:rPr>
        <w:t xml:space="preserve">Plectrum downstroke (17D) 17-35 see </w:t>
      </w:r>
      <w:r w:rsidRPr="008E73E1">
        <w:rPr>
          <w:b/>
          <w:szCs w:val="28"/>
        </w:rPr>
        <w:t>string instruments, plucked</w:t>
      </w:r>
    </w:p>
    <w:p w:rsidR="00DA112A" w:rsidRPr="00354276" w:rsidRDefault="00DA112A" w:rsidP="00D51986">
      <w:pPr>
        <w:tabs>
          <w:tab w:val="right" w:pos="1134"/>
          <w:tab w:val="left" w:pos="1418"/>
        </w:tabs>
        <w:spacing w:after="120"/>
        <w:ind w:left="1418" w:hanging="1418"/>
        <w:rPr>
          <w:szCs w:val="28"/>
        </w:rPr>
      </w:pPr>
      <w:r>
        <w:rPr>
          <w:szCs w:val="28"/>
        </w:rPr>
        <w:tab/>
      </w:r>
      <w:r>
        <w:rPr>
          <w:szCs w:val="28"/>
        </w:rPr>
        <w:tab/>
      </w:r>
      <w:r w:rsidRPr="00354276">
        <w:rPr>
          <w:szCs w:val="28"/>
        </w:rPr>
        <w:t xml:space="preserve">"Draw" (accordion) (19A) 19-12 see </w:t>
      </w:r>
      <w:r w:rsidRPr="008E73E1">
        <w:rPr>
          <w:b/>
          <w:szCs w:val="28"/>
        </w:rPr>
        <w:t>accordion</w:t>
      </w:r>
    </w:p>
    <w:p w:rsidR="00DA112A" w:rsidRPr="00354276" w:rsidRDefault="00DA112A" w:rsidP="00D51986">
      <w:pPr>
        <w:tabs>
          <w:tab w:val="right" w:pos="1134"/>
          <w:tab w:val="left" w:pos="1418"/>
        </w:tabs>
        <w:spacing w:after="120"/>
        <w:ind w:left="1418" w:hanging="1418"/>
        <w:rPr>
          <w:szCs w:val="28"/>
        </w:rPr>
      </w:pPr>
      <w:r>
        <w:rPr>
          <w:szCs w:val="28"/>
        </w:rPr>
        <w:tab/>
      </w:r>
      <w:r>
        <w:rPr>
          <w:szCs w:val="28"/>
        </w:rPr>
        <w:tab/>
      </w:r>
      <w:r w:rsidRPr="00354276">
        <w:rPr>
          <w:szCs w:val="28"/>
        </w:rPr>
        <w:t xml:space="preserve">Plus sign over or under note (winds) (18A) 18-3 see </w:t>
      </w:r>
      <w:r w:rsidRPr="008E73E1">
        <w:rPr>
          <w:b/>
          <w:szCs w:val="28"/>
        </w:rPr>
        <w:t>wind instruments</w:t>
      </w:r>
    </w:p>
    <w:p w:rsidR="00DA112A" w:rsidRPr="00354276" w:rsidRDefault="00DA112A" w:rsidP="00D51986">
      <w:pPr>
        <w:tabs>
          <w:tab w:val="right" w:pos="1134"/>
          <w:tab w:val="left" w:pos="1418"/>
        </w:tabs>
        <w:ind w:left="1418" w:hanging="1418"/>
        <w:rPr>
          <w:szCs w:val="28"/>
        </w:rPr>
      </w:pPr>
    </w:p>
    <w:p w:rsidR="00DA112A" w:rsidRDefault="00DA112A" w:rsidP="00D51986">
      <w:pPr>
        <w:tabs>
          <w:tab w:val="right" w:pos="1134"/>
          <w:tab w:val="left" w:pos="1418"/>
        </w:tabs>
        <w:ind w:left="1418" w:hanging="1418"/>
        <w:rPr>
          <w:szCs w:val="28"/>
        </w:rPr>
      </w:pPr>
      <w:r>
        <w:rPr>
          <w:szCs w:val="28"/>
        </w:rPr>
        <w:tab/>
      </w:r>
      <w:r w:rsidRPr="00E62A64">
        <w:rPr>
          <w:rFonts w:ascii="SimBraille" w:hAnsi="SimBraille"/>
          <w:sz w:val="36"/>
        </w:rPr>
        <w:t>=</w:t>
      </w:r>
      <w:r>
        <w:rPr>
          <w:rFonts w:ascii="SimBraille" w:hAnsi="SimBraille"/>
          <w:sz w:val="36"/>
        </w:rPr>
        <w:t>&lt;c</w:t>
      </w:r>
      <w:r w:rsidRPr="00E62A64">
        <w:rPr>
          <w:rFonts w:ascii="SimBraille" w:hAnsi="SimBraille"/>
          <w:sz w:val="36"/>
        </w:rPr>
        <w:t>=</w:t>
      </w:r>
      <w:r>
        <w:rPr>
          <w:rFonts w:ascii="SimBraille" w:hAnsi="SimBraille"/>
          <w:sz w:val="36"/>
        </w:rPr>
        <w:tab/>
      </w:r>
      <w:r w:rsidRPr="00354276">
        <w:rPr>
          <w:szCs w:val="28"/>
        </w:rPr>
        <w:t xml:space="preserve">Ped. or other indication for pedal down (15A) 15-17 see </w:t>
      </w:r>
      <w:r w:rsidRPr="001B1AC2">
        <w:rPr>
          <w:b/>
          <w:szCs w:val="28"/>
        </w:rPr>
        <w:t>pedalling, piano</w:t>
      </w:r>
    </w:p>
    <w:p w:rsidR="00DA112A" w:rsidRDefault="00DA112A" w:rsidP="00D51986"/>
    <w:p w:rsidR="00DA112A" w:rsidRDefault="00DA112A" w:rsidP="00D51986">
      <w:pPr>
        <w:tabs>
          <w:tab w:val="right" w:pos="1134"/>
          <w:tab w:val="left" w:pos="1418"/>
        </w:tabs>
        <w:ind w:left="1418" w:hanging="1418"/>
      </w:pPr>
      <w:r>
        <w:tab/>
      </w:r>
      <w:r w:rsidRPr="00E62A64">
        <w:rPr>
          <w:rFonts w:ascii="SimBraille" w:hAnsi="SimBraille"/>
          <w:sz w:val="36"/>
        </w:rPr>
        <w:t>=</w:t>
      </w:r>
      <w:r>
        <w:rPr>
          <w:rFonts w:ascii="SimBraille" w:hAnsi="SimBraille"/>
          <w:sz w:val="36"/>
        </w:rPr>
        <w:t>&lt;k</w:t>
      </w:r>
      <w:r w:rsidRPr="00E62A64">
        <w:rPr>
          <w:rFonts w:ascii="SimBraille" w:hAnsi="SimBraille"/>
          <w:sz w:val="36"/>
        </w:rPr>
        <w:t>=</w:t>
      </w:r>
      <w:r>
        <w:tab/>
        <w:t xml:space="preserve">Double bar at end of composition (9A) see </w:t>
      </w:r>
      <w:r w:rsidRPr="00CB1E5C">
        <w:rPr>
          <w:b/>
        </w:rPr>
        <w:t>double bar lines</w:t>
      </w:r>
    </w:p>
    <w:p w:rsidR="00DA112A" w:rsidRDefault="00DA112A" w:rsidP="00D51986"/>
    <w:p w:rsidR="00DA112A" w:rsidRDefault="00DA112A" w:rsidP="00D51986">
      <w:pPr>
        <w:tabs>
          <w:tab w:val="right" w:pos="1134"/>
          <w:tab w:val="left" w:pos="1418"/>
        </w:tabs>
        <w:ind w:left="1418" w:hanging="1560"/>
      </w:pPr>
      <w:r>
        <w:tab/>
      </w:r>
      <w:r w:rsidRPr="00E62A64">
        <w:rPr>
          <w:rFonts w:ascii="SimBraille" w:hAnsi="SimBraille"/>
          <w:sz w:val="36"/>
        </w:rPr>
        <w:t>=</w:t>
      </w:r>
      <w:r>
        <w:rPr>
          <w:rFonts w:ascii="SimBraille" w:hAnsi="SimBraille"/>
          <w:sz w:val="36"/>
        </w:rPr>
        <w:t>&lt;k'</w:t>
      </w:r>
      <w:r w:rsidRPr="00E62A64">
        <w:rPr>
          <w:rFonts w:ascii="SimBraille" w:hAnsi="SimBraille"/>
          <w:sz w:val="36"/>
        </w:rPr>
        <w:t>=</w:t>
      </w:r>
      <w:r>
        <w:rPr>
          <w:rFonts w:ascii="SimBraille" w:hAnsi="SimBraille"/>
          <w:sz w:val="36"/>
        </w:rPr>
        <w:tab/>
      </w:r>
      <w:r>
        <w:t xml:space="preserve">Double bar at end of bar or section (9A) see </w:t>
      </w:r>
      <w:r w:rsidRPr="00CB1E5C">
        <w:rPr>
          <w:b/>
        </w:rPr>
        <w:t>double bar lines</w:t>
      </w:r>
    </w:p>
    <w:p w:rsidR="00DA112A" w:rsidRDefault="00DA112A" w:rsidP="00D51986"/>
    <w:p w:rsidR="00DA112A" w:rsidRDefault="00DA112A" w:rsidP="00D51986">
      <w:pPr>
        <w:tabs>
          <w:tab w:val="right" w:pos="1134"/>
          <w:tab w:val="left" w:pos="1418"/>
        </w:tabs>
        <w:ind w:left="1418" w:hanging="1418"/>
      </w:pPr>
      <w:r>
        <w:rPr>
          <w:szCs w:val="28"/>
        </w:rPr>
        <w:tab/>
      </w:r>
      <w:r w:rsidRPr="00E62A64">
        <w:rPr>
          <w:rFonts w:ascii="SimBraille" w:hAnsi="SimBraille"/>
          <w:sz w:val="36"/>
        </w:rPr>
        <w:t>=</w:t>
      </w:r>
      <w:r>
        <w:rPr>
          <w:rFonts w:ascii="SimBraille" w:hAnsi="SimBraille"/>
          <w:sz w:val="36"/>
        </w:rPr>
        <w:t>&lt;l</w:t>
      </w:r>
      <w:r w:rsidRPr="00E62A64">
        <w:rPr>
          <w:rFonts w:ascii="SimBraille" w:hAnsi="SimBraille"/>
          <w:sz w:val="36"/>
        </w:rPr>
        <w:t>=</w:t>
      </w:r>
      <w:r>
        <w:rPr>
          <w:rFonts w:ascii="SimBraille" w:hAnsi="SimBraille"/>
          <w:sz w:val="36"/>
        </w:rPr>
        <w:tab/>
      </w:r>
      <w:r w:rsidRPr="00CB1E5C">
        <w:rPr>
          <w:szCs w:val="28"/>
        </w:rPr>
        <w:t>Fermata</w:t>
      </w:r>
      <w:r>
        <w:t xml:space="preserve">, pause (10) 10-13 see </w:t>
      </w:r>
      <w:r w:rsidRPr="00CB1E5C">
        <w:rPr>
          <w:b/>
        </w:rPr>
        <w:t>nuances</w:t>
      </w:r>
    </w:p>
    <w:p w:rsidR="00DA112A" w:rsidRDefault="00DA112A" w:rsidP="00D51986"/>
    <w:p w:rsidR="00DA112A" w:rsidRDefault="00DA112A" w:rsidP="00D51986">
      <w:pPr>
        <w:tabs>
          <w:tab w:val="right" w:pos="1134"/>
          <w:tab w:val="left" w:pos="1418"/>
        </w:tabs>
        <w:ind w:left="1418" w:hanging="1418"/>
      </w:pPr>
      <w:r>
        <w:tab/>
      </w:r>
      <w:r w:rsidRPr="00E62A64">
        <w:rPr>
          <w:rFonts w:ascii="SimBraille" w:hAnsi="SimBraille"/>
          <w:sz w:val="36"/>
        </w:rPr>
        <w:t>=</w:t>
      </w:r>
      <w:r>
        <w:rPr>
          <w:rFonts w:ascii="SimBraille" w:hAnsi="SimBraille"/>
          <w:sz w:val="36"/>
        </w:rPr>
        <w:t>&lt;&lt;</w:t>
      </w:r>
      <w:r w:rsidRPr="00E62A64">
        <w:rPr>
          <w:rFonts w:ascii="SimBraille" w:hAnsi="SimBraille"/>
          <w:sz w:val="36"/>
        </w:rPr>
        <w:t>=</w:t>
      </w:r>
      <w:r>
        <w:rPr>
          <w:rFonts w:ascii="SimBraille" w:hAnsi="SimBraille"/>
          <w:sz w:val="36"/>
        </w:rPr>
        <w:tab/>
      </w:r>
      <w:r>
        <w:t xml:space="preserve">Double flat (3A) 3-1 see </w:t>
      </w:r>
      <w:r w:rsidRPr="00CB1E5C">
        <w:rPr>
          <w:b/>
        </w:rPr>
        <w:t>accidentals</w:t>
      </w:r>
    </w:p>
    <w:p w:rsidR="00DA112A" w:rsidRDefault="00DA112A" w:rsidP="00D51986"/>
    <w:p w:rsidR="00DA112A" w:rsidRDefault="00DA112A" w:rsidP="00D51986">
      <w:pPr>
        <w:tabs>
          <w:tab w:val="right" w:pos="1134"/>
          <w:tab w:val="left" w:pos="1418"/>
        </w:tabs>
        <w:spacing w:after="120"/>
        <w:ind w:left="1418" w:hanging="1418"/>
      </w:pPr>
      <w:r>
        <w:rPr>
          <w:szCs w:val="28"/>
        </w:rPr>
        <w:tab/>
      </w:r>
      <w:r w:rsidRPr="00E62A64">
        <w:rPr>
          <w:rFonts w:ascii="SimBraille" w:hAnsi="SimBraille"/>
          <w:sz w:val="36"/>
        </w:rPr>
        <w:t>=</w:t>
      </w:r>
      <w:r>
        <w:rPr>
          <w:rFonts w:ascii="SimBraille" w:hAnsi="SimBraille"/>
          <w:sz w:val="36"/>
        </w:rPr>
        <w:t>&lt;1</w:t>
      </w:r>
      <w:r w:rsidRPr="00E62A64">
        <w:rPr>
          <w:rFonts w:ascii="SimBraille" w:hAnsi="SimBraille"/>
          <w:sz w:val="36"/>
        </w:rPr>
        <w:t>=</w:t>
      </w:r>
      <w:r>
        <w:rPr>
          <w:rFonts w:ascii="SimBraille" w:hAnsi="SimBraille"/>
          <w:sz w:val="36"/>
        </w:rPr>
        <w:tab/>
      </w:r>
      <w:r w:rsidRPr="00CB1E5C">
        <w:rPr>
          <w:szCs w:val="28"/>
        </w:rPr>
        <w:t>Separation</w:t>
      </w:r>
      <w:r>
        <w:t xml:space="preserve"> of rhythmic groups (1A) 4-8 see </w:t>
      </w:r>
      <w:r w:rsidRPr="00CB1E5C">
        <w:rPr>
          <w:b/>
        </w:rPr>
        <w:t>rhythmic groups</w:t>
      </w:r>
    </w:p>
    <w:p w:rsidR="00DA112A" w:rsidRDefault="00DA112A" w:rsidP="00D51986">
      <w:pPr>
        <w:tabs>
          <w:tab w:val="right" w:pos="1134"/>
          <w:tab w:val="left" w:pos="1418"/>
        </w:tabs>
        <w:spacing w:after="120"/>
        <w:ind w:left="1418" w:hanging="1418"/>
      </w:pPr>
      <w:r>
        <w:rPr>
          <w:szCs w:val="28"/>
        </w:rPr>
        <w:tab/>
      </w:r>
      <w:r>
        <w:rPr>
          <w:szCs w:val="28"/>
        </w:rPr>
        <w:tab/>
      </w:r>
      <w:r w:rsidRPr="00CB1E5C">
        <w:rPr>
          <w:szCs w:val="28"/>
        </w:rPr>
        <w:t>Distinction</w:t>
      </w:r>
      <w:r>
        <w:t xml:space="preserve"> of values (1A) 4-8 see </w:t>
      </w:r>
      <w:r w:rsidRPr="00CB1E5C">
        <w:rPr>
          <w:b/>
        </w:rPr>
        <w:t>note values</w:t>
      </w:r>
    </w:p>
    <w:p w:rsidR="00DA112A" w:rsidRDefault="00DA112A" w:rsidP="00D51986"/>
    <w:p w:rsidR="00DA112A" w:rsidRDefault="00DA112A" w:rsidP="00D51986">
      <w:pPr>
        <w:tabs>
          <w:tab w:val="right" w:pos="1134"/>
          <w:tab w:val="left" w:pos="1418"/>
        </w:tabs>
        <w:ind w:left="1418" w:hanging="1418"/>
      </w:pPr>
      <w:r>
        <w:rPr>
          <w:szCs w:val="28"/>
        </w:rPr>
        <w:tab/>
      </w:r>
      <w:r w:rsidRPr="00E62A64">
        <w:rPr>
          <w:rFonts w:ascii="SimBraille" w:hAnsi="SimBraille"/>
          <w:sz w:val="36"/>
        </w:rPr>
        <w:t>=</w:t>
      </w:r>
      <w:r>
        <w:rPr>
          <w:rFonts w:ascii="SimBraille" w:hAnsi="SimBraille"/>
          <w:sz w:val="36"/>
        </w:rPr>
        <w:t>&lt;2</w:t>
      </w:r>
      <w:r w:rsidRPr="00E62A64">
        <w:rPr>
          <w:rFonts w:ascii="SimBraille" w:hAnsi="SimBraille"/>
          <w:sz w:val="36"/>
        </w:rPr>
        <w:t>=</w:t>
      </w:r>
      <w:r>
        <w:rPr>
          <w:rFonts w:ascii="SimBraille" w:hAnsi="SimBraille"/>
          <w:sz w:val="36"/>
        </w:rPr>
        <w:tab/>
      </w:r>
      <w:r w:rsidRPr="00CB1E5C">
        <w:rPr>
          <w:szCs w:val="28"/>
        </w:rPr>
        <w:t>Print</w:t>
      </w:r>
      <w:r>
        <w:t xml:space="preserve"> double bar with dots preceding; end of repeat (9B) 9-5 see </w:t>
      </w:r>
      <w:r w:rsidRPr="00CB1E5C">
        <w:rPr>
          <w:szCs w:val="28"/>
        </w:rPr>
        <w:t>print</w:t>
      </w:r>
      <w:r>
        <w:t xml:space="preserve"> repeats</w:t>
      </w:r>
    </w:p>
    <w:p w:rsidR="00DA112A" w:rsidRDefault="00DA112A" w:rsidP="00D51986">
      <w:pPr>
        <w:tabs>
          <w:tab w:val="right" w:pos="1134"/>
          <w:tab w:val="left" w:pos="1418"/>
        </w:tabs>
        <w:ind w:left="1418" w:hanging="1418"/>
      </w:pPr>
      <w:r>
        <w:rPr>
          <w:szCs w:val="28"/>
        </w:rPr>
        <w:tab/>
      </w:r>
      <w:r w:rsidRPr="00E62A64">
        <w:rPr>
          <w:rFonts w:ascii="SimBraille" w:hAnsi="SimBraille"/>
          <w:sz w:val="36"/>
        </w:rPr>
        <w:t>=</w:t>
      </w:r>
      <w:r>
        <w:rPr>
          <w:rFonts w:ascii="SimBraille" w:hAnsi="SimBraille"/>
          <w:sz w:val="36"/>
        </w:rPr>
        <w:t>&lt;7</w:t>
      </w:r>
      <w:r w:rsidRPr="00E62A64">
        <w:rPr>
          <w:rFonts w:ascii="SimBraille" w:hAnsi="SimBraille"/>
          <w:sz w:val="36"/>
        </w:rPr>
        <w:t>=</w:t>
      </w:r>
      <w:r>
        <w:rPr>
          <w:rFonts w:ascii="SimBraille" w:hAnsi="SimBraille"/>
          <w:sz w:val="36"/>
        </w:rPr>
        <w:tab/>
      </w:r>
      <w:r w:rsidRPr="00CB1E5C">
        <w:rPr>
          <w:szCs w:val="28"/>
        </w:rPr>
        <w:t>Print</w:t>
      </w:r>
      <w:r>
        <w:t xml:space="preserve"> double bar followed by dots; beginning of repeat (9B) 9-6 see </w:t>
      </w:r>
      <w:r w:rsidRPr="00FB102D">
        <w:rPr>
          <w:b/>
        </w:rPr>
        <w:t>print repeats</w:t>
      </w:r>
    </w:p>
    <w:p w:rsidR="00DA112A" w:rsidRDefault="00DA112A" w:rsidP="00D51986"/>
    <w:p w:rsidR="00DA112A" w:rsidRDefault="00DA112A" w:rsidP="00D51986">
      <w:pPr>
        <w:tabs>
          <w:tab w:val="right" w:pos="1134"/>
          <w:tab w:val="left" w:pos="1418"/>
        </w:tabs>
        <w:ind w:left="1418" w:hanging="1418"/>
      </w:pPr>
      <w:r>
        <w:rPr>
          <w:szCs w:val="28"/>
        </w:rPr>
        <w:tab/>
      </w:r>
      <w:r w:rsidRPr="00E62A64">
        <w:rPr>
          <w:rFonts w:ascii="SimBraille" w:hAnsi="SimBraille"/>
          <w:sz w:val="36"/>
        </w:rPr>
        <w:t>=</w:t>
      </w:r>
      <w:r>
        <w:rPr>
          <w:rFonts w:ascii="SimBraille" w:hAnsi="SimBraille"/>
          <w:sz w:val="36"/>
        </w:rPr>
        <w:t>&lt;/</w:t>
      </w:r>
      <w:r w:rsidRPr="00E62A64">
        <w:rPr>
          <w:rFonts w:ascii="SimBraille" w:hAnsi="SimBraille"/>
          <w:sz w:val="36"/>
        </w:rPr>
        <w:t>=</w:t>
      </w:r>
      <w:r>
        <w:rPr>
          <w:rFonts w:ascii="SimBraille" w:hAnsi="SimBraille"/>
          <w:sz w:val="36"/>
        </w:rPr>
        <w:tab/>
      </w:r>
      <w:r w:rsidRPr="00CB1E5C">
        <w:rPr>
          <w:szCs w:val="28"/>
        </w:rPr>
        <w:t>Low</w:t>
      </w:r>
      <w:r>
        <w:t xml:space="preserve"> tremolo (19B) 19-6 see </w:t>
      </w:r>
      <w:r w:rsidRPr="00FB102D">
        <w:rPr>
          <w:b/>
        </w:rPr>
        <w:t>accordion music, registration</w:t>
      </w:r>
    </w:p>
    <w:p w:rsidR="00DA112A" w:rsidRDefault="00DA112A" w:rsidP="00D51986"/>
    <w:p w:rsidR="00DA112A" w:rsidRDefault="00DA112A" w:rsidP="00D51986">
      <w:pPr>
        <w:tabs>
          <w:tab w:val="right" w:pos="1134"/>
          <w:tab w:val="left" w:pos="1418"/>
        </w:tabs>
        <w:ind w:left="1418" w:hanging="1418"/>
      </w:pPr>
      <w:r>
        <w:rPr>
          <w:szCs w:val="28"/>
        </w:rPr>
        <w:tab/>
      </w:r>
      <w:r w:rsidRPr="00E62A64">
        <w:rPr>
          <w:rFonts w:ascii="SimBraille" w:hAnsi="SimBraille"/>
          <w:sz w:val="36"/>
        </w:rPr>
        <w:t>=</w:t>
      </w:r>
      <w:r>
        <w:rPr>
          <w:rFonts w:ascii="SimBraille" w:hAnsi="SimBraille"/>
          <w:sz w:val="36"/>
        </w:rPr>
        <w:t>&lt;&gt;</w:t>
      </w:r>
      <w:r w:rsidRPr="00E62A64">
        <w:rPr>
          <w:rFonts w:ascii="SimBraille" w:hAnsi="SimBraille"/>
          <w:sz w:val="36"/>
        </w:rPr>
        <w:t>=</w:t>
      </w:r>
      <w:r>
        <w:rPr>
          <w:rFonts w:ascii="SimBraille" w:hAnsi="SimBraille"/>
          <w:sz w:val="36"/>
        </w:rPr>
        <w:tab/>
      </w:r>
      <w:r w:rsidRPr="00CB1E5C">
        <w:rPr>
          <w:szCs w:val="28"/>
        </w:rPr>
        <w:t>Full</w:t>
      </w:r>
      <w:r>
        <w:t xml:space="preserve"> measure in-accord (5B) 5-11 see </w:t>
      </w:r>
      <w:r w:rsidRPr="00FB102D">
        <w:rPr>
          <w:b/>
        </w:rPr>
        <w:t>in-accords</w:t>
      </w:r>
    </w:p>
    <w:p w:rsidR="00DA112A" w:rsidRDefault="00DA112A" w:rsidP="00D51986"/>
    <w:p w:rsidR="00DA112A" w:rsidRDefault="00DA112A" w:rsidP="00D51986">
      <w:pPr>
        <w:tabs>
          <w:tab w:val="right" w:pos="1134"/>
          <w:tab w:val="left" w:pos="1418"/>
        </w:tabs>
        <w:spacing w:after="120"/>
        <w:ind w:left="1418" w:hanging="1418"/>
      </w:pPr>
      <w:r>
        <w:tab/>
      </w:r>
      <w:r w:rsidRPr="00E62A64">
        <w:rPr>
          <w:rFonts w:ascii="SimBraille" w:hAnsi="SimBraille"/>
          <w:sz w:val="36"/>
        </w:rPr>
        <w:t>=</w:t>
      </w:r>
      <w:r>
        <w:rPr>
          <w:rFonts w:ascii="SimBraille" w:hAnsi="SimBraille"/>
          <w:sz w:val="36"/>
        </w:rPr>
        <w:t>&lt;'</w:t>
      </w:r>
      <w:r w:rsidRPr="00E62A64">
        <w:rPr>
          <w:rFonts w:ascii="SimBraille" w:hAnsi="SimBraille"/>
          <w:sz w:val="36"/>
        </w:rPr>
        <w:t>=</w:t>
      </w:r>
      <w:r>
        <w:rPr>
          <w:rFonts w:ascii="SimBraille" w:hAnsi="SimBraille"/>
          <w:sz w:val="36"/>
        </w:rPr>
        <w:tab/>
      </w:r>
      <w:r>
        <w:t xml:space="preserve">Up bow (17D) 17-24 see </w:t>
      </w:r>
      <w:r w:rsidRPr="00FB102D">
        <w:rPr>
          <w:b/>
        </w:rPr>
        <w:t>string instruments, bowed</w:t>
      </w:r>
    </w:p>
    <w:p w:rsidR="00DA112A" w:rsidRPr="00CB1E5C" w:rsidRDefault="00DA112A" w:rsidP="00D51986">
      <w:pPr>
        <w:tabs>
          <w:tab w:val="right" w:pos="1134"/>
          <w:tab w:val="left" w:pos="1418"/>
        </w:tabs>
        <w:spacing w:after="120"/>
        <w:ind w:left="1418" w:hanging="1418"/>
        <w:rPr>
          <w:szCs w:val="28"/>
        </w:rPr>
      </w:pPr>
      <w:r>
        <w:rPr>
          <w:szCs w:val="28"/>
        </w:rPr>
        <w:tab/>
      </w:r>
      <w:r>
        <w:rPr>
          <w:szCs w:val="28"/>
        </w:rPr>
        <w:tab/>
      </w:r>
      <w:r w:rsidRPr="00CB1E5C">
        <w:rPr>
          <w:szCs w:val="28"/>
        </w:rPr>
        <w:t>Plectrum</w:t>
      </w:r>
      <w:r>
        <w:t xml:space="preserve"> upstroke (17D) 17-35 see </w:t>
      </w:r>
      <w:r w:rsidRPr="00FB102D">
        <w:rPr>
          <w:b/>
        </w:rPr>
        <w:t xml:space="preserve">string instruments, </w:t>
      </w:r>
      <w:r w:rsidRPr="00FB102D">
        <w:rPr>
          <w:b/>
          <w:szCs w:val="28"/>
        </w:rPr>
        <w:t>plucked</w:t>
      </w:r>
    </w:p>
    <w:p w:rsidR="00DA112A" w:rsidRDefault="00DA112A" w:rsidP="00D51986">
      <w:pPr>
        <w:tabs>
          <w:tab w:val="right" w:pos="1134"/>
          <w:tab w:val="left" w:pos="1418"/>
        </w:tabs>
        <w:spacing w:after="120"/>
        <w:ind w:left="1418" w:hanging="1418"/>
      </w:pPr>
      <w:r>
        <w:tab/>
      </w:r>
      <w:r>
        <w:tab/>
        <w:t>"</w:t>
      </w:r>
      <w:r w:rsidRPr="00CB1E5C">
        <w:rPr>
          <w:szCs w:val="28"/>
        </w:rPr>
        <w:t>Push</w:t>
      </w:r>
      <w:r>
        <w:t xml:space="preserve">" (accordion) (19A) 19-12 see </w:t>
      </w:r>
      <w:r w:rsidRPr="00FB102D">
        <w:rPr>
          <w:b/>
        </w:rPr>
        <w:t>accordion</w:t>
      </w:r>
    </w:p>
    <w:p w:rsidR="00DA112A" w:rsidRDefault="00DA112A" w:rsidP="00D51986">
      <w:pPr>
        <w:rPr>
          <w:szCs w:val="28"/>
        </w:rPr>
      </w:pPr>
    </w:p>
    <w:p w:rsidR="00DA112A" w:rsidRPr="00354276" w:rsidRDefault="00DA112A" w:rsidP="00D51986">
      <w:pPr>
        <w:tabs>
          <w:tab w:val="right" w:pos="1134"/>
          <w:tab w:val="left" w:pos="1418"/>
        </w:tabs>
        <w:ind w:left="1418" w:hanging="1418"/>
        <w:jc w:val="center"/>
        <w:rPr>
          <w:szCs w:val="28"/>
        </w:rPr>
      </w:pPr>
      <w:r w:rsidRPr="00F9045E">
        <w:rPr>
          <w:b/>
          <w:szCs w:val="28"/>
        </w:rPr>
        <w:t>3</w:t>
      </w:r>
      <w:r>
        <w:rPr>
          <w:b/>
          <w:szCs w:val="28"/>
        </w:rPr>
        <w:t>3</w:t>
      </w:r>
      <w:r w:rsidRPr="00F9045E">
        <w:rPr>
          <w:b/>
          <w:szCs w:val="28"/>
        </w:rPr>
        <w:t>.</w:t>
      </w:r>
      <w:r>
        <w:rPr>
          <w:szCs w:val="28"/>
        </w:rPr>
        <w:t xml:space="preserve"> </w:t>
      </w:r>
      <w:r w:rsidRPr="00E62A64">
        <w:rPr>
          <w:rFonts w:ascii="SimBraille" w:hAnsi="SimBraille"/>
          <w:sz w:val="36"/>
        </w:rPr>
        <w:t>=</w:t>
      </w:r>
      <w:r>
        <w:rPr>
          <w:rFonts w:ascii="SimBraille" w:hAnsi="SimBraille"/>
          <w:sz w:val="36"/>
        </w:rPr>
        <w:t>%</w:t>
      </w:r>
      <w:r w:rsidRPr="00E62A64">
        <w:rPr>
          <w:rFonts w:ascii="SimBraille" w:hAnsi="SimBraille"/>
          <w:sz w:val="36"/>
        </w:rPr>
        <w:t>=</w:t>
      </w:r>
    </w:p>
    <w:p w:rsidR="00DA112A" w:rsidRDefault="00DA112A" w:rsidP="00D51986">
      <w:pPr>
        <w:jc w:val="center"/>
        <w:rPr>
          <w:szCs w:val="28"/>
        </w:rPr>
      </w:pPr>
    </w:p>
    <w:p w:rsidR="00DA112A" w:rsidRPr="007E5826" w:rsidRDefault="00DA112A" w:rsidP="00D51986">
      <w:pPr>
        <w:tabs>
          <w:tab w:val="right" w:pos="1134"/>
          <w:tab w:val="left" w:pos="1418"/>
        </w:tabs>
        <w:spacing w:after="120"/>
        <w:ind w:left="1418" w:hanging="1418"/>
        <w:rPr>
          <w:szCs w:val="28"/>
        </w:rPr>
      </w:pPr>
      <w:r>
        <w:rPr>
          <w:rFonts w:ascii="SimBraille" w:hAnsi="SimBraille"/>
          <w:sz w:val="36"/>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7E5826">
        <w:t>Sharp</w:t>
      </w:r>
      <w:r w:rsidRPr="007E5826">
        <w:rPr>
          <w:szCs w:val="28"/>
        </w:rPr>
        <w:t xml:space="preserve"> (3A) 3-1 see </w:t>
      </w:r>
      <w:r w:rsidRPr="007E5826">
        <w:rPr>
          <w:b/>
          <w:szCs w:val="28"/>
        </w:rPr>
        <w:t>accidentals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%a</w:t>
      </w:r>
      <w:r w:rsidRPr="00E62A64">
        <w:rPr>
          <w:rFonts w:ascii="SimBraille" w:hAnsi="SimBraille"/>
          <w:sz w:val="36"/>
        </w:rPr>
        <w:t>=</w:t>
      </w:r>
      <w:r>
        <w:rPr>
          <w:rFonts w:ascii="SimBraille" w:hAnsi="SimBraille"/>
          <w:sz w:val="36"/>
        </w:rPr>
        <w:tab/>
      </w:r>
      <w:r w:rsidRPr="007E5826">
        <w:rPr>
          <w:szCs w:val="28"/>
        </w:rPr>
        <w:t xml:space="preserve">First string (17 A) 17-8  see </w:t>
      </w:r>
      <w:r w:rsidRPr="007E5826">
        <w:rPr>
          <w:b/>
          <w:szCs w:val="28"/>
        </w:rPr>
        <w:t>string instruments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%b</w:t>
      </w:r>
      <w:r w:rsidRPr="00E62A64">
        <w:rPr>
          <w:rFonts w:ascii="SimBraille" w:hAnsi="SimBraille"/>
          <w:sz w:val="36"/>
        </w:rPr>
        <w:t>=</w:t>
      </w:r>
      <w:r>
        <w:rPr>
          <w:rFonts w:ascii="SimBraille" w:hAnsi="SimBraille"/>
          <w:sz w:val="36"/>
        </w:rPr>
        <w:tab/>
      </w:r>
      <w:r w:rsidRPr="007E5826">
        <w:rPr>
          <w:szCs w:val="28"/>
        </w:rPr>
        <w:t xml:space="preserve">Second string (17 A) 17-8 see </w:t>
      </w:r>
      <w:r w:rsidRPr="007E5826">
        <w:rPr>
          <w:b/>
          <w:szCs w:val="28"/>
        </w:rPr>
        <w:t>string instruments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%k</w:t>
      </w:r>
      <w:r w:rsidRPr="00E62A64">
        <w:rPr>
          <w:rFonts w:ascii="SimBraille" w:hAnsi="SimBraille"/>
          <w:sz w:val="36"/>
        </w:rPr>
        <w:t>=</w:t>
      </w:r>
      <w:r>
        <w:rPr>
          <w:rFonts w:ascii="SimBraille" w:hAnsi="SimBraille"/>
          <w:sz w:val="36"/>
        </w:rPr>
        <w:tab/>
      </w:r>
      <w:r w:rsidRPr="007E5826">
        <w:rPr>
          <w:szCs w:val="28"/>
        </w:rPr>
        <w:t xml:space="preserve">Fifth string (17A) 17-8 see </w:t>
      </w:r>
      <w:r w:rsidRPr="007E5826">
        <w:rPr>
          <w:b/>
          <w:szCs w:val="28"/>
        </w:rPr>
        <w:t>string instruments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%l</w:t>
      </w:r>
      <w:r w:rsidRPr="00E62A64">
        <w:rPr>
          <w:rFonts w:ascii="SimBraille" w:hAnsi="SimBraille"/>
          <w:sz w:val="36"/>
        </w:rPr>
        <w:t>=</w:t>
      </w:r>
      <w:r>
        <w:rPr>
          <w:rFonts w:ascii="SimBraille" w:hAnsi="SimBraille"/>
          <w:sz w:val="36"/>
        </w:rPr>
        <w:tab/>
      </w:r>
      <w:r w:rsidRPr="007E5826">
        <w:rPr>
          <w:szCs w:val="28"/>
        </w:rPr>
        <w:t xml:space="preserve">Third string (17A) 17-8 see </w:t>
      </w:r>
      <w:r w:rsidRPr="007E5826">
        <w:rPr>
          <w:b/>
          <w:szCs w:val="28"/>
        </w:rPr>
        <w:t>string instruments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7E5826">
        <w:rPr>
          <w:szCs w:val="28"/>
        </w:rPr>
        <w:t xml:space="preserve">Double sharp (3A) 3-1 see </w:t>
      </w:r>
      <w:r w:rsidRPr="007E5826">
        <w:rPr>
          <w:b/>
          <w:szCs w:val="28"/>
        </w:rPr>
        <w:t>accidentals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%1</w:t>
      </w:r>
      <w:r w:rsidRPr="00E62A64">
        <w:rPr>
          <w:rFonts w:ascii="SimBraille" w:hAnsi="SimBraille"/>
          <w:sz w:val="36"/>
        </w:rPr>
        <w:t>=</w:t>
      </w:r>
      <w:r>
        <w:rPr>
          <w:rFonts w:ascii="SimBraille" w:hAnsi="SimBraille"/>
          <w:sz w:val="36"/>
        </w:rPr>
        <w:tab/>
      </w:r>
      <w:r w:rsidRPr="007E5826">
        <w:rPr>
          <w:szCs w:val="28"/>
        </w:rPr>
        <w:t xml:space="preserve">Fourth string (17A) 17-8 see </w:t>
      </w:r>
      <w:r w:rsidRPr="007E5826">
        <w:rPr>
          <w:b/>
          <w:szCs w:val="28"/>
        </w:rPr>
        <w:t>string instruments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%2</w:t>
      </w:r>
      <w:r w:rsidRPr="00E62A64">
        <w:rPr>
          <w:rFonts w:ascii="SimBraille" w:hAnsi="SimBraille"/>
          <w:sz w:val="36"/>
        </w:rPr>
        <w:t>=</w:t>
      </w:r>
      <w:r>
        <w:rPr>
          <w:rFonts w:ascii="SimBraille" w:hAnsi="SimBraille"/>
          <w:sz w:val="36"/>
        </w:rPr>
        <w:tab/>
      </w:r>
      <w:r w:rsidRPr="007E5826">
        <w:rPr>
          <w:szCs w:val="28"/>
        </w:rPr>
        <w:t xml:space="preserve">Sixth string (17 A) 17-8 see </w:t>
      </w:r>
      <w:r w:rsidRPr="007E5826">
        <w:rPr>
          <w:b/>
          <w:szCs w:val="28"/>
        </w:rPr>
        <w:t>string instruments</w:t>
      </w:r>
    </w:p>
    <w:p w:rsidR="00DA112A" w:rsidRPr="007E5826" w:rsidRDefault="00DA112A" w:rsidP="00D51986">
      <w:pPr>
        <w:rPr>
          <w:szCs w:val="28"/>
        </w:rPr>
      </w:pPr>
    </w:p>
    <w:p w:rsidR="00DA112A" w:rsidRPr="007E5826"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7E5826">
        <w:rPr>
          <w:szCs w:val="28"/>
        </w:rPr>
        <w:t xml:space="preserve">High tremolo (19B) 19-6 see </w:t>
      </w:r>
      <w:r w:rsidRPr="007E5826">
        <w:rPr>
          <w:b/>
          <w:szCs w:val="28"/>
        </w:rPr>
        <w:t>accordion music, registration</w:t>
      </w:r>
    </w:p>
    <w:p w:rsidR="00DA112A" w:rsidRDefault="00DA112A" w:rsidP="00D51986">
      <w:pPr>
        <w:tabs>
          <w:tab w:val="right" w:pos="1134"/>
          <w:tab w:val="left" w:pos="1418"/>
        </w:tabs>
        <w:spacing w:after="120"/>
        <w:ind w:left="1418" w:hanging="1418"/>
        <w:rPr>
          <w:szCs w:val="28"/>
        </w:rPr>
      </w:pPr>
      <w:r>
        <w:rPr>
          <w:szCs w:val="28"/>
        </w:rPr>
        <w:tab/>
      </w:r>
      <w:r w:rsidRPr="00E62A64">
        <w:rPr>
          <w:rFonts w:ascii="SimBraille" w:hAnsi="SimBraille"/>
          <w:sz w:val="36"/>
        </w:rPr>
        <w:t>=</w:t>
      </w:r>
      <w:r>
        <w:rPr>
          <w:rFonts w:ascii="SimBraille" w:hAnsi="SimBraille"/>
          <w:sz w:val="36"/>
        </w:rPr>
        <w:t>%'</w:t>
      </w:r>
      <w:r w:rsidRPr="00E62A64">
        <w:rPr>
          <w:rFonts w:ascii="SimBraille" w:hAnsi="SimBraille"/>
          <w:sz w:val="36"/>
        </w:rPr>
        <w:t>=</w:t>
      </w:r>
      <w:r>
        <w:rPr>
          <w:rFonts w:ascii="SimBraille" w:hAnsi="SimBraille"/>
          <w:sz w:val="36"/>
        </w:rPr>
        <w:tab/>
      </w:r>
      <w:r w:rsidRPr="007E5826">
        <w:rPr>
          <w:szCs w:val="28"/>
        </w:rPr>
        <w:t xml:space="preserve">Seventh string (17A) 17-8 see </w:t>
      </w:r>
      <w:r w:rsidRPr="007E5826">
        <w:rPr>
          <w:b/>
          <w:szCs w:val="28"/>
        </w:rPr>
        <w:t>string instruments</w:t>
      </w:r>
    </w:p>
    <w:p w:rsidR="00DA112A" w:rsidRDefault="00DA112A" w:rsidP="00D51986">
      <w:pPr>
        <w:rPr>
          <w:szCs w:val="28"/>
        </w:rPr>
      </w:pPr>
    </w:p>
    <w:p w:rsidR="00DA112A" w:rsidRPr="007A0984" w:rsidRDefault="00DA112A" w:rsidP="00D51986">
      <w:pPr>
        <w:jc w:val="center"/>
        <w:rPr>
          <w:szCs w:val="28"/>
        </w:rPr>
      </w:pPr>
      <w:r w:rsidRPr="00476706">
        <w:rPr>
          <w:b/>
          <w:szCs w:val="28"/>
        </w:rPr>
        <w:t>34.</w:t>
      </w:r>
      <w:r>
        <w:rPr>
          <w:szCs w:val="28"/>
        </w:rPr>
        <w:t xml:space="preserve"> </w:t>
      </w:r>
      <w:r w:rsidRPr="00476706">
        <w:rPr>
          <w:rFonts w:ascii="SimBraille" w:hAnsi="SimBraille"/>
          <w:sz w:val="36"/>
          <w:szCs w:val="28"/>
        </w:rPr>
        <w:t>=?=</w:t>
      </w:r>
    </w:p>
    <w:p w:rsidR="00DA112A"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ab/>
      </w:r>
      <w:r w:rsidRPr="007A0984">
        <w:rPr>
          <w:szCs w:val="28"/>
        </w:rPr>
        <w:t xml:space="preserve">C quarter and 64th (1A) 1-1 see </w:t>
      </w:r>
      <w:r w:rsidRPr="00476706">
        <w:rPr>
          <w:b/>
          <w:szCs w:val="28"/>
        </w:rPr>
        <w:t>note values</w:t>
      </w:r>
    </w:p>
    <w:p w:rsidR="00DA112A" w:rsidRPr="007A0984" w:rsidRDefault="00DA112A" w:rsidP="00D51986">
      <w:pPr>
        <w:rPr>
          <w:szCs w:val="28"/>
        </w:rPr>
      </w:pPr>
    </w:p>
    <w:p w:rsidR="00DA112A" w:rsidRPr="007A0984" w:rsidRDefault="00DA112A" w:rsidP="00D51986">
      <w:pPr>
        <w:jc w:val="center"/>
        <w:rPr>
          <w:szCs w:val="28"/>
        </w:rPr>
      </w:pPr>
      <w:r w:rsidRPr="00476706">
        <w:rPr>
          <w:b/>
          <w:szCs w:val="28"/>
        </w:rPr>
        <w:t>35.</w:t>
      </w:r>
      <w:r>
        <w:rPr>
          <w:szCs w:val="28"/>
        </w:rPr>
        <w:t xml:space="preserve"> </w:t>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p>
    <w:p w:rsidR="00DA112A" w:rsidRDefault="00DA112A" w:rsidP="00D51986">
      <w:pPr>
        <w:tabs>
          <w:tab w:val="right" w:pos="1134"/>
          <w:tab w:val="left" w:pos="1418"/>
        </w:tabs>
        <w:spacing w:after="120"/>
        <w:ind w:left="1418" w:hanging="1418"/>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r>
        <w:rPr>
          <w:rFonts w:ascii="SimBraille" w:hAnsi="SimBraille"/>
          <w:sz w:val="36"/>
          <w:szCs w:val="28"/>
        </w:rPr>
        <w:tab/>
      </w:r>
      <w:r w:rsidRPr="007A0984">
        <w:rPr>
          <w:szCs w:val="28"/>
        </w:rPr>
        <w:t xml:space="preserve">D quarter and 64th (1A) 1-1 see </w:t>
      </w:r>
      <w:r w:rsidRPr="00476706">
        <w:rPr>
          <w:b/>
          <w:szCs w:val="28"/>
        </w:rPr>
        <w:t>note values</w:t>
      </w:r>
    </w:p>
    <w:p w:rsidR="00DA112A" w:rsidRPr="007A0984" w:rsidRDefault="00DA112A" w:rsidP="00D51986">
      <w:pPr>
        <w:rPr>
          <w:szCs w:val="28"/>
        </w:rPr>
      </w:pPr>
    </w:p>
    <w:p w:rsidR="00DA112A" w:rsidRPr="007A0984" w:rsidRDefault="00DA112A" w:rsidP="00D51986">
      <w:pPr>
        <w:jc w:val="center"/>
        <w:rPr>
          <w:szCs w:val="28"/>
        </w:rPr>
      </w:pPr>
      <w:r w:rsidRPr="00476706">
        <w:rPr>
          <w:b/>
          <w:szCs w:val="28"/>
        </w:rPr>
        <w:t>36.</w:t>
      </w:r>
      <w:r>
        <w:rPr>
          <w:szCs w:val="28"/>
        </w:rPr>
        <w:t xml:space="preserve"> </w:t>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r>
        <w:rPr>
          <w:rFonts w:ascii="SimBraille" w:hAnsi="SimBraille"/>
          <w:sz w:val="36"/>
          <w:szCs w:val="28"/>
        </w:rPr>
        <w:tab/>
      </w:r>
      <w:r w:rsidRPr="007A0984">
        <w:rPr>
          <w:szCs w:val="28"/>
        </w:rPr>
        <w:t xml:space="preserve">E quarter and 64th (1A) 1-1 see </w:t>
      </w:r>
      <w:r w:rsidRPr="00476706">
        <w:rPr>
          <w:b/>
          <w:szCs w:val="28"/>
        </w:rPr>
        <w:t>note values</w:t>
      </w:r>
    </w:p>
    <w:p w:rsidR="00DA112A" w:rsidRPr="007A0984" w:rsidRDefault="00DA112A" w:rsidP="00D51986">
      <w:pPr>
        <w:rPr>
          <w:szCs w:val="28"/>
        </w:rPr>
      </w:pPr>
    </w:p>
    <w:p w:rsidR="00DA112A" w:rsidRPr="007A0984" w:rsidRDefault="00DA112A" w:rsidP="00D51986">
      <w:pPr>
        <w:jc w:val="center"/>
        <w:rPr>
          <w:szCs w:val="28"/>
        </w:rPr>
      </w:pPr>
      <w:r w:rsidRPr="00476706">
        <w:rPr>
          <w:b/>
          <w:szCs w:val="28"/>
        </w:rPr>
        <w:t>37.</w:t>
      </w:r>
      <w:r>
        <w:rPr>
          <w:szCs w:val="28"/>
        </w:rPr>
        <w:t xml:space="preserve"> </w:t>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r>
        <w:rPr>
          <w:rFonts w:ascii="SimBraille" w:hAnsi="SimBraille"/>
          <w:sz w:val="36"/>
          <w:szCs w:val="28"/>
        </w:rPr>
        <w:tab/>
      </w:r>
      <w:r w:rsidRPr="007A0984">
        <w:rPr>
          <w:szCs w:val="28"/>
        </w:rPr>
        <w:t xml:space="preserve">F quarter and 64th (1A) 1-1 see </w:t>
      </w:r>
      <w:r w:rsidRPr="00476706">
        <w:rPr>
          <w:b/>
          <w:szCs w:val="28"/>
        </w:rPr>
        <w:t>note values</w:t>
      </w:r>
    </w:p>
    <w:p w:rsidR="00DA112A" w:rsidRPr="007A0984" w:rsidRDefault="00DA112A" w:rsidP="00D51986">
      <w:pPr>
        <w:rPr>
          <w:szCs w:val="28"/>
        </w:rPr>
      </w:pPr>
    </w:p>
    <w:p w:rsidR="00DA112A" w:rsidRPr="007A0984" w:rsidRDefault="00DA112A" w:rsidP="00D51986">
      <w:pPr>
        <w:jc w:val="center"/>
        <w:rPr>
          <w:szCs w:val="28"/>
        </w:rPr>
      </w:pPr>
      <w:r w:rsidRPr="00476706">
        <w:rPr>
          <w:b/>
          <w:szCs w:val="28"/>
        </w:rPr>
        <w:t>38.</w:t>
      </w:r>
      <w:r>
        <w:rPr>
          <w:szCs w:val="28"/>
        </w:rPr>
        <w:t xml:space="preserve"> </w:t>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r>
        <w:rPr>
          <w:rFonts w:ascii="SimBraille" w:hAnsi="SimBraille"/>
          <w:sz w:val="36"/>
          <w:szCs w:val="28"/>
        </w:rPr>
        <w:tab/>
      </w:r>
      <w:r w:rsidRPr="007A0984">
        <w:rPr>
          <w:szCs w:val="28"/>
        </w:rPr>
        <w:t xml:space="preserve">G quarter and 64th(1A) 1-1 see </w:t>
      </w:r>
      <w:r w:rsidRPr="00476706">
        <w:rPr>
          <w:b/>
          <w:szCs w:val="28"/>
        </w:rPr>
        <w:t>note values</w:t>
      </w:r>
    </w:p>
    <w:p w:rsidR="00DA112A" w:rsidRPr="007A0984" w:rsidRDefault="00DA112A" w:rsidP="00D51986">
      <w:pPr>
        <w:rPr>
          <w:szCs w:val="28"/>
        </w:rPr>
      </w:pPr>
    </w:p>
    <w:p w:rsidR="00DA112A" w:rsidRPr="007A0984" w:rsidRDefault="00DA112A" w:rsidP="00D51986">
      <w:pPr>
        <w:jc w:val="center"/>
        <w:rPr>
          <w:szCs w:val="28"/>
        </w:rPr>
      </w:pPr>
      <w:r w:rsidRPr="00476706">
        <w:rPr>
          <w:b/>
          <w:szCs w:val="28"/>
        </w:rPr>
        <w:t>39.</w:t>
      </w:r>
      <w:r>
        <w:rPr>
          <w:szCs w:val="28"/>
        </w:rPr>
        <w:t xml:space="preserve"> </w:t>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w:t>
      </w:r>
      <w:r w:rsidRPr="00476706">
        <w:rPr>
          <w:rFonts w:ascii="SimBraille" w:hAnsi="SimBraille"/>
          <w:sz w:val="36"/>
          <w:szCs w:val="28"/>
        </w:rPr>
        <w:t>=</w:t>
      </w:r>
      <w:r>
        <w:rPr>
          <w:rFonts w:ascii="SimBraille" w:hAnsi="SimBraille"/>
          <w:sz w:val="36"/>
          <w:szCs w:val="28"/>
        </w:rPr>
        <w:tab/>
      </w:r>
      <w:r w:rsidRPr="007A0984">
        <w:rPr>
          <w:szCs w:val="28"/>
        </w:rPr>
        <w:t xml:space="preserve">A quarter and 64th (1A) 1-1 see </w:t>
      </w:r>
      <w:r w:rsidRPr="00476706">
        <w:rPr>
          <w:b/>
          <w:szCs w:val="28"/>
        </w:rPr>
        <w:t>note values</w:t>
      </w:r>
    </w:p>
    <w:p w:rsidR="00DA112A" w:rsidRPr="007A0984" w:rsidRDefault="00DA112A" w:rsidP="00D51986">
      <w:pPr>
        <w:rPr>
          <w:szCs w:val="28"/>
        </w:rPr>
      </w:pPr>
    </w:p>
    <w:p w:rsidR="00DA112A" w:rsidRPr="007A0984" w:rsidRDefault="00DA112A" w:rsidP="00D51986">
      <w:pPr>
        <w:jc w:val="center"/>
        <w:rPr>
          <w:szCs w:val="28"/>
        </w:rPr>
      </w:pPr>
      <w:r w:rsidRPr="00476706">
        <w:rPr>
          <w:b/>
          <w:szCs w:val="28"/>
        </w:rPr>
        <w:t>40.</w:t>
      </w:r>
      <w:r>
        <w:rPr>
          <w:szCs w:val="28"/>
        </w:rPr>
        <w:t xml:space="preserve"> </w:t>
      </w:r>
      <w:r w:rsidRPr="00476706">
        <w:rPr>
          <w:rFonts w:ascii="SimBraille" w:hAnsi="SimBraille"/>
          <w:sz w:val="36"/>
          <w:szCs w:val="28"/>
        </w:rPr>
        <w:t>=</w:t>
      </w:r>
      <w:r>
        <w:rPr>
          <w:rFonts w:ascii="SimBraille" w:hAnsi="SimBraille"/>
          <w:sz w:val="36"/>
          <w:szCs w:val="28"/>
        </w:rPr>
        <w:t>w</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w</w:t>
      </w:r>
      <w:r w:rsidRPr="00476706">
        <w:rPr>
          <w:rFonts w:ascii="SimBraille" w:hAnsi="SimBraille"/>
          <w:sz w:val="36"/>
          <w:szCs w:val="28"/>
        </w:rPr>
        <w:t>=</w:t>
      </w:r>
      <w:r>
        <w:rPr>
          <w:rFonts w:ascii="SimBraille" w:hAnsi="SimBraille"/>
          <w:sz w:val="36"/>
          <w:szCs w:val="28"/>
        </w:rPr>
        <w:tab/>
      </w:r>
      <w:r w:rsidRPr="007A0984">
        <w:rPr>
          <w:szCs w:val="28"/>
        </w:rPr>
        <w:t xml:space="preserve">B quarter and 64th (1A) 1-1 see </w:t>
      </w:r>
      <w:r w:rsidRPr="00476706">
        <w:rPr>
          <w:b/>
          <w:szCs w:val="28"/>
        </w:rPr>
        <w:t>note values</w:t>
      </w:r>
    </w:p>
    <w:p w:rsidR="00DA112A" w:rsidRPr="007A0984" w:rsidRDefault="00DA112A" w:rsidP="00D51986">
      <w:pPr>
        <w:rPr>
          <w:szCs w:val="28"/>
        </w:rPr>
      </w:pPr>
    </w:p>
    <w:p w:rsidR="00DA112A" w:rsidRPr="007A0984" w:rsidRDefault="00DA112A" w:rsidP="00D51986">
      <w:pPr>
        <w:jc w:val="center"/>
        <w:rPr>
          <w:szCs w:val="28"/>
        </w:rPr>
      </w:pPr>
      <w:r w:rsidRPr="00476706">
        <w:rPr>
          <w:b/>
          <w:szCs w:val="28"/>
        </w:rPr>
        <w:t>41.</w:t>
      </w:r>
      <w:r>
        <w:rPr>
          <w:szCs w:val="28"/>
        </w:rPr>
        <w:t xml:space="preserve"> </w:t>
      </w:r>
      <w:r w:rsidRPr="00476706">
        <w:rPr>
          <w:rFonts w:ascii="SimBraille" w:hAnsi="SimBraille"/>
          <w:sz w:val="36"/>
          <w:szCs w:val="28"/>
        </w:rPr>
        <w:t>=</w:t>
      </w:r>
      <w:r>
        <w:rPr>
          <w:rFonts w:ascii="SimBraille" w:hAnsi="SimBraille"/>
          <w:sz w:val="36"/>
          <w:szCs w:val="28"/>
        </w:rPr>
        <w:t>1</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1</w:t>
      </w:r>
      <w:r w:rsidRPr="00476706">
        <w:rPr>
          <w:rFonts w:ascii="SimBraille" w:hAnsi="SimBraille"/>
          <w:sz w:val="36"/>
          <w:szCs w:val="28"/>
        </w:rPr>
        <w:t>=</w:t>
      </w:r>
      <w:r>
        <w:rPr>
          <w:rFonts w:ascii="SimBraille" w:hAnsi="SimBraille"/>
          <w:sz w:val="36"/>
          <w:szCs w:val="28"/>
        </w:rPr>
        <w:tab/>
      </w:r>
      <w:r w:rsidRPr="007A0984">
        <w:rPr>
          <w:szCs w:val="28"/>
        </w:rPr>
        <w:t xml:space="preserve">Fourth finger (8A 8B) 8-1 see </w:t>
      </w:r>
      <w:r w:rsidRPr="00476706">
        <w:rPr>
          <w:b/>
          <w:szCs w:val="28"/>
        </w:rPr>
        <w:t>fingering</w:t>
      </w:r>
    </w:p>
    <w:p w:rsidR="00DA112A" w:rsidRPr="007A0984" w:rsidRDefault="00DA112A" w:rsidP="00D51986">
      <w:pPr>
        <w:tabs>
          <w:tab w:val="right" w:pos="1134"/>
          <w:tab w:val="left" w:pos="1418"/>
        </w:tabs>
        <w:spacing w:after="120"/>
        <w:ind w:left="1418" w:hanging="1418"/>
        <w:rPr>
          <w:szCs w:val="28"/>
        </w:rPr>
      </w:pPr>
      <w:r>
        <w:rPr>
          <w:szCs w:val="28"/>
        </w:rPr>
        <w:tab/>
      </w:r>
      <w:r>
        <w:rPr>
          <w:szCs w:val="28"/>
        </w:rPr>
        <w:tab/>
      </w:r>
      <w:r w:rsidRPr="007A0984">
        <w:rPr>
          <w:szCs w:val="28"/>
        </w:rPr>
        <w:t xml:space="preserve">Right heel (15B) 15-29 see </w:t>
      </w:r>
      <w:r w:rsidRPr="00476706">
        <w:rPr>
          <w:b/>
          <w:szCs w:val="28"/>
        </w:rPr>
        <w:t>organ pedals</w:t>
      </w:r>
    </w:p>
    <w:p w:rsidR="00DA112A" w:rsidRPr="007A0984" w:rsidRDefault="00DA112A" w:rsidP="00D51986">
      <w:pPr>
        <w:jc w:val="center"/>
        <w:rPr>
          <w:szCs w:val="28"/>
        </w:rPr>
      </w:pPr>
      <w:r w:rsidRPr="005461C6">
        <w:rPr>
          <w:b/>
          <w:szCs w:val="28"/>
        </w:rPr>
        <w:t>42.</w:t>
      </w:r>
      <w:r>
        <w:rPr>
          <w:szCs w:val="28"/>
        </w:rPr>
        <w:t xml:space="preserve"> </w:t>
      </w:r>
      <w:r w:rsidRPr="00476706">
        <w:rPr>
          <w:rFonts w:ascii="SimBraille" w:hAnsi="SimBraille"/>
          <w:sz w:val="36"/>
          <w:szCs w:val="28"/>
        </w:rPr>
        <w:t>=</w:t>
      </w:r>
      <w:r>
        <w:rPr>
          <w:rFonts w:ascii="SimBraille" w:hAnsi="SimBraille"/>
          <w:sz w:val="36"/>
          <w:szCs w:val="28"/>
        </w:rPr>
        <w:t>2</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2</w:t>
      </w:r>
      <w:r w:rsidRPr="00476706">
        <w:rPr>
          <w:rFonts w:ascii="SimBraille" w:hAnsi="SimBraille"/>
          <w:sz w:val="36"/>
          <w:szCs w:val="28"/>
        </w:rPr>
        <w:t>=</w:t>
      </w:r>
      <w:r>
        <w:rPr>
          <w:rFonts w:ascii="SimBraille" w:hAnsi="SimBraille"/>
          <w:sz w:val="36"/>
          <w:szCs w:val="28"/>
        </w:rPr>
        <w:tab/>
      </w:r>
      <w:r w:rsidRPr="007A0984">
        <w:rPr>
          <w:szCs w:val="28"/>
        </w:rPr>
        <w:t xml:space="preserve">Triplet (4) 4-10 see </w:t>
      </w:r>
      <w:r w:rsidRPr="005461C6">
        <w:rPr>
          <w:b/>
          <w:szCs w:val="28"/>
        </w:rPr>
        <w:t>rhythmic groups</w:t>
      </w:r>
    </w:p>
    <w:p w:rsidR="00DA112A" w:rsidRPr="007A0984" w:rsidRDefault="00DA112A" w:rsidP="00D51986">
      <w:pPr>
        <w:rPr>
          <w:szCs w:val="28"/>
        </w:rPr>
      </w:pPr>
    </w:p>
    <w:p w:rsidR="00DA112A" w:rsidRPr="007A0984" w:rsidRDefault="00DA112A" w:rsidP="00D51986">
      <w:pPr>
        <w:jc w:val="center"/>
        <w:rPr>
          <w:szCs w:val="28"/>
        </w:rPr>
      </w:pPr>
      <w:r w:rsidRPr="005461C6">
        <w:rPr>
          <w:b/>
          <w:szCs w:val="28"/>
        </w:rPr>
        <w:t>43.</w:t>
      </w:r>
      <w:r>
        <w:rPr>
          <w:szCs w:val="28"/>
        </w:rPr>
        <w:t xml:space="preserve"> </w:t>
      </w:r>
      <w:r w:rsidRPr="00476706">
        <w:rPr>
          <w:rFonts w:ascii="SimBraille" w:hAnsi="SimBraille"/>
          <w:sz w:val="36"/>
          <w:szCs w:val="28"/>
        </w:rPr>
        <w:t>=</w:t>
      </w:r>
      <w:r>
        <w:rPr>
          <w:rFonts w:ascii="SimBraille" w:hAnsi="SimBraille"/>
          <w:sz w:val="36"/>
          <w:szCs w:val="28"/>
        </w:rPr>
        <w:t>3</w:t>
      </w:r>
      <w:r w:rsidRPr="00476706">
        <w:rPr>
          <w:rFonts w:ascii="SimBraille" w:hAnsi="SimBraille"/>
          <w:sz w:val="36"/>
          <w:szCs w:val="28"/>
        </w:rPr>
        <w:t>=</w:t>
      </w:r>
    </w:p>
    <w:p w:rsidR="00DA112A" w:rsidRPr="007A0984" w:rsidRDefault="00DA112A" w:rsidP="00D51986">
      <w:pPr>
        <w:rPr>
          <w:szCs w:val="28"/>
        </w:rPr>
      </w:pPr>
    </w:p>
    <w:p w:rsidR="00DA112A" w:rsidRPr="007A0984"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3</w:t>
      </w:r>
      <w:r w:rsidRPr="00476706">
        <w:rPr>
          <w:rFonts w:ascii="SimBraille" w:hAnsi="SimBraille"/>
          <w:sz w:val="36"/>
          <w:szCs w:val="28"/>
        </w:rPr>
        <w:t>=</w:t>
      </w:r>
      <w:r>
        <w:rPr>
          <w:rFonts w:ascii="SimBraille" w:hAnsi="SimBraille"/>
          <w:sz w:val="36"/>
          <w:szCs w:val="28"/>
        </w:rPr>
        <w:tab/>
      </w:r>
      <w:r w:rsidRPr="007A0984">
        <w:rPr>
          <w:szCs w:val="28"/>
        </w:rPr>
        <w:t xml:space="preserve">Seventh interval (5A) 5-1 see </w:t>
      </w:r>
      <w:r w:rsidRPr="005461C6">
        <w:rPr>
          <w:b/>
          <w:szCs w:val="28"/>
        </w:rPr>
        <w:t>intervals</w:t>
      </w:r>
    </w:p>
    <w:p w:rsidR="00DA112A" w:rsidRDefault="00DA112A" w:rsidP="00D51986">
      <w:pPr>
        <w:tabs>
          <w:tab w:val="right" w:pos="1134"/>
          <w:tab w:val="left" w:pos="1418"/>
        </w:tabs>
        <w:spacing w:after="120"/>
        <w:ind w:left="1418" w:hanging="1418"/>
        <w:rPr>
          <w:szCs w:val="28"/>
        </w:rPr>
      </w:pPr>
    </w:p>
    <w:p w:rsidR="00DA112A" w:rsidRDefault="00DA112A" w:rsidP="00D51986">
      <w:pPr>
        <w:tabs>
          <w:tab w:val="right" w:pos="1134"/>
          <w:tab w:val="left" w:pos="1418"/>
        </w:tabs>
        <w:spacing w:after="120"/>
        <w:ind w:left="1418" w:hanging="1418"/>
        <w:rPr>
          <w:szCs w:val="28"/>
        </w:rPr>
      </w:pPr>
      <w:r>
        <w:rPr>
          <w:szCs w:val="28"/>
        </w:rPr>
        <w:tab/>
      </w:r>
      <w:r w:rsidRPr="00476706">
        <w:rPr>
          <w:rFonts w:ascii="SimBraille" w:hAnsi="SimBraille"/>
          <w:sz w:val="36"/>
          <w:szCs w:val="28"/>
        </w:rPr>
        <w:t>=</w:t>
      </w:r>
      <w:r>
        <w:rPr>
          <w:rFonts w:ascii="SimBraille" w:hAnsi="SimBraille"/>
          <w:sz w:val="36"/>
          <w:szCs w:val="28"/>
        </w:rPr>
        <w:t>3&gt;</w:t>
      </w:r>
      <w:r w:rsidRPr="00476706">
        <w:rPr>
          <w:rFonts w:ascii="SimBraille" w:hAnsi="SimBraille"/>
          <w:sz w:val="36"/>
          <w:szCs w:val="28"/>
        </w:rPr>
        <w:t>=</w:t>
      </w:r>
      <w:r>
        <w:rPr>
          <w:rFonts w:ascii="SimBraille" w:hAnsi="SimBraille"/>
          <w:sz w:val="36"/>
          <w:szCs w:val="28"/>
        </w:rPr>
        <w:tab/>
      </w:r>
      <w:r w:rsidRPr="007A0984">
        <w:rPr>
          <w:szCs w:val="28"/>
        </w:rPr>
        <w:t xml:space="preserve">Prefix for a chord symbol part (12A) 12-2 see </w:t>
      </w:r>
      <w:r w:rsidRPr="005461C6">
        <w:rPr>
          <w:b/>
          <w:szCs w:val="28"/>
        </w:rPr>
        <w:t>chord symbols</w:t>
      </w:r>
    </w:p>
    <w:p w:rsidR="00DA112A" w:rsidRDefault="00DA112A" w:rsidP="00D51986">
      <w:pPr>
        <w:rPr>
          <w:szCs w:val="28"/>
        </w:rPr>
      </w:pPr>
    </w:p>
    <w:p w:rsidR="00DA112A" w:rsidRPr="001D7C93" w:rsidRDefault="00DA112A" w:rsidP="00D51986">
      <w:pPr>
        <w:jc w:val="center"/>
        <w:rPr>
          <w:szCs w:val="28"/>
        </w:rPr>
      </w:pPr>
      <w:r w:rsidRPr="001D7C93">
        <w:rPr>
          <w:b/>
          <w:szCs w:val="28"/>
        </w:rPr>
        <w:t>44.</w:t>
      </w:r>
      <w:r>
        <w:rPr>
          <w:szCs w:val="28"/>
        </w:rPr>
        <w:t xml:space="preserve"> </w:t>
      </w:r>
      <w:r w:rsidRPr="001D7C93">
        <w:rPr>
          <w:rFonts w:ascii="SimBraille" w:hAnsi="SimBraille"/>
          <w:sz w:val="36"/>
          <w:szCs w:val="28"/>
        </w:rPr>
        <w:t>=4=</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rFonts w:ascii="SimBraille" w:hAnsi="SimBraille"/>
          <w:sz w:val="36"/>
          <w:szCs w:val="28"/>
        </w:rPr>
        <w:tab/>
      </w:r>
      <w:r w:rsidRPr="001D7C93">
        <w:rPr>
          <w:rFonts w:ascii="SimBraille" w:hAnsi="SimBraille"/>
          <w:sz w:val="36"/>
          <w:szCs w:val="28"/>
        </w:rPr>
        <w:t>=4=</w:t>
      </w:r>
      <w:r>
        <w:rPr>
          <w:rFonts w:ascii="SimBraille" w:hAnsi="SimBraille"/>
          <w:sz w:val="36"/>
          <w:szCs w:val="28"/>
        </w:rPr>
        <w:tab/>
      </w:r>
      <w:r w:rsidRPr="001D7C93">
        <w:rPr>
          <w:szCs w:val="28"/>
        </w:rPr>
        <w:t xml:space="preserve">Turn between notes (11) 11-9 see </w:t>
      </w:r>
      <w:r w:rsidRPr="001D7C93">
        <w:rPr>
          <w:b/>
          <w:szCs w:val="28"/>
        </w:rPr>
        <w:t>ornaments</w:t>
      </w:r>
    </w:p>
    <w:p w:rsidR="00DA112A" w:rsidRPr="001D7C93" w:rsidRDefault="00DA112A" w:rsidP="00D51986">
      <w:pPr>
        <w:tabs>
          <w:tab w:val="right" w:pos="1134"/>
          <w:tab w:val="left" w:pos="1418"/>
        </w:tabs>
        <w:spacing w:after="120"/>
        <w:ind w:left="1418" w:hanging="1418"/>
        <w:rPr>
          <w:szCs w:val="28"/>
        </w:rPr>
      </w:pPr>
      <w:r>
        <w:rPr>
          <w:szCs w:val="28"/>
        </w:rPr>
        <w:tab/>
      </w:r>
      <w:r>
        <w:rPr>
          <w:szCs w:val="28"/>
        </w:rPr>
        <w:tab/>
      </w:r>
      <w:r w:rsidRPr="001D7C93">
        <w:rPr>
          <w:szCs w:val="28"/>
        </w:rPr>
        <w:t xml:space="preserve">Small circle in chord symbols (12A) 12-14 see </w:t>
      </w:r>
      <w:r w:rsidRPr="001D7C93">
        <w:rPr>
          <w:b/>
          <w:szCs w:val="28"/>
        </w:rPr>
        <w:t>chord symbols</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=4</w:t>
      </w:r>
      <w:r>
        <w:rPr>
          <w:rFonts w:ascii="SimBraille" w:hAnsi="SimBraille"/>
          <w:sz w:val="36"/>
          <w:szCs w:val="28"/>
        </w:rPr>
        <w:t>l</w:t>
      </w:r>
      <w:r w:rsidRPr="001D7C93">
        <w:rPr>
          <w:rFonts w:ascii="SimBraille" w:hAnsi="SimBraille"/>
          <w:sz w:val="36"/>
          <w:szCs w:val="28"/>
        </w:rPr>
        <w:t>=</w:t>
      </w:r>
      <w:r>
        <w:rPr>
          <w:rFonts w:ascii="SimBraille" w:hAnsi="SimBraille"/>
          <w:sz w:val="36"/>
          <w:szCs w:val="28"/>
        </w:rPr>
        <w:tab/>
      </w:r>
      <w:r w:rsidRPr="001D7C93">
        <w:rPr>
          <w:szCs w:val="28"/>
        </w:rPr>
        <w:t xml:space="preserve">Inverted turn between notes (11) 11-11 see </w:t>
      </w:r>
      <w:r w:rsidRPr="001D7C93">
        <w:rPr>
          <w:b/>
          <w:szCs w:val="28"/>
        </w:rPr>
        <w:t>ornaments</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=4</w:t>
      </w:r>
      <w:r>
        <w:rPr>
          <w:rFonts w:ascii="SimBraille" w:hAnsi="SimBraille"/>
          <w:sz w:val="36"/>
          <w:szCs w:val="28"/>
        </w:rPr>
        <w:t>'</w:t>
      </w:r>
      <w:r w:rsidRPr="001D7C93">
        <w:rPr>
          <w:rFonts w:ascii="SimBraille" w:hAnsi="SimBraille"/>
          <w:sz w:val="36"/>
          <w:szCs w:val="28"/>
        </w:rPr>
        <w:t>=</w:t>
      </w:r>
      <w:r>
        <w:rPr>
          <w:rFonts w:ascii="SimBraille" w:hAnsi="SimBraille"/>
          <w:sz w:val="36"/>
          <w:szCs w:val="28"/>
        </w:rPr>
        <w:tab/>
      </w:r>
      <w:r w:rsidRPr="001D7C93">
        <w:rPr>
          <w:szCs w:val="28"/>
        </w:rPr>
        <w:t>Small circle bisected by line in chord symbol part (12A) 12-14 see</w:t>
      </w:r>
      <w:r>
        <w:rPr>
          <w:szCs w:val="28"/>
        </w:rPr>
        <w:t xml:space="preserve"> </w:t>
      </w:r>
      <w:r w:rsidRPr="001D7C93">
        <w:rPr>
          <w:b/>
          <w:szCs w:val="28"/>
        </w:rPr>
        <w:t>chord symbols</w:t>
      </w:r>
    </w:p>
    <w:p w:rsidR="00DA112A" w:rsidRPr="001D7C93" w:rsidRDefault="00DA112A" w:rsidP="00D51986">
      <w:pPr>
        <w:rPr>
          <w:szCs w:val="28"/>
        </w:rPr>
      </w:pPr>
    </w:p>
    <w:p w:rsidR="00DA112A" w:rsidRPr="001D7C93" w:rsidRDefault="00DA112A" w:rsidP="00D51986">
      <w:pPr>
        <w:jc w:val="center"/>
        <w:rPr>
          <w:szCs w:val="28"/>
        </w:rPr>
      </w:pPr>
      <w:r w:rsidRPr="001D7C93">
        <w:rPr>
          <w:b/>
          <w:szCs w:val="28"/>
        </w:rPr>
        <w:t>45.</w:t>
      </w:r>
      <w:r>
        <w:rPr>
          <w:szCs w:val="28"/>
        </w:rPr>
        <w:t xml:space="preserve"> </w:t>
      </w:r>
      <w:r w:rsidRPr="001D7C93">
        <w:rPr>
          <w:rFonts w:ascii="SimBraille" w:hAnsi="SimBraille"/>
          <w:sz w:val="36"/>
          <w:szCs w:val="28"/>
        </w:rPr>
        <w:t>=</w:t>
      </w:r>
      <w:r>
        <w:rPr>
          <w:rFonts w:ascii="SimBraille" w:hAnsi="SimBraille"/>
          <w:sz w:val="36"/>
          <w:szCs w:val="28"/>
        </w:rPr>
        <w:t>5</w:t>
      </w:r>
      <w:r w:rsidRPr="001D7C93">
        <w:rPr>
          <w:rFonts w:ascii="SimBraille" w:hAnsi="SimBraille"/>
          <w:sz w:val="36"/>
          <w:szCs w:val="28"/>
        </w:rPr>
        <w:t>=</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w:t>
      </w:r>
      <w:r>
        <w:rPr>
          <w:rFonts w:ascii="SimBraille" w:hAnsi="SimBraille"/>
          <w:sz w:val="36"/>
          <w:szCs w:val="28"/>
        </w:rPr>
        <w:t>5</w:t>
      </w:r>
      <w:r w:rsidRPr="001D7C93">
        <w:rPr>
          <w:rFonts w:ascii="SimBraille" w:hAnsi="SimBraille"/>
          <w:sz w:val="36"/>
          <w:szCs w:val="28"/>
        </w:rPr>
        <w:t>=</w:t>
      </w:r>
      <w:r>
        <w:rPr>
          <w:rFonts w:ascii="SimBraille" w:hAnsi="SimBraille"/>
          <w:sz w:val="36"/>
          <w:szCs w:val="28"/>
        </w:rPr>
        <w:tab/>
      </w:r>
      <w:r w:rsidRPr="001D7C93">
        <w:rPr>
          <w:szCs w:val="28"/>
        </w:rPr>
        <w:t xml:space="preserve">Short appoggiatura (11) 11-8 see </w:t>
      </w:r>
      <w:r w:rsidRPr="001D7C93">
        <w:rPr>
          <w:b/>
          <w:szCs w:val="28"/>
        </w:rPr>
        <w:t>ornaments</w:t>
      </w:r>
    </w:p>
    <w:p w:rsidR="00DA112A" w:rsidRPr="001D7C93" w:rsidRDefault="00DA112A" w:rsidP="00D51986">
      <w:pPr>
        <w:tabs>
          <w:tab w:val="right" w:pos="1134"/>
          <w:tab w:val="left" w:pos="1418"/>
        </w:tabs>
        <w:spacing w:after="120"/>
        <w:ind w:left="1418" w:hanging="1418"/>
        <w:rPr>
          <w:szCs w:val="28"/>
        </w:rPr>
      </w:pPr>
      <w:r>
        <w:rPr>
          <w:szCs w:val="28"/>
        </w:rPr>
        <w:tab/>
      </w:r>
      <w:r>
        <w:rPr>
          <w:szCs w:val="28"/>
        </w:rPr>
        <w:tab/>
      </w:r>
      <w:r w:rsidRPr="001D7C93">
        <w:rPr>
          <w:szCs w:val="28"/>
        </w:rPr>
        <w:t>Variant of measure (sign precedes and follows) (9D) 9-55 see</w:t>
      </w:r>
      <w:r>
        <w:rPr>
          <w:szCs w:val="28"/>
        </w:rPr>
        <w:t xml:space="preserve"> </w:t>
      </w:r>
      <w:r w:rsidRPr="001D7C93">
        <w:rPr>
          <w:b/>
          <w:szCs w:val="28"/>
        </w:rPr>
        <w:t>variant passages</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w:t>
      </w:r>
      <w:r>
        <w:rPr>
          <w:rFonts w:ascii="SimBraille" w:hAnsi="SimBraille"/>
          <w:sz w:val="36"/>
          <w:szCs w:val="28"/>
        </w:rPr>
        <w:t>5a</w:t>
      </w:r>
      <w:r w:rsidRPr="001D7C93">
        <w:rPr>
          <w:rFonts w:ascii="SimBraille" w:hAnsi="SimBraille"/>
          <w:sz w:val="36"/>
          <w:szCs w:val="28"/>
        </w:rPr>
        <w:t>=</w:t>
      </w:r>
      <w:r>
        <w:rPr>
          <w:rFonts w:ascii="SimBraille" w:hAnsi="SimBraille"/>
          <w:sz w:val="36"/>
          <w:szCs w:val="28"/>
        </w:rPr>
        <w:tab/>
      </w:r>
      <w:r w:rsidRPr="001D7C93">
        <w:rPr>
          <w:szCs w:val="28"/>
        </w:rPr>
        <w:t xml:space="preserve">Black note head with no stem (13A) 13-3 see </w:t>
      </w:r>
      <w:r w:rsidRPr="00567ECF">
        <w:rPr>
          <w:b/>
          <w:szCs w:val="28"/>
        </w:rPr>
        <w:t>notes, with unusual shapes</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w:t>
      </w:r>
      <w:r>
        <w:rPr>
          <w:rFonts w:ascii="SimBraille" w:hAnsi="SimBraille"/>
          <w:sz w:val="36"/>
          <w:szCs w:val="28"/>
        </w:rPr>
        <w:t>5b</w:t>
      </w:r>
      <w:r w:rsidRPr="001D7C93">
        <w:rPr>
          <w:rFonts w:ascii="SimBraille" w:hAnsi="SimBraille"/>
          <w:sz w:val="36"/>
          <w:szCs w:val="28"/>
        </w:rPr>
        <w:t>=</w:t>
      </w:r>
      <w:r>
        <w:rPr>
          <w:rFonts w:ascii="SimBraille" w:hAnsi="SimBraille"/>
          <w:sz w:val="36"/>
          <w:szCs w:val="28"/>
        </w:rPr>
        <w:tab/>
      </w:r>
      <w:r w:rsidRPr="001D7C93">
        <w:rPr>
          <w:szCs w:val="28"/>
        </w:rPr>
        <w:t xml:space="preserve">X-shaped note head (13A) 13-2 see </w:t>
      </w:r>
      <w:r w:rsidRPr="00567ECF">
        <w:rPr>
          <w:b/>
          <w:szCs w:val="28"/>
        </w:rPr>
        <w:t>notes, with unusual shapes</w:t>
      </w: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w:t>
      </w:r>
      <w:r>
        <w:rPr>
          <w:rFonts w:ascii="SimBraille" w:hAnsi="SimBraille"/>
          <w:sz w:val="36"/>
          <w:szCs w:val="28"/>
        </w:rPr>
        <w:t>5k</w:t>
      </w:r>
      <w:r w:rsidRPr="001D7C93">
        <w:rPr>
          <w:rFonts w:ascii="SimBraille" w:hAnsi="SimBraille"/>
          <w:sz w:val="36"/>
          <w:szCs w:val="28"/>
        </w:rPr>
        <w:t>=</w:t>
      </w:r>
      <w:r>
        <w:rPr>
          <w:rFonts w:ascii="SimBraille" w:hAnsi="SimBraille"/>
          <w:sz w:val="36"/>
          <w:szCs w:val="28"/>
        </w:rPr>
        <w:tab/>
      </w:r>
      <w:r w:rsidRPr="001D7C93">
        <w:rPr>
          <w:szCs w:val="28"/>
        </w:rPr>
        <w:t>Vertical stems that indicate approximate pitch (13A) 13-8 see</w:t>
      </w:r>
      <w:r>
        <w:rPr>
          <w:szCs w:val="28"/>
        </w:rPr>
        <w:t xml:space="preserve"> </w:t>
      </w:r>
      <w:r w:rsidRPr="00567ECF">
        <w:rPr>
          <w:b/>
          <w:szCs w:val="28"/>
        </w:rPr>
        <w:t>notes, with unusual shapes</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w:t>
      </w:r>
      <w:r>
        <w:rPr>
          <w:rFonts w:ascii="SimBraille" w:hAnsi="SimBraille"/>
          <w:sz w:val="36"/>
          <w:szCs w:val="28"/>
        </w:rPr>
        <w:t>5l</w:t>
      </w:r>
      <w:r w:rsidRPr="001D7C93">
        <w:rPr>
          <w:rFonts w:ascii="SimBraille" w:hAnsi="SimBraille"/>
          <w:sz w:val="36"/>
          <w:szCs w:val="28"/>
        </w:rPr>
        <w:t>=</w:t>
      </w:r>
      <w:r>
        <w:rPr>
          <w:rFonts w:ascii="SimBraille" w:hAnsi="SimBraille"/>
          <w:sz w:val="36"/>
          <w:szCs w:val="28"/>
        </w:rPr>
        <w:tab/>
      </w:r>
      <w:r w:rsidRPr="001D7C93">
        <w:rPr>
          <w:szCs w:val="28"/>
        </w:rPr>
        <w:t xml:space="preserve">Diamond- or triangle-shaped note head (13A) 13-2 see </w:t>
      </w:r>
      <w:r w:rsidRPr="00567ECF">
        <w:rPr>
          <w:b/>
          <w:szCs w:val="28"/>
        </w:rPr>
        <w:t>notes, with unusual shapes</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560"/>
        <w:rPr>
          <w:szCs w:val="28"/>
        </w:rPr>
      </w:pPr>
      <w:r>
        <w:rPr>
          <w:szCs w:val="28"/>
        </w:rPr>
        <w:tab/>
      </w:r>
      <w:r w:rsidRPr="001D7C93">
        <w:rPr>
          <w:rFonts w:ascii="SimBraille" w:hAnsi="SimBraille"/>
          <w:sz w:val="36"/>
          <w:szCs w:val="28"/>
        </w:rPr>
        <w:t>=</w:t>
      </w:r>
      <w:r>
        <w:rPr>
          <w:rFonts w:ascii="SimBraille" w:hAnsi="SimBraille"/>
          <w:sz w:val="36"/>
          <w:szCs w:val="28"/>
        </w:rPr>
        <w:t>5#b</w:t>
      </w:r>
      <w:r w:rsidRPr="001D7C93">
        <w:rPr>
          <w:rFonts w:ascii="SimBraille" w:hAnsi="SimBraille"/>
          <w:sz w:val="36"/>
          <w:szCs w:val="28"/>
        </w:rPr>
        <w:t>=</w:t>
      </w:r>
      <w:r>
        <w:rPr>
          <w:rFonts w:ascii="SimBraille" w:hAnsi="SimBraille"/>
          <w:sz w:val="36"/>
          <w:szCs w:val="28"/>
        </w:rPr>
        <w:tab/>
      </w:r>
      <w:r w:rsidRPr="001D7C93">
        <w:rPr>
          <w:szCs w:val="28"/>
        </w:rPr>
        <w:t xml:space="preserve">Variant of two (or other number) measures (9 D) 9-55 see </w:t>
      </w:r>
      <w:r w:rsidRPr="00567ECF">
        <w:rPr>
          <w:b/>
          <w:szCs w:val="28"/>
        </w:rPr>
        <w:t>variant passages</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1D7C93">
        <w:rPr>
          <w:rFonts w:ascii="SimBraille" w:hAnsi="SimBraille"/>
          <w:sz w:val="36"/>
          <w:szCs w:val="28"/>
        </w:rPr>
        <w:t>=</w:t>
      </w:r>
      <w:r>
        <w:rPr>
          <w:rFonts w:ascii="SimBraille" w:hAnsi="SimBraille"/>
          <w:sz w:val="36"/>
          <w:szCs w:val="28"/>
        </w:rPr>
        <w:t>5'</w:t>
      </w:r>
      <w:r w:rsidRPr="001D7C93">
        <w:rPr>
          <w:rFonts w:ascii="SimBraille" w:hAnsi="SimBraille"/>
          <w:sz w:val="36"/>
          <w:szCs w:val="28"/>
        </w:rPr>
        <w:t>=</w:t>
      </w:r>
      <w:r>
        <w:rPr>
          <w:rFonts w:ascii="SimBraille" w:hAnsi="SimBraille"/>
          <w:sz w:val="36"/>
          <w:szCs w:val="28"/>
        </w:rPr>
        <w:tab/>
      </w:r>
      <w:r w:rsidRPr="001D7C93">
        <w:rPr>
          <w:szCs w:val="28"/>
        </w:rPr>
        <w:t>End of slanting line to designate approximate pitch (13A) 13-9 see</w:t>
      </w:r>
      <w:r>
        <w:rPr>
          <w:szCs w:val="28"/>
        </w:rPr>
        <w:t xml:space="preserve"> </w:t>
      </w:r>
      <w:r w:rsidRPr="00567ECF">
        <w:rPr>
          <w:b/>
          <w:szCs w:val="28"/>
        </w:rPr>
        <w:t>approximate pitch</w:t>
      </w:r>
    </w:p>
    <w:p w:rsidR="00DA112A" w:rsidRPr="001D7C93" w:rsidRDefault="00DA112A" w:rsidP="00D51986">
      <w:pPr>
        <w:rPr>
          <w:szCs w:val="28"/>
        </w:rPr>
      </w:pPr>
    </w:p>
    <w:p w:rsidR="00DA112A" w:rsidRPr="001D7C93" w:rsidRDefault="00DA112A" w:rsidP="00D51986">
      <w:pPr>
        <w:jc w:val="center"/>
        <w:rPr>
          <w:szCs w:val="28"/>
        </w:rPr>
      </w:pPr>
      <w:r w:rsidRPr="00BC3CFC">
        <w:rPr>
          <w:b/>
          <w:szCs w:val="28"/>
        </w:rPr>
        <w:t>46.</w:t>
      </w:r>
      <w:r>
        <w:rPr>
          <w:szCs w:val="28"/>
        </w:rPr>
        <w:t xml:space="preserve"> </w:t>
      </w:r>
      <w:r w:rsidRPr="00567ECF">
        <w:rPr>
          <w:rFonts w:ascii="SimBraille" w:hAnsi="SimBraille"/>
          <w:sz w:val="36"/>
          <w:szCs w:val="28"/>
        </w:rPr>
        <w:t>=6=</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567ECF">
        <w:rPr>
          <w:rFonts w:ascii="SimBraille" w:hAnsi="SimBraille"/>
          <w:sz w:val="36"/>
          <w:szCs w:val="28"/>
        </w:rPr>
        <w:t>=6=</w:t>
      </w:r>
      <w:r>
        <w:rPr>
          <w:rFonts w:ascii="SimBraille" w:hAnsi="SimBraille"/>
          <w:sz w:val="36"/>
          <w:szCs w:val="28"/>
        </w:rPr>
        <w:tab/>
      </w:r>
      <w:r w:rsidRPr="001D7C93">
        <w:rPr>
          <w:szCs w:val="28"/>
        </w:rPr>
        <w:t xml:space="preserve">Trill (11) 11-2 see </w:t>
      </w:r>
      <w:r w:rsidRPr="00567ECF">
        <w:rPr>
          <w:b/>
          <w:szCs w:val="28"/>
        </w:rPr>
        <w:t>ornaments</w:t>
      </w:r>
    </w:p>
    <w:p w:rsidR="00DA112A" w:rsidRPr="001D7C93" w:rsidRDefault="00DA112A" w:rsidP="00D51986">
      <w:pPr>
        <w:rPr>
          <w:szCs w:val="28"/>
        </w:rPr>
      </w:pPr>
    </w:p>
    <w:p w:rsidR="00DA112A" w:rsidRPr="001D7C93" w:rsidRDefault="00DA112A" w:rsidP="00D51986">
      <w:pPr>
        <w:jc w:val="center"/>
        <w:rPr>
          <w:szCs w:val="28"/>
        </w:rPr>
      </w:pPr>
      <w:r w:rsidRPr="00567ECF">
        <w:rPr>
          <w:b/>
          <w:szCs w:val="28"/>
        </w:rPr>
        <w:t>47.</w:t>
      </w:r>
      <w:r>
        <w:rPr>
          <w:szCs w:val="28"/>
        </w:rPr>
        <w:t xml:space="preserve"> </w:t>
      </w:r>
      <w:r w:rsidRPr="00567ECF">
        <w:rPr>
          <w:rFonts w:ascii="SimBraille" w:hAnsi="SimBraille"/>
          <w:sz w:val="36"/>
          <w:szCs w:val="28"/>
        </w:rPr>
        <w:t>=</w:t>
      </w:r>
      <w:r>
        <w:rPr>
          <w:rFonts w:ascii="SimBraille" w:hAnsi="SimBraille"/>
          <w:sz w:val="36"/>
          <w:szCs w:val="28"/>
        </w:rPr>
        <w:t>7</w:t>
      </w:r>
      <w:r w:rsidRPr="00567ECF">
        <w:rPr>
          <w:rFonts w:ascii="SimBraille" w:hAnsi="SimBraille"/>
          <w:sz w:val="36"/>
          <w:szCs w:val="28"/>
        </w:rPr>
        <w:t>=</w:t>
      </w:r>
    </w:p>
    <w:p w:rsidR="00DA112A" w:rsidRPr="001D7C93" w:rsidRDefault="00DA112A" w:rsidP="00D51986">
      <w:pPr>
        <w:rPr>
          <w:szCs w:val="28"/>
        </w:rPr>
      </w:pPr>
    </w:p>
    <w:p w:rsidR="00DA112A" w:rsidRPr="001D7C93" w:rsidRDefault="00DA112A" w:rsidP="00D51986">
      <w:pPr>
        <w:tabs>
          <w:tab w:val="right" w:pos="1134"/>
          <w:tab w:val="left" w:pos="1418"/>
        </w:tabs>
        <w:spacing w:after="120"/>
        <w:ind w:left="1418" w:hanging="1418"/>
        <w:rPr>
          <w:szCs w:val="28"/>
        </w:rPr>
      </w:pPr>
      <w:r>
        <w:rPr>
          <w:szCs w:val="28"/>
        </w:rPr>
        <w:tab/>
      </w:r>
      <w:r w:rsidRPr="00567ECF">
        <w:rPr>
          <w:rFonts w:ascii="SimBraille" w:hAnsi="SimBraille"/>
          <w:sz w:val="36"/>
          <w:szCs w:val="28"/>
        </w:rPr>
        <w:t>=</w:t>
      </w:r>
      <w:r>
        <w:rPr>
          <w:rFonts w:ascii="SimBraille" w:hAnsi="SimBraille"/>
          <w:sz w:val="36"/>
          <w:szCs w:val="28"/>
        </w:rPr>
        <w:t>7</w:t>
      </w:r>
      <w:r w:rsidRPr="00567ECF">
        <w:rPr>
          <w:rFonts w:ascii="SimBraille" w:hAnsi="SimBraille"/>
          <w:sz w:val="36"/>
          <w:szCs w:val="28"/>
        </w:rPr>
        <w:t>=</w:t>
      </w:r>
      <w:r>
        <w:rPr>
          <w:rFonts w:ascii="SimBraille" w:hAnsi="SimBraille"/>
          <w:sz w:val="36"/>
          <w:szCs w:val="28"/>
        </w:rPr>
        <w:tab/>
      </w:r>
      <w:r w:rsidRPr="001D7C93">
        <w:rPr>
          <w:szCs w:val="28"/>
        </w:rPr>
        <w:t xml:space="preserve">Measure or part-measure repeat (9C) 9-15 see </w:t>
      </w:r>
      <w:r w:rsidRPr="00567ECF">
        <w:rPr>
          <w:b/>
          <w:szCs w:val="28"/>
        </w:rPr>
        <w:t>braille repeats</w:t>
      </w:r>
    </w:p>
    <w:p w:rsidR="00DA112A" w:rsidRPr="001D7C93" w:rsidRDefault="00DA112A" w:rsidP="00D51986">
      <w:pPr>
        <w:tabs>
          <w:tab w:val="right" w:pos="1134"/>
          <w:tab w:val="left" w:pos="1418"/>
        </w:tabs>
        <w:spacing w:after="120"/>
        <w:ind w:left="1418" w:hanging="1418"/>
        <w:rPr>
          <w:szCs w:val="28"/>
        </w:rPr>
      </w:pPr>
      <w:r>
        <w:rPr>
          <w:szCs w:val="28"/>
        </w:rPr>
        <w:tab/>
      </w:r>
      <w:r>
        <w:rPr>
          <w:szCs w:val="28"/>
        </w:rPr>
        <w:tab/>
      </w:r>
      <w:r w:rsidRPr="001D7C93">
        <w:rPr>
          <w:szCs w:val="28"/>
        </w:rPr>
        <w:t xml:space="preserve">Equals sign in metronome marking (14) 14-17 see </w:t>
      </w:r>
      <w:r w:rsidRPr="00567ECF">
        <w:rPr>
          <w:b/>
          <w:szCs w:val="28"/>
        </w:rPr>
        <w:t>equals sign</w:t>
      </w:r>
    </w:p>
    <w:p w:rsidR="00DA112A" w:rsidRPr="001D7C93" w:rsidRDefault="00DA112A" w:rsidP="00D51986">
      <w:pPr>
        <w:rPr>
          <w:szCs w:val="28"/>
        </w:rPr>
      </w:pPr>
    </w:p>
    <w:p w:rsidR="00DA112A" w:rsidRPr="00F23050" w:rsidRDefault="00DA112A" w:rsidP="00D51986">
      <w:pPr>
        <w:tabs>
          <w:tab w:val="right" w:pos="1134"/>
          <w:tab w:val="left" w:pos="1418"/>
        </w:tabs>
        <w:spacing w:after="120"/>
        <w:ind w:left="1418" w:hanging="1418"/>
        <w:rPr>
          <w:szCs w:val="28"/>
        </w:rPr>
      </w:pPr>
      <w:r>
        <w:rPr>
          <w:szCs w:val="28"/>
        </w:rPr>
        <w:tab/>
      </w:r>
      <w:r w:rsidRPr="00567ECF">
        <w:rPr>
          <w:rFonts w:ascii="SimBraille" w:hAnsi="SimBraille"/>
          <w:sz w:val="36"/>
          <w:szCs w:val="28"/>
        </w:rPr>
        <w:t>=</w:t>
      </w:r>
      <w:r>
        <w:rPr>
          <w:rFonts w:ascii="SimBraille" w:hAnsi="SimBraille"/>
          <w:sz w:val="36"/>
          <w:szCs w:val="28"/>
        </w:rPr>
        <w:t>7'</w:t>
      </w:r>
      <w:r w:rsidRPr="00567ECF">
        <w:rPr>
          <w:rFonts w:ascii="SimBraille" w:hAnsi="SimBraille"/>
          <w:sz w:val="36"/>
          <w:szCs w:val="28"/>
        </w:rPr>
        <w:t>=</w:t>
      </w:r>
      <w:r>
        <w:rPr>
          <w:rFonts w:ascii="SimBraille" w:hAnsi="SimBraille"/>
          <w:sz w:val="36"/>
          <w:szCs w:val="28"/>
        </w:rPr>
        <w:tab/>
      </w:r>
      <w:r w:rsidRPr="001D7C93">
        <w:rPr>
          <w:szCs w:val="28"/>
        </w:rPr>
        <w:t xml:space="preserve">Part-measure repeats of different value (9C) 9-19 see </w:t>
      </w:r>
      <w:r w:rsidRPr="00567ECF">
        <w:rPr>
          <w:b/>
          <w:szCs w:val="28"/>
        </w:rPr>
        <w:t>braille</w:t>
      </w:r>
      <w:r>
        <w:rPr>
          <w:b/>
          <w:szCs w:val="28"/>
        </w:rPr>
        <w:t xml:space="preserve"> </w:t>
      </w:r>
      <w:r w:rsidRPr="00F23050">
        <w:rPr>
          <w:b/>
          <w:szCs w:val="28"/>
        </w:rPr>
        <w:t>repeats</w:t>
      </w:r>
    </w:p>
    <w:p w:rsidR="00DA112A" w:rsidRDefault="00DA112A" w:rsidP="00D51986">
      <w:pPr>
        <w:rPr>
          <w:szCs w:val="28"/>
        </w:rPr>
      </w:pPr>
    </w:p>
    <w:p w:rsidR="00DA112A" w:rsidRDefault="00DA112A" w:rsidP="00D51986">
      <w:pPr>
        <w:tabs>
          <w:tab w:val="right" w:pos="1134"/>
          <w:tab w:val="left" w:pos="1418"/>
        </w:tabs>
        <w:spacing w:after="120"/>
        <w:ind w:left="1418" w:hanging="1702"/>
        <w:rPr>
          <w:b/>
        </w:rPr>
      </w:pPr>
      <w:r>
        <w:rPr>
          <w:rFonts w:ascii="SimBraille" w:hAnsi="SimBraille"/>
          <w:sz w:val="36"/>
        </w:rPr>
        <w:tab/>
      </w:r>
      <w:r w:rsidRPr="00F23050">
        <w:rPr>
          <w:rFonts w:ascii="SimBraille" w:hAnsi="SimBraille"/>
          <w:sz w:val="36"/>
        </w:rPr>
        <w:t>=7#d=</w:t>
      </w:r>
      <w:r>
        <w:tab/>
      </w:r>
      <w:r w:rsidRPr="00F23050">
        <w:rPr>
          <w:szCs w:val="28"/>
        </w:rPr>
        <w:t>Repeat</w:t>
      </w:r>
      <w:r>
        <w:t xml:space="preserve"> 4 (or other number) times (9C) 9-36 see </w:t>
      </w:r>
      <w:r w:rsidRPr="00F23050">
        <w:rPr>
          <w:b/>
        </w:rPr>
        <w:t>braille repeats</w:t>
      </w:r>
    </w:p>
    <w:p w:rsidR="00DA112A" w:rsidRDefault="00DA112A" w:rsidP="00D51986"/>
    <w:p w:rsidR="00DA112A" w:rsidRDefault="00DA112A" w:rsidP="00D51986">
      <w:pPr>
        <w:tabs>
          <w:tab w:val="right" w:pos="1134"/>
          <w:tab w:val="left" w:pos="1418"/>
        </w:tabs>
        <w:spacing w:after="120"/>
        <w:ind w:left="1418" w:hanging="1702"/>
        <w:jc w:val="center"/>
      </w:pPr>
      <w:r w:rsidRPr="00D56AC5">
        <w:rPr>
          <w:b/>
        </w:rPr>
        <w:t>48.</w:t>
      </w:r>
      <w:r>
        <w:t xml:space="preserve"> </w:t>
      </w:r>
      <w:r w:rsidRPr="00567ECF">
        <w:rPr>
          <w:rFonts w:ascii="SimBraille" w:hAnsi="SimBraille"/>
          <w:sz w:val="36"/>
          <w:szCs w:val="28"/>
        </w:rPr>
        <w:t>=</w:t>
      </w:r>
      <w:r>
        <w:rPr>
          <w:rFonts w:ascii="SimBraille" w:hAnsi="SimBraille"/>
          <w:sz w:val="36"/>
          <w:szCs w:val="28"/>
        </w:rPr>
        <w:t>8</w:t>
      </w:r>
      <w:r w:rsidRPr="00567ECF">
        <w:rPr>
          <w:rFonts w:ascii="SimBraille" w:hAnsi="SimBraille"/>
          <w:sz w:val="36"/>
          <w:szCs w:val="28"/>
        </w:rPr>
        <w:t>=</w:t>
      </w:r>
    </w:p>
    <w:p w:rsidR="00DA112A" w:rsidRDefault="00DA112A" w:rsidP="00D51986"/>
    <w:p w:rsidR="00DA112A" w:rsidRDefault="00DA112A" w:rsidP="00D51986">
      <w:pPr>
        <w:tabs>
          <w:tab w:val="right" w:pos="1134"/>
          <w:tab w:val="left" w:pos="1418"/>
        </w:tabs>
        <w:spacing w:after="120"/>
        <w:ind w:left="1418" w:hanging="1702"/>
      </w:pPr>
      <w:r>
        <w:rPr>
          <w:szCs w:val="28"/>
        </w:rPr>
        <w:tab/>
      </w:r>
      <w:r w:rsidRPr="00567ECF">
        <w:rPr>
          <w:rFonts w:ascii="SimBraille" w:hAnsi="SimBraille"/>
          <w:sz w:val="36"/>
          <w:szCs w:val="28"/>
        </w:rPr>
        <w:t>=</w:t>
      </w:r>
      <w:r>
        <w:rPr>
          <w:rFonts w:ascii="SimBraille" w:hAnsi="SimBraille"/>
          <w:sz w:val="36"/>
          <w:szCs w:val="28"/>
        </w:rPr>
        <w:t>8</w:t>
      </w:r>
      <w:r w:rsidRPr="00567ECF">
        <w:rPr>
          <w:rFonts w:ascii="SimBraille" w:hAnsi="SimBraille"/>
          <w:sz w:val="36"/>
          <w:szCs w:val="28"/>
        </w:rPr>
        <w:t>=</w:t>
      </w:r>
      <w:r>
        <w:rPr>
          <w:rFonts w:ascii="SimBraille" w:hAnsi="SimBraille"/>
          <w:sz w:val="36"/>
          <w:szCs w:val="28"/>
        </w:rPr>
        <w:tab/>
      </w:r>
      <w:r w:rsidRPr="00D56AC5">
        <w:rPr>
          <w:szCs w:val="28"/>
        </w:rPr>
        <w:t>Staccato</w:t>
      </w:r>
      <w:r>
        <w:t xml:space="preserve"> (10) 10-13 see </w:t>
      </w:r>
      <w:r w:rsidRPr="00D56AC5">
        <w:rPr>
          <w:b/>
        </w:rPr>
        <w:t>nuances</w:t>
      </w:r>
    </w:p>
    <w:p w:rsidR="00DA112A" w:rsidRDefault="00DA112A" w:rsidP="00D51986">
      <w:pPr>
        <w:tabs>
          <w:tab w:val="right" w:pos="1134"/>
          <w:tab w:val="left" w:pos="1418"/>
        </w:tabs>
        <w:spacing w:after="120"/>
        <w:ind w:left="1418" w:hanging="1702"/>
      </w:pPr>
      <w:r>
        <w:rPr>
          <w:szCs w:val="28"/>
        </w:rPr>
        <w:tab/>
      </w:r>
      <w:r>
        <w:rPr>
          <w:szCs w:val="28"/>
        </w:rPr>
        <w:tab/>
      </w:r>
      <w:r w:rsidRPr="00D56AC5">
        <w:rPr>
          <w:szCs w:val="28"/>
        </w:rPr>
        <w:t>Merged</w:t>
      </w:r>
      <w:r>
        <w:t xml:space="preserve"> text sung on one note (16D) 16-8 see </w:t>
      </w:r>
      <w:r w:rsidRPr="00D56AC5">
        <w:rPr>
          <w:b/>
        </w:rPr>
        <w:t>vocal text</w:t>
      </w:r>
    </w:p>
    <w:p w:rsidR="00DA112A" w:rsidRDefault="00DA112A" w:rsidP="00D51986">
      <w:pPr>
        <w:tabs>
          <w:tab w:val="right" w:pos="1134"/>
          <w:tab w:val="left" w:pos="1418"/>
        </w:tabs>
        <w:spacing w:after="120"/>
        <w:ind w:left="1418" w:hanging="1702"/>
      </w:pPr>
    </w:p>
    <w:p w:rsidR="00DA112A" w:rsidRDefault="00DA112A" w:rsidP="00D51986">
      <w:pPr>
        <w:tabs>
          <w:tab w:val="right" w:pos="1134"/>
          <w:tab w:val="left" w:pos="1418"/>
        </w:tabs>
        <w:spacing w:after="120"/>
        <w:ind w:left="1418" w:hanging="1702"/>
        <w:jc w:val="center"/>
      </w:pPr>
      <w:r w:rsidRPr="00D56AC5">
        <w:rPr>
          <w:b/>
        </w:rPr>
        <w:t>49.</w:t>
      </w:r>
      <w:r>
        <w:t xml:space="preserve"> </w:t>
      </w:r>
      <w:r w:rsidRPr="00567ECF">
        <w:rPr>
          <w:rFonts w:ascii="SimBraille" w:hAnsi="SimBraille"/>
          <w:sz w:val="36"/>
          <w:szCs w:val="28"/>
        </w:rPr>
        <w:t>=</w:t>
      </w:r>
      <w:r>
        <w:rPr>
          <w:rFonts w:ascii="SimBraille" w:hAnsi="SimBraille"/>
          <w:sz w:val="36"/>
          <w:szCs w:val="28"/>
        </w:rPr>
        <w:t>9</w:t>
      </w:r>
      <w:r w:rsidRPr="00567ECF">
        <w:rPr>
          <w:rFonts w:ascii="SimBraille" w:hAnsi="SimBraille"/>
          <w:sz w:val="36"/>
          <w:szCs w:val="28"/>
        </w:rPr>
        <w:t>=</w:t>
      </w:r>
    </w:p>
    <w:p w:rsidR="00DA112A" w:rsidRDefault="00DA112A" w:rsidP="00D51986">
      <w:pPr>
        <w:tabs>
          <w:tab w:val="right" w:pos="1134"/>
          <w:tab w:val="left" w:pos="1418"/>
        </w:tabs>
        <w:spacing w:after="120"/>
        <w:ind w:left="1418" w:hanging="1702"/>
      </w:pPr>
    </w:p>
    <w:p w:rsidR="00DA112A" w:rsidRDefault="00DA112A" w:rsidP="00D51986">
      <w:pPr>
        <w:tabs>
          <w:tab w:val="right" w:pos="1134"/>
          <w:tab w:val="left" w:pos="1418"/>
        </w:tabs>
        <w:spacing w:after="120"/>
        <w:ind w:left="1418" w:hanging="1702"/>
      </w:pPr>
      <w:r>
        <w:tab/>
      </w:r>
      <w:r w:rsidRPr="00567ECF">
        <w:rPr>
          <w:rFonts w:ascii="SimBraille" w:hAnsi="SimBraille"/>
          <w:sz w:val="36"/>
          <w:szCs w:val="28"/>
        </w:rPr>
        <w:t>=</w:t>
      </w:r>
      <w:r>
        <w:rPr>
          <w:rFonts w:ascii="SimBraille" w:hAnsi="SimBraille"/>
          <w:sz w:val="36"/>
          <w:szCs w:val="28"/>
        </w:rPr>
        <w:t>9</w:t>
      </w:r>
      <w:r w:rsidRPr="00567ECF">
        <w:rPr>
          <w:rFonts w:ascii="SimBraille" w:hAnsi="SimBraille"/>
          <w:sz w:val="36"/>
          <w:szCs w:val="28"/>
        </w:rPr>
        <w:t>=</w:t>
      </w:r>
      <w:r>
        <w:tab/>
        <w:t xml:space="preserve">Fifth </w:t>
      </w:r>
      <w:r w:rsidRPr="00D56AC5">
        <w:rPr>
          <w:szCs w:val="28"/>
        </w:rPr>
        <w:t>interval</w:t>
      </w:r>
      <w:r>
        <w:t xml:space="preserve"> (5A) 5-1 see </w:t>
      </w:r>
      <w:r w:rsidRPr="00D56AC5">
        <w:rPr>
          <w:b/>
        </w:rPr>
        <w:t>intervals</w:t>
      </w:r>
    </w:p>
    <w:p w:rsidR="00DA112A" w:rsidRDefault="00DA112A" w:rsidP="00D51986">
      <w:pPr>
        <w:tabs>
          <w:tab w:val="right" w:pos="1134"/>
          <w:tab w:val="left" w:pos="1418"/>
        </w:tabs>
        <w:spacing w:after="120"/>
        <w:ind w:left="1418" w:hanging="1702"/>
      </w:pPr>
      <w:r>
        <w:rPr>
          <w:szCs w:val="28"/>
        </w:rPr>
        <w:tab/>
      </w:r>
      <w:r>
        <w:rPr>
          <w:szCs w:val="28"/>
        </w:rPr>
        <w:tab/>
      </w:r>
      <w:r w:rsidRPr="00D56AC5">
        <w:rPr>
          <w:szCs w:val="28"/>
        </w:rPr>
        <w:t>Repeat</w:t>
      </w:r>
      <w:r>
        <w:t xml:space="preserve"> text once (16D) 16-13 see </w:t>
      </w:r>
      <w:r w:rsidRPr="00D56AC5">
        <w:rPr>
          <w:b/>
        </w:rPr>
        <w:t>vocal text</w:t>
      </w:r>
    </w:p>
    <w:p w:rsidR="00DA112A" w:rsidRDefault="00DA112A" w:rsidP="00D51986">
      <w:pPr>
        <w:tabs>
          <w:tab w:val="right" w:pos="1134"/>
          <w:tab w:val="left" w:pos="1418"/>
        </w:tabs>
        <w:spacing w:after="120"/>
        <w:ind w:left="1418" w:hanging="1702"/>
      </w:pPr>
    </w:p>
    <w:p w:rsidR="00DA112A" w:rsidRDefault="00DA112A" w:rsidP="00D51986">
      <w:pPr>
        <w:tabs>
          <w:tab w:val="right" w:pos="1134"/>
          <w:tab w:val="left" w:pos="1418"/>
        </w:tabs>
        <w:spacing w:after="120"/>
        <w:ind w:left="1418" w:hanging="1702"/>
      </w:pPr>
      <w:r>
        <w:rPr>
          <w:szCs w:val="28"/>
        </w:rPr>
        <w:tab/>
      </w:r>
      <w:r w:rsidRPr="00567ECF">
        <w:rPr>
          <w:rFonts w:ascii="SimBraille" w:hAnsi="SimBraille"/>
          <w:sz w:val="36"/>
          <w:szCs w:val="28"/>
        </w:rPr>
        <w:t>=</w:t>
      </w:r>
      <w:r>
        <w:rPr>
          <w:rFonts w:ascii="SimBraille" w:hAnsi="SimBraille"/>
          <w:sz w:val="36"/>
          <w:szCs w:val="28"/>
        </w:rPr>
        <w:t>99</w:t>
      </w:r>
      <w:r w:rsidRPr="00567ECF">
        <w:rPr>
          <w:rFonts w:ascii="SimBraille" w:hAnsi="SimBraille"/>
          <w:sz w:val="36"/>
          <w:szCs w:val="28"/>
        </w:rPr>
        <w:t>=</w:t>
      </w:r>
      <w:r>
        <w:rPr>
          <w:rFonts w:ascii="SimBraille" w:hAnsi="SimBraille"/>
          <w:sz w:val="36"/>
          <w:szCs w:val="28"/>
        </w:rPr>
        <w:tab/>
      </w:r>
      <w:r w:rsidRPr="00D56AC5">
        <w:rPr>
          <w:szCs w:val="28"/>
        </w:rPr>
        <w:t>Repeat</w:t>
      </w:r>
      <w:r>
        <w:t xml:space="preserve"> vocal text twice (16D) 16-13 see </w:t>
      </w:r>
      <w:r w:rsidRPr="00D56AC5">
        <w:rPr>
          <w:b/>
        </w:rPr>
        <w:t>vocal text</w:t>
      </w:r>
    </w:p>
    <w:p w:rsidR="00DA112A" w:rsidRDefault="00DA112A" w:rsidP="00D51986"/>
    <w:p w:rsidR="00DA112A" w:rsidRDefault="00DA112A" w:rsidP="00D51986">
      <w:pPr>
        <w:tabs>
          <w:tab w:val="right" w:pos="1134"/>
          <w:tab w:val="left" w:pos="1418"/>
        </w:tabs>
        <w:spacing w:after="120"/>
        <w:ind w:left="1418" w:hanging="1702"/>
        <w:jc w:val="center"/>
      </w:pPr>
      <w:r w:rsidRPr="00D56AC5">
        <w:rPr>
          <w:b/>
        </w:rPr>
        <w:t>50.</w:t>
      </w:r>
      <w:r>
        <w:t xml:space="preserve"> </w:t>
      </w:r>
      <w:r w:rsidRPr="00567ECF">
        <w:rPr>
          <w:rFonts w:ascii="SimBraille" w:hAnsi="SimBraille"/>
          <w:sz w:val="36"/>
          <w:szCs w:val="28"/>
        </w:rPr>
        <w:t>=</w:t>
      </w:r>
      <w:r>
        <w:rPr>
          <w:rFonts w:ascii="SimBraille" w:hAnsi="SimBraille"/>
          <w:sz w:val="36"/>
          <w:szCs w:val="28"/>
        </w:rPr>
        <w:t>0</w:t>
      </w:r>
      <w:r w:rsidRPr="00567ECF">
        <w:rPr>
          <w:rFonts w:ascii="SimBraille" w:hAnsi="SimBraille"/>
          <w:sz w:val="36"/>
          <w:szCs w:val="28"/>
        </w:rPr>
        <w:t>=</w:t>
      </w:r>
    </w:p>
    <w:p w:rsidR="00DA112A" w:rsidRDefault="00DA112A" w:rsidP="00D51986"/>
    <w:p w:rsidR="00DA112A" w:rsidRDefault="00DA112A" w:rsidP="00D51986">
      <w:pPr>
        <w:tabs>
          <w:tab w:val="right" w:pos="1134"/>
          <w:tab w:val="left" w:pos="1418"/>
        </w:tabs>
        <w:spacing w:after="120"/>
        <w:ind w:left="1418" w:hanging="1702"/>
      </w:pPr>
      <w:r>
        <w:tab/>
      </w:r>
      <w:r w:rsidRPr="00567ECF">
        <w:rPr>
          <w:rFonts w:ascii="SimBraille" w:hAnsi="SimBraille"/>
          <w:sz w:val="36"/>
          <w:szCs w:val="28"/>
        </w:rPr>
        <w:t>=</w:t>
      </w:r>
      <w:r>
        <w:rPr>
          <w:rFonts w:ascii="SimBraille" w:hAnsi="SimBraille"/>
          <w:sz w:val="36"/>
          <w:szCs w:val="28"/>
        </w:rPr>
        <w:t>0</w:t>
      </w:r>
      <w:r w:rsidRPr="00567ECF">
        <w:rPr>
          <w:rFonts w:ascii="SimBraille" w:hAnsi="SimBraille"/>
          <w:sz w:val="36"/>
          <w:szCs w:val="28"/>
        </w:rPr>
        <w:t>=</w:t>
      </w:r>
      <w:r>
        <w:rPr>
          <w:rFonts w:ascii="SimBraille" w:hAnsi="SimBraille"/>
          <w:sz w:val="36"/>
          <w:szCs w:val="28"/>
        </w:rPr>
        <w:tab/>
      </w:r>
      <w:r>
        <w:t xml:space="preserve">Sixth </w:t>
      </w:r>
      <w:r w:rsidRPr="00D56AC5">
        <w:rPr>
          <w:szCs w:val="28"/>
        </w:rPr>
        <w:t>interval</w:t>
      </w:r>
      <w:r>
        <w:t xml:space="preserve"> (5A) 5-1 see </w:t>
      </w:r>
      <w:r w:rsidRPr="00D56AC5">
        <w:rPr>
          <w:b/>
        </w:rPr>
        <w:t>intervals</w:t>
      </w:r>
    </w:p>
    <w:p w:rsidR="00DA112A" w:rsidRDefault="00DA112A" w:rsidP="00D51986">
      <w:pPr>
        <w:tabs>
          <w:tab w:val="right" w:pos="1134"/>
          <w:tab w:val="left" w:pos="1418"/>
        </w:tabs>
        <w:spacing w:after="120"/>
        <w:ind w:left="1418" w:hanging="1702"/>
      </w:pPr>
      <w:r>
        <w:tab/>
      </w:r>
      <w:r>
        <w:tab/>
        <w:t xml:space="preserve">Small </w:t>
      </w:r>
      <w:r w:rsidRPr="00D56AC5">
        <w:rPr>
          <w:szCs w:val="28"/>
        </w:rPr>
        <w:t>triangle</w:t>
      </w:r>
      <w:r>
        <w:t xml:space="preserve"> in chord symbol part (12A) 12-14 see </w:t>
      </w:r>
      <w:r w:rsidRPr="00D56AC5">
        <w:rPr>
          <w:b/>
        </w:rPr>
        <w:t>chord symbols</w:t>
      </w:r>
    </w:p>
    <w:p w:rsidR="00DA112A" w:rsidRDefault="00DA112A" w:rsidP="00D51986">
      <w:pPr>
        <w:tabs>
          <w:tab w:val="right" w:pos="1134"/>
          <w:tab w:val="left" w:pos="1418"/>
        </w:tabs>
        <w:spacing w:after="120"/>
        <w:ind w:left="1418" w:hanging="1702"/>
      </w:pPr>
    </w:p>
    <w:p w:rsidR="00DA112A" w:rsidRDefault="00DA112A" w:rsidP="00D51986">
      <w:pPr>
        <w:tabs>
          <w:tab w:val="right" w:pos="1134"/>
          <w:tab w:val="left" w:pos="1418"/>
        </w:tabs>
        <w:spacing w:after="120"/>
        <w:ind w:left="1418" w:hanging="1702"/>
      </w:pPr>
      <w:r>
        <w:tab/>
      </w:r>
      <w:r w:rsidRPr="00567ECF">
        <w:rPr>
          <w:rFonts w:ascii="SimBraille" w:hAnsi="SimBraille"/>
          <w:sz w:val="36"/>
          <w:szCs w:val="28"/>
        </w:rPr>
        <w:t>=</w:t>
      </w:r>
      <w:r>
        <w:rPr>
          <w:rFonts w:ascii="SimBraille" w:hAnsi="SimBraille"/>
          <w:sz w:val="36"/>
          <w:szCs w:val="28"/>
        </w:rPr>
        <w:t>0'</w:t>
      </w:r>
      <w:r w:rsidRPr="00567ECF">
        <w:rPr>
          <w:rFonts w:ascii="SimBraille" w:hAnsi="SimBraille"/>
          <w:sz w:val="36"/>
          <w:szCs w:val="28"/>
        </w:rPr>
        <w:t>=</w:t>
      </w:r>
      <w:r>
        <w:rPr>
          <w:rFonts w:ascii="SimBraille" w:hAnsi="SimBraille"/>
          <w:sz w:val="36"/>
          <w:szCs w:val="28"/>
        </w:rPr>
        <w:tab/>
      </w:r>
      <w:r>
        <w:t xml:space="preserve">Small </w:t>
      </w:r>
      <w:r w:rsidRPr="00D56AC5">
        <w:rPr>
          <w:szCs w:val="28"/>
        </w:rPr>
        <w:t>triangle</w:t>
      </w:r>
      <w:r>
        <w:t xml:space="preserve"> bisected by line in chord symbol part (12A) 12-14 see </w:t>
      </w:r>
      <w:r w:rsidRPr="00D56AC5">
        <w:rPr>
          <w:b/>
          <w:szCs w:val="28"/>
        </w:rPr>
        <w:t>chord</w:t>
      </w:r>
      <w:r w:rsidRPr="00D56AC5">
        <w:rPr>
          <w:b/>
        </w:rPr>
        <w:t xml:space="preserve"> symbols</w:t>
      </w:r>
    </w:p>
    <w:p w:rsidR="00DA112A" w:rsidRDefault="00DA112A" w:rsidP="00D51986"/>
    <w:p w:rsidR="00DA112A" w:rsidRDefault="00DA112A" w:rsidP="00D51986">
      <w:pPr>
        <w:tabs>
          <w:tab w:val="right" w:pos="1134"/>
          <w:tab w:val="left" w:pos="1418"/>
        </w:tabs>
        <w:spacing w:after="120"/>
        <w:ind w:left="1418" w:hanging="1702"/>
        <w:jc w:val="center"/>
      </w:pPr>
      <w:r w:rsidRPr="00D56AC5">
        <w:rPr>
          <w:b/>
        </w:rPr>
        <w:t>51.</w:t>
      </w:r>
      <w:r>
        <w:t xml:space="preserve"> </w:t>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p>
    <w:p w:rsidR="00DA112A" w:rsidRDefault="00DA112A" w:rsidP="00D51986"/>
    <w:p w:rsidR="00DA112A" w:rsidRDefault="00DA112A" w:rsidP="00D51986">
      <w:pPr>
        <w:tabs>
          <w:tab w:val="right" w:pos="1134"/>
          <w:tab w:val="left" w:pos="1418"/>
        </w:tabs>
        <w:spacing w:after="120"/>
        <w:ind w:left="1418" w:hanging="1702"/>
      </w:pPr>
      <w:r>
        <w:tab/>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r>
        <w:rPr>
          <w:rFonts w:ascii="SimBraille" w:hAnsi="SimBraille"/>
          <w:sz w:val="36"/>
          <w:szCs w:val="28"/>
        </w:rPr>
        <w:tab/>
      </w:r>
      <w:r>
        <w:t xml:space="preserve">Second </w:t>
      </w:r>
      <w:r w:rsidRPr="00D56AC5">
        <w:rPr>
          <w:szCs w:val="28"/>
        </w:rPr>
        <w:t>interval</w:t>
      </w:r>
      <w:r>
        <w:t xml:space="preserve"> (5A) 5-1 see </w:t>
      </w:r>
      <w:r w:rsidRPr="00D56AC5">
        <w:rPr>
          <w:b/>
        </w:rPr>
        <w:t>intervals</w:t>
      </w:r>
    </w:p>
    <w:p w:rsidR="00DA112A" w:rsidRDefault="00DA112A" w:rsidP="00D51986"/>
    <w:p w:rsidR="00DA112A" w:rsidRDefault="00DA112A" w:rsidP="00D51986">
      <w:pPr>
        <w:tabs>
          <w:tab w:val="right" w:pos="1134"/>
          <w:tab w:val="left" w:pos="1418"/>
        </w:tabs>
        <w:spacing w:after="120"/>
        <w:ind w:left="1418" w:hanging="1702"/>
        <w:jc w:val="center"/>
      </w:pPr>
      <w:r w:rsidRPr="00D56AC5">
        <w:rPr>
          <w:b/>
        </w:rPr>
        <w:t>52.</w:t>
      </w:r>
      <w:r>
        <w:t xml:space="preserve"> </w:t>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p>
    <w:p w:rsidR="00DA112A" w:rsidRDefault="00DA112A" w:rsidP="00D51986"/>
    <w:p w:rsidR="00DA112A" w:rsidRDefault="00DA112A" w:rsidP="00D51986">
      <w:pPr>
        <w:tabs>
          <w:tab w:val="right" w:pos="1134"/>
          <w:tab w:val="left" w:pos="1418"/>
        </w:tabs>
        <w:spacing w:after="120"/>
        <w:ind w:left="1418" w:hanging="1702"/>
      </w:pPr>
      <w:r>
        <w:tab/>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r>
        <w:rPr>
          <w:rFonts w:ascii="SimBraille" w:hAnsi="SimBraille"/>
          <w:sz w:val="36"/>
          <w:szCs w:val="28"/>
        </w:rPr>
        <w:tab/>
      </w:r>
      <w:r>
        <w:t xml:space="preserve">Third interval (5A) 5-1 see </w:t>
      </w:r>
      <w:r w:rsidRPr="00D56AC5">
        <w:rPr>
          <w:b/>
        </w:rPr>
        <w:t>intervals</w:t>
      </w:r>
    </w:p>
    <w:p w:rsidR="00DA112A" w:rsidRDefault="00DA112A" w:rsidP="00D51986">
      <w:pPr>
        <w:tabs>
          <w:tab w:val="right" w:pos="1134"/>
          <w:tab w:val="left" w:pos="1418"/>
        </w:tabs>
        <w:spacing w:after="120"/>
        <w:ind w:left="1418" w:hanging="1702"/>
      </w:pPr>
      <w:r>
        <w:tab/>
      </w:r>
      <w:r>
        <w:tab/>
        <w:t>Print segno (</w:t>
      </w:r>
      <w:r w:rsidRPr="00D56AC5">
        <w:rPr>
          <w:szCs w:val="28"/>
        </w:rPr>
        <w:t>9B</w:t>
      </w:r>
      <w:r>
        <w:t xml:space="preserve">) 9-9 see </w:t>
      </w:r>
      <w:r w:rsidRPr="00D56AC5">
        <w:rPr>
          <w:b/>
        </w:rPr>
        <w:t>print segno</w:t>
      </w:r>
    </w:p>
    <w:p w:rsidR="00DA112A" w:rsidRDefault="00DA112A" w:rsidP="00D51986"/>
    <w:p w:rsidR="00DA112A" w:rsidRDefault="00DA112A" w:rsidP="00D51986">
      <w:pPr>
        <w:tabs>
          <w:tab w:val="right" w:pos="1134"/>
          <w:tab w:val="left" w:pos="1418"/>
        </w:tabs>
        <w:spacing w:after="120"/>
        <w:ind w:left="1418" w:hanging="1702"/>
      </w:pPr>
      <w:r>
        <w:tab/>
      </w:r>
      <w:r w:rsidRPr="00567ECF">
        <w:rPr>
          <w:rFonts w:ascii="SimBraille" w:hAnsi="SimBraille"/>
          <w:sz w:val="36"/>
          <w:szCs w:val="28"/>
        </w:rPr>
        <w:t>=</w:t>
      </w:r>
      <w:r>
        <w:rPr>
          <w:rFonts w:ascii="SimBraille" w:hAnsi="SimBraille"/>
          <w:sz w:val="36"/>
          <w:szCs w:val="28"/>
        </w:rPr>
        <w:t>+a</w:t>
      </w:r>
      <w:r w:rsidRPr="00567ECF">
        <w:rPr>
          <w:rFonts w:ascii="SimBraille" w:hAnsi="SimBraille"/>
          <w:sz w:val="36"/>
          <w:szCs w:val="28"/>
        </w:rPr>
        <w:t>=</w:t>
      </w:r>
      <w:r>
        <w:rPr>
          <w:rFonts w:ascii="SimBraille" w:hAnsi="SimBraille"/>
          <w:sz w:val="36"/>
          <w:szCs w:val="28"/>
        </w:rPr>
        <w:tab/>
      </w:r>
      <w:r>
        <w:t xml:space="preserve">Braille segno (9C) 9-47 see </w:t>
      </w:r>
      <w:r w:rsidRPr="00D56AC5">
        <w:rPr>
          <w:b/>
        </w:rPr>
        <w:t>braille segno</w:t>
      </w:r>
    </w:p>
    <w:p w:rsidR="00DA112A" w:rsidRDefault="00DA112A" w:rsidP="00D51986">
      <w:pPr>
        <w:tabs>
          <w:tab w:val="right" w:pos="1134"/>
          <w:tab w:val="left" w:pos="1418"/>
        </w:tabs>
        <w:spacing w:after="120"/>
        <w:ind w:left="1418" w:hanging="1702"/>
      </w:pPr>
    </w:p>
    <w:p w:rsidR="00DA112A" w:rsidRDefault="00DA112A" w:rsidP="00D51986">
      <w:pPr>
        <w:tabs>
          <w:tab w:val="right" w:pos="1134"/>
          <w:tab w:val="left" w:pos="1418"/>
        </w:tabs>
        <w:spacing w:after="120"/>
        <w:ind w:left="1418" w:hanging="1702"/>
      </w:pPr>
      <w:r>
        <w:tab/>
      </w:r>
      <w:r w:rsidRPr="00567ECF">
        <w:rPr>
          <w:rFonts w:ascii="SimBraille" w:hAnsi="SimBraille"/>
          <w:sz w:val="36"/>
          <w:szCs w:val="28"/>
        </w:rPr>
        <w:t>=</w:t>
      </w:r>
      <w:r>
        <w:rPr>
          <w:rFonts w:ascii="SimBraille" w:hAnsi="SimBraille"/>
          <w:sz w:val="36"/>
          <w:szCs w:val="28"/>
        </w:rPr>
        <w:t>+l</w:t>
      </w:r>
      <w:r w:rsidRPr="00567ECF">
        <w:rPr>
          <w:rFonts w:ascii="SimBraille" w:hAnsi="SimBraille"/>
          <w:sz w:val="36"/>
          <w:szCs w:val="28"/>
        </w:rPr>
        <w:t>=</w:t>
      </w:r>
      <w:r>
        <w:rPr>
          <w:rFonts w:ascii="SimBraille" w:hAnsi="SimBraille"/>
          <w:sz w:val="36"/>
          <w:szCs w:val="28"/>
        </w:rPr>
        <w:tab/>
      </w:r>
      <w:r>
        <w:t xml:space="preserve">Coda sign (9B 9C) 9-9 see </w:t>
      </w:r>
      <w:r w:rsidRPr="00D56AC5">
        <w:rPr>
          <w:b/>
        </w:rPr>
        <w:t>segno sign</w:t>
      </w:r>
    </w:p>
    <w:p w:rsidR="00DA112A" w:rsidRDefault="00DA112A" w:rsidP="00D51986"/>
    <w:p w:rsidR="00DA112A" w:rsidRDefault="00DA112A" w:rsidP="00D51986">
      <w:pPr>
        <w:tabs>
          <w:tab w:val="right" w:pos="1134"/>
          <w:tab w:val="left" w:pos="1418"/>
        </w:tabs>
        <w:spacing w:after="120"/>
        <w:ind w:left="1418" w:hanging="1702"/>
        <w:jc w:val="center"/>
      </w:pPr>
      <w:r>
        <w:rPr>
          <w:b/>
        </w:rPr>
        <w:br w:type="page"/>
      </w:r>
      <w:r w:rsidRPr="00D56AC5">
        <w:rPr>
          <w:b/>
        </w:rPr>
        <w:t>53.</w:t>
      </w:r>
      <w:r>
        <w:t xml:space="preserve"> </w:t>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p>
    <w:p w:rsidR="00DA112A" w:rsidRDefault="00DA112A" w:rsidP="00D51986"/>
    <w:p w:rsidR="00DA112A" w:rsidRDefault="00DA112A" w:rsidP="00D51986">
      <w:pPr>
        <w:tabs>
          <w:tab w:val="right" w:pos="1560"/>
          <w:tab w:val="left" w:pos="1985"/>
        </w:tabs>
        <w:spacing w:after="120"/>
        <w:ind w:left="1985" w:hanging="2269"/>
      </w:pPr>
      <w:r>
        <w:tab/>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r>
        <w:rPr>
          <w:rFonts w:ascii="SimBraille" w:hAnsi="SimBraille"/>
          <w:sz w:val="36"/>
          <w:szCs w:val="28"/>
        </w:rPr>
        <w:tab/>
      </w:r>
      <w:r>
        <w:t xml:space="preserve">Fourth interval (5A) 5-1 see </w:t>
      </w:r>
      <w:r w:rsidRPr="00D56AC5">
        <w:rPr>
          <w:b/>
        </w:rPr>
        <w:t>intervals</w:t>
      </w:r>
    </w:p>
    <w:p w:rsidR="00DA112A" w:rsidRDefault="00DA112A" w:rsidP="00D51986"/>
    <w:p w:rsidR="00DA112A" w:rsidRDefault="00DA112A" w:rsidP="00D51986">
      <w:pPr>
        <w:tabs>
          <w:tab w:val="right" w:pos="1560"/>
          <w:tab w:val="left" w:pos="1985"/>
        </w:tabs>
        <w:spacing w:after="120"/>
        <w:ind w:left="1985" w:hanging="2269"/>
      </w:pPr>
      <w:r>
        <w:tab/>
      </w:r>
      <w:r w:rsidRPr="00567ECF">
        <w:rPr>
          <w:rFonts w:ascii="SimBraille" w:hAnsi="SimBraille"/>
          <w:sz w:val="36"/>
          <w:szCs w:val="28"/>
        </w:rPr>
        <w:t>=</w:t>
      </w:r>
      <w:r>
        <w:rPr>
          <w:rFonts w:ascii="SimBraille" w:hAnsi="SimBraille"/>
          <w:sz w:val="36"/>
          <w:szCs w:val="28"/>
        </w:rPr>
        <w:t>#a</w:t>
      </w:r>
      <w:r w:rsidRPr="00567ECF">
        <w:rPr>
          <w:rFonts w:ascii="SimBraille" w:hAnsi="SimBraille"/>
          <w:sz w:val="36"/>
          <w:szCs w:val="28"/>
        </w:rPr>
        <w:t>=</w:t>
      </w:r>
      <w:r>
        <w:rPr>
          <w:rFonts w:ascii="SimBraille" w:hAnsi="SimBraille"/>
          <w:sz w:val="36"/>
          <w:szCs w:val="28"/>
        </w:rPr>
        <w:tab/>
      </w:r>
      <w:r>
        <w:t xml:space="preserve">A line of </w:t>
      </w:r>
      <w:r w:rsidRPr="00D56AC5">
        <w:rPr>
          <w:szCs w:val="28"/>
        </w:rPr>
        <w:t>continuation</w:t>
      </w:r>
      <w:r>
        <w:t xml:space="preserve"> in figured bass (12B) 12-23 see </w:t>
      </w:r>
      <w:r w:rsidRPr="00D56AC5">
        <w:rPr>
          <w:b/>
        </w:rPr>
        <w:t>figured bass</w:t>
      </w:r>
    </w:p>
    <w:p w:rsidR="00DA112A"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#aa</w:t>
      </w:r>
      <w:r w:rsidRPr="00567ECF">
        <w:rPr>
          <w:rFonts w:ascii="SimBraille" w:hAnsi="SimBraille"/>
          <w:sz w:val="36"/>
          <w:szCs w:val="28"/>
        </w:rPr>
        <w:t>=</w:t>
      </w:r>
      <w:r>
        <w:rPr>
          <w:rFonts w:ascii="SimBraille" w:hAnsi="SimBraille"/>
          <w:sz w:val="36"/>
          <w:szCs w:val="28"/>
        </w:rPr>
        <w:tab/>
      </w:r>
      <w:r w:rsidRPr="00565EC6">
        <w:rPr>
          <w:szCs w:val="28"/>
        </w:rPr>
        <w:t xml:space="preserve">Two lines of continuation in figured bass (12B) 12-23 see </w:t>
      </w:r>
      <w:r w:rsidRPr="002B3564">
        <w:rPr>
          <w:b/>
          <w:szCs w:val="28"/>
        </w:rPr>
        <w:t>figured bass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tab/>
      </w:r>
      <w:r w:rsidRPr="00567ECF">
        <w:rPr>
          <w:rFonts w:ascii="SimBraille" w:hAnsi="SimBraille"/>
          <w:sz w:val="36"/>
          <w:szCs w:val="28"/>
        </w:rPr>
        <w:t>=</w:t>
      </w:r>
      <w:r>
        <w:rPr>
          <w:rFonts w:ascii="SimBraille" w:hAnsi="SimBraille"/>
          <w:sz w:val="36"/>
          <w:szCs w:val="28"/>
        </w:rPr>
        <w:t>#a5#c</w:t>
      </w:r>
      <w:r w:rsidRPr="00567ECF">
        <w:rPr>
          <w:rFonts w:ascii="SimBraille" w:hAnsi="SimBraille"/>
          <w:sz w:val="36"/>
          <w:szCs w:val="28"/>
        </w:rPr>
        <w:t>=</w:t>
      </w:r>
      <w:r>
        <w:rPr>
          <w:rFonts w:ascii="SimBraille" w:hAnsi="SimBraille"/>
          <w:sz w:val="36"/>
          <w:szCs w:val="28"/>
        </w:rPr>
        <w:tab/>
      </w:r>
      <w:r w:rsidRPr="002B3564">
        <w:t>Numbered</w:t>
      </w:r>
      <w:r w:rsidRPr="00565EC6">
        <w:rPr>
          <w:szCs w:val="28"/>
        </w:rPr>
        <w:t xml:space="preserve"> variant, followed by number of measures (90) 9-56 see</w:t>
      </w:r>
      <w:r>
        <w:rPr>
          <w:szCs w:val="28"/>
        </w:rPr>
        <w:t xml:space="preserve"> </w:t>
      </w:r>
      <w:r w:rsidRPr="002B3564">
        <w:rPr>
          <w:b/>
          <w:szCs w:val="28"/>
        </w:rPr>
        <w:t>variant passages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#b5</w:t>
      </w:r>
      <w:r w:rsidRPr="00567ECF">
        <w:rPr>
          <w:rFonts w:ascii="SimBraille" w:hAnsi="SimBraille"/>
          <w:sz w:val="36"/>
          <w:szCs w:val="28"/>
        </w:rPr>
        <w:t>=</w:t>
      </w:r>
      <w:r>
        <w:rPr>
          <w:rFonts w:ascii="SimBraille" w:hAnsi="SimBraille"/>
          <w:sz w:val="36"/>
          <w:szCs w:val="28"/>
        </w:rPr>
        <w:tab/>
      </w:r>
      <w:r w:rsidRPr="00565EC6">
        <w:rPr>
          <w:szCs w:val="28"/>
        </w:rPr>
        <w:t xml:space="preserve">Second (or other number) variant of measures (9D) 9-56 see </w:t>
      </w:r>
      <w:r w:rsidRPr="002B3564">
        <w:rPr>
          <w:b/>
          <w:szCs w:val="28"/>
        </w:rPr>
        <w:t>variant passages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rFonts w:ascii="SimBraille" w:hAnsi="SimBraille"/>
          <w:sz w:val="36"/>
          <w:szCs w:val="28"/>
        </w:rPr>
        <w:tab/>
      </w:r>
      <w:r w:rsidRPr="00567ECF">
        <w:rPr>
          <w:rFonts w:ascii="SimBraille" w:hAnsi="SimBraille"/>
          <w:sz w:val="36"/>
          <w:szCs w:val="28"/>
        </w:rPr>
        <w:t>=</w:t>
      </w:r>
      <w:r>
        <w:rPr>
          <w:rFonts w:ascii="SimBraille" w:hAnsi="SimBraille"/>
          <w:sz w:val="36"/>
          <w:szCs w:val="28"/>
        </w:rPr>
        <w:t>#d</w:t>
      </w:r>
      <w:r w:rsidRPr="00567ECF">
        <w:rPr>
          <w:rFonts w:ascii="SimBraille" w:hAnsi="SimBraille"/>
          <w:sz w:val="36"/>
          <w:szCs w:val="28"/>
        </w:rPr>
        <w:t>=</w:t>
      </w:r>
      <w:r>
        <w:rPr>
          <w:rFonts w:ascii="SimBraille" w:hAnsi="SimBraille"/>
          <w:sz w:val="36"/>
          <w:szCs w:val="28"/>
        </w:rPr>
        <w:tab/>
      </w:r>
      <w:r w:rsidRPr="00565EC6">
        <w:rPr>
          <w:szCs w:val="28"/>
        </w:rPr>
        <w:t xml:space="preserve">Repeat four measures (9C) 9-39 see </w:t>
      </w:r>
      <w:r w:rsidRPr="00B83F3D">
        <w:rPr>
          <w:b/>
          <w:szCs w:val="28"/>
        </w:rPr>
        <w:t>braille repeats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#d#d</w:t>
      </w:r>
      <w:r w:rsidRPr="00567ECF">
        <w:rPr>
          <w:rFonts w:ascii="SimBraille" w:hAnsi="SimBraille"/>
          <w:sz w:val="36"/>
          <w:szCs w:val="28"/>
        </w:rPr>
        <w:t>=</w:t>
      </w:r>
      <w:r>
        <w:rPr>
          <w:rFonts w:ascii="SimBraille" w:hAnsi="SimBraille"/>
          <w:sz w:val="36"/>
          <w:szCs w:val="28"/>
        </w:rPr>
        <w:tab/>
      </w:r>
      <w:r w:rsidRPr="00565EC6">
        <w:rPr>
          <w:szCs w:val="28"/>
        </w:rPr>
        <w:t xml:space="preserve">Repeat </w:t>
      </w:r>
      <w:r w:rsidRPr="002B3564">
        <w:t>four</w:t>
      </w:r>
      <w:r w:rsidRPr="00565EC6">
        <w:rPr>
          <w:szCs w:val="28"/>
        </w:rPr>
        <w:t xml:space="preserve"> measures (9C) 9-39 see </w:t>
      </w:r>
      <w:r w:rsidRPr="00B83F3D">
        <w:rPr>
          <w:b/>
          <w:szCs w:val="28"/>
        </w:rPr>
        <w:t>braille repeats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#1</w:t>
      </w:r>
      <w:r w:rsidRPr="00567ECF">
        <w:rPr>
          <w:rFonts w:ascii="SimBraille" w:hAnsi="SimBraille"/>
          <w:sz w:val="36"/>
          <w:szCs w:val="28"/>
        </w:rPr>
        <w:t>=</w:t>
      </w:r>
      <w:r>
        <w:rPr>
          <w:rFonts w:ascii="SimBraille" w:hAnsi="SimBraille"/>
          <w:sz w:val="36"/>
          <w:szCs w:val="28"/>
        </w:rPr>
        <w:tab/>
      </w:r>
      <w:r w:rsidRPr="00565EC6">
        <w:rPr>
          <w:szCs w:val="28"/>
        </w:rPr>
        <w:t xml:space="preserve">First </w:t>
      </w:r>
      <w:r w:rsidRPr="002B3564">
        <w:t>ending</w:t>
      </w:r>
      <w:r w:rsidRPr="00565EC6">
        <w:rPr>
          <w:szCs w:val="28"/>
        </w:rPr>
        <w:t xml:space="preserve"> (9B) 9-6 see </w:t>
      </w:r>
      <w:r w:rsidRPr="00B83F3D">
        <w:rPr>
          <w:b/>
          <w:szCs w:val="28"/>
        </w:rPr>
        <w:t>print repeats</w:t>
      </w:r>
    </w:p>
    <w:p w:rsidR="00DA112A" w:rsidRPr="00565EC6" w:rsidRDefault="00DA112A" w:rsidP="00D51986">
      <w:pPr>
        <w:tabs>
          <w:tab w:val="right" w:pos="1560"/>
          <w:tab w:val="left" w:pos="1985"/>
        </w:tabs>
        <w:spacing w:after="120"/>
        <w:ind w:left="1985" w:hanging="2269"/>
        <w:rPr>
          <w:szCs w:val="28"/>
        </w:rPr>
      </w:pPr>
      <w:r>
        <w:rPr>
          <w:szCs w:val="28"/>
        </w:rPr>
        <w:tab/>
      </w:r>
      <w:r>
        <w:rPr>
          <w:szCs w:val="28"/>
        </w:rPr>
        <w:tab/>
      </w:r>
      <w:r w:rsidRPr="00565EC6">
        <w:rPr>
          <w:szCs w:val="28"/>
        </w:rPr>
        <w:t xml:space="preserve">Repeat </w:t>
      </w:r>
      <w:r w:rsidRPr="002B3564">
        <w:t>measure</w:t>
      </w:r>
      <w:r w:rsidRPr="00565EC6">
        <w:rPr>
          <w:szCs w:val="28"/>
        </w:rPr>
        <w:t xml:space="preserve"> 1 (or other number) (9C) 9-42 see </w:t>
      </w:r>
      <w:r w:rsidRPr="00B83F3D">
        <w:rPr>
          <w:b/>
          <w:szCs w:val="28"/>
        </w:rPr>
        <w:t>braille repeats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#1-8</w:t>
      </w:r>
      <w:r w:rsidRPr="00567ECF">
        <w:rPr>
          <w:rFonts w:ascii="SimBraille" w:hAnsi="SimBraille"/>
          <w:sz w:val="36"/>
          <w:szCs w:val="28"/>
        </w:rPr>
        <w:t>=</w:t>
      </w:r>
      <w:r>
        <w:rPr>
          <w:rFonts w:ascii="SimBraille" w:hAnsi="SimBraille"/>
          <w:sz w:val="36"/>
          <w:szCs w:val="28"/>
        </w:rPr>
        <w:tab/>
      </w:r>
      <w:r w:rsidRPr="00565EC6">
        <w:rPr>
          <w:szCs w:val="28"/>
        </w:rPr>
        <w:t xml:space="preserve">Repeat group of measures (9C) 9-42 see </w:t>
      </w:r>
      <w:r w:rsidRPr="00225E56">
        <w:rPr>
          <w:b/>
          <w:szCs w:val="28"/>
        </w:rPr>
        <w:t>braille repeats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#2</w:t>
      </w:r>
      <w:r w:rsidRPr="00567ECF">
        <w:rPr>
          <w:rFonts w:ascii="SimBraille" w:hAnsi="SimBraille"/>
          <w:sz w:val="36"/>
          <w:szCs w:val="28"/>
        </w:rPr>
        <w:t>=</w:t>
      </w:r>
      <w:r>
        <w:rPr>
          <w:szCs w:val="28"/>
        </w:rPr>
        <w:tab/>
      </w:r>
      <w:r w:rsidRPr="00565EC6">
        <w:rPr>
          <w:szCs w:val="28"/>
        </w:rPr>
        <w:t xml:space="preserve">Second </w:t>
      </w:r>
      <w:r w:rsidRPr="002B3564">
        <w:t>ending</w:t>
      </w:r>
      <w:r w:rsidRPr="00565EC6">
        <w:rPr>
          <w:szCs w:val="28"/>
        </w:rPr>
        <w:t xml:space="preserve"> (9B) 9-6 see </w:t>
      </w:r>
      <w:r w:rsidRPr="00225E56">
        <w:rPr>
          <w:b/>
          <w:szCs w:val="28"/>
        </w:rPr>
        <w:t>print repeats</w:t>
      </w:r>
    </w:p>
    <w:p w:rsidR="00DA112A" w:rsidRPr="00565EC6" w:rsidRDefault="00DA112A" w:rsidP="00D51986">
      <w:pPr>
        <w:tabs>
          <w:tab w:val="right" w:pos="1560"/>
          <w:tab w:val="left" w:pos="1985"/>
        </w:tabs>
        <w:spacing w:after="120"/>
        <w:ind w:left="1985" w:hanging="2269"/>
        <w:rPr>
          <w:szCs w:val="28"/>
        </w:rPr>
      </w:pPr>
      <w:r>
        <w:rPr>
          <w:szCs w:val="28"/>
        </w:rPr>
        <w:tab/>
      </w:r>
      <w:r>
        <w:rPr>
          <w:szCs w:val="28"/>
        </w:rPr>
        <w:tab/>
      </w:r>
      <w:r w:rsidRPr="00565EC6">
        <w:rPr>
          <w:szCs w:val="28"/>
        </w:rPr>
        <w:t xml:space="preserve">Repeat </w:t>
      </w:r>
      <w:r w:rsidRPr="002B3564">
        <w:t>measure</w:t>
      </w:r>
      <w:r w:rsidRPr="00565EC6">
        <w:rPr>
          <w:szCs w:val="28"/>
        </w:rPr>
        <w:t xml:space="preserve"> 2 (or other number) (9C) 9-42 see </w:t>
      </w:r>
      <w:r w:rsidRPr="00225E56">
        <w:rPr>
          <w:b/>
          <w:szCs w:val="28"/>
        </w:rPr>
        <w:t>braille repeats</w:t>
      </w:r>
    </w:p>
    <w:p w:rsidR="00DA112A" w:rsidRPr="00565EC6" w:rsidRDefault="00DA112A" w:rsidP="00D51986">
      <w:pPr>
        <w:tabs>
          <w:tab w:val="right" w:pos="1560"/>
          <w:tab w:val="left" w:pos="1985"/>
        </w:tabs>
        <w:spacing w:after="120"/>
        <w:ind w:left="1985" w:hanging="2269"/>
        <w:rPr>
          <w:szCs w:val="28"/>
        </w:rPr>
      </w:pPr>
      <w:r>
        <w:rPr>
          <w:szCs w:val="28"/>
        </w:rPr>
        <w:tab/>
      </w:r>
      <w:r>
        <w:rPr>
          <w:szCs w:val="28"/>
        </w:rPr>
        <w:tab/>
      </w:r>
      <w:r w:rsidRPr="00565EC6">
        <w:rPr>
          <w:szCs w:val="28"/>
        </w:rPr>
        <w:t xml:space="preserve">Figured bass numeral (12B) 12-16 see </w:t>
      </w:r>
      <w:r w:rsidRPr="00225E56">
        <w:rPr>
          <w:b/>
          <w:szCs w:val="28"/>
        </w:rPr>
        <w:t>figured bass</w:t>
      </w: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#35</w:t>
      </w:r>
      <w:r w:rsidRPr="00567ECF">
        <w:rPr>
          <w:rFonts w:ascii="SimBraille" w:hAnsi="SimBraille"/>
          <w:sz w:val="36"/>
          <w:szCs w:val="28"/>
        </w:rPr>
        <w:t>=</w:t>
      </w:r>
      <w:r>
        <w:rPr>
          <w:rFonts w:ascii="SimBraille" w:hAnsi="SimBraille"/>
          <w:sz w:val="36"/>
          <w:szCs w:val="28"/>
        </w:rPr>
        <w:tab/>
      </w:r>
      <w:r w:rsidRPr="00565EC6">
        <w:rPr>
          <w:szCs w:val="28"/>
        </w:rPr>
        <w:t xml:space="preserve">Figured </w:t>
      </w:r>
      <w:r w:rsidRPr="002B3564">
        <w:t>bass</w:t>
      </w:r>
      <w:r w:rsidRPr="00565EC6">
        <w:rPr>
          <w:szCs w:val="28"/>
        </w:rPr>
        <w:t xml:space="preserve"> numerals (12B) 12-16 see </w:t>
      </w:r>
      <w:r w:rsidRPr="00225E56">
        <w:rPr>
          <w:b/>
          <w:szCs w:val="28"/>
        </w:rPr>
        <w:t>figured bass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r>
        <w:rPr>
          <w:rFonts w:ascii="SimBraille" w:hAnsi="SimBraille"/>
          <w:sz w:val="36"/>
          <w:szCs w:val="28"/>
        </w:rPr>
        <w:tab/>
      </w:r>
      <w:r w:rsidRPr="00565EC6">
        <w:rPr>
          <w:szCs w:val="28"/>
        </w:rPr>
        <w:t xml:space="preserve">Oblique </w:t>
      </w:r>
      <w:r w:rsidRPr="002B3564">
        <w:t>stroke</w:t>
      </w:r>
      <w:r w:rsidRPr="00565EC6">
        <w:rPr>
          <w:szCs w:val="28"/>
        </w:rPr>
        <w:t xml:space="preserve"> in figured bass (12B) 12-27 see </w:t>
      </w:r>
      <w:r w:rsidRPr="00225E56">
        <w:rPr>
          <w:b/>
          <w:szCs w:val="28"/>
        </w:rPr>
        <w:t>figured bass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r>
        <w:rPr>
          <w:rFonts w:ascii="SimBraille" w:hAnsi="SimBraille"/>
          <w:sz w:val="36"/>
          <w:szCs w:val="28"/>
        </w:rPr>
        <w:tab/>
      </w:r>
      <w:r w:rsidRPr="00565EC6">
        <w:rPr>
          <w:szCs w:val="28"/>
        </w:rPr>
        <w:t xml:space="preserve">Blank </w:t>
      </w:r>
      <w:r w:rsidRPr="002B3564">
        <w:t>space</w:t>
      </w:r>
      <w:r w:rsidRPr="00565EC6">
        <w:rPr>
          <w:szCs w:val="28"/>
        </w:rPr>
        <w:t xml:space="preserve"> in a string of figures (12B) 12-2</w:t>
      </w:r>
      <w:r>
        <w:rPr>
          <w:szCs w:val="28"/>
        </w:rPr>
        <w:t>1</w:t>
      </w:r>
      <w:r w:rsidRPr="00565EC6">
        <w:rPr>
          <w:szCs w:val="28"/>
        </w:rPr>
        <w:t xml:space="preserve"> see </w:t>
      </w:r>
      <w:r w:rsidRPr="00225E56">
        <w:rPr>
          <w:b/>
          <w:szCs w:val="28"/>
        </w:rPr>
        <w:t>figured bass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#2</w:t>
      </w:r>
      <w:r w:rsidRPr="00567ECF">
        <w:rPr>
          <w:rFonts w:ascii="SimBraille" w:hAnsi="SimBraille"/>
          <w:sz w:val="36"/>
          <w:szCs w:val="28"/>
        </w:rPr>
        <w:t>=</w:t>
      </w:r>
      <w:r>
        <w:rPr>
          <w:rFonts w:ascii="SimBraille" w:hAnsi="SimBraille"/>
          <w:sz w:val="36"/>
          <w:szCs w:val="28"/>
        </w:rPr>
        <w:tab/>
      </w:r>
      <w:r w:rsidRPr="00565EC6">
        <w:rPr>
          <w:szCs w:val="28"/>
        </w:rPr>
        <w:t xml:space="preserve">Before a </w:t>
      </w:r>
      <w:r w:rsidRPr="002B3564">
        <w:t>figure</w:t>
      </w:r>
      <w:r w:rsidRPr="00565EC6">
        <w:rPr>
          <w:szCs w:val="28"/>
        </w:rPr>
        <w:t xml:space="preserve">, any number that is crossed in print (figured bass) (12B) 12-20 see </w:t>
      </w:r>
      <w:r w:rsidRPr="00225E56">
        <w:rPr>
          <w:b/>
          <w:szCs w:val="28"/>
        </w:rPr>
        <w:t>figured bass</w:t>
      </w:r>
    </w:p>
    <w:p w:rsidR="00DA112A" w:rsidRPr="00565EC6" w:rsidRDefault="00DA112A" w:rsidP="00D51986">
      <w:pPr>
        <w:rPr>
          <w:szCs w:val="28"/>
        </w:rPr>
      </w:pPr>
    </w:p>
    <w:p w:rsidR="00DA112A" w:rsidRPr="00565EC6" w:rsidRDefault="00DA112A" w:rsidP="00D51986">
      <w:pPr>
        <w:jc w:val="center"/>
        <w:rPr>
          <w:szCs w:val="28"/>
        </w:rPr>
      </w:pPr>
      <w:r w:rsidRPr="00225E56">
        <w:rPr>
          <w:b/>
          <w:szCs w:val="28"/>
        </w:rPr>
        <w:t>54.</w:t>
      </w:r>
      <w:r>
        <w:rPr>
          <w:szCs w:val="28"/>
        </w:rPr>
        <w:t xml:space="preserve"> </w:t>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565EC6">
        <w:rPr>
          <w:szCs w:val="28"/>
        </w:rPr>
        <w:t xml:space="preserve">Word sign; </w:t>
      </w:r>
      <w:r w:rsidRPr="002B3564">
        <w:t>literary</w:t>
      </w:r>
      <w:r w:rsidRPr="00565EC6">
        <w:rPr>
          <w:szCs w:val="28"/>
        </w:rPr>
        <w:t xml:space="preserve"> material (10) 10-2 see </w:t>
      </w:r>
      <w:r w:rsidRPr="00225E56">
        <w:rPr>
          <w:b/>
          <w:szCs w:val="28"/>
        </w:rPr>
        <w:t>nuances</w:t>
      </w:r>
    </w:p>
    <w:p w:rsidR="00DA112A" w:rsidRPr="00565EC6" w:rsidRDefault="00DA112A" w:rsidP="00D51986">
      <w:pPr>
        <w:tabs>
          <w:tab w:val="right" w:pos="1560"/>
          <w:tab w:val="left" w:pos="1985"/>
        </w:tabs>
        <w:spacing w:after="120"/>
        <w:ind w:left="1985" w:hanging="2269"/>
        <w:rPr>
          <w:szCs w:val="28"/>
        </w:rPr>
      </w:pPr>
      <w:r>
        <w:rPr>
          <w:szCs w:val="28"/>
        </w:rPr>
        <w:tab/>
      </w:r>
      <w:r>
        <w:rPr>
          <w:szCs w:val="28"/>
        </w:rPr>
        <w:tab/>
      </w:r>
      <w:r w:rsidRPr="00565EC6">
        <w:rPr>
          <w:szCs w:val="28"/>
        </w:rPr>
        <w:t>End of barr</w:t>
      </w:r>
      <w:r>
        <w:rPr>
          <w:rFonts w:cs="Arial"/>
          <w:szCs w:val="28"/>
        </w:rPr>
        <w:t>é</w:t>
      </w:r>
      <w:r w:rsidRPr="00565EC6">
        <w:rPr>
          <w:szCs w:val="28"/>
        </w:rPr>
        <w:t xml:space="preserve"> </w:t>
      </w:r>
      <w:r w:rsidRPr="002B3564">
        <w:t>sign</w:t>
      </w:r>
      <w:r w:rsidRPr="00565EC6">
        <w:rPr>
          <w:szCs w:val="28"/>
        </w:rPr>
        <w:t xml:space="preserve"> when it is not followed by a fret sign (17C) 17-34 see </w:t>
      </w:r>
      <w:r w:rsidRPr="00225E56">
        <w:rPr>
          <w:b/>
          <w:szCs w:val="28"/>
        </w:rPr>
        <w:t>barr</w:t>
      </w:r>
      <w:r>
        <w:rPr>
          <w:rFonts w:cs="Arial"/>
          <w:b/>
          <w:szCs w:val="28"/>
        </w:rPr>
        <w:t>é</w:t>
      </w:r>
      <w:r w:rsidRPr="00225E56">
        <w:rPr>
          <w:b/>
          <w:szCs w:val="28"/>
        </w:rPr>
        <w:t>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&gt;bs'</w:t>
      </w:r>
      <w:r w:rsidRPr="00567ECF">
        <w:rPr>
          <w:rFonts w:ascii="SimBraille" w:hAnsi="SimBraille"/>
          <w:sz w:val="36"/>
          <w:szCs w:val="28"/>
        </w:rPr>
        <w:t>=</w:t>
      </w:r>
      <w:r>
        <w:rPr>
          <w:rFonts w:ascii="SimBraille" w:hAnsi="SimBraille"/>
          <w:sz w:val="36"/>
          <w:szCs w:val="28"/>
        </w:rPr>
        <w:tab/>
      </w:r>
      <w:r w:rsidRPr="00565EC6">
        <w:rPr>
          <w:szCs w:val="28"/>
        </w:rPr>
        <w:t xml:space="preserve">Bass solo (B.S.) (19A) 19-4 see </w:t>
      </w:r>
      <w:r w:rsidRPr="005300E8">
        <w:rPr>
          <w:b/>
          <w:szCs w:val="28"/>
        </w:rPr>
        <w:t>accordion</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&gt;c</w:t>
      </w:r>
      <w:r w:rsidRPr="00567ECF">
        <w:rPr>
          <w:rFonts w:ascii="SimBraille" w:hAnsi="SimBraille"/>
          <w:sz w:val="36"/>
          <w:szCs w:val="28"/>
        </w:rPr>
        <w:t>=</w:t>
      </w:r>
      <w:r>
        <w:rPr>
          <w:szCs w:val="28"/>
        </w:rPr>
        <w:tab/>
      </w:r>
      <w:r w:rsidRPr="00565EC6">
        <w:rPr>
          <w:szCs w:val="28"/>
        </w:rPr>
        <w:t xml:space="preserve">Diverging </w:t>
      </w:r>
      <w:r w:rsidRPr="002B3564">
        <w:t>lines</w:t>
      </w:r>
      <w:r w:rsidRPr="00565EC6">
        <w:rPr>
          <w:szCs w:val="28"/>
        </w:rPr>
        <w:t xml:space="preserve"> (crescendo) (10) 10-5 see </w:t>
      </w:r>
      <w:r w:rsidRPr="00225E56">
        <w:rPr>
          <w:b/>
          <w:szCs w:val="28"/>
        </w:rPr>
        <w:t>nuances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&gt;d</w:t>
      </w:r>
      <w:r w:rsidRPr="00567ECF">
        <w:rPr>
          <w:rFonts w:ascii="SimBraille" w:hAnsi="SimBraille"/>
          <w:sz w:val="36"/>
          <w:szCs w:val="28"/>
        </w:rPr>
        <w:t>=</w:t>
      </w:r>
      <w:r>
        <w:rPr>
          <w:rFonts w:ascii="SimBraille" w:hAnsi="SimBraille"/>
          <w:sz w:val="36"/>
          <w:szCs w:val="28"/>
        </w:rPr>
        <w:tab/>
      </w:r>
      <w:r w:rsidRPr="00565EC6">
        <w:rPr>
          <w:szCs w:val="28"/>
        </w:rPr>
        <w:t xml:space="preserve">Converging lines (decrescendo) (10) 10-5 see </w:t>
      </w:r>
      <w:r w:rsidRPr="00225E56">
        <w:rPr>
          <w:b/>
          <w:szCs w:val="28"/>
        </w:rPr>
        <w:t>nuances</w:t>
      </w:r>
    </w:p>
    <w:p w:rsidR="00DA112A" w:rsidRPr="00565EC6" w:rsidRDefault="00DA112A" w:rsidP="00D51986">
      <w:pPr>
        <w:rPr>
          <w:szCs w:val="28"/>
        </w:rPr>
      </w:pPr>
    </w:p>
    <w:p w:rsidR="00DA112A" w:rsidRPr="00565EC6"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&gt;k</w:t>
      </w:r>
      <w:r w:rsidRPr="00567ECF">
        <w:rPr>
          <w:rFonts w:ascii="SimBraille" w:hAnsi="SimBraille"/>
          <w:sz w:val="36"/>
          <w:szCs w:val="28"/>
        </w:rPr>
        <w:t>=</w:t>
      </w:r>
      <w:r>
        <w:rPr>
          <w:rFonts w:ascii="SimBraille" w:hAnsi="SimBraille"/>
          <w:sz w:val="36"/>
          <w:szCs w:val="28"/>
        </w:rPr>
        <w:tab/>
      </w:r>
      <w:r w:rsidRPr="00565EC6">
        <w:rPr>
          <w:szCs w:val="28"/>
        </w:rPr>
        <w:t xml:space="preserve">Arpeggio up (11) 11-20 see </w:t>
      </w:r>
      <w:r w:rsidRPr="00225E56">
        <w:rPr>
          <w:b/>
          <w:szCs w:val="28"/>
        </w:rPr>
        <w:t>ornaments</w:t>
      </w:r>
    </w:p>
    <w:p w:rsidR="00DA112A" w:rsidRPr="00565EC6" w:rsidRDefault="00DA112A" w:rsidP="00D51986">
      <w:pPr>
        <w:rPr>
          <w:szCs w:val="28"/>
        </w:rPr>
      </w:pPr>
    </w:p>
    <w:p w:rsidR="00DA112A"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&gt;kk</w:t>
      </w:r>
      <w:r w:rsidRPr="00567ECF">
        <w:rPr>
          <w:rFonts w:ascii="SimBraille" w:hAnsi="SimBraille"/>
          <w:sz w:val="36"/>
          <w:szCs w:val="28"/>
        </w:rPr>
        <w:t>=</w:t>
      </w:r>
      <w:r>
        <w:rPr>
          <w:rFonts w:ascii="SimBraille" w:hAnsi="SimBraille"/>
          <w:sz w:val="36"/>
          <w:szCs w:val="28"/>
        </w:rPr>
        <w:tab/>
      </w:r>
      <w:r w:rsidRPr="00565EC6">
        <w:rPr>
          <w:szCs w:val="28"/>
        </w:rPr>
        <w:t xml:space="preserve">Arpeggio </w:t>
      </w:r>
      <w:r w:rsidRPr="002B3564">
        <w:t>down</w:t>
      </w:r>
      <w:r w:rsidRPr="00565EC6">
        <w:rPr>
          <w:szCs w:val="28"/>
        </w:rPr>
        <w:t xml:space="preserve"> (11) 17-36 see </w:t>
      </w:r>
      <w:r w:rsidRPr="00225E56">
        <w:rPr>
          <w:b/>
          <w:szCs w:val="28"/>
        </w:rPr>
        <w:t>ornaments</w:t>
      </w:r>
    </w:p>
    <w:p w:rsidR="00DA112A" w:rsidRPr="00EB4170" w:rsidRDefault="00DA112A" w:rsidP="00D51986">
      <w:pPr>
        <w:tabs>
          <w:tab w:val="right" w:pos="1560"/>
          <w:tab w:val="left" w:pos="1985"/>
        </w:tabs>
        <w:spacing w:after="120"/>
        <w:ind w:left="1985" w:hanging="2269"/>
        <w:rPr>
          <w:szCs w:val="28"/>
        </w:rPr>
      </w:pPr>
      <w:r>
        <w:rPr>
          <w:szCs w:val="28"/>
        </w:rPr>
        <w:br w:type="page"/>
      </w:r>
      <w:r>
        <w:rPr>
          <w:szCs w:val="28"/>
        </w:rPr>
        <w:tab/>
      </w:r>
      <w:r w:rsidRPr="00567ECF">
        <w:rPr>
          <w:rFonts w:ascii="SimBraille" w:hAnsi="SimBraille"/>
          <w:sz w:val="36"/>
          <w:szCs w:val="28"/>
        </w:rPr>
        <w:t>=</w:t>
      </w:r>
      <w:r>
        <w:rPr>
          <w:rFonts w:ascii="SimBraille" w:hAnsi="SimBraille"/>
          <w:sz w:val="36"/>
          <w:szCs w:val="28"/>
        </w:rPr>
        <w:t>&gt;r'</w:t>
      </w:r>
      <w:r w:rsidRPr="00567ECF">
        <w:rPr>
          <w:rFonts w:ascii="SimBraille" w:hAnsi="SimBraille"/>
          <w:sz w:val="36"/>
          <w:szCs w:val="28"/>
        </w:rPr>
        <w:t>=</w:t>
      </w:r>
      <w:r>
        <w:rPr>
          <w:rFonts w:ascii="SimBraille" w:hAnsi="SimBraille"/>
          <w:sz w:val="36"/>
          <w:szCs w:val="28"/>
        </w:rPr>
        <w:tab/>
      </w:r>
      <w:r w:rsidRPr="00EB4170">
        <w:rPr>
          <w:szCs w:val="28"/>
        </w:rPr>
        <w:t xml:space="preserve">Register (19A) 19-4 see </w:t>
      </w:r>
      <w:r w:rsidRPr="00EB4170">
        <w:rPr>
          <w:b/>
          <w:szCs w:val="28"/>
        </w:rPr>
        <w:t>accordion</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&gt;wr'</w:t>
      </w:r>
      <w:r w:rsidRPr="00567ECF">
        <w:rPr>
          <w:rFonts w:ascii="SimBraille" w:hAnsi="SimBraille"/>
          <w:sz w:val="36"/>
          <w:szCs w:val="28"/>
        </w:rPr>
        <w:t>=</w:t>
      </w:r>
      <w:r>
        <w:rPr>
          <w:rFonts w:ascii="SimBraille" w:hAnsi="SimBraille"/>
          <w:sz w:val="36"/>
          <w:szCs w:val="28"/>
        </w:rPr>
        <w:tab/>
      </w:r>
      <w:r w:rsidRPr="00EB4170">
        <w:rPr>
          <w:szCs w:val="28"/>
        </w:rPr>
        <w:t xml:space="preserve">Without register; use print initials (19A) 19-4 see </w:t>
      </w:r>
      <w:r w:rsidRPr="00EB4170">
        <w:rPr>
          <w:b/>
          <w:szCs w:val="28"/>
        </w:rPr>
        <w:t>accordion</w:t>
      </w:r>
    </w:p>
    <w:p w:rsidR="00DA112A" w:rsidRPr="00EB4170" w:rsidRDefault="00DA112A" w:rsidP="00D51986"/>
    <w:p w:rsidR="00DA112A"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&gt;1</w:t>
      </w:r>
      <w:r w:rsidRPr="00567ECF">
        <w:rPr>
          <w:rFonts w:ascii="SimBraille" w:hAnsi="SimBraille"/>
          <w:sz w:val="36"/>
          <w:szCs w:val="28"/>
        </w:rPr>
        <w:t>=</w:t>
      </w:r>
      <w:r>
        <w:rPr>
          <w:rFonts w:ascii="SimBraille" w:hAnsi="SimBraille"/>
          <w:sz w:val="36"/>
          <w:szCs w:val="28"/>
        </w:rPr>
        <w:tab/>
      </w:r>
      <w:r w:rsidRPr="00EB4170">
        <w:rPr>
          <w:szCs w:val="28"/>
        </w:rPr>
        <w:t xml:space="preserve">Comma, half breath (10 16C) 16-11 see </w:t>
      </w:r>
      <w:r w:rsidRPr="00EB4170">
        <w:rPr>
          <w:b/>
          <w:szCs w:val="28"/>
        </w:rPr>
        <w:t>breath signs</w:t>
      </w:r>
    </w:p>
    <w:p w:rsidR="00DA112A" w:rsidRPr="00EB4170" w:rsidRDefault="00DA112A" w:rsidP="00D51986">
      <w:pPr>
        <w:tabs>
          <w:tab w:val="right" w:pos="1560"/>
          <w:tab w:val="left" w:pos="1985"/>
        </w:tabs>
        <w:spacing w:after="120"/>
        <w:ind w:left="1985" w:hanging="2269"/>
        <w:rPr>
          <w:szCs w:val="28"/>
        </w:rPr>
      </w:pPr>
      <w:r>
        <w:rPr>
          <w:szCs w:val="28"/>
        </w:rPr>
        <w:tab/>
      </w:r>
      <w:r>
        <w:rPr>
          <w:szCs w:val="28"/>
        </w:rPr>
        <w:tab/>
      </w:r>
      <w:r w:rsidRPr="00EB4170">
        <w:rPr>
          <w:szCs w:val="28"/>
        </w:rPr>
        <w:t xml:space="preserve">Neither draw nor push, cesur (19A) 19-12 see </w:t>
      </w:r>
      <w:r w:rsidRPr="00EB4170">
        <w:rPr>
          <w:b/>
          <w:szCs w:val="28"/>
        </w:rPr>
        <w:t>accordion</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&gt;3</w:t>
      </w:r>
      <w:r w:rsidRPr="00567ECF">
        <w:rPr>
          <w:rFonts w:ascii="SimBraille" w:hAnsi="SimBraille"/>
          <w:sz w:val="36"/>
          <w:szCs w:val="28"/>
        </w:rPr>
        <w:t>=</w:t>
      </w:r>
      <w:r>
        <w:rPr>
          <w:rFonts w:ascii="SimBraille" w:hAnsi="SimBraille"/>
          <w:sz w:val="36"/>
          <w:szCs w:val="28"/>
        </w:rPr>
        <w:tab/>
      </w:r>
      <w:r w:rsidRPr="00EB4170">
        <w:rPr>
          <w:szCs w:val="28"/>
        </w:rPr>
        <w:t xml:space="preserve">End of diverging lines (10) 10-5 see </w:t>
      </w:r>
      <w:r w:rsidRPr="00EB4170">
        <w:rPr>
          <w:b/>
          <w:szCs w:val="28"/>
        </w:rPr>
        <w:t>nuances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&gt;4</w:t>
      </w:r>
      <w:r w:rsidRPr="00567ECF">
        <w:rPr>
          <w:rFonts w:ascii="SimBraille" w:hAnsi="SimBraille"/>
          <w:sz w:val="36"/>
          <w:szCs w:val="28"/>
        </w:rPr>
        <w:t>=</w:t>
      </w:r>
      <w:r>
        <w:rPr>
          <w:rFonts w:ascii="SimBraille" w:hAnsi="SimBraille"/>
          <w:sz w:val="36"/>
          <w:szCs w:val="28"/>
        </w:rPr>
        <w:tab/>
      </w:r>
      <w:r w:rsidRPr="00EB4170">
        <w:rPr>
          <w:szCs w:val="28"/>
        </w:rPr>
        <w:t xml:space="preserve">End of converging lines (10) 10-5 see </w:t>
      </w:r>
      <w:r w:rsidRPr="00EB4170">
        <w:rPr>
          <w:b/>
          <w:szCs w:val="28"/>
        </w:rPr>
        <w:t>nuances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&gt;59</w:t>
      </w:r>
      <w:r w:rsidRPr="00567ECF">
        <w:rPr>
          <w:rFonts w:ascii="SimBraille" w:hAnsi="SimBraille"/>
          <w:sz w:val="36"/>
          <w:szCs w:val="28"/>
        </w:rPr>
        <w:t>=</w:t>
      </w:r>
      <w:r>
        <w:rPr>
          <w:rFonts w:ascii="SimBraille" w:hAnsi="SimBraille"/>
          <w:sz w:val="36"/>
          <w:szCs w:val="28"/>
        </w:rPr>
        <w:tab/>
      </w:r>
      <w:r w:rsidRPr="00EB4170">
        <w:rPr>
          <w:szCs w:val="28"/>
        </w:rPr>
        <w:t>Music asterisk (14) 14-16</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&gt;9</w:t>
      </w:r>
      <w:r w:rsidRPr="00567ECF">
        <w:rPr>
          <w:rFonts w:ascii="SimBraille" w:hAnsi="SimBraille"/>
          <w:sz w:val="36"/>
          <w:szCs w:val="28"/>
        </w:rPr>
        <w:t>=</w:t>
      </w:r>
      <w:r>
        <w:rPr>
          <w:rFonts w:ascii="SimBraille" w:hAnsi="SimBraille"/>
          <w:sz w:val="36"/>
          <w:szCs w:val="28"/>
        </w:rPr>
        <w:tab/>
      </w:r>
      <w:r w:rsidRPr="00EB4170">
        <w:rPr>
          <w:szCs w:val="28"/>
        </w:rPr>
        <w:t xml:space="preserve">Fifth position or fret (17B) 17-8 see </w:t>
      </w:r>
      <w:r w:rsidRPr="00EB4170">
        <w:rPr>
          <w:b/>
          <w:szCs w:val="28"/>
        </w:rPr>
        <w:t>string instruments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&gt;0</w:t>
      </w:r>
      <w:r w:rsidRPr="00567ECF">
        <w:rPr>
          <w:rFonts w:ascii="SimBraille" w:hAnsi="SimBraille"/>
          <w:sz w:val="36"/>
          <w:szCs w:val="28"/>
        </w:rPr>
        <w:t>=</w:t>
      </w:r>
      <w:r>
        <w:rPr>
          <w:rFonts w:ascii="SimBraille" w:hAnsi="SimBraille"/>
          <w:sz w:val="36"/>
          <w:szCs w:val="28"/>
        </w:rPr>
        <w:tab/>
      </w:r>
      <w:r w:rsidRPr="00EB4170">
        <w:rPr>
          <w:szCs w:val="28"/>
        </w:rPr>
        <w:t xml:space="preserve">Sixth position or fret (17B) 17-8 see </w:t>
      </w:r>
      <w:r w:rsidRPr="00EB4170">
        <w:rPr>
          <w:b/>
          <w:szCs w:val="28"/>
        </w:rPr>
        <w:t>string instruments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EB4170">
        <w:rPr>
          <w:szCs w:val="28"/>
        </w:rPr>
        <w:t xml:space="preserve">Second position or fret (17B) 17-8 see </w:t>
      </w:r>
      <w:r w:rsidRPr="00EB4170">
        <w:rPr>
          <w:b/>
          <w:szCs w:val="28"/>
        </w:rPr>
        <w:t>string instruments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&gt;/k</w:t>
      </w:r>
      <w:r w:rsidRPr="00567ECF">
        <w:rPr>
          <w:rFonts w:ascii="SimBraille" w:hAnsi="SimBraille"/>
          <w:sz w:val="36"/>
          <w:szCs w:val="28"/>
        </w:rPr>
        <w:t>=</w:t>
      </w:r>
      <w:r>
        <w:rPr>
          <w:rFonts w:ascii="SimBraille" w:hAnsi="SimBraille"/>
          <w:sz w:val="36"/>
          <w:szCs w:val="28"/>
        </w:rPr>
        <w:tab/>
      </w:r>
      <w:r w:rsidRPr="00EB4170">
        <w:rPr>
          <w:szCs w:val="28"/>
        </w:rPr>
        <w:t xml:space="preserve">G clef in left hand part (2) 2-5 see </w:t>
      </w:r>
      <w:r w:rsidRPr="00EB4170">
        <w:rPr>
          <w:b/>
          <w:szCs w:val="28"/>
        </w:rPr>
        <w:t>clef signs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EB4170">
        <w:rPr>
          <w:szCs w:val="28"/>
        </w:rPr>
        <w:t xml:space="preserve">G clef treble (2) 2-1 see </w:t>
      </w:r>
      <w:r w:rsidRPr="00EB4170">
        <w:rPr>
          <w:b/>
          <w:szCs w:val="28"/>
        </w:rPr>
        <w:t>clef signs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&gt;/l#h</w:t>
      </w:r>
      <w:r w:rsidRPr="00567ECF">
        <w:rPr>
          <w:rFonts w:ascii="SimBraille" w:hAnsi="SimBraille"/>
          <w:sz w:val="36"/>
          <w:szCs w:val="28"/>
        </w:rPr>
        <w:t>=</w:t>
      </w:r>
      <w:r>
        <w:rPr>
          <w:rFonts w:ascii="SimBraille" w:hAnsi="SimBraille"/>
          <w:sz w:val="36"/>
          <w:szCs w:val="28"/>
        </w:rPr>
        <w:tab/>
      </w:r>
      <w:r w:rsidRPr="00EB4170">
        <w:rPr>
          <w:szCs w:val="28"/>
        </w:rPr>
        <w:t>G clef with small 8 above (2) 2-7 see clef signs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&gt;/l#8</w:t>
      </w:r>
      <w:r w:rsidRPr="00567ECF">
        <w:rPr>
          <w:rFonts w:ascii="SimBraille" w:hAnsi="SimBraille"/>
          <w:sz w:val="36"/>
          <w:szCs w:val="28"/>
        </w:rPr>
        <w:t>=</w:t>
      </w:r>
      <w:r>
        <w:rPr>
          <w:rFonts w:ascii="SimBraille" w:hAnsi="SimBraille"/>
          <w:sz w:val="36"/>
          <w:szCs w:val="28"/>
        </w:rPr>
        <w:tab/>
      </w:r>
      <w:r w:rsidRPr="00EB4170">
        <w:rPr>
          <w:szCs w:val="28"/>
        </w:rPr>
        <w:t xml:space="preserve">G clef with small 8 below (2) 2-7 see </w:t>
      </w:r>
      <w:r w:rsidRPr="00EB4170">
        <w:rPr>
          <w:b/>
          <w:szCs w:val="28"/>
        </w:rPr>
        <w:t>clef signs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EB4170">
        <w:rPr>
          <w:szCs w:val="28"/>
        </w:rPr>
        <w:t xml:space="preserve">G clef on first line; French violin clef (2) 2-6 see </w:t>
      </w:r>
      <w:r w:rsidRPr="00EB4170">
        <w:rPr>
          <w:b/>
          <w:szCs w:val="28"/>
        </w:rPr>
        <w:t>clef signs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EB4170">
        <w:rPr>
          <w:szCs w:val="28"/>
        </w:rPr>
        <w:t xml:space="preserve">Third position or fret (17B) 17-8 see </w:t>
      </w:r>
      <w:r w:rsidRPr="00EB4170">
        <w:rPr>
          <w:b/>
          <w:szCs w:val="28"/>
        </w:rPr>
        <w:t>string instruments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EB4170">
        <w:rPr>
          <w:szCs w:val="28"/>
        </w:rPr>
        <w:t xml:space="preserve">C clef; alto clef for viola or high clef for bass (2) 2-1 see </w:t>
      </w:r>
      <w:r w:rsidRPr="00EB4170">
        <w:rPr>
          <w:b/>
          <w:szCs w:val="28"/>
        </w:rPr>
        <w:t>clef signs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EB4170">
        <w:rPr>
          <w:szCs w:val="28"/>
        </w:rPr>
        <w:t xml:space="preserve">C clef on first line; soprano or descant clef (2) 2-6 see </w:t>
      </w:r>
      <w:r w:rsidRPr="00EB4170">
        <w:rPr>
          <w:b/>
          <w:szCs w:val="28"/>
        </w:rPr>
        <w:t>clef signs</w:t>
      </w:r>
    </w:p>
    <w:p w:rsidR="00DA112A" w:rsidRPr="00EB4170" w:rsidRDefault="00DA112A" w:rsidP="00D51986">
      <w:pPr>
        <w:rPr>
          <w:szCs w:val="28"/>
        </w:rPr>
      </w:pPr>
    </w:p>
    <w:p w:rsidR="00DA112A" w:rsidRPr="00EB4170"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EB4170">
        <w:rPr>
          <w:szCs w:val="28"/>
        </w:rPr>
        <w:t xml:space="preserve">C clef on second line; mezzo-soprano clef (2) 2-6 see </w:t>
      </w:r>
      <w:r w:rsidRPr="00EB4170">
        <w:rPr>
          <w:b/>
          <w:szCs w:val="28"/>
        </w:rPr>
        <w:t>clef signs</w:t>
      </w:r>
    </w:p>
    <w:p w:rsidR="00DA112A" w:rsidRPr="00EB4170" w:rsidRDefault="00DA112A" w:rsidP="00D51986">
      <w:pPr>
        <w:rPr>
          <w:szCs w:val="28"/>
        </w:rPr>
      </w:pPr>
    </w:p>
    <w:p w:rsidR="00DA112A"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&gt;+_l</w:t>
      </w:r>
      <w:r w:rsidRPr="00567ECF">
        <w:rPr>
          <w:rFonts w:ascii="SimBraille" w:hAnsi="SimBraille"/>
          <w:sz w:val="36"/>
          <w:szCs w:val="28"/>
        </w:rPr>
        <w:t>=</w:t>
      </w:r>
      <w:r>
        <w:rPr>
          <w:rFonts w:ascii="SimBraille" w:hAnsi="SimBraille"/>
          <w:sz w:val="36"/>
          <w:szCs w:val="28"/>
        </w:rPr>
        <w:tab/>
      </w:r>
      <w:r w:rsidRPr="00EB4170">
        <w:rPr>
          <w:szCs w:val="28"/>
        </w:rPr>
        <w:t xml:space="preserve">C clef on third line; alto clef for viola or high clef for bass (2) 2-6 see </w:t>
      </w:r>
      <w:r w:rsidRPr="00EB4170">
        <w:rPr>
          <w:b/>
          <w:szCs w:val="28"/>
        </w:rPr>
        <w:t>clef signs</w:t>
      </w:r>
    </w:p>
    <w:p w:rsidR="00DA112A" w:rsidRDefault="00DA112A" w:rsidP="00D51986">
      <w:pPr>
        <w:rPr>
          <w:szCs w:val="28"/>
        </w:rPr>
      </w:pPr>
    </w:p>
    <w:p w:rsidR="00DA112A" w:rsidRPr="004D00E5"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4D00E5">
        <w:rPr>
          <w:szCs w:val="28"/>
        </w:rPr>
        <w:t xml:space="preserve">C clef on fourth line; tenor clef (2) 2-6 see </w:t>
      </w:r>
      <w:r w:rsidRPr="009B77E0">
        <w:rPr>
          <w:b/>
          <w:szCs w:val="28"/>
        </w:rPr>
        <w:t>clef signs</w:t>
      </w:r>
    </w:p>
    <w:p w:rsidR="00DA112A" w:rsidRPr="004D00E5" w:rsidRDefault="00DA112A" w:rsidP="00D51986">
      <w:pPr>
        <w:tabs>
          <w:tab w:val="right" w:pos="1560"/>
          <w:tab w:val="left" w:pos="1985"/>
        </w:tabs>
        <w:spacing w:after="120"/>
        <w:ind w:left="1985" w:hanging="2269"/>
        <w:rPr>
          <w:szCs w:val="28"/>
        </w:rPr>
      </w:pPr>
    </w:p>
    <w:p w:rsidR="00DA112A" w:rsidRPr="004D00E5"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4D00E5">
        <w:rPr>
          <w:szCs w:val="28"/>
        </w:rPr>
        <w:t xml:space="preserve">C clef on fifth line; baritone clef (2) 2-6 see </w:t>
      </w:r>
      <w:r w:rsidRPr="009B77E0">
        <w:rPr>
          <w:b/>
          <w:szCs w:val="28"/>
        </w:rPr>
        <w:t>clef signs</w:t>
      </w:r>
    </w:p>
    <w:p w:rsidR="00DA112A" w:rsidRPr="004D00E5" w:rsidRDefault="00DA112A" w:rsidP="00D51986"/>
    <w:p w:rsidR="00DA112A" w:rsidRPr="004D00E5"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4D00E5">
        <w:rPr>
          <w:szCs w:val="28"/>
        </w:rPr>
        <w:t xml:space="preserve">Fourth position or fret (17B) 17-8 see </w:t>
      </w:r>
      <w:r w:rsidRPr="009B77E0">
        <w:rPr>
          <w:b/>
          <w:szCs w:val="28"/>
        </w:rPr>
        <w:t>string instruments</w:t>
      </w:r>
    </w:p>
    <w:p w:rsidR="00DA112A" w:rsidRPr="004D00E5" w:rsidRDefault="00DA112A" w:rsidP="00D51986"/>
    <w:p w:rsidR="00DA112A" w:rsidRPr="004D00E5"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&gt;#af'</w:t>
      </w:r>
      <w:r w:rsidRPr="00567ECF">
        <w:rPr>
          <w:rFonts w:ascii="SimBraille" w:hAnsi="SimBraille"/>
          <w:sz w:val="36"/>
          <w:szCs w:val="28"/>
        </w:rPr>
        <w:t>=</w:t>
      </w:r>
      <w:r>
        <w:rPr>
          <w:rFonts w:ascii="SimBraille" w:hAnsi="SimBraille"/>
          <w:sz w:val="36"/>
          <w:szCs w:val="28"/>
        </w:rPr>
        <w:tab/>
      </w:r>
      <w:r w:rsidRPr="004D00E5">
        <w:rPr>
          <w:szCs w:val="28"/>
        </w:rPr>
        <w:t xml:space="preserve">16 ft. (19B) 19-6 see </w:t>
      </w:r>
      <w:r w:rsidRPr="009B77E0">
        <w:rPr>
          <w:b/>
          <w:szCs w:val="28"/>
        </w:rPr>
        <w:t>accordion music, registration</w:t>
      </w:r>
    </w:p>
    <w:p w:rsidR="00DA112A" w:rsidRPr="004D00E5" w:rsidRDefault="00DA112A" w:rsidP="00D51986"/>
    <w:p w:rsidR="00DA112A" w:rsidRPr="004D00E5" w:rsidRDefault="00DA112A" w:rsidP="00D51986">
      <w:pPr>
        <w:tabs>
          <w:tab w:val="right" w:pos="1560"/>
          <w:tab w:val="left" w:pos="1985"/>
        </w:tabs>
        <w:spacing w:after="120"/>
        <w:ind w:left="1985" w:hanging="2269"/>
        <w:rPr>
          <w:szCs w:val="28"/>
        </w:rPr>
      </w:pPr>
      <w:r>
        <w:rPr>
          <w:szCs w:val="28"/>
        </w:rPr>
        <w:tab/>
      </w:r>
      <w:r w:rsidRPr="00567ECF">
        <w:rPr>
          <w:rFonts w:ascii="SimBraille" w:hAnsi="SimBraille"/>
          <w:sz w:val="36"/>
          <w:szCs w:val="28"/>
        </w:rPr>
        <w:t>=</w:t>
      </w:r>
      <w:r>
        <w:rPr>
          <w:rFonts w:ascii="SimBraille" w:hAnsi="SimBraille"/>
          <w:sz w:val="36"/>
          <w:szCs w:val="28"/>
        </w:rPr>
        <w:t>&gt;#d'</w:t>
      </w:r>
      <w:r w:rsidRPr="00567ECF">
        <w:rPr>
          <w:rFonts w:ascii="SimBraille" w:hAnsi="SimBraille"/>
          <w:sz w:val="36"/>
          <w:szCs w:val="28"/>
        </w:rPr>
        <w:t>=</w:t>
      </w:r>
      <w:r>
        <w:rPr>
          <w:rFonts w:ascii="SimBraille" w:hAnsi="SimBraille"/>
          <w:sz w:val="36"/>
          <w:szCs w:val="28"/>
        </w:rPr>
        <w:tab/>
      </w:r>
      <w:r w:rsidRPr="004D00E5">
        <w:rPr>
          <w:szCs w:val="28"/>
        </w:rPr>
        <w:t xml:space="preserve">4 ft. (19B) 19-6 see </w:t>
      </w:r>
      <w:r w:rsidRPr="009B77E0">
        <w:rPr>
          <w:b/>
          <w:szCs w:val="28"/>
        </w:rPr>
        <w:t>accordion music, registration</w:t>
      </w:r>
    </w:p>
    <w:p w:rsidR="00DA112A" w:rsidRPr="004D00E5" w:rsidRDefault="00DA112A" w:rsidP="00D51986">
      <w:pPr>
        <w:tabs>
          <w:tab w:val="right" w:pos="2410"/>
        </w:tabs>
        <w:spacing w:after="120"/>
        <w:ind w:left="2694" w:hanging="2978"/>
        <w:rPr>
          <w:szCs w:val="28"/>
        </w:rPr>
      </w:pPr>
      <w:r>
        <w:rPr>
          <w:szCs w:val="28"/>
        </w:rPr>
        <w:tab/>
      </w:r>
      <w:r w:rsidRPr="00567ECF">
        <w:rPr>
          <w:rFonts w:ascii="SimBraille" w:hAnsi="SimBraille"/>
          <w:sz w:val="36"/>
          <w:szCs w:val="28"/>
        </w:rPr>
        <w:t>=</w:t>
      </w:r>
      <w:r>
        <w:rPr>
          <w:rFonts w:ascii="SimBraille" w:hAnsi="SimBraille"/>
          <w:sz w:val="36"/>
          <w:szCs w:val="28"/>
        </w:rPr>
        <w:t>&gt;#d#af'</w:t>
      </w:r>
      <w:r w:rsidRPr="00567ECF">
        <w:rPr>
          <w:rFonts w:ascii="SimBraille" w:hAnsi="SimBraille"/>
          <w:sz w:val="36"/>
          <w:szCs w:val="28"/>
        </w:rPr>
        <w:t>=</w:t>
      </w:r>
      <w:r>
        <w:rPr>
          <w:rFonts w:ascii="SimBraille" w:hAnsi="SimBraille"/>
          <w:sz w:val="36"/>
          <w:szCs w:val="28"/>
        </w:rPr>
        <w:tab/>
      </w:r>
      <w:r w:rsidRPr="004D00E5">
        <w:rPr>
          <w:szCs w:val="28"/>
        </w:rPr>
        <w:t xml:space="preserve">4 ft. 16 ft. (19B) 19-6 see </w:t>
      </w:r>
      <w:r w:rsidRPr="00705DC4">
        <w:rPr>
          <w:b/>
          <w:szCs w:val="28"/>
        </w:rPr>
        <w:t>accordion music, registration</w:t>
      </w:r>
    </w:p>
    <w:p w:rsidR="00DA112A" w:rsidRPr="004D00E5" w:rsidRDefault="00DA112A" w:rsidP="00D51986"/>
    <w:p w:rsidR="00DA112A" w:rsidRPr="004D00E5" w:rsidRDefault="00DA112A" w:rsidP="00D51986">
      <w:pPr>
        <w:tabs>
          <w:tab w:val="right" w:pos="2410"/>
        </w:tabs>
        <w:spacing w:after="120"/>
        <w:ind w:left="2694" w:hanging="2978"/>
        <w:rPr>
          <w:szCs w:val="28"/>
        </w:rPr>
      </w:pPr>
      <w:r>
        <w:rPr>
          <w:szCs w:val="28"/>
        </w:rPr>
        <w:tab/>
      </w:r>
      <w:r w:rsidRPr="00567ECF">
        <w:rPr>
          <w:rFonts w:ascii="SimBraille" w:hAnsi="SimBraille"/>
          <w:sz w:val="36"/>
          <w:szCs w:val="28"/>
        </w:rPr>
        <w:t>=</w:t>
      </w:r>
      <w:r>
        <w:rPr>
          <w:rFonts w:ascii="SimBraille" w:hAnsi="SimBraille"/>
          <w:sz w:val="36"/>
          <w:szCs w:val="28"/>
        </w:rPr>
        <w:t>&gt;#d#h'</w:t>
      </w:r>
      <w:r w:rsidRPr="00567ECF">
        <w:rPr>
          <w:rFonts w:ascii="SimBraille" w:hAnsi="SimBraille"/>
          <w:sz w:val="36"/>
          <w:szCs w:val="28"/>
        </w:rPr>
        <w:t>=</w:t>
      </w:r>
      <w:r>
        <w:rPr>
          <w:rFonts w:ascii="SimBraille" w:hAnsi="SimBraille"/>
          <w:sz w:val="36"/>
          <w:szCs w:val="28"/>
        </w:rPr>
        <w:tab/>
      </w:r>
      <w:r w:rsidRPr="004D00E5">
        <w:rPr>
          <w:szCs w:val="28"/>
        </w:rPr>
        <w:t xml:space="preserve">4 ft. 8 ft. (19B) 19-6 see </w:t>
      </w:r>
      <w:r w:rsidRPr="00705DC4">
        <w:rPr>
          <w:b/>
          <w:szCs w:val="28"/>
        </w:rPr>
        <w:t>accordion music, registration</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&gt;#d#h#af'</w:t>
      </w:r>
      <w:r w:rsidRPr="00567ECF">
        <w:rPr>
          <w:rFonts w:ascii="SimBraille" w:hAnsi="SimBraille"/>
          <w:sz w:val="36"/>
          <w:szCs w:val="28"/>
        </w:rPr>
        <w:t>=</w:t>
      </w:r>
      <w:r>
        <w:rPr>
          <w:rFonts w:ascii="SimBraille" w:hAnsi="SimBraille"/>
          <w:sz w:val="36"/>
          <w:szCs w:val="28"/>
        </w:rPr>
        <w:tab/>
      </w:r>
      <w:r w:rsidRPr="004D00E5">
        <w:rPr>
          <w:szCs w:val="28"/>
        </w:rPr>
        <w:t xml:space="preserve">4 ft. 8 ft. 16 ft (19B) 19-6 see </w:t>
      </w:r>
      <w:r w:rsidRPr="00705DC4">
        <w:rPr>
          <w:b/>
          <w:szCs w:val="28"/>
        </w:rPr>
        <w:t>accordion music, registration</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&gt;#h/'</w:t>
      </w:r>
      <w:r w:rsidRPr="00567ECF">
        <w:rPr>
          <w:rFonts w:ascii="SimBraille" w:hAnsi="SimBraille"/>
          <w:sz w:val="36"/>
          <w:szCs w:val="28"/>
        </w:rPr>
        <w:t>=</w:t>
      </w:r>
      <w:r>
        <w:rPr>
          <w:rFonts w:ascii="SimBraille" w:hAnsi="SimBraille"/>
          <w:sz w:val="36"/>
          <w:szCs w:val="28"/>
        </w:rPr>
        <w:tab/>
      </w:r>
      <w:r w:rsidRPr="004D00E5">
        <w:rPr>
          <w:szCs w:val="28"/>
        </w:rPr>
        <w:t xml:space="preserve">Tremolo (19B) 19-6 see </w:t>
      </w:r>
      <w:r w:rsidRPr="00705DC4">
        <w:rPr>
          <w:b/>
          <w:szCs w:val="28"/>
        </w:rPr>
        <w:t>accordion music, registration</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&gt;#h+'</w:t>
      </w:r>
      <w:r w:rsidRPr="00567ECF">
        <w:rPr>
          <w:rFonts w:ascii="SimBraille" w:hAnsi="SimBraille"/>
          <w:sz w:val="36"/>
          <w:szCs w:val="28"/>
        </w:rPr>
        <w:t>=</w:t>
      </w:r>
      <w:r>
        <w:rPr>
          <w:rFonts w:ascii="SimBraille" w:hAnsi="SimBraille"/>
          <w:sz w:val="36"/>
          <w:szCs w:val="28"/>
        </w:rPr>
        <w:tab/>
      </w:r>
      <w:r w:rsidRPr="004D00E5">
        <w:rPr>
          <w:szCs w:val="28"/>
        </w:rPr>
        <w:t xml:space="preserve">Double tremolo (19B) 19-6 see </w:t>
      </w:r>
      <w:r w:rsidRPr="00705DC4">
        <w:rPr>
          <w:b/>
          <w:szCs w:val="28"/>
        </w:rPr>
        <w:t>accordion music, registration</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&gt;#h#af'</w:t>
      </w:r>
      <w:r w:rsidRPr="00567ECF">
        <w:rPr>
          <w:rFonts w:ascii="SimBraille" w:hAnsi="SimBraille"/>
          <w:sz w:val="36"/>
          <w:szCs w:val="28"/>
        </w:rPr>
        <w:t>=</w:t>
      </w:r>
      <w:r>
        <w:rPr>
          <w:rFonts w:ascii="SimBraille" w:hAnsi="SimBraille"/>
          <w:sz w:val="36"/>
          <w:szCs w:val="28"/>
        </w:rPr>
        <w:tab/>
      </w:r>
      <w:r w:rsidRPr="004D00E5">
        <w:rPr>
          <w:szCs w:val="28"/>
        </w:rPr>
        <w:t xml:space="preserve">8 ft. 16 ft. (19B) 19-6 see </w:t>
      </w:r>
      <w:r w:rsidRPr="00705DC4">
        <w:rPr>
          <w:b/>
          <w:szCs w:val="28"/>
        </w:rPr>
        <w:t>accordion music, registration</w:t>
      </w:r>
    </w:p>
    <w:p w:rsidR="00DA112A" w:rsidRPr="004D00E5" w:rsidRDefault="00DA112A" w:rsidP="00D51986">
      <w:pPr>
        <w:tabs>
          <w:tab w:val="right" w:pos="1560"/>
          <w:tab w:val="left" w:pos="1985"/>
        </w:tabs>
        <w:spacing w:after="120"/>
        <w:ind w:left="1985" w:hanging="2269"/>
        <w:rPr>
          <w:szCs w:val="28"/>
        </w:rPr>
      </w:pPr>
    </w:p>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&gt;#h'</w:t>
      </w:r>
      <w:r w:rsidRPr="00567ECF">
        <w:rPr>
          <w:rFonts w:ascii="SimBraille" w:hAnsi="SimBraille"/>
          <w:sz w:val="36"/>
          <w:szCs w:val="28"/>
        </w:rPr>
        <w:t>=</w:t>
      </w:r>
      <w:r>
        <w:rPr>
          <w:rFonts w:ascii="SimBraille" w:hAnsi="SimBraille"/>
          <w:sz w:val="36"/>
          <w:szCs w:val="28"/>
        </w:rPr>
        <w:tab/>
      </w:r>
      <w:r w:rsidRPr="004D00E5">
        <w:rPr>
          <w:szCs w:val="28"/>
        </w:rPr>
        <w:t>8 ft.</w:t>
      </w:r>
      <w:r>
        <w:rPr>
          <w:szCs w:val="28"/>
        </w:rPr>
        <w:t xml:space="preserve"> </w:t>
      </w:r>
      <w:r w:rsidRPr="004D00E5">
        <w:rPr>
          <w:szCs w:val="28"/>
        </w:rPr>
        <w:t xml:space="preserve">(19B) 19-6 see </w:t>
      </w:r>
      <w:r w:rsidRPr="00C74CDB">
        <w:rPr>
          <w:b/>
          <w:szCs w:val="28"/>
        </w:rPr>
        <w:t>accordion music, registration</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&gt;#k</w:t>
      </w:r>
      <w:r w:rsidRPr="00567ECF">
        <w:rPr>
          <w:rFonts w:ascii="SimBraille" w:hAnsi="SimBraille"/>
          <w:sz w:val="36"/>
          <w:szCs w:val="28"/>
        </w:rPr>
        <w:t>=</w:t>
      </w:r>
      <w:r>
        <w:rPr>
          <w:rFonts w:ascii="SimBraille" w:hAnsi="SimBraille"/>
          <w:sz w:val="36"/>
          <w:szCs w:val="28"/>
        </w:rPr>
        <w:tab/>
      </w:r>
      <w:r w:rsidRPr="004D00E5">
        <w:rPr>
          <w:szCs w:val="28"/>
        </w:rPr>
        <w:t xml:space="preserve">F clef in right hand part (2) 2-5 see </w:t>
      </w:r>
      <w:r w:rsidRPr="00C74CDB">
        <w:rPr>
          <w:b/>
          <w:szCs w:val="28"/>
        </w:rPr>
        <w:t>clef signs</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4D00E5">
        <w:rPr>
          <w:szCs w:val="28"/>
        </w:rPr>
        <w:t xml:space="preserve">F clef bass (2) 2-1 see </w:t>
      </w:r>
      <w:r w:rsidRPr="00C74CDB">
        <w:rPr>
          <w:b/>
          <w:szCs w:val="28"/>
        </w:rPr>
        <w:t>clef signs</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&gt;#_l</w:t>
      </w:r>
      <w:r w:rsidRPr="00567ECF">
        <w:rPr>
          <w:rFonts w:ascii="SimBraille" w:hAnsi="SimBraille"/>
          <w:sz w:val="36"/>
          <w:szCs w:val="28"/>
        </w:rPr>
        <w:t>=</w:t>
      </w:r>
      <w:r>
        <w:rPr>
          <w:rFonts w:ascii="SimBraille" w:hAnsi="SimBraille"/>
          <w:sz w:val="36"/>
          <w:szCs w:val="28"/>
        </w:rPr>
        <w:tab/>
      </w:r>
      <w:r w:rsidRPr="004D00E5">
        <w:rPr>
          <w:szCs w:val="28"/>
        </w:rPr>
        <w:t xml:space="preserve">F clef on third line; tenor clef (2) 2-6 see </w:t>
      </w:r>
      <w:r w:rsidRPr="00C74CDB">
        <w:rPr>
          <w:b/>
          <w:szCs w:val="28"/>
        </w:rPr>
        <w:t>clef signs</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&gt;#.l</w:t>
      </w:r>
      <w:r w:rsidRPr="00567ECF">
        <w:rPr>
          <w:rFonts w:ascii="SimBraille" w:hAnsi="SimBraille"/>
          <w:sz w:val="36"/>
          <w:szCs w:val="28"/>
        </w:rPr>
        <w:t>=</w:t>
      </w:r>
      <w:r>
        <w:rPr>
          <w:rFonts w:ascii="SimBraille" w:hAnsi="SimBraille"/>
          <w:sz w:val="36"/>
          <w:szCs w:val="28"/>
        </w:rPr>
        <w:tab/>
      </w:r>
      <w:r w:rsidRPr="004D00E5">
        <w:rPr>
          <w:szCs w:val="28"/>
        </w:rPr>
        <w:t xml:space="preserve">F clef on fifth line; sub bass clef (2) 2-6 see </w:t>
      </w:r>
      <w:r w:rsidRPr="00C74CDB">
        <w:rPr>
          <w:b/>
          <w:szCs w:val="28"/>
        </w:rPr>
        <w:t>clef signs</w:t>
      </w:r>
    </w:p>
    <w:p w:rsidR="00DA112A" w:rsidRPr="004D00E5" w:rsidRDefault="00DA112A" w:rsidP="00D51986"/>
    <w:p w:rsidR="00DA112A" w:rsidRPr="004D00E5" w:rsidRDefault="00DA112A" w:rsidP="00D51986">
      <w:pPr>
        <w:tabs>
          <w:tab w:val="right" w:pos="2410"/>
        </w:tabs>
        <w:spacing w:after="120"/>
        <w:ind w:left="2694" w:hanging="3261"/>
        <w:rPr>
          <w:szCs w:val="28"/>
        </w:rPr>
      </w:pPr>
      <w:r>
        <w:rPr>
          <w:szCs w:val="28"/>
        </w:rPr>
        <w:tab/>
      </w:r>
      <w:r w:rsidRPr="00567ECF">
        <w:rPr>
          <w:rFonts w:ascii="SimBraille" w:hAnsi="SimBraille"/>
          <w:sz w:val="36"/>
          <w:szCs w:val="28"/>
        </w:rPr>
        <w:t>=</w:t>
      </w:r>
      <w:r>
        <w:rPr>
          <w:rFonts w:ascii="SimBraille" w:hAnsi="SimBraille"/>
          <w:sz w:val="36"/>
          <w:szCs w:val="28"/>
        </w:rPr>
        <w:t>&gt;&gt;</w:t>
      </w:r>
      <w:r w:rsidRPr="00567ECF">
        <w:rPr>
          <w:rFonts w:ascii="SimBraille" w:hAnsi="SimBraille"/>
          <w:sz w:val="36"/>
          <w:szCs w:val="28"/>
        </w:rPr>
        <w:t>=</w:t>
      </w:r>
      <w:r>
        <w:rPr>
          <w:rFonts w:ascii="SimBraille" w:hAnsi="SimBraille"/>
          <w:sz w:val="36"/>
          <w:szCs w:val="28"/>
        </w:rPr>
        <w:tab/>
      </w:r>
      <w:r w:rsidRPr="004D00E5">
        <w:rPr>
          <w:szCs w:val="28"/>
        </w:rPr>
        <w:t xml:space="preserve">First position or fret (17B) 17-8 see </w:t>
      </w:r>
      <w:r w:rsidRPr="008C05A8">
        <w:rPr>
          <w:b/>
          <w:szCs w:val="28"/>
        </w:rPr>
        <w:t>string instruments</w:t>
      </w:r>
    </w:p>
    <w:p w:rsidR="00DA112A" w:rsidRPr="004D00E5" w:rsidRDefault="00DA112A" w:rsidP="00D51986">
      <w:pPr>
        <w:tabs>
          <w:tab w:val="right" w:pos="1134"/>
        </w:tabs>
        <w:spacing w:after="120"/>
        <w:ind w:left="1418" w:hanging="1985"/>
        <w:rPr>
          <w:szCs w:val="28"/>
        </w:rPr>
      </w:pPr>
      <w:r>
        <w:rPr>
          <w:rFonts w:ascii="SimBraille" w:hAnsi="SimBraille"/>
          <w:sz w:val="36"/>
          <w:szCs w:val="28"/>
        </w:rPr>
        <w:tab/>
      </w:r>
      <w:r w:rsidRPr="00567ECF">
        <w:rPr>
          <w:rFonts w:ascii="SimBraille" w:hAnsi="SimBraille"/>
          <w:sz w:val="36"/>
          <w:szCs w:val="28"/>
        </w:rPr>
        <w:t>=</w:t>
      </w:r>
      <w:r>
        <w:rPr>
          <w:rFonts w:ascii="SimBraille" w:hAnsi="SimBraille"/>
          <w:sz w:val="36"/>
          <w:szCs w:val="28"/>
        </w:rPr>
        <w:t>&gt;&gt;/</w:t>
      </w:r>
      <w:r w:rsidRPr="00567ECF">
        <w:rPr>
          <w:rFonts w:ascii="SimBraille" w:hAnsi="SimBraille"/>
          <w:sz w:val="36"/>
          <w:szCs w:val="28"/>
        </w:rPr>
        <w:t>=</w:t>
      </w:r>
      <w:r>
        <w:rPr>
          <w:rFonts w:ascii="SimBraille" w:hAnsi="SimBraille"/>
          <w:sz w:val="36"/>
          <w:szCs w:val="28"/>
        </w:rPr>
        <w:tab/>
      </w:r>
      <w:r w:rsidRPr="004D00E5">
        <w:rPr>
          <w:szCs w:val="28"/>
        </w:rPr>
        <w:t xml:space="preserve">Half position (17B) 17-8 see </w:t>
      </w:r>
      <w:r w:rsidRPr="00CA59CC">
        <w:rPr>
          <w:b/>
          <w:szCs w:val="28"/>
        </w:rPr>
        <w:t>string instruments</w:t>
      </w:r>
    </w:p>
    <w:p w:rsidR="00DA112A" w:rsidRPr="004D00E5" w:rsidRDefault="00DA112A" w:rsidP="00D51986"/>
    <w:p w:rsidR="00DA112A" w:rsidRPr="004D00E5"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4D00E5">
        <w:rPr>
          <w:szCs w:val="28"/>
        </w:rPr>
        <w:t xml:space="preserve">End of first line of continuation (10) 10-16 see </w:t>
      </w:r>
      <w:r w:rsidRPr="00CA59CC">
        <w:rPr>
          <w:b/>
          <w:szCs w:val="28"/>
        </w:rPr>
        <w:t>nuances</w:t>
      </w:r>
    </w:p>
    <w:p w:rsidR="00DA112A" w:rsidRPr="00CA59CC" w:rsidRDefault="00DA112A" w:rsidP="00D51986"/>
    <w:p w:rsidR="00DA112A" w:rsidRPr="004D00E5"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4D00E5">
        <w:rPr>
          <w:szCs w:val="28"/>
        </w:rPr>
        <w:t xml:space="preserve">End of second line of continuation (10) 10-16 see </w:t>
      </w:r>
      <w:r w:rsidRPr="00CA59CC">
        <w:rPr>
          <w:b/>
          <w:szCs w:val="28"/>
        </w:rPr>
        <w:t>nuances</w:t>
      </w:r>
    </w:p>
    <w:p w:rsidR="00DA112A" w:rsidRPr="004D00E5" w:rsidRDefault="00DA112A" w:rsidP="00D51986">
      <w:pPr>
        <w:tabs>
          <w:tab w:val="right" w:pos="1134"/>
        </w:tabs>
        <w:spacing w:after="120"/>
        <w:ind w:left="1418" w:hanging="1985"/>
        <w:rPr>
          <w:szCs w:val="28"/>
        </w:rPr>
      </w:pPr>
      <w:r>
        <w:rPr>
          <w:szCs w:val="28"/>
        </w:rPr>
        <w:tab/>
      </w:r>
      <w:r>
        <w:rPr>
          <w:szCs w:val="28"/>
        </w:rPr>
        <w:tab/>
      </w:r>
      <w:r w:rsidRPr="004D00E5">
        <w:rPr>
          <w:szCs w:val="28"/>
        </w:rPr>
        <w:t xml:space="preserve">Eighth position or fret (17B) 17-8 see </w:t>
      </w:r>
      <w:r w:rsidRPr="00CA59CC">
        <w:rPr>
          <w:b/>
          <w:szCs w:val="28"/>
        </w:rPr>
        <w:t>string instruments</w:t>
      </w:r>
    </w:p>
    <w:p w:rsidR="00DA112A" w:rsidRDefault="00DA112A" w:rsidP="00D51986"/>
    <w:p w:rsidR="00DA112A" w:rsidRPr="004D00E5"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4D00E5">
        <w:rPr>
          <w:szCs w:val="28"/>
        </w:rPr>
        <w:t xml:space="preserve">Ninth position or fret (17B) 17-8 see </w:t>
      </w:r>
      <w:r w:rsidRPr="00CA59CC">
        <w:rPr>
          <w:b/>
          <w:szCs w:val="28"/>
        </w:rPr>
        <w:t>string instruments</w:t>
      </w:r>
    </w:p>
    <w:p w:rsidR="00DA112A" w:rsidRDefault="00DA112A" w:rsidP="00D51986"/>
    <w:p w:rsidR="00DA112A"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4D00E5">
        <w:rPr>
          <w:szCs w:val="28"/>
        </w:rPr>
        <w:t xml:space="preserve">Tenth position or fret (17B) 17-8 see </w:t>
      </w:r>
      <w:r w:rsidRPr="00CA59CC">
        <w:rPr>
          <w:b/>
          <w:szCs w:val="28"/>
        </w:rPr>
        <w:t>string instruments</w:t>
      </w:r>
    </w:p>
    <w:p w:rsidR="00DA112A" w:rsidRDefault="00DA112A" w:rsidP="00D51986"/>
    <w:p w:rsidR="00DA112A" w:rsidRPr="00086487"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&gt;-#</w:t>
      </w:r>
      <w:r w:rsidRPr="00567ECF">
        <w:rPr>
          <w:rFonts w:ascii="SimBraille" w:hAnsi="SimBraille"/>
          <w:sz w:val="36"/>
          <w:szCs w:val="28"/>
        </w:rPr>
        <w:t>=</w:t>
      </w:r>
      <w:r>
        <w:rPr>
          <w:rFonts w:ascii="SimBraille" w:hAnsi="SimBraille"/>
          <w:sz w:val="36"/>
          <w:szCs w:val="28"/>
        </w:rPr>
        <w:tab/>
      </w:r>
      <w:r w:rsidRPr="00086487">
        <w:rPr>
          <w:szCs w:val="28"/>
        </w:rPr>
        <w:t xml:space="preserve">Eleventh position or fret (17B) 17-8 see </w:t>
      </w:r>
      <w:r w:rsidRPr="00086487">
        <w:rPr>
          <w:b/>
          <w:szCs w:val="28"/>
        </w:rPr>
        <w:t>string instruments</w:t>
      </w:r>
    </w:p>
    <w:p w:rsidR="00DA112A" w:rsidRPr="00086487" w:rsidRDefault="00DA112A" w:rsidP="00D51986"/>
    <w:p w:rsidR="00DA112A" w:rsidRPr="00086487"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&gt;-9</w:t>
      </w:r>
      <w:r w:rsidRPr="00567ECF">
        <w:rPr>
          <w:rFonts w:ascii="SimBraille" w:hAnsi="SimBraille"/>
          <w:sz w:val="36"/>
          <w:szCs w:val="28"/>
        </w:rPr>
        <w:t>=</w:t>
      </w:r>
      <w:r>
        <w:rPr>
          <w:szCs w:val="28"/>
        </w:rPr>
        <w:tab/>
      </w:r>
      <w:r w:rsidRPr="00086487">
        <w:rPr>
          <w:szCs w:val="28"/>
        </w:rPr>
        <w:t xml:space="preserve">Twelfth position or fret (17B) 17-8 see </w:t>
      </w:r>
      <w:r w:rsidRPr="00086487">
        <w:rPr>
          <w:b/>
          <w:szCs w:val="28"/>
        </w:rPr>
        <w:t>string instruments</w:t>
      </w:r>
    </w:p>
    <w:p w:rsidR="00DA112A" w:rsidRDefault="00DA112A" w:rsidP="00D51986"/>
    <w:p w:rsidR="00DA112A" w:rsidRDefault="00DA112A" w:rsidP="00D51986">
      <w:pPr>
        <w:tabs>
          <w:tab w:val="right" w:pos="1560"/>
        </w:tabs>
        <w:spacing w:after="120"/>
        <w:ind w:left="1985" w:hanging="2552"/>
        <w:jc w:val="center"/>
        <w:rPr>
          <w:szCs w:val="28"/>
        </w:rPr>
      </w:pPr>
      <w:r w:rsidRPr="00086487">
        <w:rPr>
          <w:b/>
          <w:szCs w:val="28"/>
        </w:rPr>
        <w:t>55.</w:t>
      </w:r>
      <w:r>
        <w:rPr>
          <w:szCs w:val="28"/>
        </w:rPr>
        <w:t xml:space="preserve"> </w:t>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p>
    <w:p w:rsidR="00DA112A" w:rsidRPr="00086487" w:rsidRDefault="00DA112A" w:rsidP="00D51986"/>
    <w:p w:rsidR="00DA112A" w:rsidRPr="00086487"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r>
        <w:rPr>
          <w:rFonts w:ascii="SimBraille" w:hAnsi="SimBraille"/>
          <w:sz w:val="36"/>
          <w:szCs w:val="28"/>
        </w:rPr>
        <w:tab/>
      </w:r>
      <w:r w:rsidRPr="00086487">
        <w:rPr>
          <w:szCs w:val="28"/>
        </w:rPr>
        <w:t xml:space="preserve">After note or rest; dotted note or rest 1-2 see </w:t>
      </w:r>
      <w:r w:rsidRPr="00BC3CFC">
        <w:rPr>
          <w:b/>
          <w:szCs w:val="28"/>
        </w:rPr>
        <w:t>note values</w:t>
      </w:r>
    </w:p>
    <w:p w:rsidR="00DA112A" w:rsidRDefault="00DA112A" w:rsidP="00D51986">
      <w:pPr>
        <w:tabs>
          <w:tab w:val="right" w:pos="1134"/>
        </w:tabs>
        <w:spacing w:after="120"/>
        <w:ind w:left="1418" w:hanging="1985"/>
        <w:rPr>
          <w:b/>
          <w:szCs w:val="28"/>
        </w:rPr>
      </w:pPr>
      <w:r>
        <w:rPr>
          <w:szCs w:val="28"/>
        </w:rPr>
        <w:tab/>
      </w:r>
      <w:r>
        <w:rPr>
          <w:rFonts w:ascii="SimBraille" w:hAnsi="SimBraille"/>
          <w:sz w:val="36"/>
          <w:szCs w:val="28"/>
        </w:rPr>
        <w:tab/>
      </w:r>
      <w:r w:rsidRPr="00086487">
        <w:rPr>
          <w:szCs w:val="28"/>
        </w:rPr>
        <w:t xml:space="preserve">Omission of second fingering when two sets are given (8A) 8-5 see </w:t>
      </w:r>
      <w:r w:rsidRPr="00BC3CFC">
        <w:rPr>
          <w:b/>
          <w:szCs w:val="28"/>
        </w:rPr>
        <w:t>fingering</w:t>
      </w:r>
    </w:p>
    <w:p w:rsidR="00DA112A" w:rsidRDefault="00DA112A" w:rsidP="00D51986">
      <w:pPr>
        <w:tabs>
          <w:tab w:val="right" w:pos="1134"/>
        </w:tabs>
        <w:spacing w:after="120"/>
        <w:ind w:left="1418" w:hanging="1985"/>
        <w:rPr>
          <w:b/>
          <w:szCs w:val="28"/>
        </w:rPr>
      </w:pPr>
    </w:p>
    <w:p w:rsidR="00DA112A" w:rsidRDefault="00DA112A" w:rsidP="00D51986">
      <w:pPr>
        <w:tabs>
          <w:tab w:val="right" w:pos="1134"/>
        </w:tabs>
        <w:spacing w:after="120"/>
        <w:ind w:left="1418" w:hanging="1985"/>
        <w:rPr>
          <w:szCs w:val="28"/>
        </w:rPr>
      </w:pPr>
      <w:r>
        <w:rPr>
          <w:szCs w:val="28"/>
        </w:rPr>
        <w:tab/>
      </w:r>
      <w:r w:rsidRPr="00567ECF">
        <w:rPr>
          <w:rFonts w:ascii="SimBraille" w:hAnsi="SimBraille"/>
          <w:sz w:val="36"/>
          <w:szCs w:val="28"/>
        </w:rPr>
        <w:t>=</w:t>
      </w:r>
      <w:r>
        <w:rPr>
          <w:rFonts w:ascii="SimBraille" w:hAnsi="SimBraille"/>
          <w:sz w:val="36"/>
          <w:szCs w:val="28"/>
        </w:rPr>
        <w:t>''</w:t>
      </w:r>
      <w:r w:rsidRPr="00567ECF">
        <w:rPr>
          <w:rFonts w:ascii="SimBraille" w:hAnsi="SimBraille"/>
          <w:sz w:val="36"/>
          <w:szCs w:val="28"/>
        </w:rPr>
        <w:t>=</w:t>
      </w:r>
      <w:r>
        <w:rPr>
          <w:rFonts w:ascii="SimBraille" w:hAnsi="SimBraille"/>
          <w:sz w:val="36"/>
          <w:szCs w:val="28"/>
        </w:rPr>
        <w:tab/>
      </w:r>
      <w:r w:rsidRPr="00086487">
        <w:rPr>
          <w:szCs w:val="28"/>
        </w:rPr>
        <w:t xml:space="preserve">After note or rest; double dotted note or rest 1-2 see </w:t>
      </w:r>
      <w:r w:rsidRPr="00BC3CFC">
        <w:rPr>
          <w:b/>
          <w:szCs w:val="28"/>
        </w:rPr>
        <w:t>note values</w:t>
      </w:r>
    </w:p>
    <w:p w:rsidR="00DA112A" w:rsidRPr="00086487" w:rsidRDefault="00DA112A" w:rsidP="00D51986">
      <w:pPr>
        <w:tabs>
          <w:tab w:val="right" w:pos="1134"/>
        </w:tabs>
        <w:spacing w:after="120"/>
        <w:ind w:left="1418" w:hanging="1985"/>
        <w:rPr>
          <w:szCs w:val="28"/>
        </w:rPr>
      </w:pPr>
      <w:r>
        <w:rPr>
          <w:szCs w:val="28"/>
        </w:rPr>
        <w:tab/>
      </w:r>
      <w:r>
        <w:rPr>
          <w:szCs w:val="28"/>
        </w:rPr>
        <w:tab/>
      </w:r>
      <w:r>
        <w:rPr>
          <w:szCs w:val="28"/>
        </w:rPr>
        <w:tab/>
      </w:r>
      <w:r w:rsidRPr="00086487">
        <w:rPr>
          <w:szCs w:val="28"/>
        </w:rPr>
        <w:t xml:space="preserve">Beginning of first line of continuation (10) 10-16 see </w:t>
      </w:r>
      <w:r w:rsidRPr="00BC3CFC">
        <w:rPr>
          <w:b/>
          <w:szCs w:val="28"/>
        </w:rPr>
        <w:t>nuances</w:t>
      </w:r>
    </w:p>
    <w:p w:rsidR="00DA112A" w:rsidRPr="00086487" w:rsidRDefault="00DA112A" w:rsidP="00D51986">
      <w:pPr>
        <w:tabs>
          <w:tab w:val="right" w:pos="1134"/>
        </w:tabs>
        <w:spacing w:after="120"/>
        <w:ind w:left="1418" w:hanging="1985"/>
        <w:rPr>
          <w:szCs w:val="28"/>
        </w:rPr>
      </w:pPr>
    </w:p>
    <w:p w:rsidR="00DA112A" w:rsidRPr="00BC3CFC" w:rsidRDefault="00DA112A" w:rsidP="00D51986">
      <w:pPr>
        <w:tabs>
          <w:tab w:val="right" w:pos="1134"/>
        </w:tabs>
        <w:spacing w:after="120"/>
        <w:ind w:left="1418" w:hanging="1985"/>
        <w:jc w:val="center"/>
        <w:rPr>
          <w:szCs w:val="28"/>
        </w:rPr>
      </w:pPr>
      <w:r>
        <w:rPr>
          <w:b/>
          <w:szCs w:val="28"/>
        </w:rPr>
        <w:t>56.</w:t>
      </w:r>
      <w:r>
        <w:rPr>
          <w:szCs w:val="28"/>
        </w:rPr>
        <w:t xml:space="preserve"> </w:t>
      </w:r>
      <w:r w:rsidRPr="00BC3CFC">
        <w:rPr>
          <w:rFonts w:ascii="SimBraille" w:hAnsi="SimBraille"/>
          <w:sz w:val="36"/>
          <w:szCs w:val="28"/>
        </w:rPr>
        <w:t>=-=</w:t>
      </w:r>
    </w:p>
    <w:p w:rsidR="00DA112A" w:rsidRDefault="00DA112A" w:rsidP="00D51986"/>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ab/>
      </w:r>
      <w:r w:rsidRPr="00086487">
        <w:rPr>
          <w:szCs w:val="28"/>
        </w:rPr>
        <w:t xml:space="preserve">Octave interval (5A) 5-1 see </w:t>
      </w:r>
      <w:r w:rsidRPr="008359F4">
        <w:rPr>
          <w:b/>
          <w:szCs w:val="28"/>
        </w:rPr>
        <w:t>intervals</w:t>
      </w:r>
    </w:p>
    <w:p w:rsidR="00DA112A" w:rsidRPr="00086487" w:rsidRDefault="00DA112A" w:rsidP="00D51986">
      <w:pPr>
        <w:tabs>
          <w:tab w:val="right" w:pos="1134"/>
        </w:tabs>
        <w:spacing w:after="120"/>
        <w:ind w:left="1418" w:hanging="1985"/>
        <w:rPr>
          <w:szCs w:val="28"/>
        </w:rPr>
      </w:pPr>
      <w:r>
        <w:rPr>
          <w:szCs w:val="28"/>
        </w:rPr>
        <w:tab/>
      </w:r>
      <w:r>
        <w:rPr>
          <w:szCs w:val="28"/>
        </w:rPr>
        <w:tab/>
      </w:r>
      <w:r w:rsidRPr="00086487">
        <w:rPr>
          <w:szCs w:val="28"/>
        </w:rPr>
        <w:t xml:space="preserve">Parallel motion (9C) 9-50 see </w:t>
      </w:r>
      <w:r w:rsidRPr="008359F4">
        <w:rPr>
          <w:b/>
          <w:szCs w:val="28"/>
        </w:rPr>
        <w:t>parallel motion</w:t>
      </w:r>
    </w:p>
    <w:p w:rsidR="00DA112A" w:rsidRPr="00086487" w:rsidRDefault="00DA112A" w:rsidP="00D51986">
      <w:pPr>
        <w:tabs>
          <w:tab w:val="right" w:pos="1134"/>
        </w:tabs>
        <w:spacing w:after="120"/>
        <w:ind w:left="1418" w:hanging="1985"/>
        <w:rPr>
          <w:szCs w:val="28"/>
        </w:rPr>
      </w:pPr>
      <w:r>
        <w:rPr>
          <w:szCs w:val="28"/>
        </w:rPr>
        <w:tab/>
      </w:r>
      <w:r>
        <w:rPr>
          <w:szCs w:val="28"/>
        </w:rPr>
        <w:tab/>
      </w:r>
      <w:r w:rsidRPr="00086487">
        <w:rPr>
          <w:szCs w:val="28"/>
        </w:rPr>
        <w:t xml:space="preserve">Sequence abbreviation (9C) 9-52 see </w:t>
      </w:r>
      <w:r w:rsidRPr="008359F4">
        <w:rPr>
          <w:b/>
          <w:szCs w:val="28"/>
        </w:rPr>
        <w:t>sequence abbreviation</w:t>
      </w:r>
    </w:p>
    <w:p w:rsidR="00DA112A" w:rsidRPr="00086487" w:rsidRDefault="00DA112A" w:rsidP="00D51986">
      <w:pPr>
        <w:tabs>
          <w:tab w:val="right" w:pos="1134"/>
        </w:tabs>
        <w:spacing w:after="120"/>
        <w:ind w:left="1418" w:hanging="1985"/>
        <w:rPr>
          <w:szCs w:val="28"/>
        </w:rPr>
      </w:pPr>
      <w:r>
        <w:rPr>
          <w:szCs w:val="28"/>
        </w:rPr>
        <w:tab/>
      </w:r>
      <w:r>
        <w:rPr>
          <w:szCs w:val="28"/>
        </w:rPr>
        <w:tab/>
      </w:r>
      <w:r w:rsidRPr="00086487">
        <w:rPr>
          <w:szCs w:val="28"/>
        </w:rPr>
        <w:t xml:space="preserve">Separation of signs (figured bass) (12B) 12-25 see </w:t>
      </w:r>
      <w:r w:rsidRPr="008359F4">
        <w:rPr>
          <w:b/>
          <w:szCs w:val="28"/>
        </w:rPr>
        <w:t>figured bass</w:t>
      </w:r>
    </w:p>
    <w:p w:rsidR="00DA112A" w:rsidRPr="00086487" w:rsidRDefault="00DA112A" w:rsidP="00D51986"/>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r>
        <w:rPr>
          <w:rFonts w:ascii="SimBraille" w:hAnsi="SimBraille"/>
          <w:sz w:val="36"/>
          <w:szCs w:val="28"/>
        </w:rPr>
        <w:tab/>
      </w:r>
      <w:r w:rsidRPr="00086487">
        <w:rPr>
          <w:szCs w:val="28"/>
        </w:rPr>
        <w:t xml:space="preserve">Beginning of second line of continuation (10) 10-16 see </w:t>
      </w:r>
      <w:r w:rsidRPr="008359F4">
        <w:rPr>
          <w:b/>
          <w:szCs w:val="28"/>
        </w:rPr>
        <w:t>nuances</w:t>
      </w:r>
    </w:p>
    <w:p w:rsidR="00DA112A" w:rsidRPr="00086487" w:rsidRDefault="00DA112A" w:rsidP="00D51986"/>
    <w:p w:rsidR="00DA112A" w:rsidRPr="00086487" w:rsidRDefault="00DA112A" w:rsidP="00D51986">
      <w:pPr>
        <w:tabs>
          <w:tab w:val="right" w:pos="1560"/>
        </w:tabs>
        <w:spacing w:after="120"/>
        <w:ind w:left="1985" w:hanging="2552"/>
        <w:jc w:val="center"/>
        <w:rPr>
          <w:szCs w:val="28"/>
        </w:rPr>
      </w:pPr>
      <w:r w:rsidRPr="006C7319">
        <w:rPr>
          <w:b/>
          <w:szCs w:val="28"/>
        </w:rPr>
        <w:t>57.</w:t>
      </w:r>
      <w:r>
        <w:rPr>
          <w:szCs w:val="28"/>
        </w:rPr>
        <w:t xml:space="preserve"> </w:t>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p>
    <w:p w:rsidR="00DA112A" w:rsidRPr="00086487" w:rsidRDefault="00DA112A" w:rsidP="00D51986"/>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r>
        <w:rPr>
          <w:rFonts w:ascii="SimBraille" w:hAnsi="SimBraille"/>
          <w:sz w:val="36"/>
          <w:szCs w:val="28"/>
        </w:rPr>
        <w:tab/>
      </w:r>
      <w:r w:rsidRPr="00086487">
        <w:rPr>
          <w:szCs w:val="28"/>
        </w:rPr>
        <w:t>First octave (</w:t>
      </w:r>
      <w:r>
        <w:rPr>
          <w:szCs w:val="28"/>
        </w:rPr>
        <w:t>1</w:t>
      </w:r>
      <w:r w:rsidRPr="00086487">
        <w:rPr>
          <w:szCs w:val="28"/>
        </w:rPr>
        <w:t xml:space="preserve">B) 1-8 see </w:t>
      </w:r>
      <w:r w:rsidRPr="006C7319">
        <w:rPr>
          <w:b/>
          <w:szCs w:val="28"/>
        </w:rPr>
        <w:t>octave marks</w:t>
      </w:r>
    </w:p>
    <w:p w:rsidR="00DA112A" w:rsidRPr="00086487" w:rsidRDefault="00DA112A" w:rsidP="00D51986">
      <w:pPr>
        <w:tabs>
          <w:tab w:val="right" w:pos="1134"/>
        </w:tabs>
        <w:spacing w:after="120"/>
        <w:ind w:left="1418" w:hanging="1985"/>
        <w:rPr>
          <w:szCs w:val="28"/>
        </w:rPr>
      </w:pPr>
      <w:r>
        <w:rPr>
          <w:szCs w:val="28"/>
        </w:rPr>
        <w:tab/>
      </w:r>
      <w:r>
        <w:rPr>
          <w:szCs w:val="28"/>
        </w:rPr>
        <w:tab/>
      </w:r>
      <w:r w:rsidRPr="00086487">
        <w:rPr>
          <w:szCs w:val="28"/>
        </w:rPr>
        <w:t xml:space="preserve">First row of buttons (19A) 19-2 see </w:t>
      </w:r>
      <w:r w:rsidRPr="006C7319">
        <w:rPr>
          <w:b/>
          <w:szCs w:val="28"/>
        </w:rPr>
        <w:t>accordion, rows</w:t>
      </w:r>
    </w:p>
    <w:p w:rsidR="00DA112A" w:rsidRPr="00086487" w:rsidRDefault="00DA112A" w:rsidP="00D51986">
      <w:pPr>
        <w:tabs>
          <w:tab w:val="right" w:pos="1134"/>
        </w:tabs>
        <w:spacing w:after="120"/>
        <w:ind w:left="1418" w:hanging="1985"/>
        <w:rPr>
          <w:szCs w:val="28"/>
        </w:rPr>
      </w:pPr>
      <w:r>
        <w:rPr>
          <w:szCs w:val="28"/>
        </w:rPr>
        <w:tab/>
      </w:r>
      <w:r>
        <w:rPr>
          <w:szCs w:val="28"/>
        </w:rPr>
        <w:tab/>
      </w:r>
      <w:r w:rsidRPr="00086487">
        <w:rPr>
          <w:szCs w:val="28"/>
        </w:rPr>
        <w:t>Vertical bracket barr</w:t>
      </w:r>
      <w:r>
        <w:rPr>
          <w:rFonts w:cs="Arial"/>
          <w:szCs w:val="28"/>
        </w:rPr>
        <w:t>é</w:t>
      </w:r>
      <w:r w:rsidRPr="00086487">
        <w:rPr>
          <w:szCs w:val="28"/>
        </w:rPr>
        <w:t xml:space="preserve"> (17C) 17-33 see </w:t>
      </w:r>
      <w:r w:rsidRPr="006C7319">
        <w:rPr>
          <w:b/>
          <w:szCs w:val="28"/>
        </w:rPr>
        <w:t>barr</w:t>
      </w:r>
      <w:r w:rsidRPr="006C7319">
        <w:rPr>
          <w:rFonts w:cs="Arial"/>
          <w:b/>
          <w:szCs w:val="28"/>
        </w:rPr>
        <w:t>é</w:t>
      </w:r>
      <w:r w:rsidRPr="006C7319">
        <w:rPr>
          <w:b/>
          <w:szCs w:val="28"/>
        </w:rPr>
        <w:t>s</w:t>
      </w:r>
    </w:p>
    <w:p w:rsidR="00DA112A" w:rsidRPr="00086487" w:rsidRDefault="00DA112A" w:rsidP="00D51986">
      <w:pPr>
        <w:tabs>
          <w:tab w:val="right" w:pos="1560"/>
        </w:tabs>
        <w:spacing w:after="120"/>
        <w:ind w:left="1985" w:hanging="2552"/>
        <w:rPr>
          <w:szCs w:val="28"/>
        </w:rPr>
      </w:pPr>
    </w:p>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@a</w:t>
      </w:r>
      <w:r w:rsidRPr="00BC3CFC">
        <w:rPr>
          <w:rFonts w:ascii="SimBraille" w:hAnsi="SimBraille"/>
          <w:sz w:val="36"/>
          <w:szCs w:val="28"/>
        </w:rPr>
        <w:t>=</w:t>
      </w:r>
      <w:r>
        <w:rPr>
          <w:rFonts w:ascii="SimBraille" w:hAnsi="SimBraille"/>
          <w:sz w:val="36"/>
          <w:szCs w:val="28"/>
        </w:rPr>
        <w:tab/>
      </w:r>
      <w:r w:rsidRPr="00086487">
        <w:rPr>
          <w:szCs w:val="28"/>
        </w:rPr>
        <w:t xml:space="preserve">Glissando (6A 17B) 17-15 see </w:t>
      </w:r>
      <w:r w:rsidRPr="006C7319">
        <w:rPr>
          <w:b/>
          <w:szCs w:val="28"/>
        </w:rPr>
        <w:t>string instruments</w:t>
      </w:r>
    </w:p>
    <w:p w:rsidR="00DA112A" w:rsidRPr="00086487" w:rsidRDefault="00DA112A" w:rsidP="00D51986">
      <w:pPr>
        <w:tabs>
          <w:tab w:val="right" w:pos="1134"/>
        </w:tabs>
        <w:spacing w:after="120"/>
        <w:ind w:left="1418" w:hanging="1985"/>
        <w:rPr>
          <w:szCs w:val="28"/>
        </w:rPr>
      </w:pPr>
      <w:r>
        <w:rPr>
          <w:szCs w:val="28"/>
        </w:rPr>
        <w:tab/>
      </w:r>
      <w:r>
        <w:rPr>
          <w:szCs w:val="28"/>
        </w:rPr>
        <w:tab/>
      </w:r>
      <w:r w:rsidRPr="00086487">
        <w:rPr>
          <w:szCs w:val="28"/>
        </w:rPr>
        <w:t xml:space="preserve">Shift to new position (17B) 17-13 see </w:t>
      </w:r>
      <w:r w:rsidRPr="006C7319">
        <w:rPr>
          <w:b/>
          <w:szCs w:val="28"/>
        </w:rPr>
        <w:t>shift lines</w:t>
      </w:r>
    </w:p>
    <w:p w:rsidR="00DA112A" w:rsidRPr="00086487" w:rsidRDefault="00DA112A" w:rsidP="00D51986">
      <w:pPr>
        <w:tabs>
          <w:tab w:val="right" w:pos="1560"/>
        </w:tabs>
        <w:spacing w:after="120"/>
        <w:ind w:left="1985" w:hanging="2552"/>
        <w:rPr>
          <w:szCs w:val="28"/>
        </w:rPr>
      </w:pPr>
    </w:p>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@a'</w:t>
      </w:r>
      <w:r w:rsidRPr="00BC3CFC">
        <w:rPr>
          <w:rFonts w:ascii="SimBraille" w:hAnsi="SimBraille"/>
          <w:sz w:val="36"/>
          <w:szCs w:val="28"/>
        </w:rPr>
        <w:t>=</w:t>
      </w:r>
      <w:r>
        <w:rPr>
          <w:rFonts w:ascii="SimBraille" w:hAnsi="SimBraille"/>
          <w:sz w:val="36"/>
          <w:szCs w:val="28"/>
        </w:rPr>
        <w:tab/>
      </w:r>
      <w:r w:rsidRPr="00086487">
        <w:rPr>
          <w:szCs w:val="28"/>
        </w:rPr>
        <w:t xml:space="preserve">Beginning of shift (17B) 17-14 see </w:t>
      </w:r>
      <w:r w:rsidRPr="006C7319">
        <w:rPr>
          <w:b/>
          <w:szCs w:val="28"/>
        </w:rPr>
        <w:t>shift lines</w:t>
      </w:r>
    </w:p>
    <w:p w:rsidR="00DA112A" w:rsidRPr="00086487" w:rsidRDefault="00DA112A" w:rsidP="00D51986">
      <w:pPr>
        <w:tabs>
          <w:tab w:val="right" w:pos="1560"/>
        </w:tabs>
        <w:spacing w:after="120"/>
        <w:ind w:left="1985" w:hanging="2552"/>
        <w:rPr>
          <w:szCs w:val="28"/>
        </w:rPr>
      </w:pPr>
    </w:p>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@c</w:t>
      </w:r>
      <w:r w:rsidRPr="00BC3CFC">
        <w:rPr>
          <w:rFonts w:ascii="SimBraille" w:hAnsi="SimBraille"/>
          <w:sz w:val="36"/>
          <w:szCs w:val="28"/>
        </w:rPr>
        <w:t>=</w:t>
      </w:r>
      <w:r>
        <w:rPr>
          <w:rFonts w:ascii="SimBraille" w:hAnsi="SimBraille"/>
          <w:sz w:val="36"/>
          <w:szCs w:val="28"/>
        </w:rPr>
        <w:tab/>
      </w:r>
      <w:r w:rsidRPr="00086487">
        <w:rPr>
          <w:szCs w:val="28"/>
        </w:rPr>
        <w:t xml:space="preserve">Single-note tie (6B) 6-13 see </w:t>
      </w:r>
      <w:r w:rsidRPr="006C7319">
        <w:rPr>
          <w:b/>
          <w:szCs w:val="28"/>
        </w:rPr>
        <w:t>ties</w:t>
      </w:r>
    </w:p>
    <w:p w:rsidR="00DA112A" w:rsidRPr="00086487" w:rsidRDefault="00DA112A" w:rsidP="00D51986">
      <w:pPr>
        <w:tabs>
          <w:tab w:val="right" w:pos="1560"/>
        </w:tabs>
        <w:spacing w:after="120"/>
        <w:ind w:left="1985" w:hanging="2552"/>
        <w:rPr>
          <w:szCs w:val="28"/>
        </w:rPr>
      </w:pPr>
    </w:p>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@k</w:t>
      </w:r>
      <w:r w:rsidRPr="00BC3CFC">
        <w:rPr>
          <w:rFonts w:ascii="SimBraille" w:hAnsi="SimBraille"/>
          <w:sz w:val="36"/>
          <w:szCs w:val="28"/>
        </w:rPr>
        <w:t>=</w:t>
      </w:r>
      <w:r>
        <w:rPr>
          <w:rFonts w:ascii="SimBraille" w:hAnsi="SimBraille"/>
          <w:sz w:val="36"/>
          <w:szCs w:val="28"/>
        </w:rPr>
        <w:tab/>
      </w:r>
      <w:r w:rsidRPr="00086487">
        <w:rPr>
          <w:szCs w:val="28"/>
        </w:rPr>
        <w:t xml:space="preserve">Foot crosses in front (organ) (15B) 15-30 see </w:t>
      </w:r>
      <w:r w:rsidRPr="00921127">
        <w:rPr>
          <w:b/>
          <w:szCs w:val="28"/>
        </w:rPr>
        <w:t>organ pedals</w:t>
      </w:r>
    </w:p>
    <w:p w:rsidR="00DA112A" w:rsidRPr="00086487" w:rsidRDefault="00DA112A" w:rsidP="00D51986">
      <w:pPr>
        <w:tabs>
          <w:tab w:val="right" w:pos="1560"/>
        </w:tabs>
        <w:spacing w:after="120"/>
        <w:ind w:left="1985" w:hanging="2552"/>
        <w:rPr>
          <w:szCs w:val="28"/>
        </w:rPr>
      </w:pPr>
    </w:p>
    <w:p w:rsidR="00DA112A" w:rsidRPr="00086487" w:rsidRDefault="00DA112A" w:rsidP="00D51986">
      <w:pPr>
        <w:tabs>
          <w:tab w:val="right" w:pos="1134"/>
        </w:tabs>
        <w:spacing w:after="120"/>
        <w:ind w:left="1418" w:hanging="1985"/>
        <w:rPr>
          <w:szCs w:val="28"/>
        </w:rPr>
      </w:pPr>
      <w:r>
        <w:rPr>
          <w:szCs w:val="28"/>
        </w:rPr>
        <w:tab/>
      </w:r>
      <w:r w:rsidRPr="00BC3CFC">
        <w:rPr>
          <w:rFonts w:ascii="SimBraille" w:hAnsi="SimBraille"/>
          <w:sz w:val="36"/>
          <w:szCs w:val="28"/>
        </w:rPr>
        <w:t>=</w:t>
      </w:r>
      <w:r>
        <w:rPr>
          <w:rFonts w:ascii="SimBraille" w:hAnsi="SimBraille"/>
          <w:sz w:val="36"/>
          <w:szCs w:val="28"/>
        </w:rPr>
        <w:t>@l</w:t>
      </w:r>
      <w:r w:rsidRPr="00BC3CFC">
        <w:rPr>
          <w:rFonts w:ascii="SimBraille" w:hAnsi="SimBraille"/>
          <w:sz w:val="36"/>
          <w:szCs w:val="28"/>
        </w:rPr>
        <w:t>=</w:t>
      </w:r>
      <w:r>
        <w:rPr>
          <w:rFonts w:ascii="SimBraille" w:hAnsi="SimBraille"/>
          <w:sz w:val="36"/>
          <w:szCs w:val="28"/>
        </w:rPr>
        <w:tab/>
      </w:r>
      <w:r w:rsidRPr="00086487">
        <w:rPr>
          <w:szCs w:val="28"/>
        </w:rPr>
        <w:t xml:space="preserve">Straight line between staves for voice leading (6A) 6-9 see </w:t>
      </w:r>
      <w:r w:rsidRPr="00921127">
        <w:rPr>
          <w:b/>
          <w:szCs w:val="28"/>
        </w:rPr>
        <w:t>slurs, straight line</w:t>
      </w:r>
    </w:p>
    <w:p w:rsidR="00DA112A" w:rsidRPr="00086487" w:rsidRDefault="00DA112A" w:rsidP="00D51986">
      <w:pPr>
        <w:tabs>
          <w:tab w:val="right" w:pos="1560"/>
          <w:tab w:val="left" w:pos="1985"/>
        </w:tabs>
        <w:spacing w:after="120"/>
        <w:ind w:left="1985" w:hanging="2552"/>
        <w:rPr>
          <w:szCs w:val="28"/>
        </w:rPr>
      </w:pPr>
      <w:r>
        <w:rPr>
          <w:szCs w:val="28"/>
        </w:rPr>
        <w:tab/>
      </w:r>
      <w:r w:rsidRPr="00BC3CFC">
        <w:rPr>
          <w:rFonts w:ascii="SimBraille" w:hAnsi="SimBraille"/>
          <w:sz w:val="36"/>
          <w:szCs w:val="28"/>
        </w:rPr>
        <w:t>=</w:t>
      </w:r>
      <w:r>
        <w:rPr>
          <w:rFonts w:ascii="SimBraille" w:hAnsi="SimBraille"/>
          <w:sz w:val="36"/>
          <w:szCs w:val="28"/>
        </w:rPr>
        <w:t>@&lt;</w:t>
      </w:r>
      <w:r w:rsidRPr="00BC3CFC">
        <w:rPr>
          <w:rFonts w:ascii="SimBraille" w:hAnsi="SimBraille"/>
          <w:sz w:val="36"/>
          <w:szCs w:val="28"/>
        </w:rPr>
        <w:t>=</w:t>
      </w:r>
      <w:r>
        <w:rPr>
          <w:rFonts w:ascii="SimBraille" w:hAnsi="SimBraille"/>
          <w:sz w:val="36"/>
          <w:szCs w:val="28"/>
        </w:rPr>
        <w:tab/>
      </w:r>
      <w:r w:rsidRPr="00A527C9">
        <w:rPr>
          <w:sz w:val="36"/>
          <w:szCs w:val="36"/>
        </w:rPr>
        <w:t>¼</w:t>
      </w:r>
      <w:r w:rsidRPr="00086487">
        <w:rPr>
          <w:szCs w:val="28"/>
        </w:rPr>
        <w:t xml:space="preserve"> step alteration of a flat (3A) 13-16 see </w:t>
      </w:r>
      <w:r w:rsidRPr="00921127">
        <w:rPr>
          <w:b/>
          <w:szCs w:val="28"/>
        </w:rPr>
        <w:t>accidentals</w:t>
      </w:r>
    </w:p>
    <w:p w:rsidR="00DA112A" w:rsidRPr="00086487" w:rsidRDefault="00DA112A" w:rsidP="00D51986"/>
    <w:p w:rsidR="00DA112A" w:rsidRPr="00086487" w:rsidRDefault="00DA112A" w:rsidP="00D51986">
      <w:pPr>
        <w:tabs>
          <w:tab w:val="right" w:pos="1560"/>
          <w:tab w:val="left" w:pos="1985"/>
        </w:tabs>
        <w:spacing w:after="120"/>
        <w:ind w:left="1985" w:hanging="2552"/>
        <w:rPr>
          <w:szCs w:val="28"/>
        </w:rPr>
      </w:pPr>
      <w:r>
        <w:rPr>
          <w:szCs w:val="28"/>
        </w:rPr>
        <w:tab/>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r>
        <w:rPr>
          <w:rFonts w:ascii="SimBraille" w:hAnsi="SimBraille"/>
          <w:sz w:val="36"/>
          <w:szCs w:val="28"/>
        </w:rPr>
        <w:tab/>
      </w:r>
      <w:r w:rsidRPr="00B833CA">
        <w:rPr>
          <w:sz w:val="36"/>
          <w:szCs w:val="36"/>
        </w:rPr>
        <w:t>¼</w:t>
      </w:r>
      <w:r w:rsidRPr="00086487">
        <w:rPr>
          <w:szCs w:val="28"/>
        </w:rPr>
        <w:t xml:space="preserve"> step alteration of a sharp (3A) 13-16 see </w:t>
      </w:r>
      <w:r w:rsidRPr="00921127">
        <w:rPr>
          <w:b/>
          <w:szCs w:val="28"/>
        </w:rPr>
        <w:t>accidentals</w:t>
      </w:r>
    </w:p>
    <w:p w:rsidR="00DA112A" w:rsidRPr="00086487" w:rsidRDefault="00DA112A" w:rsidP="00D51986"/>
    <w:p w:rsidR="00DA112A" w:rsidRPr="00086487" w:rsidRDefault="00DA112A" w:rsidP="00D51986">
      <w:pPr>
        <w:tabs>
          <w:tab w:val="right" w:pos="1560"/>
          <w:tab w:val="left" w:pos="1985"/>
        </w:tabs>
        <w:spacing w:after="120"/>
        <w:ind w:left="1985" w:hanging="2552"/>
        <w:rPr>
          <w:szCs w:val="28"/>
        </w:rPr>
      </w:pPr>
      <w:r>
        <w:rPr>
          <w:szCs w:val="28"/>
        </w:rPr>
        <w:tab/>
      </w:r>
      <w:r w:rsidRPr="00BC3CFC">
        <w:rPr>
          <w:rFonts w:ascii="SimBraille" w:hAnsi="SimBraille"/>
          <w:sz w:val="36"/>
          <w:szCs w:val="28"/>
        </w:rPr>
        <w:t>=</w:t>
      </w:r>
      <w:r>
        <w:rPr>
          <w:rFonts w:ascii="SimBraille" w:hAnsi="SimBraille"/>
          <w:sz w:val="36"/>
          <w:szCs w:val="28"/>
        </w:rPr>
        <w:t>@2</w:t>
      </w:r>
      <w:r w:rsidRPr="00BC3CFC">
        <w:rPr>
          <w:rFonts w:ascii="SimBraille" w:hAnsi="SimBraille"/>
          <w:sz w:val="36"/>
          <w:szCs w:val="28"/>
        </w:rPr>
        <w:t>=</w:t>
      </w:r>
      <w:r>
        <w:rPr>
          <w:rFonts w:ascii="SimBraille" w:hAnsi="SimBraille"/>
          <w:sz w:val="36"/>
          <w:szCs w:val="28"/>
        </w:rPr>
        <w:tab/>
      </w:r>
      <w:r w:rsidRPr="00086487">
        <w:rPr>
          <w:szCs w:val="28"/>
        </w:rPr>
        <w:t xml:space="preserve">Half phrase (6A) see </w:t>
      </w:r>
      <w:r w:rsidRPr="00921127">
        <w:rPr>
          <w:b/>
          <w:szCs w:val="28"/>
        </w:rPr>
        <w:t>slurs</w:t>
      </w:r>
    </w:p>
    <w:p w:rsidR="00DA112A" w:rsidRPr="00086487" w:rsidRDefault="00DA112A" w:rsidP="00D51986"/>
    <w:p w:rsidR="00DA112A" w:rsidRPr="00086487" w:rsidRDefault="00DA112A" w:rsidP="00D51986">
      <w:pPr>
        <w:tabs>
          <w:tab w:val="right" w:pos="1560"/>
          <w:tab w:val="left" w:pos="1985"/>
        </w:tabs>
        <w:spacing w:after="120"/>
        <w:ind w:left="1985" w:hanging="2552"/>
        <w:rPr>
          <w:szCs w:val="28"/>
        </w:rPr>
      </w:pPr>
      <w:r>
        <w:rPr>
          <w:szCs w:val="28"/>
        </w:rPr>
        <w:tab/>
      </w:r>
      <w:r w:rsidRPr="00BC3CFC">
        <w:rPr>
          <w:rFonts w:ascii="SimBraille" w:hAnsi="SimBraille"/>
          <w:sz w:val="36"/>
          <w:szCs w:val="28"/>
        </w:rPr>
        <w:t>=</w:t>
      </w:r>
      <w:r>
        <w:rPr>
          <w:rFonts w:ascii="SimBraille" w:hAnsi="SimBraille"/>
          <w:sz w:val="36"/>
          <w:szCs w:val="28"/>
        </w:rPr>
        <w:t>@8</w:t>
      </w:r>
      <w:r w:rsidRPr="00BC3CFC">
        <w:rPr>
          <w:rFonts w:ascii="SimBraille" w:hAnsi="SimBraille"/>
          <w:sz w:val="36"/>
          <w:szCs w:val="28"/>
        </w:rPr>
        <w:t>=</w:t>
      </w:r>
      <w:r>
        <w:rPr>
          <w:rFonts w:ascii="SimBraille" w:hAnsi="SimBraille"/>
          <w:sz w:val="36"/>
          <w:szCs w:val="28"/>
        </w:rPr>
        <w:tab/>
      </w:r>
      <w:r w:rsidRPr="00086487">
        <w:rPr>
          <w:szCs w:val="28"/>
        </w:rPr>
        <w:t xml:space="preserve">Reversed accent (horizontal "V” pointing to the left) (10) see </w:t>
      </w:r>
      <w:r w:rsidRPr="00921127">
        <w:rPr>
          <w:b/>
          <w:szCs w:val="28"/>
        </w:rPr>
        <w:t>nuances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@8888</w:t>
      </w:r>
      <w:r w:rsidRPr="00BC3CFC">
        <w:rPr>
          <w:rFonts w:ascii="SimBraille" w:hAnsi="SimBraille"/>
          <w:sz w:val="36"/>
          <w:szCs w:val="28"/>
        </w:rPr>
        <w:t>=</w:t>
      </w:r>
      <w:r>
        <w:rPr>
          <w:rFonts w:ascii="SimBraille" w:hAnsi="SimBraille"/>
          <w:sz w:val="36"/>
          <w:szCs w:val="28"/>
        </w:rPr>
        <w:tab/>
      </w:r>
      <w:r>
        <w:t xml:space="preserve">Bebung (11) 11-21 see </w:t>
      </w:r>
      <w:r w:rsidRPr="00767D78">
        <w:rPr>
          <w:b/>
        </w:rPr>
        <w:t>ornaments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@&gt;</w:t>
      </w:r>
      <w:r w:rsidRPr="00BC3CFC">
        <w:rPr>
          <w:rFonts w:ascii="SimBraille" w:hAnsi="SimBraille"/>
          <w:sz w:val="36"/>
          <w:szCs w:val="28"/>
        </w:rPr>
        <w:t>=</w:t>
      </w:r>
      <w:r>
        <w:rPr>
          <w:rFonts w:ascii="SimBraille" w:hAnsi="SimBraille"/>
          <w:sz w:val="36"/>
          <w:szCs w:val="28"/>
        </w:rPr>
        <w:tab/>
      </w:r>
      <w:r>
        <w:t xml:space="preserve">Return to left hand part only (15B) 15-28 see </w:t>
      </w:r>
      <w:r w:rsidRPr="00767D78">
        <w:rPr>
          <w:b/>
        </w:rPr>
        <w:t>organ music, pedal parts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r>
        <w:rPr>
          <w:rFonts w:ascii="SimBraille" w:hAnsi="SimBraille"/>
          <w:sz w:val="36"/>
          <w:szCs w:val="28"/>
        </w:rPr>
        <w:tab/>
      </w:r>
      <w:r>
        <w:t xml:space="preserve">Below first octave (1B) 1-8 see </w:t>
      </w:r>
      <w:r w:rsidRPr="00767D78">
        <w:rPr>
          <w:b/>
        </w:rPr>
        <w:t>octave marks</w:t>
      </w:r>
    </w:p>
    <w:p w:rsidR="00DA112A" w:rsidRDefault="00DA112A" w:rsidP="00D51986">
      <w:pPr>
        <w:tabs>
          <w:tab w:val="right" w:pos="1560"/>
          <w:tab w:val="left" w:pos="1985"/>
        </w:tabs>
        <w:spacing w:after="120"/>
        <w:ind w:left="1985" w:hanging="2552"/>
      </w:pPr>
      <w:r>
        <w:tab/>
      </w:r>
      <w:r>
        <w:tab/>
        <w:t xml:space="preserve">Row zero (19A) 19-2 see </w:t>
      </w:r>
      <w:r w:rsidRPr="00767D78">
        <w:rPr>
          <w:b/>
        </w:rPr>
        <w:t>accordion, rows</w:t>
      </w:r>
    </w:p>
    <w:p w:rsidR="00DA112A" w:rsidRDefault="00DA112A" w:rsidP="00D51986"/>
    <w:p w:rsidR="00DA112A" w:rsidRDefault="00DA112A" w:rsidP="00D51986">
      <w:pPr>
        <w:jc w:val="center"/>
      </w:pPr>
      <w:r w:rsidRPr="00767D78">
        <w:rPr>
          <w:b/>
        </w:rPr>
        <w:t>58.</w:t>
      </w:r>
      <w:r>
        <w:t xml:space="preserve"> </w:t>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r>
        <w:rPr>
          <w:rFonts w:ascii="SimBraille" w:hAnsi="SimBraille"/>
          <w:sz w:val="36"/>
          <w:szCs w:val="28"/>
        </w:rPr>
        <w:tab/>
      </w:r>
      <w:r>
        <w:t xml:space="preserve">Second octave (1B) 1-8 see </w:t>
      </w:r>
      <w:r w:rsidRPr="00767D78">
        <w:rPr>
          <w:b/>
        </w:rPr>
        <w:t>octave marks</w:t>
      </w:r>
    </w:p>
    <w:p w:rsidR="00DA112A" w:rsidRDefault="00DA112A" w:rsidP="00D51986">
      <w:pPr>
        <w:tabs>
          <w:tab w:val="right" w:pos="1560"/>
          <w:tab w:val="left" w:pos="1985"/>
        </w:tabs>
        <w:spacing w:after="120"/>
        <w:ind w:left="1985" w:hanging="2552"/>
      </w:pPr>
      <w:r>
        <w:tab/>
      </w:r>
      <w:r>
        <w:tab/>
        <w:t xml:space="preserve">Second row of buttons (19A) 19-2 see </w:t>
      </w:r>
      <w:r w:rsidRPr="00767D78">
        <w:rPr>
          <w:b/>
        </w:rPr>
        <w:t>accordion, rows</w:t>
      </w:r>
    </w:p>
    <w:p w:rsidR="00DA112A" w:rsidRDefault="00DA112A" w:rsidP="00D51986">
      <w:pPr>
        <w:tabs>
          <w:tab w:val="right" w:pos="1560"/>
          <w:tab w:val="left" w:pos="1985"/>
        </w:tabs>
        <w:spacing w:after="120"/>
        <w:ind w:left="1985" w:hanging="2552"/>
      </w:pPr>
      <w:r>
        <w:tab/>
      </w:r>
      <w:r>
        <w:tab/>
        <w:t>Partial barr</w:t>
      </w:r>
      <w:r>
        <w:rPr>
          <w:rFonts w:cs="Arial"/>
        </w:rPr>
        <w:t>é</w:t>
      </w:r>
      <w:r>
        <w:t xml:space="preserve"> (17C) 17-32 see </w:t>
      </w:r>
      <w:r w:rsidRPr="00767D78">
        <w:rPr>
          <w:b/>
        </w:rPr>
        <w:t>barr</w:t>
      </w:r>
      <w:r w:rsidRPr="00767D78">
        <w:rPr>
          <w:rFonts w:cs="Arial"/>
          <w:b/>
        </w:rPr>
        <w:t>é</w:t>
      </w:r>
      <w:r w:rsidRPr="00767D78">
        <w:rPr>
          <w:b/>
        </w:rPr>
        <w:t>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^a</w:t>
      </w:r>
      <w:r w:rsidRPr="00BC3CFC">
        <w:rPr>
          <w:rFonts w:ascii="SimBraille" w:hAnsi="SimBraille"/>
          <w:sz w:val="36"/>
          <w:szCs w:val="28"/>
        </w:rPr>
        <w:t>=</w:t>
      </w:r>
      <w:r>
        <w:rPr>
          <w:rFonts w:ascii="SimBraille" w:hAnsi="SimBraille"/>
          <w:sz w:val="36"/>
          <w:szCs w:val="28"/>
        </w:rPr>
        <w:tab/>
      </w:r>
      <w:r>
        <w:t xml:space="preserve">Repetition in quarters (7A) 7-2 see </w:t>
      </w:r>
      <w:r w:rsidRPr="00767D78">
        <w:rPr>
          <w:b/>
        </w:rPr>
        <w:t>repetition-type tremolo</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^b</w:t>
      </w:r>
      <w:r w:rsidRPr="00BC3CFC">
        <w:rPr>
          <w:rFonts w:ascii="SimBraille" w:hAnsi="SimBraille"/>
          <w:sz w:val="36"/>
          <w:szCs w:val="28"/>
        </w:rPr>
        <w:t>=</w:t>
      </w:r>
      <w:r>
        <w:rPr>
          <w:rFonts w:ascii="SimBraille" w:hAnsi="SimBraille"/>
          <w:sz w:val="36"/>
          <w:szCs w:val="28"/>
        </w:rPr>
        <w:tab/>
      </w:r>
      <w:r>
        <w:t xml:space="preserve">Repetition in eighths (7A) 7-2 see </w:t>
      </w:r>
      <w:r w:rsidRPr="00767D78">
        <w:rPr>
          <w:b/>
        </w:rPr>
        <w:t>repetition-type tremolo</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^c</w:t>
      </w:r>
      <w:r w:rsidRPr="00BC3CFC">
        <w:rPr>
          <w:rFonts w:ascii="SimBraille" w:hAnsi="SimBraille"/>
          <w:sz w:val="36"/>
          <w:szCs w:val="28"/>
        </w:rPr>
        <w:t>=</w:t>
      </w:r>
      <w:r>
        <w:rPr>
          <w:rFonts w:ascii="SimBraille" w:hAnsi="SimBraille"/>
          <w:sz w:val="36"/>
          <w:szCs w:val="28"/>
        </w:rPr>
        <w:tab/>
      </w:r>
      <w:r>
        <w:t xml:space="preserve">Accumulating arpeggio (6B) 6-20 see </w:t>
      </w:r>
      <w:r w:rsidRPr="00767D78">
        <w:rPr>
          <w:b/>
        </w:rPr>
        <w:t>ties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^k</w:t>
      </w:r>
      <w:r w:rsidRPr="00BC3CFC">
        <w:rPr>
          <w:rFonts w:ascii="SimBraille" w:hAnsi="SimBraille"/>
          <w:sz w:val="36"/>
          <w:szCs w:val="28"/>
        </w:rPr>
        <w:t>=</w:t>
      </w:r>
      <w:r>
        <w:rPr>
          <w:rFonts w:ascii="SimBraille" w:hAnsi="SimBraille"/>
          <w:sz w:val="36"/>
          <w:szCs w:val="28"/>
        </w:rPr>
        <w:tab/>
      </w:r>
      <w:r>
        <w:t xml:space="preserve">Repetition in 64ths (7A) 7-2 see </w:t>
      </w:r>
      <w:r w:rsidRPr="00767D78">
        <w:rPr>
          <w:b/>
        </w:rPr>
        <w:t>repetition-type tremolo</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^l</w:t>
      </w:r>
      <w:r w:rsidRPr="00BC3CFC">
        <w:rPr>
          <w:rFonts w:ascii="SimBraille" w:hAnsi="SimBraille"/>
          <w:sz w:val="36"/>
          <w:szCs w:val="28"/>
        </w:rPr>
        <w:t>=</w:t>
      </w:r>
      <w:r>
        <w:rPr>
          <w:rFonts w:ascii="SimBraille" w:hAnsi="SimBraille"/>
          <w:sz w:val="36"/>
          <w:szCs w:val="28"/>
        </w:rPr>
        <w:tab/>
      </w:r>
      <w:r>
        <w:t xml:space="preserve">Repetition in 16ths (7A) 7-2 see </w:t>
      </w:r>
      <w:r w:rsidRPr="00767D78">
        <w:rPr>
          <w:b/>
        </w:rPr>
        <w:t>repetition-type tremolo</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^*b</w:t>
      </w:r>
      <w:r w:rsidRPr="00BC3CFC">
        <w:rPr>
          <w:rFonts w:ascii="SimBraille" w:hAnsi="SimBraille"/>
          <w:sz w:val="36"/>
          <w:szCs w:val="28"/>
        </w:rPr>
        <w:t>=</w:t>
      </w:r>
      <w:r>
        <w:rPr>
          <w:rFonts w:ascii="SimBraille" w:hAnsi="SimBraille"/>
          <w:sz w:val="36"/>
          <w:szCs w:val="28"/>
        </w:rPr>
        <w:tab/>
      </w:r>
      <w:r>
        <w:t xml:space="preserve">Tone cluster with natural sign (13B) 13-10 see </w:t>
      </w:r>
      <w:r w:rsidRPr="00767D78">
        <w:rPr>
          <w:b/>
        </w:rPr>
        <w:t>tone clusters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^&lt;b</w:t>
      </w:r>
      <w:r w:rsidRPr="00BC3CFC">
        <w:rPr>
          <w:rFonts w:ascii="SimBraille" w:hAnsi="SimBraille"/>
          <w:sz w:val="36"/>
          <w:szCs w:val="28"/>
        </w:rPr>
        <w:t>=</w:t>
      </w:r>
      <w:r>
        <w:rPr>
          <w:rFonts w:ascii="SimBraille" w:hAnsi="SimBraille"/>
          <w:sz w:val="36"/>
          <w:szCs w:val="28"/>
        </w:rPr>
        <w:tab/>
      </w:r>
      <w:r>
        <w:t xml:space="preserve">Tone cluster with flat sign (13B) 13-10 see </w:t>
      </w:r>
      <w:r w:rsidRPr="00767D78">
        <w:rPr>
          <w:b/>
        </w:rPr>
        <w:t>tone clusters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^&lt;l</w:t>
      </w:r>
      <w:r w:rsidRPr="00BC3CFC">
        <w:rPr>
          <w:rFonts w:ascii="SimBraille" w:hAnsi="SimBraille"/>
          <w:sz w:val="36"/>
          <w:szCs w:val="28"/>
        </w:rPr>
        <w:t>=</w:t>
      </w:r>
      <w:r>
        <w:rPr>
          <w:rFonts w:ascii="SimBraille" w:hAnsi="SimBraille"/>
          <w:sz w:val="36"/>
          <w:szCs w:val="28"/>
        </w:rPr>
        <w:tab/>
      </w:r>
      <w:r>
        <w:t xml:space="preserve">Fermata in shape of umbrella or tent (10) 13-17 see </w:t>
      </w:r>
      <w:r w:rsidRPr="00767D78">
        <w:rPr>
          <w:b/>
        </w:rPr>
        <w:t>nuances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^&lt;1</w:t>
      </w:r>
      <w:r w:rsidRPr="00BC3CFC">
        <w:rPr>
          <w:rFonts w:ascii="SimBraille" w:hAnsi="SimBraille"/>
          <w:sz w:val="36"/>
          <w:szCs w:val="28"/>
        </w:rPr>
        <w:t>=</w:t>
      </w:r>
      <w:r>
        <w:rPr>
          <w:rFonts w:ascii="SimBraille" w:hAnsi="SimBraille"/>
          <w:sz w:val="36"/>
          <w:szCs w:val="28"/>
        </w:rPr>
        <w:tab/>
      </w:r>
      <w:r>
        <w:t xml:space="preserve">Larger values; eighths and larger (1A) 1-4 see </w:t>
      </w:r>
      <w:r w:rsidRPr="00767D78">
        <w:rPr>
          <w:b/>
        </w:rPr>
        <w:t>note values</w:t>
      </w:r>
    </w:p>
    <w:p w:rsidR="00DA112A" w:rsidRDefault="00DA112A" w:rsidP="00D51986"/>
    <w:p w:rsidR="00DA112A" w:rsidRDefault="00DA112A" w:rsidP="00D51986">
      <w:pPr>
        <w:tabs>
          <w:tab w:val="right" w:pos="1560"/>
          <w:tab w:val="left" w:pos="1985"/>
        </w:tabs>
        <w:spacing w:after="120"/>
        <w:ind w:left="1985" w:hanging="2694"/>
      </w:pPr>
      <w:r>
        <w:tab/>
      </w:r>
      <w:r w:rsidRPr="00BC3CFC">
        <w:rPr>
          <w:rFonts w:ascii="SimBraille" w:hAnsi="SimBraille"/>
          <w:sz w:val="36"/>
          <w:szCs w:val="28"/>
        </w:rPr>
        <w:t>=</w:t>
      </w:r>
      <w:r>
        <w:rPr>
          <w:rFonts w:ascii="SimBraille" w:hAnsi="SimBraille"/>
          <w:sz w:val="36"/>
          <w:szCs w:val="28"/>
        </w:rPr>
        <w:t>^&lt;1,&lt;1</w:t>
      </w:r>
      <w:r w:rsidRPr="00BC3CFC">
        <w:rPr>
          <w:rFonts w:ascii="SimBraille" w:hAnsi="SimBraille"/>
          <w:sz w:val="36"/>
          <w:szCs w:val="28"/>
        </w:rPr>
        <w:t>=</w:t>
      </w:r>
      <w:r>
        <w:rPr>
          <w:rFonts w:ascii="SimBraille" w:hAnsi="SimBraille"/>
          <w:sz w:val="36"/>
          <w:szCs w:val="28"/>
        </w:rPr>
        <w:tab/>
      </w:r>
      <w:r>
        <w:t xml:space="preserve">Accelerando within "fan-shaped" rhythmic group (13C) 13-13 see </w:t>
      </w:r>
      <w:r w:rsidRPr="00767D78">
        <w:rPr>
          <w:b/>
        </w:rPr>
        <w:t>rhythmic groups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^%b</w:t>
      </w:r>
      <w:r w:rsidRPr="00BC3CFC">
        <w:rPr>
          <w:rFonts w:ascii="SimBraille" w:hAnsi="SimBraille"/>
          <w:sz w:val="36"/>
          <w:szCs w:val="28"/>
        </w:rPr>
        <w:t>=</w:t>
      </w:r>
      <w:r>
        <w:rPr>
          <w:rFonts w:ascii="SimBraille" w:hAnsi="SimBraille"/>
          <w:sz w:val="36"/>
          <w:szCs w:val="28"/>
        </w:rPr>
        <w:tab/>
      </w:r>
      <w:r>
        <w:t xml:space="preserve">Tone cluster with sharp sign (13B) 13-10 see </w:t>
      </w:r>
      <w:r w:rsidRPr="00767D78">
        <w:rPr>
          <w:b/>
        </w:rPr>
        <w:t>tone clusters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^1</w:t>
      </w:r>
      <w:r w:rsidRPr="00BC3CFC">
        <w:rPr>
          <w:rFonts w:ascii="SimBraille" w:hAnsi="SimBraille"/>
          <w:sz w:val="36"/>
          <w:szCs w:val="28"/>
        </w:rPr>
        <w:t>=</w:t>
      </w:r>
      <w:r>
        <w:rPr>
          <w:rFonts w:ascii="SimBraille" w:hAnsi="SimBraille"/>
          <w:sz w:val="36"/>
          <w:szCs w:val="28"/>
        </w:rPr>
        <w:tab/>
      </w:r>
      <w:r>
        <w:t xml:space="preserve">Repetition in 32nds (7A) 7-2 see </w:t>
      </w:r>
      <w:r w:rsidRPr="00767D78">
        <w:rPr>
          <w:b/>
        </w:rPr>
        <w:t>repetition-type tremolo</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^2</w:t>
      </w:r>
      <w:r w:rsidRPr="00BC3CFC">
        <w:rPr>
          <w:rFonts w:ascii="SimBraille" w:hAnsi="SimBraille"/>
          <w:sz w:val="36"/>
          <w:szCs w:val="28"/>
        </w:rPr>
        <w:t>=</w:t>
      </w:r>
      <w:r>
        <w:rPr>
          <w:rFonts w:ascii="SimBraille" w:hAnsi="SimBraille"/>
          <w:sz w:val="36"/>
          <w:szCs w:val="28"/>
        </w:rPr>
        <w:tab/>
      </w:r>
      <w:r>
        <w:t xml:space="preserve">End of phrasing slur (6A 16B) 6-3 (b) see </w:t>
      </w:r>
      <w:r w:rsidRPr="00767D78">
        <w:rPr>
          <w:b/>
        </w:rPr>
        <w:t>slurs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^5b</w:t>
      </w:r>
      <w:r w:rsidRPr="00BC3CFC">
        <w:rPr>
          <w:rFonts w:ascii="SimBraille" w:hAnsi="SimBraille"/>
          <w:sz w:val="36"/>
          <w:szCs w:val="28"/>
        </w:rPr>
        <w:t>=</w:t>
      </w:r>
      <w:r>
        <w:rPr>
          <w:rFonts w:ascii="SimBraille" w:hAnsi="SimBraille"/>
          <w:sz w:val="36"/>
          <w:szCs w:val="28"/>
        </w:rPr>
        <w:tab/>
      </w:r>
      <w:r>
        <w:t xml:space="preserve">Tone cluster with no accidentals specified (13B) 13-10 see </w:t>
      </w:r>
      <w:r w:rsidRPr="00767D78">
        <w:rPr>
          <w:b/>
        </w:rPr>
        <w:t>tone clusters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^&gt;</w:t>
      </w:r>
      <w:r w:rsidRPr="00BC3CFC">
        <w:rPr>
          <w:rFonts w:ascii="SimBraille" w:hAnsi="SimBraille"/>
          <w:sz w:val="36"/>
          <w:szCs w:val="28"/>
        </w:rPr>
        <w:t>=</w:t>
      </w:r>
      <w:r>
        <w:rPr>
          <w:rFonts w:ascii="SimBraille" w:hAnsi="SimBraille"/>
          <w:sz w:val="36"/>
          <w:szCs w:val="28"/>
        </w:rPr>
        <w:tab/>
      </w:r>
      <w:r>
        <w:t xml:space="preserve">Prefix for organ pedal part (15B) 15-27 see </w:t>
      </w:r>
      <w:r w:rsidRPr="00767D78">
        <w:rPr>
          <w:b/>
        </w:rPr>
        <w:t>organ music, pedal parts</w:t>
      </w:r>
    </w:p>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^&gt;_&gt;</w:t>
      </w:r>
      <w:r w:rsidRPr="00BC3CFC">
        <w:rPr>
          <w:rFonts w:ascii="SimBraille" w:hAnsi="SimBraille"/>
          <w:sz w:val="36"/>
          <w:szCs w:val="28"/>
        </w:rPr>
        <w:t>=</w:t>
      </w:r>
      <w:r>
        <w:rPr>
          <w:rFonts w:ascii="SimBraille" w:hAnsi="SimBraille"/>
          <w:sz w:val="36"/>
          <w:szCs w:val="28"/>
        </w:rPr>
        <w:tab/>
      </w:r>
      <w:r>
        <w:t xml:space="preserve">Prefix for pedal and left hand parts on one staff (15B) 15-27 see </w:t>
      </w:r>
      <w:r w:rsidRPr="008E32AE">
        <w:rPr>
          <w:b/>
        </w:rPr>
        <w:t>organ music, pedal parts</w:t>
      </w:r>
    </w:p>
    <w:p w:rsidR="00DA112A" w:rsidRDefault="00DA112A" w:rsidP="00D51986"/>
    <w:p w:rsidR="00DA112A" w:rsidRDefault="00DA112A" w:rsidP="00D51986">
      <w:pPr>
        <w:tabs>
          <w:tab w:val="right" w:pos="1560"/>
          <w:tab w:val="left" w:pos="1985"/>
        </w:tabs>
        <w:spacing w:after="120"/>
        <w:ind w:left="1985" w:hanging="2552"/>
      </w:pPr>
      <w:r>
        <w:tab/>
      </w:r>
      <w:r w:rsidRPr="00BC3CFC">
        <w:rPr>
          <w:rFonts w:ascii="SimBraille" w:hAnsi="SimBraille"/>
          <w:sz w:val="36"/>
          <w:szCs w:val="28"/>
        </w:rPr>
        <w:t>=</w:t>
      </w:r>
      <w:r>
        <w:rPr>
          <w:rFonts w:ascii="SimBraille" w:hAnsi="SimBraille"/>
          <w:sz w:val="36"/>
          <w:szCs w:val="28"/>
        </w:rPr>
        <w:t>^'</w:t>
      </w:r>
      <w:r w:rsidRPr="00BC3CFC">
        <w:rPr>
          <w:rFonts w:ascii="SimBraille" w:hAnsi="SimBraille"/>
          <w:sz w:val="36"/>
          <w:szCs w:val="28"/>
        </w:rPr>
        <w:t>=</w:t>
      </w:r>
      <w:r>
        <w:rPr>
          <w:rFonts w:ascii="SimBraille" w:hAnsi="SimBraille"/>
          <w:sz w:val="36"/>
          <w:szCs w:val="28"/>
        </w:rPr>
        <w:tab/>
      </w:r>
      <w:r>
        <w:t xml:space="preserve">Repetition in 128ths (7A) 7-2 see </w:t>
      </w:r>
      <w:r w:rsidRPr="008E32AE">
        <w:rPr>
          <w:b/>
        </w:rPr>
        <w:t>repetition-type tremolos</w:t>
      </w:r>
    </w:p>
    <w:p w:rsidR="00DA112A" w:rsidRDefault="00DA112A" w:rsidP="00D51986"/>
    <w:p w:rsidR="00DA112A" w:rsidRDefault="00DA112A" w:rsidP="00D51986">
      <w:pPr>
        <w:jc w:val="center"/>
      </w:pPr>
      <w:r w:rsidRPr="008E32AE">
        <w:rPr>
          <w:b/>
        </w:rPr>
        <w:t>59.</w:t>
      </w:r>
      <w:r>
        <w:t xml:space="preserve"> </w:t>
      </w:r>
      <w:r w:rsidRPr="008E32AE">
        <w:rPr>
          <w:rFonts w:ascii="SimBraille" w:hAnsi="SimBraille"/>
          <w:sz w:val="36"/>
        </w:rPr>
        <w:t>=_=</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ab/>
      </w:r>
      <w:r>
        <w:t xml:space="preserve">Third octave (1B) 1-8 see </w:t>
      </w:r>
      <w:r w:rsidRPr="008E32AE">
        <w:rPr>
          <w:b/>
        </w:rPr>
        <w:t>octave marks</w:t>
      </w:r>
    </w:p>
    <w:p w:rsidR="00DA112A" w:rsidRDefault="00DA112A" w:rsidP="00D51986">
      <w:pPr>
        <w:tabs>
          <w:tab w:val="right" w:pos="1560"/>
          <w:tab w:val="left" w:pos="1985"/>
        </w:tabs>
        <w:spacing w:after="120"/>
        <w:ind w:left="1985" w:hanging="2552"/>
      </w:pPr>
      <w:r>
        <w:tab/>
      </w:r>
      <w:r>
        <w:tab/>
        <w:t xml:space="preserve">Third row of buttons (19A) 19-2 see </w:t>
      </w:r>
      <w:r w:rsidRPr="008E32AE">
        <w:rPr>
          <w:b/>
        </w:rPr>
        <w:t>accordion, rows</w:t>
      </w:r>
    </w:p>
    <w:p w:rsidR="00DA112A" w:rsidRDefault="00DA112A" w:rsidP="00D51986">
      <w:pPr>
        <w:tabs>
          <w:tab w:val="right" w:pos="1560"/>
          <w:tab w:val="left" w:pos="1985"/>
        </w:tabs>
        <w:spacing w:after="120"/>
        <w:ind w:left="1985" w:hanging="2552"/>
      </w:pPr>
      <w:r>
        <w:tab/>
      </w:r>
      <w:r>
        <w:tab/>
        <w:t>Full barr</w:t>
      </w:r>
      <w:r>
        <w:rPr>
          <w:rFonts w:cs="Arial"/>
        </w:rPr>
        <w:t>é</w:t>
      </w:r>
      <w:r>
        <w:t xml:space="preserve"> (17C) 17-31 see </w:t>
      </w:r>
      <w:r w:rsidRPr="008E32AE">
        <w:rPr>
          <w:b/>
        </w:rPr>
        <w:t>barr</w:t>
      </w:r>
      <w:r w:rsidRPr="008E32AE">
        <w:rPr>
          <w:rFonts w:cs="Arial"/>
          <w:b/>
        </w:rPr>
        <w:t>é</w:t>
      </w:r>
      <w:r w:rsidRPr="008E32AE">
        <w:rPr>
          <w:b/>
        </w:rPr>
        <w:t>s</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a</w:t>
      </w:r>
      <w:r w:rsidRPr="008E32AE">
        <w:rPr>
          <w:rFonts w:ascii="SimBraille" w:hAnsi="SimBraille"/>
          <w:sz w:val="36"/>
        </w:rPr>
        <w:t>=</w:t>
      </w:r>
      <w:r>
        <w:rPr>
          <w:rFonts w:ascii="SimBraille" w:hAnsi="SimBraille"/>
          <w:sz w:val="36"/>
        </w:rPr>
        <w:tab/>
      </w:r>
      <w:r>
        <w:t xml:space="preserve">Quarter stem (5D) 5-31 see </w:t>
      </w:r>
      <w:r w:rsidRPr="008E32AE">
        <w:rPr>
          <w:b/>
        </w:rPr>
        <w:t>stems</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b</w:t>
      </w:r>
      <w:r w:rsidRPr="008E32AE">
        <w:rPr>
          <w:rFonts w:ascii="SimBraille" w:hAnsi="SimBraille"/>
          <w:sz w:val="36"/>
        </w:rPr>
        <w:t>=</w:t>
      </w:r>
      <w:r>
        <w:rPr>
          <w:rFonts w:ascii="SimBraille" w:hAnsi="SimBraille"/>
          <w:sz w:val="36"/>
        </w:rPr>
        <w:tab/>
      </w:r>
      <w:r>
        <w:t xml:space="preserve">Eighth stem (5D) 5-31 see </w:t>
      </w:r>
      <w:r w:rsidRPr="008E32AE">
        <w:rPr>
          <w:b/>
        </w:rPr>
        <w:t>stems</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c</w:t>
      </w:r>
      <w:r w:rsidRPr="008E32AE">
        <w:rPr>
          <w:rFonts w:ascii="SimBraille" w:hAnsi="SimBraille"/>
          <w:sz w:val="36"/>
        </w:rPr>
        <w:t>=</w:t>
      </w:r>
      <w:r>
        <w:rPr>
          <w:rFonts w:ascii="SimBraille" w:hAnsi="SimBraille"/>
          <w:sz w:val="36"/>
        </w:rPr>
        <w:tab/>
      </w:r>
      <w:r>
        <w:t xml:space="preserve">Slur from one in-accord part to another (6A) 6-6 see </w:t>
      </w:r>
      <w:r w:rsidRPr="008E32AE">
        <w:rPr>
          <w:b/>
        </w:rPr>
        <w:t>slurs</w:t>
      </w:r>
    </w:p>
    <w:p w:rsidR="00DA112A" w:rsidRDefault="00DA112A" w:rsidP="00D51986">
      <w:pPr>
        <w:tabs>
          <w:tab w:val="right" w:pos="1560"/>
          <w:tab w:val="left" w:pos="1985"/>
        </w:tabs>
        <w:spacing w:after="120"/>
        <w:ind w:left="1985" w:hanging="2552"/>
      </w:pPr>
      <w:r>
        <w:tab/>
      </w:r>
      <w:r>
        <w:tab/>
        <w:t xml:space="preserve">Syllabic slur for variant verses within one language (16B) 16-10 see </w:t>
      </w:r>
      <w:r w:rsidRPr="008E32AE">
        <w:rPr>
          <w:b/>
        </w:rPr>
        <w:t>slur, in vocal music</w:t>
      </w:r>
    </w:p>
    <w:p w:rsidR="00DA112A" w:rsidRDefault="00DA112A" w:rsidP="00D51986">
      <w:pPr>
        <w:tabs>
          <w:tab w:val="right" w:pos="1560"/>
          <w:tab w:val="left" w:pos="1985"/>
        </w:tabs>
        <w:spacing w:after="120"/>
        <w:ind w:left="1985" w:hanging="2552"/>
      </w:pPr>
      <w:r>
        <w:tab/>
      </w:r>
      <w:r>
        <w:tab/>
        <w:t xml:space="preserve">Barred C, "cut" time (3B) 3-7 see </w:t>
      </w:r>
      <w:r w:rsidRPr="008E32AE">
        <w:rPr>
          <w:b/>
        </w:rPr>
        <w:t>time signatures</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b</w:t>
      </w:r>
      <w:r w:rsidRPr="008E32AE">
        <w:rPr>
          <w:rFonts w:ascii="SimBraille" w:hAnsi="SimBraille"/>
          <w:sz w:val="36"/>
        </w:rPr>
        <w:t>=</w:t>
      </w:r>
      <w:r>
        <w:rPr>
          <w:rFonts w:ascii="SimBraille" w:hAnsi="SimBraille"/>
          <w:sz w:val="36"/>
        </w:rPr>
        <w:tab/>
      </w:r>
      <w:r>
        <w:t xml:space="preserve">Half stem (5D) 5-31 see </w:t>
      </w:r>
      <w:r w:rsidRPr="008E32AE">
        <w:rPr>
          <w:b/>
        </w:rPr>
        <w:t>stems</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l</w:t>
      </w:r>
      <w:r w:rsidRPr="008E32AE">
        <w:rPr>
          <w:rFonts w:ascii="SimBraille" w:hAnsi="SimBraille"/>
          <w:sz w:val="36"/>
        </w:rPr>
        <w:t>=</w:t>
      </w:r>
      <w:r>
        <w:rPr>
          <w:rFonts w:ascii="SimBraille" w:hAnsi="SimBraille"/>
          <w:sz w:val="36"/>
        </w:rPr>
        <w:tab/>
      </w:r>
      <w:r>
        <w:t xml:space="preserve">16th stem (5D) 5-31 see </w:t>
      </w:r>
      <w:r w:rsidRPr="008E32AE">
        <w:rPr>
          <w:b/>
        </w:rPr>
        <w:t>stems</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&lt;</w:t>
      </w:r>
      <w:r w:rsidRPr="008E32AE">
        <w:rPr>
          <w:rFonts w:ascii="SimBraille" w:hAnsi="SimBraille"/>
          <w:sz w:val="36"/>
        </w:rPr>
        <w:t>=</w:t>
      </w:r>
      <w:r>
        <w:rPr>
          <w:rFonts w:ascii="SimBraille" w:hAnsi="SimBraille"/>
          <w:sz w:val="36"/>
        </w:rPr>
        <w:tab/>
      </w:r>
      <w:r w:rsidRPr="00B833CA">
        <w:rPr>
          <w:rFonts w:cs="Arial"/>
          <w:sz w:val="36"/>
          <w:szCs w:val="36"/>
        </w:rPr>
        <w:t>¾</w:t>
      </w:r>
      <w:r>
        <w:t xml:space="preserve"> step alteration of a flat (3A) 13-16 see </w:t>
      </w:r>
      <w:r w:rsidRPr="008E32AE">
        <w:rPr>
          <w:b/>
        </w:rPr>
        <w:t>accidentals</w:t>
      </w:r>
    </w:p>
    <w:p w:rsidR="00DA112A" w:rsidRDefault="00DA112A" w:rsidP="00D51986"/>
    <w:p w:rsidR="00DA112A" w:rsidRDefault="00DA112A" w:rsidP="00D51986">
      <w:pPr>
        <w:tabs>
          <w:tab w:val="right" w:pos="1560"/>
          <w:tab w:val="left" w:pos="1985"/>
        </w:tabs>
        <w:spacing w:after="120"/>
        <w:ind w:left="1985" w:hanging="2552"/>
      </w:pPr>
      <w:r>
        <w:tab/>
      </w:r>
      <w:r w:rsidRPr="008E32AE">
        <w:rPr>
          <w:rFonts w:ascii="SimBraille" w:hAnsi="SimBraille"/>
          <w:sz w:val="36"/>
        </w:rPr>
        <w:t>=_</w:t>
      </w:r>
      <w:r>
        <w:rPr>
          <w:rFonts w:ascii="SimBraille" w:hAnsi="SimBraille"/>
          <w:sz w:val="36"/>
        </w:rPr>
        <w:t>&lt;l</w:t>
      </w:r>
      <w:r w:rsidRPr="008E32AE">
        <w:rPr>
          <w:rFonts w:ascii="SimBraille" w:hAnsi="SimBraille"/>
          <w:sz w:val="36"/>
        </w:rPr>
        <w:t>=</w:t>
      </w:r>
      <w:r>
        <w:rPr>
          <w:rFonts w:ascii="SimBraille" w:hAnsi="SimBraille"/>
          <w:sz w:val="36"/>
        </w:rPr>
        <w:tab/>
      </w:r>
      <w:r>
        <w:t xml:space="preserve">Fermata on bar line (10) 10-13 see </w:t>
      </w:r>
      <w:r w:rsidRPr="008E32AE">
        <w:rPr>
          <w:b/>
        </w:rPr>
        <w:t>nuances</w:t>
      </w:r>
    </w:p>
    <w:p w:rsidR="00DA112A" w:rsidRDefault="00DA112A" w:rsidP="00D51986">
      <w:pPr>
        <w:tabs>
          <w:tab w:val="right" w:pos="1985"/>
        </w:tabs>
        <w:spacing w:after="120"/>
        <w:ind w:left="2410" w:hanging="2977"/>
      </w:pPr>
      <w:r>
        <w:tab/>
      </w:r>
      <w:r w:rsidRPr="008E32AE">
        <w:rPr>
          <w:rFonts w:ascii="SimBraille" w:hAnsi="SimBraille"/>
          <w:sz w:val="36"/>
        </w:rPr>
        <w:t>=_</w:t>
      </w:r>
      <w:r>
        <w:rPr>
          <w:rFonts w:ascii="SimBraille" w:hAnsi="SimBraille"/>
          <w:sz w:val="36"/>
        </w:rPr>
        <w:t>%</w:t>
      </w:r>
      <w:r w:rsidRPr="008E32AE">
        <w:rPr>
          <w:rFonts w:ascii="SimBraille" w:hAnsi="SimBraille"/>
          <w:sz w:val="36"/>
        </w:rPr>
        <w:t>=</w:t>
      </w:r>
      <w:r>
        <w:rPr>
          <w:rFonts w:ascii="SimBraille" w:hAnsi="SimBraille"/>
          <w:sz w:val="36"/>
        </w:rPr>
        <w:tab/>
      </w:r>
      <w:r w:rsidRPr="00B833CA">
        <w:rPr>
          <w:rFonts w:cs="Arial"/>
          <w:sz w:val="36"/>
          <w:szCs w:val="36"/>
        </w:rPr>
        <w:t>¾</w:t>
      </w:r>
      <w:r>
        <w:t xml:space="preserve"> step alteration of a sharp (3A) 13-16 see </w:t>
      </w:r>
      <w:r w:rsidRPr="008E32AE">
        <w:rPr>
          <w:b/>
        </w:rPr>
        <w:t>accidentals</w:t>
      </w:r>
    </w:p>
    <w:p w:rsidR="00DA112A" w:rsidRDefault="00DA112A" w:rsidP="00D51986"/>
    <w:p w:rsidR="00DA112A" w:rsidRDefault="00DA112A" w:rsidP="00D51986">
      <w:pPr>
        <w:tabs>
          <w:tab w:val="right" w:pos="1985"/>
        </w:tabs>
        <w:spacing w:after="120"/>
        <w:ind w:left="2410" w:hanging="2977"/>
      </w:pPr>
      <w:r>
        <w:tab/>
      </w:r>
      <w:r w:rsidRPr="008E32AE">
        <w:rPr>
          <w:rFonts w:ascii="SimBraille" w:hAnsi="SimBraille"/>
          <w:sz w:val="36"/>
        </w:rPr>
        <w:t>=_</w:t>
      </w:r>
      <w:r>
        <w:rPr>
          <w:rFonts w:ascii="SimBraille" w:hAnsi="SimBraille"/>
          <w:sz w:val="36"/>
        </w:rPr>
        <w:t>1</w:t>
      </w:r>
      <w:r w:rsidRPr="008E32AE">
        <w:rPr>
          <w:rFonts w:ascii="SimBraille" w:hAnsi="SimBraille"/>
          <w:sz w:val="36"/>
        </w:rPr>
        <w:t>=</w:t>
      </w:r>
      <w:r>
        <w:rPr>
          <w:rFonts w:ascii="SimBraille" w:hAnsi="SimBraille"/>
          <w:sz w:val="36"/>
        </w:rPr>
        <w:tab/>
      </w:r>
      <w:r>
        <w:t xml:space="preserve">32nd stem (5D) 5-31 see </w:t>
      </w:r>
      <w:r w:rsidRPr="008E32AE">
        <w:rPr>
          <w:b/>
        </w:rPr>
        <w:t>stems</w:t>
      </w:r>
    </w:p>
    <w:p w:rsidR="00DA112A" w:rsidRDefault="00DA112A" w:rsidP="00D51986"/>
    <w:p w:rsidR="00DA112A" w:rsidRDefault="00DA112A" w:rsidP="00D51986">
      <w:pPr>
        <w:tabs>
          <w:tab w:val="right" w:pos="1985"/>
        </w:tabs>
        <w:spacing w:after="120"/>
        <w:ind w:left="2410" w:hanging="2977"/>
      </w:pPr>
      <w:r>
        <w:tab/>
      </w:r>
      <w:r w:rsidRPr="008E32AE">
        <w:rPr>
          <w:rFonts w:ascii="SimBraille" w:hAnsi="SimBraille"/>
          <w:sz w:val="36"/>
        </w:rPr>
        <w:t>=_</w:t>
      </w:r>
      <w:r>
        <w:rPr>
          <w:rFonts w:ascii="SimBraille" w:hAnsi="SimBraille"/>
          <w:sz w:val="36"/>
        </w:rPr>
        <w:t>2' _3'</w:t>
      </w:r>
      <w:r w:rsidRPr="008E32AE">
        <w:rPr>
          <w:rFonts w:ascii="SimBraille" w:hAnsi="SimBraille"/>
          <w:sz w:val="36"/>
        </w:rPr>
        <w:t>=</w:t>
      </w:r>
      <w:r>
        <w:rPr>
          <w:rFonts w:ascii="SimBraille" w:hAnsi="SimBraille"/>
          <w:sz w:val="36"/>
        </w:rPr>
        <w:tab/>
      </w:r>
      <w:r>
        <w:t xml:space="preserve">Rhythmic grouping (4) 4-10 see </w:t>
      </w:r>
      <w:r w:rsidRPr="00072AF5">
        <w:rPr>
          <w:b/>
        </w:rPr>
        <w:t>rhythmic groups</w:t>
      </w:r>
    </w:p>
    <w:p w:rsidR="00DA112A" w:rsidRDefault="00DA112A" w:rsidP="00D51986"/>
    <w:p w:rsidR="00DA112A" w:rsidRDefault="00DA112A" w:rsidP="00D51986">
      <w:pPr>
        <w:tabs>
          <w:tab w:val="right" w:pos="1985"/>
        </w:tabs>
        <w:spacing w:after="120"/>
        <w:ind w:left="2410" w:hanging="2977"/>
      </w:pPr>
      <w:r>
        <w:tab/>
      </w:r>
      <w:r w:rsidRPr="008E32AE">
        <w:rPr>
          <w:rFonts w:ascii="SimBraille" w:hAnsi="SimBraille"/>
          <w:sz w:val="36"/>
        </w:rPr>
        <w:t>=_</w:t>
      </w:r>
      <w:r>
        <w:rPr>
          <w:rFonts w:ascii="SimBraille" w:hAnsi="SimBraille"/>
          <w:sz w:val="36"/>
        </w:rPr>
        <w:t>8</w:t>
      </w:r>
      <w:r w:rsidRPr="008E32AE">
        <w:rPr>
          <w:rFonts w:ascii="SimBraille" w:hAnsi="SimBraille"/>
          <w:sz w:val="36"/>
        </w:rPr>
        <w:t>=</w:t>
      </w:r>
      <w:r>
        <w:rPr>
          <w:rFonts w:ascii="SimBraille" w:hAnsi="SimBraille"/>
          <w:sz w:val="36"/>
        </w:rPr>
        <w:tab/>
      </w:r>
      <w:r>
        <w:t xml:space="preserve">Agogic accent (10) 10-13 see </w:t>
      </w:r>
      <w:r w:rsidRPr="00072AF5">
        <w:rPr>
          <w:b/>
        </w:rPr>
        <w:t>nuances</w:t>
      </w:r>
    </w:p>
    <w:p w:rsidR="00DA112A" w:rsidRDefault="00DA112A" w:rsidP="00D51986"/>
    <w:p w:rsidR="00DA112A" w:rsidRDefault="00DA112A" w:rsidP="00D51986">
      <w:pPr>
        <w:tabs>
          <w:tab w:val="right" w:pos="1985"/>
        </w:tabs>
        <w:spacing w:after="120"/>
        <w:ind w:left="2410" w:hanging="2977"/>
      </w:pPr>
      <w:r>
        <w:tab/>
      </w:r>
      <w:r w:rsidRPr="008E32AE">
        <w:rPr>
          <w:rFonts w:ascii="SimBraille" w:hAnsi="SimBraille"/>
          <w:sz w:val="36"/>
        </w:rPr>
        <w:t>=_</w:t>
      </w:r>
      <w:r>
        <w:rPr>
          <w:rFonts w:ascii="SimBraille" w:hAnsi="SimBraille"/>
          <w:sz w:val="36"/>
        </w:rPr>
        <w:t>&gt;</w:t>
      </w:r>
      <w:r w:rsidRPr="008E32AE">
        <w:rPr>
          <w:rFonts w:ascii="SimBraille" w:hAnsi="SimBraille"/>
          <w:sz w:val="36"/>
        </w:rPr>
        <w:t>=</w:t>
      </w:r>
      <w:r>
        <w:rPr>
          <w:rFonts w:ascii="SimBraille" w:hAnsi="SimBraille"/>
          <w:sz w:val="36"/>
        </w:rPr>
        <w:tab/>
      </w:r>
      <w:r>
        <w:t xml:space="preserve">Prefix for left hand part (15A) see </w:t>
      </w:r>
      <w:r w:rsidRPr="00072AF5">
        <w:rPr>
          <w:b/>
        </w:rPr>
        <w:t>keyboard music</w:t>
      </w:r>
    </w:p>
    <w:p w:rsidR="00DA112A" w:rsidRDefault="00DA112A" w:rsidP="00D51986">
      <w:pPr>
        <w:tabs>
          <w:tab w:val="right" w:pos="1985"/>
        </w:tabs>
        <w:spacing w:after="120"/>
        <w:ind w:left="2410" w:hanging="2977"/>
      </w:pPr>
      <w:r>
        <w:tab/>
      </w:r>
      <w:r>
        <w:tab/>
        <w:t xml:space="preserve">Left hand pizzicato (17D) 17-26 see </w:t>
      </w:r>
      <w:r w:rsidRPr="00072AF5">
        <w:rPr>
          <w:b/>
        </w:rPr>
        <w:t>string instruments</w:t>
      </w:r>
    </w:p>
    <w:p w:rsidR="00DA112A" w:rsidRDefault="00DA112A" w:rsidP="00D51986"/>
    <w:p w:rsidR="00DA112A" w:rsidRDefault="00DA112A" w:rsidP="00D51986">
      <w:pPr>
        <w:tabs>
          <w:tab w:val="right" w:pos="1985"/>
        </w:tabs>
        <w:spacing w:after="120"/>
        <w:ind w:left="2410" w:hanging="2977"/>
      </w:pPr>
      <w:r>
        <w:tab/>
      </w:r>
      <w:r w:rsidRPr="008E32AE">
        <w:rPr>
          <w:rFonts w:ascii="SimBraille" w:hAnsi="SimBraille"/>
          <w:sz w:val="36"/>
        </w:rPr>
        <w:t>=_</w:t>
      </w:r>
      <w:r>
        <w:rPr>
          <w:rFonts w:ascii="SimBraille" w:hAnsi="SimBraille"/>
          <w:sz w:val="36"/>
        </w:rPr>
        <w:t>&gt;&gt;</w:t>
      </w:r>
      <w:r w:rsidRPr="008E32AE">
        <w:rPr>
          <w:rFonts w:ascii="SimBraille" w:hAnsi="SimBraille"/>
          <w:sz w:val="36"/>
        </w:rPr>
        <w:t>=</w:t>
      </w:r>
      <w:r>
        <w:rPr>
          <w:rFonts w:ascii="SimBraille" w:hAnsi="SimBraille"/>
          <w:sz w:val="36"/>
        </w:rPr>
        <w:tab/>
      </w:r>
      <w:r>
        <w:t xml:space="preserve">Left hand part with intervals reading down (15A) 15-11 see </w:t>
      </w:r>
      <w:r w:rsidRPr="00072AF5">
        <w:rPr>
          <w:b/>
        </w:rPr>
        <w:t>keyboard music</w:t>
      </w:r>
    </w:p>
    <w:p w:rsidR="00DA112A" w:rsidRDefault="00DA112A" w:rsidP="00D51986"/>
    <w:p w:rsidR="00DA112A" w:rsidRDefault="00DA112A" w:rsidP="00D51986">
      <w:pPr>
        <w:tabs>
          <w:tab w:val="right" w:pos="1985"/>
        </w:tabs>
        <w:spacing w:after="120"/>
        <w:ind w:left="2410" w:hanging="2977"/>
      </w:pPr>
      <w:r>
        <w:tab/>
      </w:r>
      <w:r w:rsidRPr="008E32AE">
        <w:rPr>
          <w:rFonts w:ascii="SimBraille" w:hAnsi="SimBraille"/>
          <w:sz w:val="36"/>
        </w:rPr>
        <w:t>=_</w:t>
      </w:r>
      <w:r>
        <w:rPr>
          <w:rFonts w:ascii="SimBraille" w:hAnsi="SimBraille"/>
          <w:sz w:val="36"/>
        </w:rPr>
        <w:t>'</w:t>
      </w:r>
      <w:r w:rsidRPr="008E32AE">
        <w:rPr>
          <w:rFonts w:ascii="SimBraille" w:hAnsi="SimBraille"/>
          <w:sz w:val="36"/>
        </w:rPr>
        <w:t>=</w:t>
      </w:r>
      <w:r>
        <w:rPr>
          <w:rFonts w:ascii="SimBraille" w:hAnsi="SimBraille"/>
          <w:sz w:val="36"/>
        </w:rPr>
        <w:tab/>
      </w:r>
      <w:r>
        <w:t xml:space="preserve">Whole stem (5D) 5-31 see </w:t>
      </w:r>
      <w:r w:rsidRPr="00072AF5">
        <w:rPr>
          <w:b/>
        </w:rPr>
        <w:t>stems</w:t>
      </w:r>
    </w:p>
    <w:p w:rsidR="00DA112A" w:rsidRDefault="00DA112A" w:rsidP="00D51986">
      <w:pPr>
        <w:tabs>
          <w:tab w:val="right" w:pos="1418"/>
        </w:tabs>
        <w:spacing w:after="120"/>
        <w:ind w:left="1843" w:hanging="2410"/>
        <w:rPr>
          <w:szCs w:val="28"/>
        </w:rPr>
      </w:pPr>
    </w:p>
    <w:p w:rsidR="00DA112A" w:rsidRPr="00304A21" w:rsidRDefault="00DA112A" w:rsidP="00D51986">
      <w:pPr>
        <w:tabs>
          <w:tab w:val="right" w:pos="1985"/>
        </w:tabs>
        <w:spacing w:after="120"/>
        <w:ind w:left="2410" w:hanging="2977"/>
        <w:rPr>
          <w:szCs w:val="28"/>
        </w:rPr>
      </w:pPr>
      <w:r>
        <w:rPr>
          <w:szCs w:val="28"/>
        </w:rPr>
        <w:tab/>
      </w:r>
      <w:r w:rsidRPr="008E32AE">
        <w:rPr>
          <w:rFonts w:ascii="SimBraille" w:hAnsi="SimBraille"/>
          <w:sz w:val="36"/>
        </w:rPr>
        <w:t>=_</w:t>
      </w:r>
      <w:r>
        <w:rPr>
          <w:rFonts w:ascii="SimBraille" w:hAnsi="SimBraille"/>
          <w:sz w:val="36"/>
        </w:rPr>
        <w:t>@c</w:t>
      </w:r>
      <w:r w:rsidRPr="008E32AE">
        <w:rPr>
          <w:rFonts w:ascii="SimBraille" w:hAnsi="SimBraille"/>
          <w:sz w:val="36"/>
        </w:rPr>
        <w:t>=</w:t>
      </w:r>
      <w:r>
        <w:rPr>
          <w:rFonts w:ascii="SimBraille" w:hAnsi="SimBraille"/>
          <w:sz w:val="36"/>
        </w:rPr>
        <w:tab/>
      </w:r>
      <w:r w:rsidRPr="00304A21">
        <w:rPr>
          <w:szCs w:val="28"/>
        </w:rPr>
        <w:t xml:space="preserve">Single-note tie </w:t>
      </w:r>
      <w:r w:rsidRPr="00304A21">
        <w:t>between</w:t>
      </w:r>
      <w:r w:rsidRPr="00304A21">
        <w:rPr>
          <w:szCs w:val="28"/>
        </w:rPr>
        <w:t xml:space="preserve"> in-accord parts (6C) 6-22 see </w:t>
      </w:r>
      <w:r w:rsidRPr="00304A21">
        <w:rPr>
          <w:b/>
          <w:szCs w:val="28"/>
        </w:rPr>
        <w:t>ties</w:t>
      </w:r>
    </w:p>
    <w:p w:rsidR="00DA112A" w:rsidRPr="00304A21" w:rsidRDefault="00DA112A" w:rsidP="00D51986"/>
    <w:p w:rsidR="00DA112A" w:rsidRPr="00304A21" w:rsidRDefault="00DA112A" w:rsidP="00D51986">
      <w:pPr>
        <w:tabs>
          <w:tab w:val="right" w:pos="1985"/>
        </w:tabs>
        <w:spacing w:after="120"/>
        <w:ind w:left="2410" w:hanging="2977"/>
        <w:rPr>
          <w:szCs w:val="28"/>
        </w:rPr>
      </w:pPr>
      <w:r>
        <w:rPr>
          <w:szCs w:val="28"/>
        </w:rPr>
        <w:tab/>
      </w:r>
      <w:r w:rsidRPr="008E32AE">
        <w:rPr>
          <w:rFonts w:ascii="SimBraille" w:hAnsi="SimBraille"/>
          <w:sz w:val="36"/>
        </w:rPr>
        <w:t>=_</w:t>
      </w:r>
      <w:r>
        <w:rPr>
          <w:rFonts w:ascii="SimBraille" w:hAnsi="SimBraille"/>
          <w:sz w:val="36"/>
        </w:rPr>
        <w:t>.c</w:t>
      </w:r>
      <w:r w:rsidRPr="008E32AE">
        <w:rPr>
          <w:rFonts w:ascii="SimBraille" w:hAnsi="SimBraille"/>
          <w:sz w:val="36"/>
        </w:rPr>
        <w:t>=</w:t>
      </w:r>
      <w:r>
        <w:rPr>
          <w:rFonts w:ascii="SimBraille" w:hAnsi="SimBraille"/>
          <w:sz w:val="36"/>
        </w:rPr>
        <w:tab/>
      </w:r>
      <w:r w:rsidRPr="00304A21">
        <w:rPr>
          <w:szCs w:val="28"/>
        </w:rPr>
        <w:t>Chord tie between in-</w:t>
      </w:r>
      <w:r w:rsidRPr="00304A21">
        <w:t>accord</w:t>
      </w:r>
      <w:r w:rsidRPr="00304A21">
        <w:rPr>
          <w:szCs w:val="28"/>
        </w:rPr>
        <w:t xml:space="preserve"> parts (6C) 6-23 see </w:t>
      </w:r>
      <w:r w:rsidRPr="00304A21">
        <w:rPr>
          <w:b/>
          <w:szCs w:val="28"/>
        </w:rPr>
        <w:t>ties</w:t>
      </w:r>
    </w:p>
    <w:p w:rsidR="00DA112A" w:rsidRPr="00304A21" w:rsidRDefault="00DA112A" w:rsidP="00D51986"/>
    <w:p w:rsidR="00DA112A" w:rsidRPr="00304A21" w:rsidRDefault="00DA112A" w:rsidP="00D51986">
      <w:pPr>
        <w:tabs>
          <w:tab w:val="right" w:pos="1418"/>
          <w:tab w:val="right" w:pos="1560"/>
        </w:tabs>
        <w:spacing w:after="120"/>
        <w:ind w:left="1843" w:hanging="2410"/>
        <w:jc w:val="center"/>
        <w:rPr>
          <w:szCs w:val="28"/>
        </w:rPr>
      </w:pPr>
      <w:r>
        <w:rPr>
          <w:b/>
          <w:szCs w:val="28"/>
        </w:rPr>
        <w:br w:type="page"/>
      </w:r>
      <w:r w:rsidRPr="00304A21">
        <w:rPr>
          <w:b/>
          <w:szCs w:val="28"/>
        </w:rPr>
        <w:t>60.</w:t>
      </w:r>
      <w:r>
        <w:rPr>
          <w:szCs w:val="28"/>
        </w:rPr>
        <w:t xml:space="preserve"> </w:t>
      </w:r>
      <w:r w:rsidRPr="008E32AE">
        <w:rPr>
          <w:rFonts w:ascii="SimBraille" w:hAnsi="SimBraille"/>
          <w:sz w:val="36"/>
        </w:rPr>
        <w:t>=</w:t>
      </w:r>
      <w:r>
        <w:rPr>
          <w:rFonts w:ascii="SimBraille" w:hAnsi="SimBraille"/>
          <w:sz w:val="36"/>
        </w:rPr>
        <w:t>"</w:t>
      </w:r>
      <w:r w:rsidRPr="008E32AE">
        <w:rPr>
          <w:rFonts w:ascii="SimBraille" w:hAnsi="SimBraille"/>
          <w:sz w:val="36"/>
        </w:rPr>
        <w:t>=</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w:t>
      </w:r>
      <w:r w:rsidRPr="008E32AE">
        <w:rPr>
          <w:rFonts w:ascii="SimBraille" w:hAnsi="SimBraille"/>
          <w:sz w:val="36"/>
        </w:rPr>
        <w:t>=</w:t>
      </w:r>
      <w:r>
        <w:rPr>
          <w:rFonts w:ascii="SimBraille" w:hAnsi="SimBraille"/>
          <w:sz w:val="36"/>
        </w:rPr>
        <w:tab/>
      </w:r>
      <w:r w:rsidRPr="00304A21">
        <w:rPr>
          <w:szCs w:val="28"/>
        </w:rPr>
        <w:t xml:space="preserve">Fourth octave (1B) 1-8 </w:t>
      </w:r>
      <w:r w:rsidRPr="00304A21">
        <w:t>see</w:t>
      </w:r>
      <w:r w:rsidRPr="00304A21">
        <w:rPr>
          <w:szCs w:val="28"/>
        </w:rPr>
        <w:t xml:space="preserve"> </w:t>
      </w:r>
      <w:r w:rsidRPr="00304A21">
        <w:rPr>
          <w:b/>
          <w:szCs w:val="28"/>
        </w:rPr>
        <w:t>octave marks</w:t>
      </w:r>
    </w:p>
    <w:p w:rsidR="00DA112A" w:rsidRPr="00304A21" w:rsidRDefault="00DA112A" w:rsidP="00D51986">
      <w:pPr>
        <w:tabs>
          <w:tab w:val="right" w:pos="1418"/>
        </w:tabs>
        <w:spacing w:after="120"/>
        <w:ind w:left="1843" w:hanging="2410"/>
        <w:rPr>
          <w:szCs w:val="28"/>
        </w:rPr>
      </w:pPr>
      <w:r>
        <w:rPr>
          <w:szCs w:val="28"/>
        </w:rPr>
        <w:tab/>
      </w:r>
      <w:r>
        <w:rPr>
          <w:szCs w:val="28"/>
        </w:rPr>
        <w:tab/>
      </w:r>
      <w:r w:rsidRPr="00304A21">
        <w:rPr>
          <w:szCs w:val="28"/>
        </w:rPr>
        <w:t>Fourth row of buttons (</w:t>
      </w:r>
      <w:r w:rsidRPr="00304A21">
        <w:t>19A</w:t>
      </w:r>
      <w:r w:rsidRPr="00304A21">
        <w:rPr>
          <w:szCs w:val="28"/>
        </w:rPr>
        <w:t xml:space="preserve">) 19-2 see </w:t>
      </w:r>
      <w:r w:rsidRPr="00304A21">
        <w:rPr>
          <w:b/>
          <w:szCs w:val="28"/>
        </w:rPr>
        <w:t>accordion, rows</w:t>
      </w:r>
    </w:p>
    <w:p w:rsidR="00DA112A" w:rsidRPr="00304A21" w:rsidRDefault="00DA112A" w:rsidP="00D51986">
      <w:pPr>
        <w:tabs>
          <w:tab w:val="right" w:pos="1418"/>
        </w:tabs>
        <w:spacing w:after="120"/>
        <w:ind w:left="1843" w:hanging="2410"/>
        <w:rPr>
          <w:szCs w:val="28"/>
        </w:rPr>
      </w:pPr>
      <w:r>
        <w:rPr>
          <w:szCs w:val="28"/>
        </w:rPr>
        <w:tab/>
      </w:r>
      <w:r>
        <w:rPr>
          <w:szCs w:val="28"/>
        </w:rPr>
        <w:tab/>
      </w:r>
      <w:r w:rsidRPr="00304A21">
        <w:rPr>
          <w:szCs w:val="28"/>
        </w:rPr>
        <w:t xml:space="preserve">Hyphen at end of </w:t>
      </w:r>
      <w:r w:rsidRPr="00304A21">
        <w:t>unfinished</w:t>
      </w:r>
      <w:r w:rsidRPr="00304A21">
        <w:rPr>
          <w:szCs w:val="28"/>
        </w:rPr>
        <w:t xml:space="preserve"> measure (14) 14-8 see </w:t>
      </w:r>
      <w:r w:rsidRPr="00304A21">
        <w:rPr>
          <w:b/>
          <w:szCs w:val="28"/>
        </w:rPr>
        <w:t>dot 5</w:t>
      </w:r>
    </w:p>
    <w:p w:rsidR="00DA112A" w:rsidRPr="00304A21" w:rsidRDefault="00DA112A" w:rsidP="00D51986">
      <w:pPr>
        <w:tabs>
          <w:tab w:val="right" w:pos="1418"/>
        </w:tabs>
        <w:spacing w:after="120"/>
        <w:ind w:left="1843" w:hanging="2410"/>
        <w:rPr>
          <w:szCs w:val="28"/>
        </w:rPr>
      </w:pPr>
      <w:r>
        <w:rPr>
          <w:szCs w:val="28"/>
        </w:rPr>
        <w:tab/>
      </w:r>
      <w:r>
        <w:rPr>
          <w:szCs w:val="28"/>
        </w:rPr>
        <w:tab/>
      </w:r>
      <w:r w:rsidRPr="00304A21">
        <w:rPr>
          <w:szCs w:val="28"/>
        </w:rPr>
        <w:t xml:space="preserve">Prefix for added signs in </w:t>
      </w:r>
      <w:r w:rsidRPr="00304A21">
        <w:t>braille</w:t>
      </w:r>
      <w:r w:rsidRPr="00304A21">
        <w:rPr>
          <w:szCs w:val="28"/>
        </w:rPr>
        <w:t xml:space="preserve"> (14) 5-15 see </w:t>
      </w:r>
      <w:r w:rsidRPr="00304A21">
        <w:rPr>
          <w:b/>
          <w:szCs w:val="28"/>
        </w:rPr>
        <w:t>dot 5</w:t>
      </w:r>
    </w:p>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"c</w:t>
      </w:r>
      <w:r w:rsidRPr="008E32AE">
        <w:rPr>
          <w:rFonts w:ascii="SimBraille" w:hAnsi="SimBraille"/>
          <w:sz w:val="36"/>
        </w:rPr>
        <w:t>=</w:t>
      </w:r>
      <w:r>
        <w:rPr>
          <w:rFonts w:ascii="SimBraille" w:hAnsi="SimBraille"/>
          <w:sz w:val="36"/>
        </w:rPr>
        <w:tab/>
      </w:r>
      <w:r w:rsidRPr="00304A21">
        <w:rPr>
          <w:szCs w:val="28"/>
        </w:rPr>
        <w:t xml:space="preserve">Slur from one staff to </w:t>
      </w:r>
      <w:r w:rsidRPr="00304A21">
        <w:t>another</w:t>
      </w:r>
      <w:r w:rsidRPr="00304A21">
        <w:rPr>
          <w:szCs w:val="28"/>
        </w:rPr>
        <w:t xml:space="preserve"> (6A) 6-7 see </w:t>
      </w:r>
      <w:r w:rsidRPr="00304A21">
        <w:rPr>
          <w:b/>
          <w:szCs w:val="28"/>
        </w:rPr>
        <w:t>slurs</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"l</w:t>
      </w:r>
      <w:r w:rsidRPr="008E32AE">
        <w:rPr>
          <w:rFonts w:ascii="SimBraille" w:hAnsi="SimBraille"/>
          <w:sz w:val="36"/>
        </w:rPr>
        <w:t>=</w:t>
      </w:r>
      <w:r>
        <w:rPr>
          <w:rFonts w:ascii="SimBraille" w:hAnsi="SimBraille"/>
          <w:sz w:val="36"/>
        </w:rPr>
        <w:tab/>
      </w:r>
      <w:r w:rsidRPr="00304A21">
        <w:rPr>
          <w:szCs w:val="28"/>
        </w:rPr>
        <w:t xml:space="preserve">Prefix for editorial </w:t>
      </w:r>
      <w:r w:rsidRPr="00304A21">
        <w:t>markings</w:t>
      </w:r>
      <w:r w:rsidRPr="00304A21">
        <w:rPr>
          <w:szCs w:val="28"/>
        </w:rPr>
        <w:t xml:space="preserve"> (6A 14) 14-15 see </w:t>
      </w:r>
      <w:r w:rsidRPr="00304A21">
        <w:rPr>
          <w:b/>
          <w:szCs w:val="28"/>
        </w:rPr>
        <w:t>editorial markings</w:t>
      </w:r>
    </w:p>
    <w:p w:rsidR="00DA112A" w:rsidRPr="00304A21" w:rsidRDefault="00DA112A" w:rsidP="00D51986"/>
    <w:p w:rsidR="00DA112A" w:rsidRPr="00304A21" w:rsidRDefault="00DA112A" w:rsidP="00D51986">
      <w:pPr>
        <w:tabs>
          <w:tab w:val="right" w:pos="1418"/>
          <w:tab w:val="right" w:pos="1560"/>
        </w:tabs>
        <w:spacing w:after="120"/>
        <w:ind w:left="1843" w:hanging="2410"/>
        <w:rPr>
          <w:szCs w:val="28"/>
        </w:rPr>
      </w:pPr>
      <w:r>
        <w:rPr>
          <w:szCs w:val="28"/>
        </w:rPr>
        <w:tab/>
      </w:r>
      <w:r w:rsidRPr="008E32AE">
        <w:rPr>
          <w:rFonts w:ascii="SimBraille" w:hAnsi="SimBraille"/>
          <w:sz w:val="36"/>
        </w:rPr>
        <w:t>=</w:t>
      </w:r>
      <w:r>
        <w:rPr>
          <w:rFonts w:ascii="SimBraille" w:hAnsi="SimBraille"/>
          <w:sz w:val="36"/>
        </w:rPr>
        <w:t>"*c</w:t>
      </w:r>
      <w:r w:rsidRPr="008E32AE">
        <w:rPr>
          <w:rFonts w:ascii="SimBraille" w:hAnsi="SimBraille"/>
          <w:sz w:val="36"/>
        </w:rPr>
        <w:t>=</w:t>
      </w:r>
      <w:r>
        <w:rPr>
          <w:rFonts w:ascii="SimBraille" w:hAnsi="SimBraille"/>
          <w:sz w:val="36"/>
        </w:rPr>
        <w:tab/>
      </w:r>
      <w:r>
        <w:rPr>
          <w:rFonts w:ascii="SimBraille" w:hAnsi="SimBraille"/>
          <w:sz w:val="36"/>
        </w:rPr>
        <w:tab/>
      </w:r>
      <w:r w:rsidRPr="00304A21">
        <w:rPr>
          <w:szCs w:val="28"/>
        </w:rPr>
        <w:t xml:space="preserve">Pedal up as soon as chord is struck (15A) 15-22 see </w:t>
      </w:r>
      <w:r w:rsidRPr="00304A21">
        <w:rPr>
          <w:b/>
          <w:szCs w:val="28"/>
        </w:rPr>
        <w:t>piano music, pedalling</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"&lt;c</w:t>
      </w:r>
      <w:r w:rsidRPr="008E32AE">
        <w:rPr>
          <w:rFonts w:ascii="SimBraille" w:hAnsi="SimBraille"/>
          <w:sz w:val="36"/>
        </w:rPr>
        <w:t>=</w:t>
      </w:r>
      <w:r>
        <w:rPr>
          <w:rFonts w:ascii="SimBraille" w:hAnsi="SimBraille"/>
          <w:sz w:val="36"/>
        </w:rPr>
        <w:tab/>
      </w:r>
      <w:r w:rsidRPr="00304A21">
        <w:rPr>
          <w:szCs w:val="28"/>
        </w:rPr>
        <w:t xml:space="preserve">Half pedal (15A) 15-21 </w:t>
      </w:r>
      <w:r w:rsidRPr="00304A21">
        <w:t>see</w:t>
      </w:r>
      <w:r w:rsidRPr="00304A21">
        <w:rPr>
          <w:szCs w:val="28"/>
        </w:rPr>
        <w:t xml:space="preserve"> </w:t>
      </w:r>
      <w:r w:rsidRPr="00304A21">
        <w:rPr>
          <w:b/>
          <w:szCs w:val="28"/>
        </w:rPr>
        <w:t>piano music, pedalling</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"&lt;l</w:t>
      </w:r>
      <w:r w:rsidRPr="008E32AE">
        <w:rPr>
          <w:rFonts w:ascii="SimBraille" w:hAnsi="SimBraille"/>
          <w:sz w:val="36"/>
        </w:rPr>
        <w:t>=</w:t>
      </w:r>
      <w:r>
        <w:rPr>
          <w:rFonts w:ascii="SimBraille" w:hAnsi="SimBraille"/>
          <w:sz w:val="36"/>
        </w:rPr>
        <w:tab/>
      </w:r>
      <w:r w:rsidRPr="00304A21">
        <w:rPr>
          <w:szCs w:val="28"/>
        </w:rPr>
        <w:t xml:space="preserve">Fermata between </w:t>
      </w:r>
      <w:r w:rsidRPr="00304A21">
        <w:t>notes</w:t>
      </w:r>
      <w:r w:rsidRPr="00304A21">
        <w:rPr>
          <w:szCs w:val="28"/>
        </w:rPr>
        <w:t xml:space="preserve"> (10) 10-13 see </w:t>
      </w:r>
      <w:r w:rsidRPr="00304A21">
        <w:rPr>
          <w:b/>
          <w:szCs w:val="28"/>
        </w:rPr>
        <w:t>nuances</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"1</w:t>
      </w:r>
      <w:r w:rsidRPr="008E32AE">
        <w:rPr>
          <w:rFonts w:ascii="SimBraille" w:hAnsi="SimBraille"/>
          <w:sz w:val="36"/>
        </w:rPr>
        <w:t>=</w:t>
      </w:r>
      <w:r>
        <w:rPr>
          <w:rFonts w:ascii="SimBraille" w:hAnsi="SimBraille"/>
          <w:sz w:val="36"/>
        </w:rPr>
        <w:tab/>
      </w:r>
      <w:r w:rsidRPr="00304A21">
        <w:rPr>
          <w:szCs w:val="28"/>
        </w:rPr>
        <w:t>Part-measure in-</w:t>
      </w:r>
      <w:r w:rsidRPr="00304A21">
        <w:t>accord</w:t>
      </w:r>
      <w:r w:rsidRPr="00304A21">
        <w:rPr>
          <w:szCs w:val="28"/>
        </w:rPr>
        <w:t xml:space="preserve"> (SB) 5-17 see </w:t>
      </w:r>
      <w:r w:rsidRPr="00304A21">
        <w:rPr>
          <w:b/>
          <w:szCs w:val="28"/>
        </w:rPr>
        <w:t>in-accords</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"3</w:t>
      </w:r>
      <w:r w:rsidRPr="008E32AE">
        <w:rPr>
          <w:rFonts w:ascii="SimBraille" w:hAnsi="SimBraille"/>
          <w:sz w:val="36"/>
        </w:rPr>
        <w:t>=</w:t>
      </w:r>
      <w:r>
        <w:rPr>
          <w:rFonts w:ascii="SimBraille" w:hAnsi="SimBraille"/>
          <w:sz w:val="36"/>
        </w:rPr>
        <w:tab/>
      </w:r>
      <w:r w:rsidRPr="00304A21">
        <w:rPr>
          <w:szCs w:val="28"/>
        </w:rPr>
        <w:t xml:space="preserve">Prefix for pagination or </w:t>
      </w:r>
      <w:r w:rsidRPr="00304A21">
        <w:t>print</w:t>
      </w:r>
      <w:r w:rsidRPr="00304A21">
        <w:rPr>
          <w:szCs w:val="28"/>
        </w:rPr>
        <w:t xml:space="preserve"> page turn (14) 14-9 see </w:t>
      </w:r>
      <w:r w:rsidRPr="00304A21">
        <w:rPr>
          <w:b/>
          <w:szCs w:val="28"/>
        </w:rPr>
        <w:t>page turn</w:t>
      </w:r>
    </w:p>
    <w:p w:rsidR="00DA112A" w:rsidRPr="00304A21" w:rsidRDefault="00DA112A" w:rsidP="00D51986"/>
    <w:p w:rsidR="00DA112A"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"5</w:t>
      </w:r>
      <w:r w:rsidRPr="008E32AE">
        <w:rPr>
          <w:rFonts w:ascii="SimBraille" w:hAnsi="SimBraille"/>
          <w:sz w:val="36"/>
        </w:rPr>
        <w:t>=</w:t>
      </w:r>
      <w:r>
        <w:rPr>
          <w:rFonts w:ascii="SimBraille" w:hAnsi="SimBraille"/>
          <w:sz w:val="36"/>
        </w:rPr>
        <w:tab/>
      </w:r>
      <w:r w:rsidRPr="00304A21">
        <w:rPr>
          <w:szCs w:val="28"/>
        </w:rPr>
        <w:t xml:space="preserve">Appoggiatura </w:t>
      </w:r>
      <w:r>
        <w:rPr>
          <w:szCs w:val="28"/>
        </w:rPr>
        <w:t>(</w:t>
      </w:r>
      <w:r w:rsidRPr="00304A21">
        <w:rPr>
          <w:szCs w:val="28"/>
        </w:rPr>
        <w:t xml:space="preserve">11) 11-7 </w:t>
      </w:r>
      <w:r w:rsidRPr="00304A21">
        <w:t>see</w:t>
      </w:r>
      <w:r w:rsidRPr="00304A21">
        <w:rPr>
          <w:szCs w:val="28"/>
        </w:rPr>
        <w:t xml:space="preserve"> </w:t>
      </w:r>
      <w:r w:rsidRPr="00673F60">
        <w:rPr>
          <w:b/>
          <w:szCs w:val="28"/>
        </w:rPr>
        <w:t>ornaments</w:t>
      </w:r>
    </w:p>
    <w:p w:rsidR="00DA112A"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"6</w:t>
      </w:r>
      <w:r w:rsidRPr="008E32AE">
        <w:rPr>
          <w:rFonts w:ascii="SimBraille" w:hAnsi="SimBraille"/>
          <w:sz w:val="36"/>
        </w:rPr>
        <w:t>=</w:t>
      </w:r>
      <w:r>
        <w:rPr>
          <w:rFonts w:ascii="SimBraille" w:hAnsi="SimBraille"/>
          <w:sz w:val="36"/>
        </w:rPr>
        <w:tab/>
      </w:r>
      <w:r w:rsidRPr="00304A21">
        <w:rPr>
          <w:szCs w:val="28"/>
        </w:rPr>
        <w:t xml:space="preserve">Short trill (11) 11-13 see </w:t>
      </w:r>
      <w:r w:rsidRPr="00673F60">
        <w:rPr>
          <w:b/>
          <w:szCs w:val="28"/>
        </w:rPr>
        <w:t>ornaments</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"6l</w:t>
      </w:r>
      <w:r w:rsidRPr="008E32AE">
        <w:rPr>
          <w:rFonts w:ascii="SimBraille" w:hAnsi="SimBraille"/>
          <w:sz w:val="36"/>
        </w:rPr>
        <w:t>=</w:t>
      </w:r>
      <w:r>
        <w:rPr>
          <w:rFonts w:ascii="SimBraille" w:hAnsi="SimBraille"/>
          <w:sz w:val="36"/>
        </w:rPr>
        <w:tab/>
      </w:r>
      <w:r w:rsidRPr="00304A21">
        <w:rPr>
          <w:szCs w:val="28"/>
        </w:rPr>
        <w:t xml:space="preserve">Mordent (11) 11-15 see </w:t>
      </w:r>
      <w:r w:rsidRPr="00673F60">
        <w:rPr>
          <w:b/>
        </w:rPr>
        <w:t>ornaments</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"8</w:t>
      </w:r>
      <w:r w:rsidRPr="008E32AE">
        <w:rPr>
          <w:rFonts w:ascii="SimBraille" w:hAnsi="SimBraille"/>
          <w:sz w:val="36"/>
        </w:rPr>
        <w:t>=</w:t>
      </w:r>
      <w:r>
        <w:rPr>
          <w:rFonts w:ascii="SimBraille" w:hAnsi="SimBraille"/>
          <w:sz w:val="36"/>
        </w:rPr>
        <w:tab/>
      </w:r>
      <w:r w:rsidRPr="00304A21">
        <w:rPr>
          <w:szCs w:val="28"/>
        </w:rPr>
        <w:t xml:space="preserve">Mezzo-staccato (dot and line) (10) 10-13 see </w:t>
      </w:r>
      <w:r w:rsidRPr="00673F60">
        <w:rPr>
          <w:b/>
          <w:szCs w:val="28"/>
        </w:rPr>
        <w:t>nuances</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"+a</w:t>
      </w:r>
      <w:r w:rsidRPr="008E32AE">
        <w:rPr>
          <w:rFonts w:ascii="SimBraille" w:hAnsi="SimBraille"/>
          <w:sz w:val="36"/>
        </w:rPr>
        <w:t>=</w:t>
      </w:r>
      <w:r>
        <w:rPr>
          <w:rFonts w:ascii="SimBraille" w:hAnsi="SimBraille"/>
          <w:sz w:val="36"/>
        </w:rPr>
        <w:tab/>
      </w:r>
      <w:r w:rsidRPr="00304A21">
        <w:rPr>
          <w:szCs w:val="28"/>
        </w:rPr>
        <w:t xml:space="preserve">Repeat back to segno A (or B, etc.) (9C) 9-47 see </w:t>
      </w:r>
      <w:r w:rsidRPr="00673F60">
        <w:rPr>
          <w:b/>
          <w:szCs w:val="28"/>
        </w:rPr>
        <w:t>braille segno</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"&gt;</w:t>
      </w:r>
      <w:r w:rsidRPr="008E32AE">
        <w:rPr>
          <w:rFonts w:ascii="SimBraille" w:hAnsi="SimBraille"/>
          <w:sz w:val="36"/>
        </w:rPr>
        <w:t>=</w:t>
      </w:r>
      <w:r>
        <w:rPr>
          <w:rFonts w:ascii="SimBraille" w:hAnsi="SimBraille"/>
          <w:sz w:val="36"/>
        </w:rPr>
        <w:tab/>
      </w:r>
      <w:r w:rsidRPr="00304A21">
        <w:rPr>
          <w:szCs w:val="28"/>
        </w:rPr>
        <w:t xml:space="preserve">Solo part to be </w:t>
      </w:r>
      <w:r w:rsidRPr="00304A21">
        <w:t>accompanied</w:t>
      </w:r>
      <w:r w:rsidRPr="00304A21">
        <w:rPr>
          <w:szCs w:val="28"/>
        </w:rPr>
        <w:t xml:space="preserve"> (15A) 15-5 see </w:t>
      </w:r>
      <w:r w:rsidRPr="00673F60">
        <w:rPr>
          <w:b/>
          <w:szCs w:val="28"/>
        </w:rPr>
        <w:t>keyboard accompaniments</w:t>
      </w:r>
    </w:p>
    <w:p w:rsidR="00DA112A" w:rsidRPr="00304A21" w:rsidRDefault="00DA112A" w:rsidP="00D51986"/>
    <w:p w:rsidR="00DA112A" w:rsidRPr="00304A21" w:rsidRDefault="00DA112A" w:rsidP="00D51986">
      <w:pPr>
        <w:tabs>
          <w:tab w:val="right" w:pos="1418"/>
        </w:tabs>
        <w:spacing w:after="120"/>
        <w:ind w:left="1843" w:hanging="2410"/>
        <w:rPr>
          <w:szCs w:val="28"/>
        </w:rPr>
      </w:pPr>
      <w:r>
        <w:rPr>
          <w:szCs w:val="28"/>
        </w:rPr>
        <w:tab/>
      </w:r>
      <w:r w:rsidRPr="008E32AE">
        <w:rPr>
          <w:rFonts w:ascii="SimBraille" w:hAnsi="SimBraille"/>
          <w:sz w:val="36"/>
        </w:rPr>
        <w:t>=</w:t>
      </w:r>
      <w:r>
        <w:rPr>
          <w:rFonts w:ascii="SimBraille" w:hAnsi="SimBraille"/>
          <w:sz w:val="36"/>
        </w:rPr>
        <w:t>"&gt;k</w:t>
      </w:r>
      <w:r w:rsidRPr="008E32AE">
        <w:rPr>
          <w:rFonts w:ascii="SimBraille" w:hAnsi="SimBraille"/>
          <w:sz w:val="36"/>
        </w:rPr>
        <w:t>=</w:t>
      </w:r>
      <w:r>
        <w:rPr>
          <w:rFonts w:ascii="SimBraille" w:hAnsi="SimBraille"/>
          <w:sz w:val="36"/>
        </w:rPr>
        <w:tab/>
      </w:r>
      <w:r w:rsidRPr="00304A21">
        <w:rPr>
          <w:szCs w:val="28"/>
        </w:rPr>
        <w:t xml:space="preserve">Upward arpeggio through </w:t>
      </w:r>
      <w:r w:rsidRPr="00304A21">
        <w:t>two</w:t>
      </w:r>
      <w:r w:rsidRPr="00304A21">
        <w:rPr>
          <w:szCs w:val="28"/>
        </w:rPr>
        <w:t xml:space="preserve"> or more staves (11) 11-20 see </w:t>
      </w:r>
      <w:r w:rsidRPr="00673F60">
        <w:rPr>
          <w:b/>
          <w:szCs w:val="28"/>
        </w:rPr>
        <w:t>ornaments</w:t>
      </w:r>
    </w:p>
    <w:p w:rsidR="00DA112A" w:rsidRPr="00304A21" w:rsidRDefault="00DA112A" w:rsidP="00D51986"/>
    <w:p w:rsidR="00DA112A" w:rsidRDefault="00DA112A" w:rsidP="00D51986">
      <w:pPr>
        <w:tabs>
          <w:tab w:val="right" w:pos="1418"/>
        </w:tabs>
        <w:spacing w:after="120"/>
        <w:ind w:left="1843" w:hanging="2410"/>
        <w:rPr>
          <w:b/>
          <w:szCs w:val="28"/>
        </w:rPr>
      </w:pPr>
      <w:r>
        <w:rPr>
          <w:szCs w:val="28"/>
        </w:rPr>
        <w:tab/>
      </w:r>
      <w:r w:rsidRPr="008E32AE">
        <w:rPr>
          <w:rFonts w:ascii="SimBraille" w:hAnsi="SimBraille"/>
          <w:sz w:val="36"/>
        </w:rPr>
        <w:t>=</w:t>
      </w:r>
      <w:r>
        <w:rPr>
          <w:rFonts w:ascii="SimBraille" w:hAnsi="SimBraille"/>
          <w:sz w:val="36"/>
        </w:rPr>
        <w:t>"&gt;kk</w:t>
      </w:r>
      <w:r w:rsidRPr="008E32AE">
        <w:rPr>
          <w:rFonts w:ascii="SimBraille" w:hAnsi="SimBraille"/>
          <w:sz w:val="36"/>
        </w:rPr>
        <w:t>=</w:t>
      </w:r>
      <w:r>
        <w:rPr>
          <w:rFonts w:ascii="SimBraille" w:hAnsi="SimBraille"/>
          <w:sz w:val="36"/>
        </w:rPr>
        <w:tab/>
      </w:r>
      <w:r w:rsidRPr="00304A21">
        <w:rPr>
          <w:szCs w:val="28"/>
        </w:rPr>
        <w:t xml:space="preserve">Downward arpeggio </w:t>
      </w:r>
      <w:r w:rsidRPr="00304A21">
        <w:t>through</w:t>
      </w:r>
      <w:r w:rsidRPr="00304A21">
        <w:rPr>
          <w:szCs w:val="28"/>
        </w:rPr>
        <w:t xml:space="preserve"> two or more staves (11) 11-20 see </w:t>
      </w:r>
      <w:r w:rsidRPr="00673F60">
        <w:rPr>
          <w:b/>
          <w:szCs w:val="28"/>
        </w:rPr>
        <w:t>ornaments</w:t>
      </w:r>
    </w:p>
    <w:p w:rsidR="00DA112A" w:rsidRDefault="00DA112A" w:rsidP="00D51986"/>
    <w:p w:rsidR="00DA112A" w:rsidRDefault="00DA112A" w:rsidP="00D51986">
      <w:pPr>
        <w:tabs>
          <w:tab w:val="right" w:pos="1418"/>
        </w:tabs>
        <w:spacing w:after="120"/>
        <w:ind w:left="1843" w:hanging="2410"/>
      </w:pPr>
      <w:r>
        <w:tab/>
      </w:r>
      <w:r w:rsidRPr="008E32AE">
        <w:rPr>
          <w:rFonts w:ascii="SimBraille" w:hAnsi="SimBraille"/>
          <w:sz w:val="36"/>
        </w:rPr>
        <w:t>=</w:t>
      </w:r>
      <w:r>
        <w:rPr>
          <w:rFonts w:ascii="SimBraille" w:hAnsi="SimBraille"/>
          <w:sz w:val="36"/>
        </w:rPr>
        <w:t>"' ,1</w:t>
      </w:r>
      <w:r w:rsidRPr="008E32AE">
        <w:rPr>
          <w:rFonts w:ascii="SimBraille" w:hAnsi="SimBraille"/>
          <w:sz w:val="36"/>
        </w:rPr>
        <w:t>=</w:t>
      </w:r>
      <w:r>
        <w:tab/>
        <w:t xml:space="preserve">Vertical brackets </w:t>
      </w:r>
      <w:r w:rsidRPr="003B6FFF">
        <w:rPr>
          <w:szCs w:val="28"/>
        </w:rPr>
        <w:t>surrounding</w:t>
      </w:r>
      <w:r>
        <w:t xml:space="preserve"> notes or features (12C) 12-40 see </w:t>
      </w:r>
      <w:r w:rsidRPr="00700AB9">
        <w:rPr>
          <w:b/>
        </w:rPr>
        <w:t>brackets</w:t>
      </w:r>
    </w:p>
    <w:p w:rsidR="00DA112A" w:rsidRDefault="00DA112A" w:rsidP="00D51986"/>
    <w:p w:rsidR="00DA112A" w:rsidRDefault="00DA112A" w:rsidP="00D51986">
      <w:pPr>
        <w:tabs>
          <w:tab w:val="right" w:pos="1418"/>
        </w:tabs>
        <w:spacing w:after="120"/>
        <w:ind w:left="1843" w:hanging="2410"/>
      </w:pPr>
      <w:r>
        <w:tab/>
      </w:r>
      <w:r w:rsidRPr="008E32AE">
        <w:rPr>
          <w:rFonts w:ascii="SimBraille" w:hAnsi="SimBraille"/>
          <w:sz w:val="36"/>
        </w:rPr>
        <w:t>=</w:t>
      </w:r>
      <w:r>
        <w:rPr>
          <w:rFonts w:ascii="SimBraille" w:hAnsi="SimBraille"/>
          <w:sz w:val="36"/>
        </w:rPr>
        <w:t>"@c</w:t>
      </w:r>
      <w:r w:rsidRPr="008E32AE">
        <w:rPr>
          <w:rFonts w:ascii="SimBraille" w:hAnsi="SimBraille"/>
          <w:sz w:val="36"/>
        </w:rPr>
        <w:t>=</w:t>
      </w:r>
      <w:r>
        <w:rPr>
          <w:rFonts w:ascii="SimBraille" w:hAnsi="SimBraille"/>
          <w:sz w:val="36"/>
        </w:rPr>
        <w:tab/>
      </w:r>
      <w:r>
        <w:t xml:space="preserve">Single-note tie between </w:t>
      </w:r>
      <w:r w:rsidRPr="003B6FFF">
        <w:rPr>
          <w:szCs w:val="28"/>
        </w:rPr>
        <w:t>staves</w:t>
      </w:r>
      <w:r>
        <w:t xml:space="preserve"> (6C) 6-23 see </w:t>
      </w:r>
      <w:r w:rsidRPr="00700AB9">
        <w:rPr>
          <w:b/>
        </w:rPr>
        <w:t>ties</w:t>
      </w:r>
    </w:p>
    <w:p w:rsidR="00DA112A" w:rsidRDefault="00DA112A" w:rsidP="00D51986"/>
    <w:p w:rsidR="00DA112A" w:rsidRDefault="00DA112A" w:rsidP="00D51986">
      <w:pPr>
        <w:tabs>
          <w:tab w:val="right" w:pos="1418"/>
        </w:tabs>
        <w:spacing w:after="120"/>
        <w:ind w:left="1843" w:hanging="2410"/>
      </w:pPr>
      <w:r>
        <w:tab/>
      </w:r>
      <w:r w:rsidRPr="008E32AE">
        <w:rPr>
          <w:rFonts w:ascii="SimBraille" w:hAnsi="SimBraille"/>
          <w:sz w:val="36"/>
        </w:rPr>
        <w:t>=</w:t>
      </w:r>
      <w:r>
        <w:rPr>
          <w:rFonts w:ascii="SimBraille" w:hAnsi="SimBraille"/>
          <w:sz w:val="36"/>
        </w:rPr>
        <w:t>".c</w:t>
      </w:r>
      <w:r w:rsidRPr="008E32AE">
        <w:rPr>
          <w:rFonts w:ascii="SimBraille" w:hAnsi="SimBraille"/>
          <w:sz w:val="36"/>
        </w:rPr>
        <w:t>=</w:t>
      </w:r>
      <w:r>
        <w:rPr>
          <w:rFonts w:ascii="SimBraille" w:hAnsi="SimBraille"/>
          <w:sz w:val="36"/>
        </w:rPr>
        <w:tab/>
      </w:r>
      <w:r>
        <w:t xml:space="preserve">Chord tie between staves (6C) 6-23 see </w:t>
      </w:r>
      <w:r w:rsidRPr="00700AB9">
        <w:rPr>
          <w:b/>
        </w:rPr>
        <w:t>ties</w:t>
      </w:r>
    </w:p>
    <w:p w:rsidR="00DA112A" w:rsidRDefault="00DA112A" w:rsidP="00D51986"/>
    <w:p w:rsidR="00DA112A" w:rsidRDefault="00DA112A" w:rsidP="00D51986">
      <w:pPr>
        <w:jc w:val="center"/>
      </w:pPr>
      <w:r w:rsidRPr="00700AB9">
        <w:rPr>
          <w:b/>
        </w:rPr>
        <w:t>61.</w:t>
      </w:r>
      <w:r>
        <w:t xml:space="preserve"> </w:t>
      </w:r>
      <w:r w:rsidRPr="00700AB9">
        <w:rPr>
          <w:rFonts w:ascii="SimBraille" w:hAnsi="SimBraille"/>
          <w:sz w:val="36"/>
        </w:rPr>
        <w:t>=.=</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ab/>
      </w:r>
      <w:r>
        <w:t xml:space="preserve">Fifth octave (1B) 1-8 see </w:t>
      </w:r>
      <w:r w:rsidRPr="000F16B0">
        <w:rPr>
          <w:b/>
          <w:szCs w:val="28"/>
        </w:rPr>
        <w:t>octave</w:t>
      </w:r>
      <w:r w:rsidRPr="000F16B0">
        <w:rPr>
          <w:b/>
        </w:rPr>
        <w:t xml:space="preserve"> marks</w:t>
      </w:r>
    </w:p>
    <w:p w:rsidR="00DA112A" w:rsidRDefault="00DA112A" w:rsidP="00D51986">
      <w:pPr>
        <w:tabs>
          <w:tab w:val="right" w:pos="1418"/>
        </w:tabs>
        <w:spacing w:after="120"/>
        <w:ind w:left="1843" w:hanging="2410"/>
      </w:pPr>
      <w:r>
        <w:tab/>
      </w:r>
      <w:r>
        <w:tab/>
        <w:t xml:space="preserve">Fifth row of buttons (19A) 19-2 see </w:t>
      </w:r>
      <w:r w:rsidRPr="000F16B0">
        <w:rPr>
          <w:b/>
        </w:rPr>
        <w:t>accordion, rows</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a</w:t>
      </w:r>
      <w:r w:rsidRPr="00700AB9">
        <w:rPr>
          <w:rFonts w:ascii="SimBraille" w:hAnsi="SimBraille"/>
          <w:sz w:val="36"/>
        </w:rPr>
        <w:t>=</w:t>
      </w:r>
      <w:r>
        <w:rPr>
          <w:rFonts w:ascii="SimBraille" w:hAnsi="SimBraille"/>
          <w:sz w:val="36"/>
        </w:rPr>
        <w:tab/>
      </w:r>
      <w:r>
        <w:t xml:space="preserve">Alternation in 64ths (7B) 7-6 </w:t>
      </w:r>
      <w:r w:rsidRPr="003B6FFF">
        <w:rPr>
          <w:szCs w:val="28"/>
        </w:rPr>
        <w:t>see</w:t>
      </w:r>
      <w:r>
        <w:t xml:space="preserve"> </w:t>
      </w:r>
      <w:r w:rsidRPr="000F16B0">
        <w:rPr>
          <w:b/>
        </w:rPr>
        <w:t>alternation-type tremolo</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b</w:t>
      </w:r>
      <w:r w:rsidRPr="00700AB9">
        <w:rPr>
          <w:rFonts w:ascii="SimBraille" w:hAnsi="SimBraille"/>
          <w:sz w:val="36"/>
        </w:rPr>
        <w:t>=</w:t>
      </w:r>
      <w:r>
        <w:rPr>
          <w:rFonts w:ascii="SimBraille" w:hAnsi="SimBraille"/>
          <w:sz w:val="36"/>
        </w:rPr>
        <w:tab/>
      </w:r>
      <w:r>
        <w:t xml:space="preserve">Alternation in 8ths (7B) 7-6 see </w:t>
      </w:r>
      <w:r w:rsidRPr="000F16B0">
        <w:rPr>
          <w:b/>
        </w:rPr>
        <w:t>alternation-type tremolo</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c</w:t>
      </w:r>
      <w:r w:rsidRPr="00700AB9">
        <w:rPr>
          <w:rFonts w:ascii="SimBraille" w:hAnsi="SimBraille"/>
          <w:sz w:val="36"/>
        </w:rPr>
        <w:t>=</w:t>
      </w:r>
      <w:r>
        <w:rPr>
          <w:rFonts w:ascii="SimBraille" w:hAnsi="SimBraille"/>
          <w:sz w:val="36"/>
        </w:rPr>
        <w:tab/>
      </w:r>
      <w:r>
        <w:t xml:space="preserve">Chord tie (6B) 6-17 see </w:t>
      </w:r>
      <w:r w:rsidRPr="000F16B0">
        <w:rPr>
          <w:b/>
        </w:rPr>
        <w:t>ties</w:t>
      </w:r>
    </w:p>
    <w:p w:rsidR="00DA112A" w:rsidRDefault="00DA112A" w:rsidP="00D51986">
      <w:pPr>
        <w:tabs>
          <w:tab w:val="right" w:pos="1418"/>
        </w:tabs>
        <w:spacing w:after="120"/>
        <w:ind w:left="1843" w:hanging="2410"/>
      </w:pPr>
      <w:r>
        <w:tab/>
      </w:r>
      <w:r>
        <w:tab/>
        <w:t xml:space="preserve">C "common" time (3B) 3-7 see </w:t>
      </w:r>
      <w:r w:rsidRPr="000F16B0">
        <w:rPr>
          <w:b/>
          <w:szCs w:val="28"/>
        </w:rPr>
        <w:t>time</w:t>
      </w:r>
      <w:r w:rsidRPr="000F16B0">
        <w:rPr>
          <w:b/>
        </w:rPr>
        <w:t xml:space="preserve"> signatures</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k</w:t>
      </w:r>
      <w:r w:rsidRPr="00700AB9">
        <w:rPr>
          <w:rFonts w:ascii="SimBraille" w:hAnsi="SimBraille"/>
          <w:sz w:val="36"/>
        </w:rPr>
        <w:t>=</w:t>
      </w:r>
      <w:r>
        <w:rPr>
          <w:rFonts w:ascii="SimBraille" w:hAnsi="SimBraille"/>
          <w:sz w:val="36"/>
        </w:rPr>
        <w:tab/>
      </w:r>
      <w:r>
        <w:t xml:space="preserve">Measure-division for in-accord (5B) 5-17 see </w:t>
      </w:r>
      <w:r w:rsidRPr="000F16B0">
        <w:rPr>
          <w:b/>
        </w:rPr>
        <w:t>in-accords</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l</w:t>
      </w:r>
      <w:r w:rsidRPr="00700AB9">
        <w:rPr>
          <w:rFonts w:ascii="SimBraille" w:hAnsi="SimBraille"/>
          <w:sz w:val="36"/>
        </w:rPr>
        <w:t>=</w:t>
      </w:r>
      <w:r>
        <w:rPr>
          <w:rFonts w:ascii="SimBraille" w:hAnsi="SimBraille"/>
          <w:sz w:val="36"/>
        </w:rPr>
        <w:tab/>
      </w:r>
      <w:r>
        <w:t xml:space="preserve">Alternation in 16ths (7B) 7-6 see </w:t>
      </w:r>
      <w:r w:rsidRPr="000F16B0">
        <w:rPr>
          <w:b/>
        </w:rPr>
        <w:t>alternation-type tremolo</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1</w:t>
      </w:r>
      <w:r w:rsidRPr="00700AB9">
        <w:rPr>
          <w:rFonts w:ascii="SimBraille" w:hAnsi="SimBraille"/>
          <w:sz w:val="36"/>
        </w:rPr>
        <w:t>=</w:t>
      </w:r>
      <w:r>
        <w:rPr>
          <w:rFonts w:ascii="SimBraille" w:hAnsi="SimBraille"/>
          <w:sz w:val="36"/>
        </w:rPr>
        <w:tab/>
      </w:r>
      <w:r>
        <w:t xml:space="preserve">Alternation in 32nds (7B) 7-6 see </w:t>
      </w:r>
      <w:r w:rsidRPr="000F16B0">
        <w:rPr>
          <w:b/>
        </w:rPr>
        <w:t>alternation-type tremolo</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7</w:t>
      </w:r>
      <w:r w:rsidRPr="00700AB9">
        <w:rPr>
          <w:rFonts w:ascii="SimBraille" w:hAnsi="SimBraille"/>
          <w:sz w:val="36"/>
        </w:rPr>
        <w:t>=</w:t>
      </w:r>
      <w:r>
        <w:rPr>
          <w:rFonts w:ascii="SimBraille" w:hAnsi="SimBraille"/>
          <w:sz w:val="36"/>
        </w:rPr>
        <w:tab/>
      </w:r>
      <w:r>
        <w:t xml:space="preserve">Repeat beginning in fifth (or other number) octave (9C) 9-27 see </w:t>
      </w:r>
      <w:r w:rsidRPr="000F16B0">
        <w:rPr>
          <w:b/>
        </w:rPr>
        <w:t>braille repeats</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8</w:t>
      </w:r>
      <w:r w:rsidRPr="00700AB9">
        <w:rPr>
          <w:rFonts w:ascii="SimBraille" w:hAnsi="SimBraille"/>
          <w:sz w:val="36"/>
        </w:rPr>
        <w:t>=</w:t>
      </w:r>
      <w:r>
        <w:rPr>
          <w:rFonts w:ascii="SimBraille" w:hAnsi="SimBraille"/>
          <w:sz w:val="36"/>
        </w:rPr>
        <w:tab/>
      </w:r>
      <w:r>
        <w:t xml:space="preserve">Accent (horizontal "V” pointing to the right) (10) 10-13 see </w:t>
      </w:r>
      <w:r w:rsidRPr="005879C4">
        <w:rPr>
          <w:b/>
        </w:rPr>
        <w:t>nuances</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#g</w:t>
      </w:r>
      <w:r w:rsidRPr="00700AB9">
        <w:rPr>
          <w:rFonts w:ascii="SimBraille" w:hAnsi="SimBraille"/>
          <w:sz w:val="36"/>
        </w:rPr>
        <w:t>=</w:t>
      </w:r>
      <w:r>
        <w:rPr>
          <w:rFonts w:ascii="SimBraille" w:hAnsi="SimBraille"/>
          <w:sz w:val="36"/>
        </w:rPr>
        <w:tab/>
      </w:r>
      <w:r>
        <w:t xml:space="preserve">Italicized 7; specialized seventh chord (12B) 12-4 see </w:t>
      </w:r>
      <w:r w:rsidRPr="005879C4">
        <w:rPr>
          <w:b/>
        </w:rPr>
        <w:t>chord symbols</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&gt;</w:t>
      </w:r>
      <w:r w:rsidRPr="00700AB9">
        <w:rPr>
          <w:rFonts w:ascii="SimBraille" w:hAnsi="SimBraille"/>
          <w:sz w:val="36"/>
        </w:rPr>
        <w:t>=</w:t>
      </w:r>
      <w:r>
        <w:rPr>
          <w:rFonts w:ascii="SimBraille" w:hAnsi="SimBraille"/>
          <w:sz w:val="36"/>
        </w:rPr>
        <w:tab/>
      </w:r>
      <w:r>
        <w:t xml:space="preserve">Prefix for right hand part (15A) see </w:t>
      </w:r>
      <w:r w:rsidRPr="005879C4">
        <w:rPr>
          <w:b/>
          <w:szCs w:val="28"/>
        </w:rPr>
        <w:t>keyboard</w:t>
      </w:r>
      <w:r w:rsidRPr="005879C4">
        <w:rPr>
          <w:b/>
        </w:rPr>
        <w:t xml:space="preserve"> music</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&gt;&gt;</w:t>
      </w:r>
      <w:r w:rsidRPr="00700AB9">
        <w:rPr>
          <w:rFonts w:ascii="SimBraille" w:hAnsi="SimBraille"/>
          <w:sz w:val="36"/>
        </w:rPr>
        <w:t>=</w:t>
      </w:r>
      <w:r>
        <w:rPr>
          <w:rFonts w:ascii="SimBraille" w:hAnsi="SimBraille"/>
          <w:sz w:val="36"/>
        </w:rPr>
        <w:tab/>
      </w:r>
      <w:r>
        <w:t>Right hand part; intervals read up (</w:t>
      </w:r>
      <w:r w:rsidRPr="003B6FFF">
        <w:rPr>
          <w:szCs w:val="28"/>
        </w:rPr>
        <w:t>15A</w:t>
      </w:r>
      <w:r>
        <w:t xml:space="preserve">) 15-11 see </w:t>
      </w:r>
      <w:r w:rsidRPr="005879C4">
        <w:rPr>
          <w:b/>
        </w:rPr>
        <w:t>keyboard music</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w:t>
      </w:r>
      <w:r w:rsidRPr="00700AB9">
        <w:rPr>
          <w:rFonts w:ascii="SimBraille" w:hAnsi="SimBraille"/>
          <w:sz w:val="36"/>
        </w:rPr>
        <w:t>=</w:t>
      </w:r>
      <w:r>
        <w:rPr>
          <w:rFonts w:ascii="SimBraille" w:hAnsi="SimBraille"/>
          <w:sz w:val="36"/>
        </w:rPr>
        <w:tab/>
      </w:r>
      <w:r>
        <w:t xml:space="preserve">Alternation in 128ths (7B) 7-6 see </w:t>
      </w:r>
      <w:r w:rsidRPr="009459F6">
        <w:rPr>
          <w:b/>
          <w:szCs w:val="28"/>
        </w:rPr>
        <w:t>alternation</w:t>
      </w:r>
      <w:r w:rsidRPr="009459F6">
        <w:rPr>
          <w:b/>
        </w:rPr>
        <w:t>-type tremolo</w:t>
      </w:r>
    </w:p>
    <w:p w:rsidR="00DA112A" w:rsidRDefault="00DA112A" w:rsidP="00D51986"/>
    <w:p w:rsidR="00DA112A" w:rsidRDefault="00DA112A" w:rsidP="00D51986">
      <w:pPr>
        <w:tabs>
          <w:tab w:val="right" w:pos="1418"/>
        </w:tabs>
        <w:spacing w:after="120"/>
        <w:ind w:left="1843" w:hanging="2410"/>
      </w:pPr>
      <w:r>
        <w:br w:type="page"/>
      </w:r>
      <w:r>
        <w:tab/>
      </w:r>
      <w:r w:rsidRPr="00700AB9">
        <w:rPr>
          <w:rFonts w:ascii="SimBraille" w:hAnsi="SimBraille"/>
          <w:sz w:val="36"/>
        </w:rPr>
        <w:t>=.</w:t>
      </w:r>
      <w:r>
        <w:rPr>
          <w:rFonts w:ascii="SimBraille" w:hAnsi="SimBraille"/>
          <w:sz w:val="36"/>
        </w:rPr>
        <w:t>@l</w:t>
      </w:r>
      <w:r w:rsidRPr="00700AB9">
        <w:rPr>
          <w:rFonts w:ascii="SimBraille" w:hAnsi="SimBraille"/>
          <w:sz w:val="36"/>
        </w:rPr>
        <w:t>=</w:t>
      </w:r>
      <w:r>
        <w:rPr>
          <w:rFonts w:ascii="SimBraille" w:hAnsi="SimBraille"/>
          <w:sz w:val="36"/>
        </w:rPr>
        <w:tab/>
      </w:r>
      <w:r>
        <w:t xml:space="preserve">End of straight voice-leading line (6A) 6-9 see </w:t>
      </w:r>
      <w:r w:rsidRPr="009459F6">
        <w:rPr>
          <w:b/>
        </w:rPr>
        <w:t>slurs, straight line</w:t>
      </w:r>
    </w:p>
    <w:p w:rsidR="00DA112A" w:rsidRDefault="00DA112A" w:rsidP="00D51986"/>
    <w:p w:rsidR="00DA112A" w:rsidRDefault="00DA112A" w:rsidP="00D51986">
      <w:pPr>
        <w:tabs>
          <w:tab w:val="right" w:pos="1418"/>
        </w:tabs>
        <w:spacing w:after="120"/>
        <w:ind w:left="1843" w:hanging="2410"/>
      </w:pPr>
      <w:r>
        <w:tab/>
      </w:r>
      <w:r w:rsidRPr="00700AB9">
        <w:rPr>
          <w:rFonts w:ascii="SimBraille" w:hAnsi="SimBraille"/>
          <w:sz w:val="36"/>
        </w:rPr>
        <w:t>=.</w:t>
      </w:r>
      <w:r>
        <w:rPr>
          <w:rFonts w:ascii="SimBraille" w:hAnsi="SimBraille"/>
          <w:sz w:val="36"/>
        </w:rPr>
        <w:t>_c</w:t>
      </w:r>
      <w:r w:rsidRPr="00700AB9">
        <w:rPr>
          <w:rFonts w:ascii="SimBraille" w:hAnsi="SimBraille"/>
          <w:sz w:val="36"/>
        </w:rPr>
        <w:t>=</w:t>
      </w:r>
      <w:r>
        <w:rPr>
          <w:rFonts w:ascii="SimBraille" w:hAnsi="SimBraille"/>
          <w:sz w:val="36"/>
        </w:rPr>
        <w:tab/>
      </w:r>
      <w:r>
        <w:t xml:space="preserve">Slur from another in-accord part (6C) 6-21 see </w:t>
      </w:r>
      <w:r w:rsidRPr="009459F6">
        <w:rPr>
          <w:b/>
        </w:rPr>
        <w:t>slurs</w:t>
      </w:r>
    </w:p>
    <w:p w:rsidR="00DA112A" w:rsidRDefault="00DA112A" w:rsidP="00D51986"/>
    <w:p w:rsidR="00DA112A" w:rsidRDefault="00DA112A" w:rsidP="00D51986">
      <w:pPr>
        <w:tabs>
          <w:tab w:val="right" w:pos="1418"/>
        </w:tabs>
        <w:spacing w:after="120"/>
        <w:ind w:left="1843" w:hanging="2410"/>
        <w:rPr>
          <w:b/>
        </w:rPr>
      </w:pPr>
      <w:r>
        <w:tab/>
      </w:r>
      <w:r w:rsidRPr="00700AB9">
        <w:rPr>
          <w:rFonts w:ascii="SimBraille" w:hAnsi="SimBraille"/>
          <w:sz w:val="36"/>
        </w:rPr>
        <w:t>=.</w:t>
      </w:r>
      <w:r>
        <w:rPr>
          <w:rFonts w:ascii="SimBraille" w:hAnsi="SimBraille"/>
          <w:sz w:val="36"/>
        </w:rPr>
        <w:t>_@c</w:t>
      </w:r>
      <w:r w:rsidRPr="00700AB9">
        <w:rPr>
          <w:rFonts w:ascii="SimBraille" w:hAnsi="SimBraille"/>
          <w:sz w:val="36"/>
        </w:rPr>
        <w:t>=</w:t>
      </w:r>
      <w:r>
        <w:rPr>
          <w:rFonts w:ascii="SimBraille" w:hAnsi="SimBraille"/>
          <w:sz w:val="36"/>
        </w:rPr>
        <w:tab/>
      </w:r>
      <w:r>
        <w:t xml:space="preserve">Single-note tie from another in-accord part (6C) 6-21 see </w:t>
      </w:r>
      <w:r w:rsidRPr="009459F6">
        <w:rPr>
          <w:b/>
        </w:rPr>
        <w:t>ties</w:t>
      </w:r>
    </w:p>
    <w:p w:rsidR="00DA112A" w:rsidRDefault="00DA112A" w:rsidP="00D51986"/>
    <w:p w:rsidR="00DA112A" w:rsidRDefault="00DA112A" w:rsidP="00D51986">
      <w:pPr>
        <w:tabs>
          <w:tab w:val="right" w:pos="1418"/>
        </w:tabs>
        <w:spacing w:after="120"/>
        <w:ind w:left="1843" w:hanging="2410"/>
      </w:pPr>
      <w:r>
        <w:tab/>
      </w:r>
      <w:r w:rsidRPr="006C5058">
        <w:rPr>
          <w:rFonts w:ascii="SimBraille" w:hAnsi="SimBraille"/>
          <w:sz w:val="36"/>
        </w:rPr>
        <w:t>=._</w:t>
      </w:r>
      <w:r>
        <w:rPr>
          <w:rFonts w:ascii="SimBraille" w:hAnsi="SimBraille"/>
          <w:sz w:val="36"/>
        </w:rPr>
        <w:t>.</w:t>
      </w:r>
      <w:r w:rsidRPr="006C5058">
        <w:rPr>
          <w:rFonts w:ascii="SimBraille" w:hAnsi="SimBraille"/>
          <w:sz w:val="36"/>
        </w:rPr>
        <w:t>c</w:t>
      </w:r>
      <w:r w:rsidRPr="00700AB9">
        <w:rPr>
          <w:rFonts w:ascii="SimBraille" w:hAnsi="SimBraille"/>
          <w:sz w:val="36"/>
        </w:rPr>
        <w:t>=</w:t>
      </w:r>
      <w:r>
        <w:rPr>
          <w:rFonts w:ascii="SimBraille" w:hAnsi="SimBraille"/>
          <w:sz w:val="36"/>
        </w:rPr>
        <w:tab/>
      </w:r>
      <w:r>
        <w:t xml:space="preserve">Chord tie from another in-accord part (6C) 6-21 see </w:t>
      </w:r>
      <w:r w:rsidRPr="006C5058">
        <w:rPr>
          <w:b/>
        </w:rPr>
        <w:t>ties</w:t>
      </w:r>
    </w:p>
    <w:p w:rsidR="00DA112A" w:rsidRDefault="00DA112A" w:rsidP="00D51986"/>
    <w:p w:rsidR="00DA112A" w:rsidRDefault="00DA112A" w:rsidP="00D51986">
      <w:pPr>
        <w:tabs>
          <w:tab w:val="right" w:pos="1418"/>
        </w:tabs>
        <w:spacing w:after="120"/>
        <w:ind w:left="1843" w:hanging="2410"/>
      </w:pPr>
      <w:r>
        <w:tab/>
      </w:r>
      <w:r w:rsidRPr="006C5058">
        <w:rPr>
          <w:rFonts w:ascii="SimBraille" w:hAnsi="SimBraille"/>
          <w:sz w:val="36"/>
        </w:rPr>
        <w:t>=.</w:t>
      </w:r>
      <w:r>
        <w:rPr>
          <w:rFonts w:ascii="SimBraille" w:hAnsi="SimBraille"/>
          <w:sz w:val="36"/>
        </w:rPr>
        <w:t>"</w:t>
      </w:r>
      <w:r w:rsidRPr="006C5058">
        <w:rPr>
          <w:rFonts w:ascii="SimBraille" w:hAnsi="SimBraille"/>
          <w:sz w:val="36"/>
        </w:rPr>
        <w:t>c</w:t>
      </w:r>
      <w:r w:rsidRPr="00700AB9">
        <w:rPr>
          <w:rFonts w:ascii="SimBraille" w:hAnsi="SimBraille"/>
          <w:sz w:val="36"/>
        </w:rPr>
        <w:t>=</w:t>
      </w:r>
      <w:r>
        <w:rPr>
          <w:rFonts w:ascii="SimBraille" w:hAnsi="SimBraille"/>
          <w:sz w:val="36"/>
        </w:rPr>
        <w:tab/>
      </w:r>
      <w:r>
        <w:t xml:space="preserve">Slur from another staff (6C) 6-21 see </w:t>
      </w:r>
      <w:r w:rsidRPr="006C5058">
        <w:rPr>
          <w:b/>
        </w:rPr>
        <w:t>slurs</w:t>
      </w:r>
    </w:p>
    <w:p w:rsidR="00DA112A" w:rsidRDefault="00DA112A" w:rsidP="00D51986"/>
    <w:p w:rsidR="00DA112A" w:rsidRDefault="00DA112A" w:rsidP="00D51986">
      <w:pPr>
        <w:tabs>
          <w:tab w:val="right" w:pos="1418"/>
        </w:tabs>
        <w:spacing w:after="120"/>
        <w:ind w:left="1843" w:hanging="2410"/>
      </w:pPr>
      <w:r>
        <w:tab/>
      </w:r>
      <w:r w:rsidRPr="00DB5711">
        <w:rPr>
          <w:rFonts w:ascii="SimBraille" w:hAnsi="SimBraille"/>
          <w:sz w:val="36"/>
        </w:rPr>
        <w:t>=.</w:t>
      </w:r>
      <w:r>
        <w:rPr>
          <w:rFonts w:ascii="SimBraille" w:hAnsi="SimBraille"/>
          <w:sz w:val="36"/>
        </w:rPr>
        <w:t>"</w:t>
      </w:r>
      <w:r w:rsidRPr="00DB5711">
        <w:rPr>
          <w:rFonts w:ascii="SimBraille" w:hAnsi="SimBraille"/>
          <w:sz w:val="36"/>
        </w:rPr>
        <w:t>@c</w:t>
      </w:r>
      <w:r w:rsidRPr="00700AB9">
        <w:rPr>
          <w:rFonts w:ascii="SimBraille" w:hAnsi="SimBraille"/>
          <w:sz w:val="36"/>
        </w:rPr>
        <w:t>=</w:t>
      </w:r>
      <w:r>
        <w:rPr>
          <w:rFonts w:ascii="SimBraille" w:hAnsi="SimBraille"/>
          <w:sz w:val="36"/>
        </w:rPr>
        <w:tab/>
      </w:r>
      <w:r>
        <w:t xml:space="preserve">Single-note tie from another staff (6C) 6-21 see </w:t>
      </w:r>
      <w:r w:rsidRPr="00DB5711">
        <w:rPr>
          <w:b/>
        </w:rPr>
        <w:t>ties</w:t>
      </w:r>
    </w:p>
    <w:p w:rsidR="00DA112A" w:rsidRDefault="00DA112A" w:rsidP="00D51986"/>
    <w:p w:rsidR="00DA112A" w:rsidRDefault="00DA112A" w:rsidP="00D51986">
      <w:pPr>
        <w:tabs>
          <w:tab w:val="right" w:pos="1418"/>
        </w:tabs>
        <w:spacing w:after="120"/>
        <w:ind w:left="1843" w:hanging="2410"/>
      </w:pPr>
      <w:r>
        <w:tab/>
      </w:r>
      <w:r w:rsidRPr="00DB5711">
        <w:rPr>
          <w:rFonts w:ascii="SimBraille" w:hAnsi="SimBraille"/>
          <w:sz w:val="36"/>
        </w:rPr>
        <w:t>=.</w:t>
      </w:r>
      <w:r>
        <w:rPr>
          <w:rFonts w:ascii="SimBraille" w:hAnsi="SimBraille"/>
          <w:sz w:val="36"/>
        </w:rPr>
        <w:t>".</w:t>
      </w:r>
      <w:r w:rsidRPr="00DB5711">
        <w:rPr>
          <w:rFonts w:ascii="SimBraille" w:hAnsi="SimBraille"/>
          <w:sz w:val="36"/>
        </w:rPr>
        <w:t>c</w:t>
      </w:r>
      <w:r w:rsidRPr="00700AB9">
        <w:rPr>
          <w:rFonts w:ascii="SimBraille" w:hAnsi="SimBraille"/>
          <w:sz w:val="36"/>
        </w:rPr>
        <w:t>=</w:t>
      </w:r>
      <w:r>
        <w:rPr>
          <w:rFonts w:ascii="SimBraille" w:hAnsi="SimBraille"/>
          <w:sz w:val="36"/>
        </w:rPr>
        <w:tab/>
      </w:r>
      <w:r>
        <w:t xml:space="preserve">Chord tie from another staff (6C) 6-21 see </w:t>
      </w:r>
      <w:r w:rsidRPr="00DB5711">
        <w:rPr>
          <w:b/>
        </w:rPr>
        <w:t>ties</w:t>
      </w:r>
    </w:p>
    <w:p w:rsidR="00DA112A" w:rsidRDefault="00DA112A" w:rsidP="00D51986"/>
    <w:p w:rsidR="00DA112A" w:rsidRDefault="00DA112A" w:rsidP="00D51986">
      <w:pPr>
        <w:tabs>
          <w:tab w:val="right" w:pos="1418"/>
        </w:tabs>
        <w:spacing w:after="120"/>
        <w:ind w:left="1843" w:hanging="2410"/>
      </w:pPr>
      <w:r>
        <w:tab/>
      </w:r>
      <w:r w:rsidRPr="00DB5711">
        <w:rPr>
          <w:rFonts w:ascii="SimBraille" w:hAnsi="SimBraille"/>
          <w:sz w:val="36"/>
        </w:rPr>
        <w:t>=.</w:t>
      </w:r>
      <w:r>
        <w:rPr>
          <w:rFonts w:ascii="SimBraille" w:hAnsi="SimBraille"/>
          <w:sz w:val="36"/>
        </w:rPr>
        <w:t>;</w:t>
      </w:r>
      <w:r w:rsidRPr="00DB5711">
        <w:rPr>
          <w:rFonts w:ascii="SimBraille" w:hAnsi="SimBraille"/>
          <w:sz w:val="36"/>
        </w:rPr>
        <w:t>c</w:t>
      </w:r>
      <w:r w:rsidRPr="00700AB9">
        <w:rPr>
          <w:rFonts w:ascii="SimBraille" w:hAnsi="SimBraille"/>
          <w:sz w:val="36"/>
        </w:rPr>
        <w:t>=</w:t>
      </w:r>
      <w:r>
        <w:rPr>
          <w:rFonts w:ascii="SimBraille" w:hAnsi="SimBraille"/>
          <w:sz w:val="36"/>
        </w:rPr>
        <w:tab/>
      </w:r>
      <w:r>
        <w:t xml:space="preserve">Slur that does not come from a note (6A) 6-11 see </w:t>
      </w:r>
      <w:r w:rsidRPr="00DB5711">
        <w:rPr>
          <w:b/>
        </w:rPr>
        <w:t>slurs</w:t>
      </w:r>
    </w:p>
    <w:p w:rsidR="00DA112A" w:rsidRDefault="00DA112A" w:rsidP="00D51986"/>
    <w:p w:rsidR="00DA112A" w:rsidRDefault="00DA112A" w:rsidP="00D51986">
      <w:pPr>
        <w:jc w:val="center"/>
      </w:pPr>
      <w:r w:rsidRPr="00DB5711">
        <w:rPr>
          <w:b/>
        </w:rPr>
        <w:t>62.</w:t>
      </w:r>
      <w:r>
        <w:t xml:space="preserve"> </w:t>
      </w:r>
      <w:r w:rsidRPr="00DB5711">
        <w:rPr>
          <w:rFonts w:ascii="SimBraille" w:hAnsi="SimBraille"/>
          <w:sz w:val="36"/>
        </w:rPr>
        <w:t>=</w:t>
      </w:r>
      <w:r>
        <w:rPr>
          <w:rFonts w:ascii="SimBraille" w:hAnsi="SimBraille"/>
          <w:sz w:val="36"/>
        </w:rPr>
        <w:t>;</w:t>
      </w:r>
      <w:r w:rsidRPr="00700AB9">
        <w:rPr>
          <w:rFonts w:ascii="SimBraille" w:hAnsi="SimBraille"/>
          <w:sz w:val="36"/>
        </w:rPr>
        <w:t>=</w:t>
      </w:r>
    </w:p>
    <w:p w:rsidR="00DA112A" w:rsidRDefault="00DA112A" w:rsidP="00D51986"/>
    <w:p w:rsidR="00DA112A" w:rsidRDefault="00DA112A" w:rsidP="00D51986">
      <w:pPr>
        <w:tabs>
          <w:tab w:val="right" w:pos="1418"/>
        </w:tabs>
        <w:spacing w:after="120"/>
        <w:ind w:left="1843" w:hanging="2410"/>
      </w:pPr>
      <w:r>
        <w:tab/>
      </w:r>
      <w:r w:rsidRPr="00DB5711">
        <w:rPr>
          <w:rFonts w:ascii="SimBraille" w:hAnsi="SimBraille"/>
          <w:sz w:val="36"/>
        </w:rPr>
        <w:t>=</w:t>
      </w:r>
      <w:r>
        <w:rPr>
          <w:rFonts w:ascii="SimBraille" w:hAnsi="SimBraille"/>
          <w:sz w:val="36"/>
        </w:rPr>
        <w:t>;</w:t>
      </w:r>
      <w:r w:rsidRPr="00700AB9">
        <w:rPr>
          <w:rFonts w:ascii="SimBraille" w:hAnsi="SimBraille"/>
          <w:sz w:val="36"/>
        </w:rPr>
        <w:t>=</w:t>
      </w:r>
      <w:r>
        <w:rPr>
          <w:rFonts w:ascii="SimBraille" w:hAnsi="SimBraille"/>
          <w:sz w:val="36"/>
        </w:rPr>
        <w:tab/>
      </w:r>
      <w:r>
        <w:t xml:space="preserve">Sixth octave (1B) 1-8 see </w:t>
      </w:r>
      <w:r w:rsidRPr="006D5A64">
        <w:rPr>
          <w:b/>
        </w:rPr>
        <w:t>octave marks</w:t>
      </w:r>
    </w:p>
    <w:p w:rsidR="00DA112A" w:rsidRDefault="00DA112A" w:rsidP="00D51986">
      <w:pPr>
        <w:tabs>
          <w:tab w:val="right" w:pos="1418"/>
        </w:tabs>
        <w:spacing w:after="120"/>
        <w:ind w:left="1843" w:hanging="2410"/>
      </w:pPr>
      <w:r>
        <w:tab/>
      </w:r>
      <w:r>
        <w:tab/>
        <w:t xml:space="preserve">Sixth row of buttons (19A) 19-2 see </w:t>
      </w:r>
      <w:r w:rsidRPr="006D5A64">
        <w:rPr>
          <w:b/>
        </w:rPr>
        <w:t>accordion, rows</w:t>
      </w:r>
    </w:p>
    <w:p w:rsidR="00DA112A" w:rsidRDefault="00DA112A" w:rsidP="00D51986">
      <w:pPr>
        <w:tabs>
          <w:tab w:val="right" w:pos="1418"/>
        </w:tabs>
        <w:spacing w:after="120"/>
        <w:ind w:left="1843" w:hanging="2410"/>
      </w:pPr>
      <w:r>
        <w:tab/>
      </w:r>
      <w:r>
        <w:tab/>
        <w:t xml:space="preserve">Double moving-note (5C) 5-22 see </w:t>
      </w:r>
      <w:r w:rsidRPr="006D5A64">
        <w:rPr>
          <w:b/>
        </w:rPr>
        <w:t>moving note signs</w:t>
      </w:r>
    </w:p>
    <w:p w:rsidR="00DA112A" w:rsidRDefault="00DA112A" w:rsidP="00D51986"/>
    <w:p w:rsidR="00DA112A" w:rsidRDefault="00DA112A" w:rsidP="00D51986">
      <w:pPr>
        <w:tabs>
          <w:tab w:val="right" w:pos="1418"/>
        </w:tabs>
        <w:spacing w:after="120"/>
        <w:ind w:left="1843" w:hanging="2410"/>
      </w:pPr>
      <w:r>
        <w:tab/>
      </w:r>
      <w:r w:rsidRPr="00DB5711">
        <w:rPr>
          <w:rFonts w:ascii="SimBraille" w:hAnsi="SimBraille"/>
          <w:sz w:val="36"/>
        </w:rPr>
        <w:t>=</w:t>
      </w:r>
      <w:r>
        <w:rPr>
          <w:rFonts w:ascii="SimBraille" w:hAnsi="SimBraille"/>
          <w:sz w:val="36"/>
        </w:rPr>
        <w:t>;b</w:t>
      </w:r>
      <w:r w:rsidRPr="00700AB9">
        <w:rPr>
          <w:rFonts w:ascii="SimBraille" w:hAnsi="SimBraille"/>
          <w:sz w:val="36"/>
        </w:rPr>
        <w:t>=</w:t>
      </w:r>
      <w:r>
        <w:rPr>
          <w:rFonts w:ascii="SimBraille" w:hAnsi="SimBraille"/>
          <w:sz w:val="36"/>
        </w:rPr>
        <w:tab/>
      </w:r>
      <w:r>
        <w:t xml:space="preserve">Beginning of phrasing slur (6A) 6-3(b) see </w:t>
      </w:r>
      <w:r w:rsidRPr="006D5A64">
        <w:rPr>
          <w:b/>
        </w:rPr>
        <w:t>slurs</w:t>
      </w:r>
    </w:p>
    <w:p w:rsidR="00DA112A" w:rsidRDefault="00DA112A" w:rsidP="00D51986"/>
    <w:p w:rsidR="00DA112A" w:rsidRDefault="00DA112A" w:rsidP="00D51986">
      <w:pPr>
        <w:tabs>
          <w:tab w:val="right" w:pos="1418"/>
        </w:tabs>
        <w:spacing w:after="120"/>
        <w:ind w:left="1843" w:hanging="2410"/>
      </w:pPr>
      <w:r>
        <w:tab/>
      </w:r>
      <w:r w:rsidRPr="00DB5711">
        <w:rPr>
          <w:rFonts w:ascii="SimBraille" w:hAnsi="SimBraille"/>
          <w:sz w:val="36"/>
        </w:rPr>
        <w:t>=</w:t>
      </w:r>
      <w:r>
        <w:rPr>
          <w:rFonts w:ascii="SimBraille" w:hAnsi="SimBraille"/>
          <w:sz w:val="36"/>
        </w:rPr>
        <w:t>;b^2</w:t>
      </w:r>
      <w:r w:rsidRPr="00700AB9">
        <w:rPr>
          <w:rFonts w:ascii="SimBraille" w:hAnsi="SimBraille"/>
          <w:sz w:val="36"/>
        </w:rPr>
        <w:t>=</w:t>
      </w:r>
      <w:r>
        <w:rPr>
          <w:rFonts w:ascii="SimBraille" w:hAnsi="SimBraille"/>
          <w:sz w:val="36"/>
        </w:rPr>
        <w:tab/>
      </w:r>
      <w:r>
        <w:t xml:space="preserve">Beginning and end of phrasing slur on one note (6A) 6-5 see </w:t>
      </w:r>
      <w:r w:rsidRPr="006D5A64">
        <w:rPr>
          <w:b/>
        </w:rPr>
        <w:t>slurs</w:t>
      </w:r>
    </w:p>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;c</w:t>
      </w:r>
      <w:r w:rsidRPr="00700AB9">
        <w:rPr>
          <w:rFonts w:ascii="SimBraille" w:hAnsi="SimBraille"/>
          <w:sz w:val="36"/>
        </w:rPr>
        <w:t>=</w:t>
      </w:r>
      <w:r>
        <w:rPr>
          <w:rFonts w:ascii="SimBraille" w:hAnsi="SimBraille"/>
          <w:sz w:val="36"/>
        </w:rPr>
        <w:tab/>
      </w:r>
      <w:r>
        <w:t xml:space="preserve">Slur that does not end on a note (6A) 6-11 see </w:t>
      </w:r>
      <w:r w:rsidRPr="00CC7EDC">
        <w:rPr>
          <w:b/>
        </w:rPr>
        <w:t>slurs</w:t>
      </w:r>
    </w:p>
    <w:p w:rsidR="00DA112A" w:rsidRDefault="00DA112A" w:rsidP="00D51986">
      <w:pPr>
        <w:tabs>
          <w:tab w:val="right" w:pos="1843"/>
        </w:tabs>
        <w:spacing w:after="120"/>
        <w:ind w:left="2268" w:hanging="2835"/>
      </w:pPr>
      <w:r>
        <w:tab/>
      </w:r>
      <w:r>
        <w:tab/>
        <w:t xml:space="preserve">Slur for short appoggiatura, "grace-note slur" in some countries (6A) 6-12 see </w:t>
      </w:r>
      <w:r w:rsidRPr="00AA4F8B">
        <w:rPr>
          <w:b/>
        </w:rPr>
        <w:t>slurs</w:t>
      </w:r>
    </w:p>
    <w:p w:rsidR="00DA112A" w:rsidRDefault="00DA112A" w:rsidP="00D51986">
      <w:pPr>
        <w:tabs>
          <w:tab w:val="right" w:pos="1843"/>
        </w:tabs>
        <w:ind w:left="2268" w:hanging="2835"/>
      </w:pPr>
    </w:p>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;k</w:t>
      </w:r>
      <w:r w:rsidRPr="00700AB9">
        <w:rPr>
          <w:rFonts w:ascii="SimBraille" w:hAnsi="SimBraille"/>
          <w:sz w:val="36"/>
        </w:rPr>
        <w:t>=</w:t>
      </w:r>
      <w:r>
        <w:rPr>
          <w:rFonts w:ascii="SimBraille" w:hAnsi="SimBraille"/>
          <w:sz w:val="36"/>
        </w:rPr>
        <w:tab/>
      </w:r>
      <w:r>
        <w:t xml:space="preserve">End of rhythmic group (13C) 13-13 see </w:t>
      </w:r>
      <w:r w:rsidRPr="00AA4F8B">
        <w:rPr>
          <w:b/>
        </w:rPr>
        <w:t>rhythmic groups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;&lt;l</w:t>
      </w:r>
      <w:r w:rsidRPr="00700AB9">
        <w:rPr>
          <w:rFonts w:ascii="SimBraille" w:hAnsi="SimBraille"/>
          <w:sz w:val="36"/>
        </w:rPr>
        <w:t>=</w:t>
      </w:r>
      <w:r>
        <w:rPr>
          <w:rFonts w:ascii="SimBraille" w:hAnsi="SimBraille"/>
          <w:sz w:val="36"/>
        </w:rPr>
        <w:tab/>
      </w:r>
      <w:r>
        <w:t xml:space="preserve">Fermata with square shape (10) 13-17 see </w:t>
      </w:r>
      <w:r w:rsidRPr="00AA4F8B">
        <w:rPr>
          <w:b/>
        </w:rPr>
        <w:t>nuances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;&lt;1</w:t>
      </w:r>
      <w:r w:rsidRPr="00700AB9">
        <w:rPr>
          <w:rFonts w:ascii="SimBraille" w:hAnsi="SimBraille"/>
          <w:sz w:val="36"/>
        </w:rPr>
        <w:t>=</w:t>
      </w:r>
      <w:r>
        <w:rPr>
          <w:rFonts w:ascii="SimBraille" w:hAnsi="SimBraille"/>
          <w:sz w:val="36"/>
        </w:rPr>
        <w:tab/>
      </w:r>
      <w:r>
        <w:t xml:space="preserve">Prefix for 256th notes (1A) 1-3 see </w:t>
      </w:r>
      <w:r w:rsidRPr="00AA4F8B">
        <w:rPr>
          <w:b/>
        </w:rPr>
        <w:t>note values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;1 "2</w:t>
      </w:r>
      <w:r w:rsidRPr="00700AB9">
        <w:rPr>
          <w:rFonts w:ascii="SimBraille" w:hAnsi="SimBraille"/>
          <w:sz w:val="36"/>
        </w:rPr>
        <w:t>=</w:t>
      </w:r>
      <w:r>
        <w:rPr>
          <w:rFonts w:ascii="SimBraille" w:hAnsi="SimBraille"/>
          <w:sz w:val="36"/>
        </w:rPr>
        <w:tab/>
      </w:r>
      <w:r>
        <w:t xml:space="preserve">Square bracket above the staff (12C) 12-42 see </w:t>
      </w:r>
      <w:r w:rsidRPr="00AA4F8B">
        <w:rPr>
          <w:b/>
        </w:rPr>
        <w:t>brackets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;1 "'</w:t>
      </w:r>
      <w:r w:rsidRPr="00700AB9">
        <w:rPr>
          <w:rFonts w:ascii="SimBraille" w:hAnsi="SimBraille"/>
          <w:sz w:val="36"/>
        </w:rPr>
        <w:t>=</w:t>
      </w:r>
      <w:r>
        <w:rPr>
          <w:rFonts w:ascii="SimBraille" w:hAnsi="SimBraille"/>
          <w:sz w:val="36"/>
        </w:rPr>
        <w:tab/>
      </w:r>
      <w:r>
        <w:t xml:space="preserve">Square bracket above the staff with unclear ending (12C) 12-44 see </w:t>
      </w:r>
      <w:r w:rsidRPr="00AA4F8B">
        <w:rPr>
          <w:b/>
        </w:rPr>
        <w:t>brackets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;11 ""2</w:t>
      </w:r>
      <w:r w:rsidRPr="00700AB9">
        <w:rPr>
          <w:rFonts w:ascii="SimBraille" w:hAnsi="SimBraille"/>
          <w:sz w:val="36"/>
        </w:rPr>
        <w:t>=</w:t>
      </w:r>
      <w:r>
        <w:rPr>
          <w:rFonts w:ascii="SimBraille" w:hAnsi="SimBraille"/>
          <w:sz w:val="36"/>
        </w:rPr>
        <w:tab/>
      </w:r>
      <w:r>
        <w:t xml:space="preserve">Dotted square bracket above the staff(12C) 12-43 see </w:t>
      </w:r>
      <w:r w:rsidRPr="00AA4F8B">
        <w:rPr>
          <w:b/>
        </w:rPr>
        <w:t>brackets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;2</w:t>
      </w:r>
      <w:r w:rsidRPr="00700AB9">
        <w:rPr>
          <w:rFonts w:ascii="SimBraille" w:hAnsi="SimBraille"/>
          <w:sz w:val="36"/>
        </w:rPr>
        <w:t>=</w:t>
      </w:r>
      <w:r>
        <w:rPr>
          <w:rFonts w:ascii="SimBraille" w:hAnsi="SimBraille"/>
          <w:sz w:val="36"/>
        </w:rPr>
        <w:tab/>
      </w:r>
      <w:r>
        <w:t xml:space="preserve">Prefix for literary material such as vocal text, instructions, or other literary information (14 16A) 14-6 see </w:t>
      </w:r>
      <w:r w:rsidRPr="00AA4F8B">
        <w:rPr>
          <w:b/>
        </w:rPr>
        <w:t>literary material</w:t>
      </w:r>
    </w:p>
    <w:p w:rsidR="00DA112A" w:rsidRDefault="00DA112A" w:rsidP="00D51986">
      <w:pPr>
        <w:tabs>
          <w:tab w:val="right" w:pos="1843"/>
        </w:tabs>
        <w:spacing w:after="120"/>
        <w:ind w:left="2268" w:hanging="2835"/>
      </w:pPr>
      <w:r>
        <w:tab/>
      </w:r>
      <w:r>
        <w:tab/>
        <w:t xml:space="preserve">Coincidence of notes (14) 14-7 see </w:t>
      </w:r>
      <w:r w:rsidRPr="00AA4F8B">
        <w:rPr>
          <w:b/>
        </w:rPr>
        <w:t>coincidence of notes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;5</w:t>
      </w:r>
      <w:r w:rsidRPr="00700AB9">
        <w:rPr>
          <w:rFonts w:ascii="SimBraille" w:hAnsi="SimBraille"/>
          <w:sz w:val="36"/>
        </w:rPr>
        <w:t>=</w:t>
      </w:r>
      <w:r>
        <w:rPr>
          <w:rFonts w:ascii="SimBraille" w:hAnsi="SimBraille"/>
          <w:sz w:val="36"/>
        </w:rPr>
        <w:tab/>
      </w:r>
      <w:r>
        <w:t xml:space="preserve">Notes printed in large type (1A) see </w:t>
      </w:r>
      <w:r w:rsidRPr="00AA4F8B">
        <w:rPr>
          <w:b/>
        </w:rPr>
        <w:t>notes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;6</w:t>
      </w:r>
      <w:r w:rsidRPr="00700AB9">
        <w:rPr>
          <w:rFonts w:ascii="SimBraille" w:hAnsi="SimBraille"/>
          <w:sz w:val="36"/>
        </w:rPr>
        <w:t>=</w:t>
      </w:r>
      <w:r>
        <w:rPr>
          <w:rFonts w:ascii="SimBraille" w:hAnsi="SimBraille"/>
          <w:sz w:val="36"/>
        </w:rPr>
        <w:tab/>
      </w:r>
      <w:r>
        <w:t xml:space="preserve">Extended short trill (11) 11-14 see </w:t>
      </w:r>
      <w:r w:rsidRPr="00AA4F8B">
        <w:rPr>
          <w:b/>
        </w:rPr>
        <w:t>ornaments</w:t>
      </w:r>
    </w:p>
    <w:p w:rsidR="00DA112A" w:rsidRDefault="00DA112A" w:rsidP="00D51986">
      <w:pPr>
        <w:tabs>
          <w:tab w:val="right" w:pos="1843"/>
        </w:tabs>
        <w:spacing w:after="120"/>
        <w:ind w:left="2268" w:hanging="2835"/>
      </w:pPr>
      <w:r>
        <w:br w:type="page"/>
      </w:r>
      <w:r>
        <w:tab/>
      </w:r>
      <w:r w:rsidRPr="00DB5711">
        <w:rPr>
          <w:rFonts w:ascii="SimBraille" w:hAnsi="SimBraille"/>
          <w:sz w:val="36"/>
        </w:rPr>
        <w:t>=</w:t>
      </w:r>
      <w:r>
        <w:rPr>
          <w:rFonts w:ascii="SimBraille" w:hAnsi="SimBraille"/>
          <w:sz w:val="36"/>
        </w:rPr>
        <w:t>;8</w:t>
      </w:r>
      <w:r w:rsidRPr="00700AB9">
        <w:rPr>
          <w:rFonts w:ascii="SimBraille" w:hAnsi="SimBraille"/>
          <w:sz w:val="36"/>
        </w:rPr>
        <w:t>=</w:t>
      </w:r>
      <w:r>
        <w:rPr>
          <w:rFonts w:ascii="SimBraille" w:hAnsi="SimBraille"/>
          <w:sz w:val="36"/>
        </w:rPr>
        <w:tab/>
      </w:r>
      <w:r>
        <w:t xml:space="preserve">Martellato (thick "V”) (10) 10-13 see </w:t>
      </w:r>
      <w:r w:rsidRPr="00DF652E">
        <w:rPr>
          <w:b/>
        </w:rPr>
        <w:t>nuances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;&gt;</w:t>
      </w:r>
      <w:r w:rsidRPr="00700AB9">
        <w:rPr>
          <w:rFonts w:ascii="SimBraille" w:hAnsi="SimBraille"/>
          <w:sz w:val="36"/>
        </w:rPr>
        <w:t>=</w:t>
      </w:r>
      <w:r>
        <w:rPr>
          <w:rFonts w:ascii="SimBraille" w:hAnsi="SimBraille"/>
          <w:sz w:val="36"/>
        </w:rPr>
        <w:tab/>
      </w:r>
      <w:r>
        <w:t xml:space="preserve">Prefix for figured bass part (12B) see </w:t>
      </w:r>
      <w:r w:rsidRPr="00DF652E">
        <w:rPr>
          <w:b/>
        </w:rPr>
        <w:t>figured bass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 ,2</w:t>
      </w:r>
      <w:r w:rsidRPr="00700AB9">
        <w:rPr>
          <w:rFonts w:ascii="SimBraille" w:hAnsi="SimBraille"/>
          <w:sz w:val="36"/>
        </w:rPr>
        <w:t>=</w:t>
      </w:r>
      <w:r>
        <w:rPr>
          <w:rFonts w:ascii="SimBraille" w:hAnsi="SimBraille"/>
          <w:sz w:val="36"/>
        </w:rPr>
        <w:tab/>
      </w:r>
      <w:r>
        <w:t xml:space="preserve">Square bracket below the staff (12C) 12-42 see </w:t>
      </w:r>
      <w:r w:rsidRPr="00DF652E">
        <w:rPr>
          <w:b/>
        </w:rPr>
        <w:t>brackets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 ,1</w:t>
      </w:r>
      <w:r w:rsidRPr="00700AB9">
        <w:rPr>
          <w:rFonts w:ascii="SimBraille" w:hAnsi="SimBraille"/>
          <w:sz w:val="36"/>
        </w:rPr>
        <w:t>=</w:t>
      </w:r>
      <w:r>
        <w:rPr>
          <w:rFonts w:ascii="SimBraille" w:hAnsi="SimBraille"/>
          <w:sz w:val="36"/>
        </w:rPr>
        <w:tab/>
      </w:r>
      <w:r>
        <w:t xml:space="preserve">Square bracket below the staff with unclear ending (12C) 12-44 see </w:t>
      </w:r>
      <w:r w:rsidRPr="00DF652E">
        <w:rPr>
          <w:b/>
        </w:rPr>
        <w:t>brackets</w:t>
      </w:r>
    </w:p>
    <w:p w:rsidR="00DA112A" w:rsidRDefault="00DA112A" w:rsidP="00D51986"/>
    <w:p w:rsidR="00DA112A" w:rsidRDefault="00DA112A" w:rsidP="00D51986">
      <w:pPr>
        <w:tabs>
          <w:tab w:val="right" w:pos="1843"/>
        </w:tabs>
        <w:spacing w:after="120"/>
        <w:ind w:left="2268" w:hanging="2835"/>
      </w:pPr>
      <w:r>
        <w:tab/>
      </w:r>
      <w:r w:rsidRPr="00DF652E">
        <w:rPr>
          <w:rFonts w:ascii="SimBraille" w:hAnsi="SimBraille"/>
          <w:sz w:val="36"/>
        </w:rPr>
        <w:t>=</w:t>
      </w:r>
      <w:r>
        <w:rPr>
          <w:rFonts w:ascii="SimBraille" w:hAnsi="SimBraille"/>
          <w:sz w:val="36"/>
        </w:rPr>
        <w:t>;'' ,,2=</w:t>
      </w:r>
      <w:r>
        <w:rPr>
          <w:rFonts w:ascii="SimBraille" w:hAnsi="SimBraille"/>
          <w:sz w:val="36"/>
        </w:rPr>
        <w:tab/>
      </w:r>
      <w:r>
        <w:t xml:space="preserve">Dotted square bracket below the staff (12C) 12-43 see </w:t>
      </w:r>
      <w:r w:rsidRPr="00DF652E">
        <w:rPr>
          <w:b/>
        </w:rPr>
        <w:t>brackets</w:t>
      </w:r>
    </w:p>
    <w:p w:rsidR="00DA112A" w:rsidRDefault="00DA112A" w:rsidP="00D51986"/>
    <w:p w:rsidR="00DA112A" w:rsidRDefault="00DA112A" w:rsidP="00D51986">
      <w:pPr>
        <w:jc w:val="center"/>
      </w:pPr>
      <w:r w:rsidRPr="00DF652E">
        <w:rPr>
          <w:b/>
        </w:rPr>
        <w:t>63.</w:t>
      </w:r>
      <w:r>
        <w:t xml:space="preserve"> </w:t>
      </w:r>
      <w:r w:rsidRPr="00DB5711">
        <w:rPr>
          <w:rFonts w:ascii="SimBraille" w:hAnsi="SimBraille"/>
          <w:sz w:val="36"/>
        </w:rPr>
        <w:t>=</w:t>
      </w:r>
      <w:r>
        <w:rPr>
          <w:rFonts w:ascii="SimBraille" w:hAnsi="SimBraille"/>
          <w:sz w:val="36"/>
        </w:rPr>
        <w:t>,</w:t>
      </w:r>
      <w:r w:rsidRPr="00700AB9">
        <w:rPr>
          <w:rFonts w:ascii="SimBraille" w:hAnsi="SimBraille"/>
          <w:sz w:val="36"/>
        </w:rPr>
        <w:t>=</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w:t>
      </w:r>
      <w:r w:rsidRPr="00700AB9">
        <w:rPr>
          <w:rFonts w:ascii="SimBraille" w:hAnsi="SimBraille"/>
          <w:sz w:val="36"/>
        </w:rPr>
        <w:t>=</w:t>
      </w:r>
      <w:r>
        <w:rPr>
          <w:rFonts w:ascii="SimBraille" w:hAnsi="SimBraille"/>
          <w:sz w:val="36"/>
        </w:rPr>
        <w:tab/>
      </w:r>
      <w:r>
        <w:t xml:space="preserve">Seventh octave (1B) 1-8 see </w:t>
      </w:r>
      <w:r w:rsidRPr="00B96ACF">
        <w:rPr>
          <w:b/>
        </w:rPr>
        <w:t>octave marks</w:t>
      </w:r>
    </w:p>
    <w:p w:rsidR="00DA112A" w:rsidRDefault="00DA112A" w:rsidP="00D51986">
      <w:pPr>
        <w:tabs>
          <w:tab w:val="right" w:pos="1843"/>
        </w:tabs>
        <w:spacing w:after="120"/>
        <w:ind w:left="2268" w:hanging="2835"/>
      </w:pPr>
      <w:r>
        <w:tab/>
      </w:r>
      <w:r>
        <w:tab/>
        <w:t xml:space="preserve">Seventh row of buttons (19A) 19-2 see </w:t>
      </w:r>
      <w:r w:rsidRPr="00B96ACF">
        <w:rPr>
          <w:b/>
        </w:rPr>
        <w:t>accordion, rows</w:t>
      </w:r>
    </w:p>
    <w:p w:rsidR="00DA112A" w:rsidRDefault="00DA112A" w:rsidP="00D51986">
      <w:pPr>
        <w:tabs>
          <w:tab w:val="right" w:pos="1843"/>
        </w:tabs>
        <w:spacing w:after="120"/>
        <w:ind w:left="2268" w:hanging="2835"/>
      </w:pPr>
      <w:r>
        <w:tab/>
      </w:r>
      <w:r>
        <w:tab/>
        <w:t xml:space="preserve">Moving-note (single) (5C) 5-22 see </w:t>
      </w:r>
      <w:r w:rsidRPr="00B96ACF">
        <w:rPr>
          <w:b/>
        </w:rPr>
        <w:t>moving note signs</w:t>
      </w:r>
    </w:p>
    <w:p w:rsidR="00DA112A" w:rsidRDefault="00DA112A" w:rsidP="00D51986">
      <w:pPr>
        <w:tabs>
          <w:tab w:val="right" w:pos="1843"/>
        </w:tabs>
        <w:spacing w:after="120"/>
        <w:ind w:left="2268" w:hanging="2835"/>
      </w:pPr>
      <w:r>
        <w:tab/>
      </w:r>
      <w:r>
        <w:tab/>
        <w:t xml:space="preserve">Omission of first fingering when two sets are given (8A) 8-5 see </w:t>
      </w:r>
      <w:r w:rsidRPr="00B96ACF">
        <w:rPr>
          <w:b/>
        </w:rPr>
        <w:t>fingering</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,c</w:t>
      </w:r>
      <w:r w:rsidRPr="00700AB9">
        <w:rPr>
          <w:rFonts w:ascii="SimBraille" w:hAnsi="SimBraille"/>
          <w:sz w:val="36"/>
        </w:rPr>
        <w:t>=</w:t>
      </w:r>
      <w:r>
        <w:rPr>
          <w:rFonts w:ascii="SimBraille" w:hAnsi="SimBraille"/>
          <w:sz w:val="36"/>
        </w:rPr>
        <w:tab/>
      </w:r>
      <w:r>
        <w:t xml:space="preserve">Beginning and end of short slurs on one note (6A) 6-5 see </w:t>
      </w:r>
      <w:r w:rsidRPr="00B96ACF">
        <w:rPr>
          <w:b/>
        </w:rPr>
        <w:t>slurs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,k</w:t>
      </w:r>
      <w:r w:rsidRPr="00700AB9">
        <w:rPr>
          <w:rFonts w:ascii="SimBraille" w:hAnsi="SimBraille"/>
          <w:sz w:val="36"/>
        </w:rPr>
        <w:t>=</w:t>
      </w:r>
      <w:r>
        <w:rPr>
          <w:rFonts w:ascii="SimBraille" w:hAnsi="SimBraille"/>
          <w:sz w:val="36"/>
        </w:rPr>
        <w:tab/>
      </w:r>
      <w:r>
        <w:t xml:space="preserve">Foot crosses behind (organ) (15B) 15-30 see </w:t>
      </w:r>
      <w:r w:rsidRPr="00B96ACF">
        <w:rPr>
          <w:b/>
        </w:rPr>
        <w:t>organ pedals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,&lt;1</w:t>
      </w:r>
      <w:r w:rsidRPr="00700AB9">
        <w:rPr>
          <w:rFonts w:ascii="SimBraille" w:hAnsi="SimBraille"/>
          <w:sz w:val="36"/>
        </w:rPr>
        <w:t>=</w:t>
      </w:r>
      <w:r>
        <w:rPr>
          <w:rFonts w:ascii="SimBraille" w:hAnsi="SimBraille"/>
          <w:sz w:val="36"/>
        </w:rPr>
        <w:tab/>
      </w:r>
      <w:r>
        <w:t xml:space="preserve">Smaller values; 16ths and smaller (1A) 1-4 see </w:t>
      </w:r>
      <w:r w:rsidRPr="00B96ACF">
        <w:rPr>
          <w:b/>
        </w:rPr>
        <w:t>note values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,&lt;1^&lt;1</w:t>
      </w:r>
      <w:r w:rsidRPr="00700AB9">
        <w:rPr>
          <w:rFonts w:ascii="SimBraille" w:hAnsi="SimBraille"/>
          <w:sz w:val="36"/>
        </w:rPr>
        <w:t>=</w:t>
      </w:r>
      <w:r>
        <w:rPr>
          <w:rFonts w:ascii="SimBraille" w:hAnsi="SimBraille"/>
          <w:sz w:val="36"/>
        </w:rPr>
        <w:tab/>
      </w:r>
      <w:r>
        <w:t xml:space="preserve">Ritardando within "fan-shaped" rhythmic group (13C) 13-13 see </w:t>
      </w:r>
      <w:r w:rsidRPr="00B96ACF">
        <w:rPr>
          <w:b/>
        </w:rPr>
        <w:t>rhythmic groups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,&lt;1,&lt;1</w:t>
      </w:r>
      <w:r w:rsidRPr="00700AB9">
        <w:rPr>
          <w:rFonts w:ascii="SimBraille" w:hAnsi="SimBraille"/>
          <w:sz w:val="36"/>
        </w:rPr>
        <w:t>=</w:t>
      </w:r>
      <w:r>
        <w:rPr>
          <w:rFonts w:ascii="SimBraille" w:hAnsi="SimBraille"/>
          <w:sz w:val="36"/>
        </w:rPr>
        <w:tab/>
      </w:r>
      <w:r>
        <w:t xml:space="preserve">Steady rhythm within "fan-shaped" rhythmic group (13C) 13-14 see </w:t>
      </w:r>
      <w:r w:rsidRPr="00B96ACF">
        <w:rPr>
          <w:b/>
        </w:rPr>
        <w:t>rhythmic groups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,&lt; ,%</w:t>
      </w:r>
      <w:r w:rsidRPr="00700AB9">
        <w:rPr>
          <w:rFonts w:ascii="SimBraille" w:hAnsi="SimBraille"/>
          <w:sz w:val="36"/>
        </w:rPr>
        <w:t>=</w:t>
      </w:r>
      <w:r>
        <w:rPr>
          <w:rFonts w:ascii="SimBraille" w:hAnsi="SimBraille"/>
          <w:sz w:val="36"/>
        </w:rPr>
        <w:tab/>
      </w:r>
      <w:r>
        <w:t xml:space="preserve">Accidental above or below the note (3A) 3-2 see </w:t>
      </w:r>
      <w:r w:rsidRPr="00B96ACF">
        <w:rPr>
          <w:b/>
        </w:rPr>
        <w:t>accidentals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,&lt;4 ,%4</w:t>
      </w:r>
      <w:r w:rsidRPr="00700AB9">
        <w:rPr>
          <w:rFonts w:ascii="SimBraille" w:hAnsi="SimBraille"/>
          <w:sz w:val="36"/>
        </w:rPr>
        <w:t>=</w:t>
      </w:r>
      <w:r>
        <w:rPr>
          <w:rFonts w:ascii="SimBraille" w:hAnsi="SimBraille"/>
          <w:sz w:val="36"/>
        </w:rPr>
        <w:tab/>
      </w:r>
      <w:r>
        <w:t xml:space="preserve">Inflected lower auxiliary of a turn (11) 11-12 see </w:t>
      </w:r>
      <w:r w:rsidRPr="00B96ACF">
        <w:rPr>
          <w:b/>
        </w:rPr>
        <w:t>ornaments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,4</w:t>
      </w:r>
      <w:r w:rsidRPr="00700AB9">
        <w:rPr>
          <w:rFonts w:ascii="SimBraille" w:hAnsi="SimBraille"/>
          <w:sz w:val="36"/>
        </w:rPr>
        <w:t>=</w:t>
      </w:r>
      <w:r>
        <w:rPr>
          <w:rFonts w:ascii="SimBraille" w:hAnsi="SimBraille"/>
          <w:sz w:val="36"/>
        </w:rPr>
        <w:tab/>
      </w:r>
      <w:r>
        <w:t xml:space="preserve">Turn above or below a note (11) 11-10 see </w:t>
      </w:r>
      <w:r w:rsidRPr="00B96ACF">
        <w:rPr>
          <w:b/>
        </w:rPr>
        <w:t>ornaments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,4l</w:t>
      </w:r>
      <w:r w:rsidRPr="00700AB9">
        <w:rPr>
          <w:rFonts w:ascii="SimBraille" w:hAnsi="SimBraille"/>
          <w:sz w:val="36"/>
        </w:rPr>
        <w:t>=</w:t>
      </w:r>
      <w:r>
        <w:rPr>
          <w:rFonts w:ascii="SimBraille" w:hAnsi="SimBraille"/>
          <w:sz w:val="36"/>
        </w:rPr>
        <w:tab/>
      </w:r>
      <w:r>
        <w:t xml:space="preserve">Inverted turn above or below a note (11) 11-10 see </w:t>
      </w:r>
      <w:r w:rsidRPr="00B96ACF">
        <w:rPr>
          <w:b/>
        </w:rPr>
        <w:t>ornaments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,5</w:t>
      </w:r>
      <w:r w:rsidRPr="00700AB9">
        <w:rPr>
          <w:rFonts w:ascii="SimBraille" w:hAnsi="SimBraille"/>
          <w:sz w:val="36"/>
        </w:rPr>
        <w:t>=</w:t>
      </w:r>
      <w:r>
        <w:rPr>
          <w:rFonts w:ascii="SimBraille" w:hAnsi="SimBraille"/>
          <w:sz w:val="36"/>
        </w:rPr>
        <w:tab/>
      </w:r>
      <w:r>
        <w:t xml:space="preserve">Notes printed in small type (1A) 16-14 see </w:t>
      </w:r>
      <w:r w:rsidRPr="00B96ACF">
        <w:rPr>
          <w:b/>
        </w:rPr>
        <w:t>notes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,8</w:t>
      </w:r>
      <w:r w:rsidRPr="00700AB9">
        <w:rPr>
          <w:rFonts w:ascii="SimBraille" w:hAnsi="SimBraille"/>
          <w:sz w:val="36"/>
        </w:rPr>
        <w:t>=</w:t>
      </w:r>
      <w:r>
        <w:rPr>
          <w:rFonts w:ascii="SimBraille" w:hAnsi="SimBraille"/>
          <w:sz w:val="36"/>
        </w:rPr>
        <w:tab/>
      </w:r>
      <w:r>
        <w:t xml:space="preserve">Staccatissimo (10) 10-13 see </w:t>
      </w:r>
      <w:r w:rsidRPr="00B96ACF">
        <w:rPr>
          <w:b/>
        </w:rPr>
        <w:t>nuances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w:t>
      </w:r>
      <w:r w:rsidRPr="00700AB9">
        <w:rPr>
          <w:rFonts w:ascii="SimBraille" w:hAnsi="SimBraille"/>
          <w:sz w:val="36"/>
        </w:rPr>
        <w:t>=</w:t>
      </w:r>
      <w:r>
        <w:rPr>
          <w:rFonts w:ascii="SimBraille" w:hAnsi="SimBraille"/>
          <w:sz w:val="36"/>
        </w:rPr>
        <w:tab/>
      </w:r>
      <w:r>
        <w:t xml:space="preserve">Full break or breath (10 16C) 16-11 see </w:t>
      </w:r>
      <w:r w:rsidRPr="00B96ACF">
        <w:rPr>
          <w:b/>
        </w:rPr>
        <w:t>breath signs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,&gt;</w:t>
      </w:r>
      <w:r w:rsidRPr="00700AB9">
        <w:rPr>
          <w:rFonts w:ascii="SimBraille" w:hAnsi="SimBraille"/>
          <w:sz w:val="36"/>
        </w:rPr>
        <w:t>=</w:t>
      </w:r>
      <w:r>
        <w:rPr>
          <w:rFonts w:ascii="SimBraille" w:hAnsi="SimBraille"/>
          <w:sz w:val="36"/>
        </w:rPr>
        <w:tab/>
      </w:r>
      <w:r>
        <w:t xml:space="preserve">Prefix for accordion music (19 A) 19-1 see </w:t>
      </w:r>
      <w:r w:rsidRPr="005347D7">
        <w:rPr>
          <w:b/>
        </w:rPr>
        <w:t>accordion</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,&gt;3</w:t>
      </w:r>
      <w:r w:rsidRPr="00700AB9">
        <w:rPr>
          <w:rFonts w:ascii="SimBraille" w:hAnsi="SimBraille"/>
          <w:sz w:val="36"/>
        </w:rPr>
        <w:t>=</w:t>
      </w:r>
      <w:r>
        <w:rPr>
          <w:rFonts w:ascii="SimBraille" w:hAnsi="SimBraille"/>
          <w:sz w:val="36"/>
        </w:rPr>
        <w:tab/>
      </w:r>
      <w:r>
        <w:t xml:space="preserve">Seventh position or fret (17B) 17-8 see </w:t>
      </w:r>
      <w:r w:rsidRPr="005347D7">
        <w:rPr>
          <w:b/>
        </w:rPr>
        <w:t>string instruments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w:t>
      </w:r>
      <w:r w:rsidRPr="00700AB9">
        <w:rPr>
          <w:rFonts w:ascii="SimBraille" w:hAnsi="SimBraille"/>
          <w:sz w:val="36"/>
        </w:rPr>
        <w:t>=</w:t>
      </w:r>
      <w:r>
        <w:rPr>
          <w:rFonts w:ascii="SimBraille" w:hAnsi="SimBraille"/>
          <w:sz w:val="36"/>
        </w:rPr>
        <w:tab/>
      </w:r>
      <w:r>
        <w:t xml:space="preserve">Music prefix (14) 14-5 see </w:t>
      </w:r>
      <w:r w:rsidRPr="005347D7">
        <w:rPr>
          <w:b/>
        </w:rPr>
        <w:t>music prefix</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 ,'</w:t>
      </w:r>
      <w:r w:rsidRPr="00700AB9">
        <w:rPr>
          <w:rFonts w:ascii="SimBraille" w:hAnsi="SimBraille"/>
          <w:sz w:val="36"/>
        </w:rPr>
        <w:t>=</w:t>
      </w:r>
      <w:r>
        <w:rPr>
          <w:rFonts w:ascii="SimBraille" w:hAnsi="SimBraille"/>
          <w:sz w:val="36"/>
        </w:rPr>
        <w:tab/>
      </w:r>
      <w:r>
        <w:t xml:space="preserve">Music parentheses (round brackets) (12C 14) 14-5 see </w:t>
      </w:r>
      <w:r w:rsidRPr="005347D7">
        <w:rPr>
          <w:b/>
        </w:rPr>
        <w:t>brackets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,@a</w:t>
      </w:r>
      <w:r w:rsidRPr="00700AB9">
        <w:rPr>
          <w:rFonts w:ascii="SimBraille" w:hAnsi="SimBraille"/>
          <w:sz w:val="36"/>
        </w:rPr>
        <w:t>=</w:t>
      </w:r>
      <w:r>
        <w:rPr>
          <w:rFonts w:ascii="SimBraille" w:hAnsi="SimBraille"/>
          <w:sz w:val="36"/>
        </w:rPr>
        <w:tab/>
      </w:r>
      <w:r>
        <w:t xml:space="preserve">End of shift (17B) 17-14 see </w:t>
      </w:r>
      <w:r w:rsidRPr="005347D7">
        <w:rPr>
          <w:b/>
        </w:rPr>
        <w:t>shift lines</w:t>
      </w:r>
    </w:p>
    <w:p w:rsidR="00DA112A" w:rsidRDefault="00DA112A" w:rsidP="00D51986"/>
    <w:p w:rsidR="00DA112A" w:rsidRDefault="00DA112A" w:rsidP="00D51986">
      <w:pPr>
        <w:tabs>
          <w:tab w:val="right" w:pos="1843"/>
        </w:tabs>
        <w:spacing w:after="120"/>
        <w:ind w:left="2268" w:hanging="2835"/>
      </w:pPr>
      <w:r>
        <w:tab/>
      </w:r>
      <w:r w:rsidRPr="00DB5711">
        <w:rPr>
          <w:rFonts w:ascii="SimBraille" w:hAnsi="SimBraille"/>
          <w:sz w:val="36"/>
        </w:rPr>
        <w:t>=</w:t>
      </w:r>
      <w:r>
        <w:rPr>
          <w:rFonts w:ascii="SimBraille" w:hAnsi="SimBraille"/>
          <w:sz w:val="36"/>
        </w:rPr>
        <w:t>,,</w:t>
      </w:r>
      <w:r w:rsidRPr="00700AB9">
        <w:rPr>
          <w:rFonts w:ascii="SimBraille" w:hAnsi="SimBraille"/>
          <w:sz w:val="36"/>
        </w:rPr>
        <w:t>=</w:t>
      </w:r>
      <w:r>
        <w:rPr>
          <w:rFonts w:ascii="SimBraille" w:hAnsi="SimBraille"/>
          <w:sz w:val="36"/>
        </w:rPr>
        <w:tab/>
      </w:r>
      <w:r>
        <w:t xml:space="preserve">Notes above seventh octave (1B) 1-8 see </w:t>
      </w:r>
      <w:r w:rsidRPr="005347D7">
        <w:rPr>
          <w:b/>
        </w:rPr>
        <w:t>octave marks</w:t>
      </w:r>
    </w:p>
    <w:p w:rsidR="00DA112A" w:rsidRDefault="00DA112A" w:rsidP="00D51986">
      <w:pPr>
        <w:tabs>
          <w:tab w:val="right" w:pos="1843"/>
        </w:tabs>
        <w:spacing w:after="120"/>
        <w:ind w:left="2268" w:hanging="2835"/>
      </w:pPr>
      <w:r>
        <w:tab/>
      </w:r>
      <w:r>
        <w:tab/>
        <w:t xml:space="preserve">Eighth row of buttons (19A) 19-2 see </w:t>
      </w:r>
      <w:r w:rsidRPr="005347D7">
        <w:rPr>
          <w:b/>
        </w:rPr>
        <w:t>accordion, rows</w:t>
      </w:r>
    </w:p>
    <w:p w:rsidR="009B4657" w:rsidRDefault="009B4657" w:rsidP="00D51986">
      <w:pPr>
        <w:pStyle w:val="Heading2"/>
        <w:sectPr w:rsidR="009B4657" w:rsidSect="00A317CD">
          <w:headerReference w:type="default" r:id="rId369"/>
          <w:type w:val="continuous"/>
          <w:pgSz w:w="11907" w:h="16840" w:code="9"/>
          <w:pgMar w:top="1440" w:right="2364" w:bottom="1440" w:left="1797" w:header="709" w:footer="709" w:gutter="0"/>
          <w:cols w:space="708"/>
          <w:docGrid w:linePitch="360"/>
        </w:sectPr>
      </w:pPr>
    </w:p>
    <w:p w:rsidR="00DA112A" w:rsidRPr="007932E4" w:rsidRDefault="00DA112A" w:rsidP="00D51986">
      <w:pPr>
        <w:pStyle w:val="Heading2"/>
      </w:pPr>
      <w:r>
        <w:br w:type="page"/>
      </w:r>
      <w:bookmarkStart w:id="108" w:name="_Toc381819421"/>
      <w:r w:rsidRPr="007932E4">
        <w:t>Tables of Signs</w:t>
      </w:r>
      <w:bookmarkEnd w:id="108"/>
    </w:p>
    <w:p w:rsidR="009B4657" w:rsidRDefault="009B4657" w:rsidP="00D51986">
      <w:pPr>
        <w:rPr>
          <w:szCs w:val="28"/>
        </w:rPr>
        <w:sectPr w:rsidR="009B4657" w:rsidSect="00A317CD">
          <w:headerReference w:type="default" r:id="rId370"/>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rPr>
          <w:szCs w:val="28"/>
        </w:rPr>
      </w:pPr>
      <w:r w:rsidRPr="007932E4">
        <w:rPr>
          <w:szCs w:val="28"/>
        </w:rPr>
        <w:t>Table 1. Basic Signs</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Notes &amp; Rests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Octave Marks</w:t>
      </w:r>
    </w:p>
    <w:p w:rsidR="00DA112A" w:rsidRPr="007932E4" w:rsidRDefault="00DA112A" w:rsidP="00D51986">
      <w:pPr>
        <w:rPr>
          <w:szCs w:val="28"/>
        </w:rPr>
      </w:pPr>
      <w:r w:rsidRPr="007932E4">
        <w:rPr>
          <w:szCs w:val="28"/>
        </w:rPr>
        <w:t>Table 2. Clefs</w:t>
      </w:r>
    </w:p>
    <w:p w:rsidR="00DA112A" w:rsidRPr="007932E4" w:rsidRDefault="00DA112A" w:rsidP="00D51986">
      <w:pPr>
        <w:rPr>
          <w:szCs w:val="28"/>
        </w:rPr>
      </w:pPr>
      <w:r w:rsidRPr="007932E4">
        <w:rPr>
          <w:szCs w:val="28"/>
        </w:rPr>
        <w:t>Table 3. Accidentals, Key &amp; Time Signatures</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Accidentals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Key &amp; Time Signatures</w:t>
      </w:r>
    </w:p>
    <w:p w:rsidR="00DA112A" w:rsidRPr="007932E4" w:rsidRDefault="00DA112A" w:rsidP="00D51986">
      <w:pPr>
        <w:rPr>
          <w:szCs w:val="28"/>
        </w:rPr>
      </w:pPr>
      <w:r w:rsidRPr="007932E4">
        <w:rPr>
          <w:szCs w:val="28"/>
        </w:rPr>
        <w:t>Table 4. Rhythmic Groups</w:t>
      </w:r>
    </w:p>
    <w:p w:rsidR="00DA112A" w:rsidRPr="007932E4" w:rsidRDefault="00DA112A" w:rsidP="00D51986">
      <w:pPr>
        <w:rPr>
          <w:szCs w:val="28"/>
        </w:rPr>
      </w:pPr>
      <w:r w:rsidRPr="007932E4">
        <w:rPr>
          <w:szCs w:val="28"/>
        </w:rPr>
        <w:t>Table 5. Chords</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Intervals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In-accords</w:t>
      </w:r>
    </w:p>
    <w:p w:rsidR="00DA112A" w:rsidRPr="007932E4" w:rsidRDefault="00DA112A" w:rsidP="00D51986">
      <w:pPr>
        <w:rPr>
          <w:szCs w:val="28"/>
        </w:rPr>
      </w:pPr>
      <w:r>
        <w:rPr>
          <w:szCs w:val="28"/>
        </w:rPr>
        <w:tab/>
      </w:r>
      <w:r w:rsidRPr="007932E4">
        <w:rPr>
          <w:szCs w:val="28"/>
        </w:rPr>
        <w:t>C.</w:t>
      </w:r>
      <w:r>
        <w:rPr>
          <w:szCs w:val="28"/>
        </w:rPr>
        <w:t xml:space="preserve"> </w:t>
      </w:r>
      <w:r w:rsidRPr="007932E4">
        <w:rPr>
          <w:szCs w:val="28"/>
        </w:rPr>
        <w:t>Moving Notes</w:t>
      </w:r>
    </w:p>
    <w:p w:rsidR="00DA112A" w:rsidRPr="007932E4" w:rsidRDefault="00DA112A" w:rsidP="00D51986">
      <w:pPr>
        <w:rPr>
          <w:szCs w:val="28"/>
        </w:rPr>
      </w:pPr>
      <w:r>
        <w:rPr>
          <w:szCs w:val="28"/>
        </w:rPr>
        <w:tab/>
      </w:r>
      <w:r w:rsidRPr="007932E4">
        <w:rPr>
          <w:szCs w:val="28"/>
        </w:rPr>
        <w:t>D.</w:t>
      </w:r>
      <w:r>
        <w:rPr>
          <w:szCs w:val="28"/>
        </w:rPr>
        <w:t xml:space="preserve"> </w:t>
      </w:r>
      <w:r w:rsidRPr="007932E4">
        <w:rPr>
          <w:szCs w:val="28"/>
        </w:rPr>
        <w:t>Stem Signs</w:t>
      </w:r>
    </w:p>
    <w:p w:rsidR="00DA112A" w:rsidRPr="007932E4" w:rsidRDefault="00DA112A" w:rsidP="00D51986">
      <w:pPr>
        <w:rPr>
          <w:szCs w:val="28"/>
        </w:rPr>
      </w:pPr>
      <w:r w:rsidRPr="007932E4">
        <w:rPr>
          <w:szCs w:val="28"/>
        </w:rPr>
        <w:t>Table 6. Slurs &amp; Ties</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Slurs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Ties</w:t>
      </w:r>
    </w:p>
    <w:p w:rsidR="00DA112A" w:rsidRPr="007932E4" w:rsidRDefault="00DA112A" w:rsidP="00D51986">
      <w:pPr>
        <w:tabs>
          <w:tab w:val="left" w:pos="709"/>
        </w:tabs>
        <w:ind w:left="1134" w:hanging="1134"/>
        <w:rPr>
          <w:szCs w:val="28"/>
        </w:rPr>
      </w:pPr>
      <w:r>
        <w:rPr>
          <w:szCs w:val="28"/>
        </w:rPr>
        <w:tab/>
      </w:r>
      <w:r w:rsidRPr="007932E4">
        <w:rPr>
          <w:szCs w:val="28"/>
        </w:rPr>
        <w:t>C.</w:t>
      </w:r>
      <w:r>
        <w:rPr>
          <w:szCs w:val="28"/>
        </w:rPr>
        <w:t xml:space="preserve"> </w:t>
      </w:r>
      <w:r>
        <w:rPr>
          <w:szCs w:val="28"/>
        </w:rPr>
        <w:tab/>
      </w:r>
      <w:r w:rsidRPr="007932E4">
        <w:rPr>
          <w:szCs w:val="28"/>
        </w:rPr>
        <w:t xml:space="preserve">More Slurs and Ties </w:t>
      </w:r>
      <w:r>
        <w:rPr>
          <w:szCs w:val="28"/>
        </w:rPr>
        <w:t>f</w:t>
      </w:r>
      <w:r w:rsidRPr="007932E4">
        <w:rPr>
          <w:szCs w:val="28"/>
        </w:rPr>
        <w:t>or Use in Section-by-section Formats</w:t>
      </w:r>
    </w:p>
    <w:p w:rsidR="00DA112A" w:rsidRPr="007932E4" w:rsidRDefault="00DA112A" w:rsidP="00D51986">
      <w:pPr>
        <w:rPr>
          <w:szCs w:val="28"/>
        </w:rPr>
      </w:pPr>
      <w:r w:rsidRPr="007932E4">
        <w:rPr>
          <w:szCs w:val="28"/>
        </w:rPr>
        <w:t>Table 7. Tremolos</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Repetition</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Alternation</w:t>
      </w:r>
    </w:p>
    <w:p w:rsidR="00DA112A" w:rsidRPr="007932E4" w:rsidRDefault="00DA112A" w:rsidP="00D51986">
      <w:pPr>
        <w:rPr>
          <w:szCs w:val="28"/>
        </w:rPr>
      </w:pPr>
      <w:r w:rsidRPr="007932E4">
        <w:rPr>
          <w:szCs w:val="28"/>
        </w:rPr>
        <w:t>Table 8. Fingering</w:t>
      </w:r>
    </w:p>
    <w:p w:rsidR="00DA112A" w:rsidRPr="007932E4" w:rsidRDefault="00DA112A" w:rsidP="00D51986">
      <w:pPr>
        <w:rPr>
          <w:szCs w:val="28"/>
        </w:rPr>
      </w:pPr>
      <w:r>
        <w:rPr>
          <w:szCs w:val="28"/>
        </w:rPr>
        <w:tab/>
      </w:r>
      <w:r w:rsidRPr="007932E4">
        <w:rPr>
          <w:szCs w:val="28"/>
        </w:rPr>
        <w:t>A. Keyboard Instruments</w:t>
      </w:r>
    </w:p>
    <w:p w:rsidR="00DA112A" w:rsidRPr="007932E4" w:rsidRDefault="00DA112A" w:rsidP="00D51986">
      <w:pPr>
        <w:rPr>
          <w:szCs w:val="28"/>
        </w:rPr>
      </w:pPr>
      <w:r>
        <w:rPr>
          <w:szCs w:val="28"/>
        </w:rPr>
        <w:tab/>
      </w:r>
      <w:r w:rsidRPr="007932E4">
        <w:rPr>
          <w:szCs w:val="28"/>
        </w:rPr>
        <w:t>B. String Instruments</w:t>
      </w:r>
    </w:p>
    <w:p w:rsidR="00DA112A" w:rsidRPr="007932E4" w:rsidRDefault="00DA112A" w:rsidP="00D51986">
      <w:pPr>
        <w:rPr>
          <w:szCs w:val="28"/>
        </w:rPr>
      </w:pPr>
      <w:r>
        <w:rPr>
          <w:szCs w:val="28"/>
        </w:rPr>
        <w:tab/>
      </w:r>
      <w:r>
        <w:rPr>
          <w:szCs w:val="28"/>
        </w:rPr>
        <w:tab/>
      </w:r>
      <w:r w:rsidRPr="007932E4">
        <w:rPr>
          <w:szCs w:val="28"/>
        </w:rPr>
        <w:t>1.</w:t>
      </w:r>
      <w:r>
        <w:rPr>
          <w:szCs w:val="28"/>
        </w:rPr>
        <w:t xml:space="preserve"> </w:t>
      </w:r>
      <w:r w:rsidRPr="007932E4">
        <w:rPr>
          <w:szCs w:val="28"/>
        </w:rPr>
        <w:t>Left Hand</w:t>
      </w:r>
    </w:p>
    <w:p w:rsidR="00DA112A" w:rsidRPr="007932E4" w:rsidRDefault="00DA112A" w:rsidP="00D51986">
      <w:pPr>
        <w:rPr>
          <w:szCs w:val="28"/>
        </w:rPr>
      </w:pPr>
      <w:r>
        <w:rPr>
          <w:szCs w:val="28"/>
        </w:rPr>
        <w:tab/>
      </w:r>
      <w:r>
        <w:rPr>
          <w:szCs w:val="28"/>
        </w:rPr>
        <w:tab/>
      </w:r>
      <w:r w:rsidRPr="007932E4">
        <w:rPr>
          <w:szCs w:val="28"/>
        </w:rPr>
        <w:t>2.</w:t>
      </w:r>
      <w:r>
        <w:rPr>
          <w:szCs w:val="28"/>
        </w:rPr>
        <w:t xml:space="preserve"> </w:t>
      </w:r>
      <w:r w:rsidRPr="007932E4">
        <w:rPr>
          <w:szCs w:val="28"/>
        </w:rPr>
        <w:t>Right Hand</w:t>
      </w:r>
    </w:p>
    <w:p w:rsidR="00DA112A" w:rsidRPr="007932E4" w:rsidRDefault="00DA112A" w:rsidP="00D51986">
      <w:pPr>
        <w:rPr>
          <w:szCs w:val="28"/>
        </w:rPr>
      </w:pPr>
      <w:r w:rsidRPr="007932E4">
        <w:rPr>
          <w:szCs w:val="28"/>
        </w:rPr>
        <w:t>Table 9. Bar Lines and Repeats</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Bar Lines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Print Repeats</w:t>
      </w:r>
    </w:p>
    <w:p w:rsidR="00DA112A" w:rsidRPr="007932E4" w:rsidRDefault="00DA112A" w:rsidP="00D51986">
      <w:pPr>
        <w:rPr>
          <w:szCs w:val="28"/>
        </w:rPr>
      </w:pPr>
      <w:r>
        <w:rPr>
          <w:szCs w:val="28"/>
        </w:rPr>
        <w:tab/>
      </w:r>
      <w:r w:rsidRPr="007932E4">
        <w:rPr>
          <w:szCs w:val="28"/>
        </w:rPr>
        <w:t>C.</w:t>
      </w:r>
      <w:r>
        <w:rPr>
          <w:szCs w:val="28"/>
        </w:rPr>
        <w:t xml:space="preserve"> </w:t>
      </w:r>
      <w:r w:rsidRPr="007932E4">
        <w:rPr>
          <w:szCs w:val="28"/>
        </w:rPr>
        <w:t>Braille Repeats</w:t>
      </w:r>
    </w:p>
    <w:p w:rsidR="00DA112A" w:rsidRPr="007932E4" w:rsidRDefault="00DA112A" w:rsidP="00D51986">
      <w:pPr>
        <w:rPr>
          <w:szCs w:val="28"/>
        </w:rPr>
      </w:pPr>
      <w:r>
        <w:rPr>
          <w:szCs w:val="28"/>
        </w:rPr>
        <w:tab/>
      </w:r>
      <w:r w:rsidRPr="007932E4">
        <w:rPr>
          <w:szCs w:val="28"/>
        </w:rPr>
        <w:t>D.</w:t>
      </w:r>
      <w:r>
        <w:rPr>
          <w:szCs w:val="28"/>
        </w:rPr>
        <w:t xml:space="preserve"> </w:t>
      </w:r>
      <w:r w:rsidRPr="007932E4">
        <w:rPr>
          <w:szCs w:val="28"/>
        </w:rPr>
        <w:t>Variants</w:t>
      </w:r>
    </w:p>
    <w:p w:rsidR="00DA112A" w:rsidRPr="007932E4" w:rsidRDefault="00DA112A" w:rsidP="00D51986">
      <w:pPr>
        <w:rPr>
          <w:szCs w:val="28"/>
        </w:rPr>
      </w:pPr>
      <w:r w:rsidRPr="007932E4">
        <w:rPr>
          <w:szCs w:val="28"/>
        </w:rPr>
        <w:t>Table 10. Nuances</w:t>
      </w:r>
    </w:p>
    <w:p w:rsidR="00DA112A" w:rsidRPr="007932E4" w:rsidRDefault="00DA112A" w:rsidP="00D51986">
      <w:pPr>
        <w:rPr>
          <w:szCs w:val="28"/>
        </w:rPr>
      </w:pPr>
      <w:r w:rsidRPr="007932E4">
        <w:rPr>
          <w:szCs w:val="28"/>
        </w:rPr>
        <w:t>Table 11. Ornaments</w:t>
      </w:r>
    </w:p>
    <w:p w:rsidR="00DA112A" w:rsidRPr="007932E4" w:rsidRDefault="00DA112A" w:rsidP="00D51986">
      <w:pPr>
        <w:rPr>
          <w:szCs w:val="28"/>
        </w:rPr>
      </w:pPr>
      <w:r w:rsidRPr="007932E4">
        <w:rPr>
          <w:szCs w:val="28"/>
        </w:rPr>
        <w:t>Table 12. Theory</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Chord Symbols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Figured Bass &amp; Harmonic Analysis</w:t>
      </w:r>
    </w:p>
    <w:p w:rsidR="00DA112A" w:rsidRPr="007932E4" w:rsidRDefault="00DA112A" w:rsidP="00D51986">
      <w:pPr>
        <w:rPr>
          <w:szCs w:val="28"/>
        </w:rPr>
      </w:pPr>
      <w:r>
        <w:rPr>
          <w:szCs w:val="28"/>
        </w:rPr>
        <w:tab/>
      </w:r>
      <w:r w:rsidRPr="007932E4">
        <w:rPr>
          <w:szCs w:val="28"/>
        </w:rPr>
        <w:t>C.</w:t>
      </w:r>
      <w:r>
        <w:rPr>
          <w:szCs w:val="28"/>
        </w:rPr>
        <w:t xml:space="preserve"> </w:t>
      </w:r>
      <w:r w:rsidRPr="007932E4">
        <w:rPr>
          <w:szCs w:val="28"/>
        </w:rPr>
        <w:t>Brackets</w:t>
      </w:r>
    </w:p>
    <w:p w:rsidR="00DA112A" w:rsidRPr="007932E4" w:rsidRDefault="00DA112A" w:rsidP="00D51986">
      <w:pPr>
        <w:rPr>
          <w:szCs w:val="28"/>
        </w:rPr>
      </w:pPr>
      <w:r w:rsidRPr="007932E4">
        <w:rPr>
          <w:szCs w:val="28"/>
        </w:rPr>
        <w:t>Table 13. Modern Notation</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Notes with Unusual Shapes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Tone Clusters</w:t>
      </w:r>
    </w:p>
    <w:p w:rsidR="00DA112A" w:rsidRPr="007932E4" w:rsidRDefault="00DA112A" w:rsidP="00D51986">
      <w:pPr>
        <w:rPr>
          <w:szCs w:val="28"/>
        </w:rPr>
      </w:pPr>
      <w:r>
        <w:rPr>
          <w:szCs w:val="28"/>
        </w:rPr>
        <w:tab/>
      </w:r>
      <w:r w:rsidRPr="007932E4">
        <w:rPr>
          <w:szCs w:val="28"/>
        </w:rPr>
        <w:t>C.</w:t>
      </w:r>
      <w:r>
        <w:rPr>
          <w:szCs w:val="28"/>
        </w:rPr>
        <w:t xml:space="preserve"> </w:t>
      </w:r>
      <w:r w:rsidRPr="007932E4">
        <w:rPr>
          <w:szCs w:val="28"/>
        </w:rPr>
        <w:t>"Fan-shaped" Rhythmic Groups</w:t>
      </w:r>
    </w:p>
    <w:p w:rsidR="00DA112A" w:rsidRPr="007932E4" w:rsidRDefault="00DA112A" w:rsidP="00D51986">
      <w:pPr>
        <w:rPr>
          <w:szCs w:val="28"/>
        </w:rPr>
      </w:pPr>
      <w:r w:rsidRPr="007932E4">
        <w:rPr>
          <w:szCs w:val="28"/>
        </w:rPr>
        <w:t>Table 14. General Organization</w:t>
      </w:r>
    </w:p>
    <w:p w:rsidR="00DA112A" w:rsidRPr="007932E4" w:rsidRDefault="00DA112A" w:rsidP="00D51986">
      <w:pPr>
        <w:rPr>
          <w:szCs w:val="28"/>
        </w:rPr>
      </w:pPr>
      <w:r w:rsidRPr="007932E4">
        <w:rPr>
          <w:szCs w:val="28"/>
        </w:rPr>
        <w:t>Table 15. Keyboard Music</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Piano</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Organ</w:t>
      </w:r>
    </w:p>
    <w:p w:rsidR="00DA112A" w:rsidRPr="007932E4" w:rsidRDefault="00DA112A" w:rsidP="00D51986">
      <w:pPr>
        <w:rPr>
          <w:szCs w:val="28"/>
        </w:rPr>
      </w:pPr>
      <w:r w:rsidRPr="007932E4">
        <w:rPr>
          <w:szCs w:val="28"/>
        </w:rPr>
        <w:t>Table 16. Vocal Music</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Prefixes for Parts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Slurs</w:t>
      </w:r>
    </w:p>
    <w:p w:rsidR="00DA112A" w:rsidRPr="007932E4" w:rsidRDefault="00DA112A" w:rsidP="00D51986">
      <w:pPr>
        <w:rPr>
          <w:szCs w:val="28"/>
        </w:rPr>
      </w:pPr>
      <w:r>
        <w:rPr>
          <w:szCs w:val="28"/>
        </w:rPr>
        <w:tab/>
      </w:r>
      <w:r w:rsidRPr="007932E4">
        <w:rPr>
          <w:szCs w:val="28"/>
        </w:rPr>
        <w:t>C.</w:t>
      </w:r>
      <w:r>
        <w:rPr>
          <w:szCs w:val="28"/>
        </w:rPr>
        <w:t xml:space="preserve"> </w:t>
      </w:r>
      <w:r w:rsidRPr="007932E4">
        <w:rPr>
          <w:szCs w:val="28"/>
        </w:rPr>
        <w:t>Breath Signs</w:t>
      </w:r>
    </w:p>
    <w:p w:rsidR="00DA112A" w:rsidRPr="007932E4" w:rsidRDefault="00DA112A" w:rsidP="00D51986">
      <w:pPr>
        <w:rPr>
          <w:szCs w:val="28"/>
        </w:rPr>
      </w:pPr>
      <w:r>
        <w:rPr>
          <w:szCs w:val="28"/>
        </w:rPr>
        <w:tab/>
      </w:r>
      <w:r w:rsidRPr="007932E4">
        <w:rPr>
          <w:szCs w:val="28"/>
        </w:rPr>
        <w:t>D.</w:t>
      </w:r>
      <w:r>
        <w:rPr>
          <w:szCs w:val="28"/>
        </w:rPr>
        <w:t xml:space="preserve"> </w:t>
      </w:r>
      <w:r w:rsidRPr="007932E4">
        <w:rPr>
          <w:szCs w:val="28"/>
        </w:rPr>
        <w:t>Text Signs</w:t>
      </w:r>
    </w:p>
    <w:p w:rsidR="00DA112A" w:rsidRPr="007932E4" w:rsidRDefault="00DA112A" w:rsidP="00D51986">
      <w:pPr>
        <w:rPr>
          <w:szCs w:val="28"/>
        </w:rPr>
      </w:pPr>
      <w:r w:rsidRPr="007932E4">
        <w:rPr>
          <w:szCs w:val="28"/>
        </w:rPr>
        <w:t>Table 17. String Instruments</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String Signs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Positions or Frets</w:t>
      </w:r>
    </w:p>
    <w:p w:rsidR="00DA112A" w:rsidRPr="007932E4" w:rsidRDefault="00DA112A" w:rsidP="00D51986">
      <w:pPr>
        <w:rPr>
          <w:szCs w:val="28"/>
        </w:rPr>
      </w:pPr>
      <w:r>
        <w:rPr>
          <w:szCs w:val="28"/>
        </w:rPr>
        <w:tab/>
      </w:r>
      <w:r w:rsidRPr="007932E4">
        <w:rPr>
          <w:szCs w:val="28"/>
        </w:rPr>
        <w:t>C.</w:t>
      </w:r>
      <w:r>
        <w:rPr>
          <w:szCs w:val="28"/>
        </w:rPr>
        <w:t xml:space="preserve"> </w:t>
      </w:r>
      <w:r w:rsidRPr="007932E4">
        <w:rPr>
          <w:szCs w:val="28"/>
        </w:rPr>
        <w:t>Barrés</w:t>
      </w:r>
    </w:p>
    <w:p w:rsidR="00DA112A" w:rsidRPr="007932E4" w:rsidRDefault="00DA112A" w:rsidP="00D51986">
      <w:pPr>
        <w:rPr>
          <w:szCs w:val="28"/>
        </w:rPr>
      </w:pPr>
      <w:r>
        <w:rPr>
          <w:szCs w:val="28"/>
        </w:rPr>
        <w:tab/>
      </w:r>
      <w:r w:rsidRPr="007932E4">
        <w:rPr>
          <w:szCs w:val="28"/>
        </w:rPr>
        <w:t>D.</w:t>
      </w:r>
      <w:r>
        <w:rPr>
          <w:szCs w:val="28"/>
        </w:rPr>
        <w:t xml:space="preserve"> </w:t>
      </w:r>
      <w:r w:rsidRPr="007932E4">
        <w:rPr>
          <w:szCs w:val="28"/>
        </w:rPr>
        <w:t>Other Signs</w:t>
      </w:r>
    </w:p>
    <w:p w:rsidR="00DA112A" w:rsidRPr="007932E4" w:rsidRDefault="00DA112A" w:rsidP="00D51986">
      <w:pPr>
        <w:rPr>
          <w:szCs w:val="28"/>
        </w:rPr>
      </w:pPr>
      <w:r w:rsidRPr="007932E4">
        <w:rPr>
          <w:szCs w:val="28"/>
        </w:rPr>
        <w:t>Table 18. Winds and Percussion</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Wind Instruments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Percussion</w:t>
      </w:r>
    </w:p>
    <w:p w:rsidR="00DA112A" w:rsidRPr="007932E4" w:rsidRDefault="00DA112A" w:rsidP="00D51986">
      <w:pPr>
        <w:rPr>
          <w:szCs w:val="28"/>
        </w:rPr>
      </w:pPr>
      <w:r w:rsidRPr="007932E4">
        <w:rPr>
          <w:szCs w:val="28"/>
        </w:rPr>
        <w:t>Table 19. Accordion</w:t>
      </w:r>
    </w:p>
    <w:p w:rsidR="00DA112A" w:rsidRPr="007932E4" w:rsidRDefault="00DA112A" w:rsidP="00D51986">
      <w:pPr>
        <w:rPr>
          <w:szCs w:val="28"/>
        </w:rPr>
      </w:pPr>
      <w:r>
        <w:rPr>
          <w:szCs w:val="28"/>
        </w:rPr>
        <w:tab/>
      </w:r>
      <w:r w:rsidRPr="007932E4">
        <w:rPr>
          <w:szCs w:val="28"/>
        </w:rPr>
        <w:t>A.</w:t>
      </w:r>
      <w:r>
        <w:rPr>
          <w:szCs w:val="28"/>
        </w:rPr>
        <w:t xml:space="preserve"> </w:t>
      </w:r>
      <w:r w:rsidRPr="007932E4">
        <w:rPr>
          <w:szCs w:val="28"/>
        </w:rPr>
        <w:t>General Signs</w:t>
      </w:r>
    </w:p>
    <w:p w:rsidR="00DA112A" w:rsidRPr="007932E4" w:rsidRDefault="00DA112A" w:rsidP="00D51986">
      <w:pPr>
        <w:rPr>
          <w:szCs w:val="28"/>
        </w:rPr>
      </w:pPr>
      <w:r>
        <w:rPr>
          <w:szCs w:val="28"/>
        </w:rPr>
        <w:tab/>
      </w:r>
      <w:r w:rsidRPr="007932E4">
        <w:rPr>
          <w:szCs w:val="28"/>
        </w:rPr>
        <w:t>B.</w:t>
      </w:r>
      <w:r>
        <w:rPr>
          <w:szCs w:val="28"/>
        </w:rPr>
        <w:t xml:space="preserve"> </w:t>
      </w:r>
      <w:r w:rsidRPr="007932E4">
        <w:rPr>
          <w:szCs w:val="28"/>
        </w:rPr>
        <w:t>Registration Signs</w:t>
      </w:r>
    </w:p>
    <w:p w:rsidR="009B4657" w:rsidRDefault="009B4657" w:rsidP="00D51986">
      <w:pPr>
        <w:pStyle w:val="Heading3"/>
        <w:jc w:val="center"/>
        <w:sectPr w:rsidR="009B4657" w:rsidSect="00A317CD">
          <w:headerReference w:type="default" r:id="rId371"/>
          <w:type w:val="continuous"/>
          <w:pgSz w:w="11907" w:h="16840" w:code="9"/>
          <w:pgMar w:top="1440" w:right="2364" w:bottom="1440" w:left="1797" w:header="709" w:footer="709" w:gutter="0"/>
          <w:cols w:space="708"/>
          <w:docGrid w:linePitch="360"/>
        </w:sectPr>
      </w:pPr>
    </w:p>
    <w:p w:rsidR="00DA112A" w:rsidRPr="00BF6377" w:rsidRDefault="00DA112A" w:rsidP="00D51986">
      <w:pPr>
        <w:pStyle w:val="Heading3"/>
        <w:jc w:val="center"/>
        <w:rPr>
          <w:vanish/>
          <w:specVanish/>
        </w:rPr>
      </w:pPr>
      <w:r>
        <w:br w:type="page"/>
      </w:r>
      <w:bookmarkStart w:id="109" w:name="_Toc381819422"/>
      <w:r w:rsidR="00FE0556">
        <w:t>Table 1. Basic Signs</w:t>
      </w:r>
      <w:bookmarkEnd w:id="109"/>
    </w:p>
    <w:p w:rsidR="00DA112A" w:rsidRDefault="00BF6377" w:rsidP="00D51986">
      <w:r>
        <w:t xml:space="preserve"> </w:t>
      </w:r>
    </w:p>
    <w:p w:rsidR="00BF6377" w:rsidRDefault="00BF6377" w:rsidP="00D51986">
      <w:pPr>
        <w:pStyle w:val="Heading4"/>
      </w:pPr>
    </w:p>
    <w:p w:rsidR="00DA112A" w:rsidRDefault="00DA112A" w:rsidP="00D51986">
      <w:pPr>
        <w:pStyle w:val="Heading4"/>
      </w:pPr>
      <w:bookmarkStart w:id="110" w:name="_Toc381819423"/>
      <w:r>
        <w:t>A. Notes and Rests</w:t>
      </w:r>
      <w:bookmarkEnd w:id="110"/>
    </w:p>
    <w:p w:rsidR="00DA112A" w:rsidRDefault="00DA112A" w:rsidP="00D51986"/>
    <w:p w:rsidR="00DA112A" w:rsidRDefault="00DA112A" w:rsidP="00D51986">
      <w:r>
        <w:t>Throughout this work:</w:t>
      </w:r>
    </w:p>
    <w:p w:rsidR="00DA112A" w:rsidRDefault="00DA112A" w:rsidP="00D51986"/>
    <w:p w:rsidR="00DA112A" w:rsidRDefault="00DA112A" w:rsidP="00D51986">
      <w:r>
        <w:tab/>
        <w:t>whole note or rest = semibreve</w:t>
      </w:r>
    </w:p>
    <w:p w:rsidR="00DA112A" w:rsidRDefault="00DA112A" w:rsidP="00D51986">
      <w:r>
        <w:tab/>
        <w:t>half note or rest = minim</w:t>
      </w:r>
    </w:p>
    <w:p w:rsidR="00DA112A" w:rsidRDefault="00DA112A" w:rsidP="00D51986">
      <w:r>
        <w:tab/>
        <w:t>quarter note or rest = crotchet</w:t>
      </w:r>
    </w:p>
    <w:p w:rsidR="00DA112A" w:rsidRDefault="00DA112A" w:rsidP="00D51986">
      <w:r>
        <w:tab/>
        <w:t>8th note or rest = quaver</w:t>
      </w:r>
    </w:p>
    <w:p w:rsidR="00DA112A" w:rsidRDefault="00DA112A" w:rsidP="00D51986">
      <w:r>
        <w:tab/>
        <w:t>16th note or rest = semi-quaver (etc.)</w:t>
      </w:r>
    </w:p>
    <w:p w:rsidR="00DA112A" w:rsidRDefault="00DA112A" w:rsidP="00D51986"/>
    <w:p w:rsidR="00DA112A" w:rsidRPr="001C3B54" w:rsidRDefault="00DA112A" w:rsidP="00D51986">
      <w:pPr>
        <w:tabs>
          <w:tab w:val="left" w:pos="284"/>
          <w:tab w:val="left" w:pos="822"/>
          <w:tab w:val="left" w:pos="1418"/>
          <w:tab w:val="left" w:pos="1985"/>
          <w:tab w:val="left" w:pos="2552"/>
          <w:tab w:val="left" w:pos="3119"/>
          <w:tab w:val="left" w:pos="3686"/>
          <w:tab w:val="left" w:pos="4253"/>
        </w:tabs>
        <w:spacing w:after="120"/>
        <w:rPr>
          <w:b/>
          <w:szCs w:val="28"/>
        </w:rPr>
      </w:pPr>
      <w:r>
        <w:rPr>
          <w:b/>
          <w:szCs w:val="28"/>
        </w:rPr>
        <w:tab/>
      </w:r>
      <w:r w:rsidRPr="001C3B54">
        <w:rPr>
          <w:b/>
          <w:szCs w:val="28"/>
        </w:rPr>
        <w:t>C</w:t>
      </w:r>
      <w:r w:rsidRPr="001C3B54">
        <w:rPr>
          <w:b/>
          <w:szCs w:val="28"/>
        </w:rPr>
        <w:tab/>
        <w:t>D</w:t>
      </w:r>
      <w:r w:rsidRPr="001C3B54">
        <w:rPr>
          <w:b/>
          <w:szCs w:val="28"/>
        </w:rPr>
        <w:tab/>
        <w:t>E</w:t>
      </w:r>
      <w:r w:rsidRPr="001C3B54">
        <w:rPr>
          <w:b/>
          <w:szCs w:val="28"/>
        </w:rPr>
        <w:tab/>
        <w:t>F</w:t>
      </w:r>
      <w:r w:rsidRPr="001C3B54">
        <w:rPr>
          <w:b/>
          <w:szCs w:val="28"/>
        </w:rPr>
        <w:tab/>
        <w:t>G</w:t>
      </w:r>
      <w:r w:rsidRPr="001C3B54">
        <w:rPr>
          <w:b/>
          <w:szCs w:val="28"/>
        </w:rPr>
        <w:tab/>
        <w:t>A</w:t>
      </w:r>
      <w:r w:rsidRPr="001C3B54">
        <w:rPr>
          <w:b/>
          <w:szCs w:val="28"/>
        </w:rPr>
        <w:tab/>
        <w:t>B</w:t>
      </w:r>
      <w:r w:rsidRPr="001C3B54">
        <w:rPr>
          <w:b/>
          <w:szCs w:val="28"/>
        </w:rPr>
        <w:tab/>
        <w:t>Rest</w:t>
      </w:r>
    </w:p>
    <w:p w:rsidR="00DA112A" w:rsidRPr="001C3B54" w:rsidRDefault="00DA112A" w:rsidP="00D51986">
      <w:pPr>
        <w:tabs>
          <w:tab w:val="left" w:pos="822"/>
          <w:tab w:val="left" w:pos="1418"/>
          <w:tab w:val="left" w:pos="1985"/>
          <w:tab w:val="left" w:pos="2552"/>
          <w:tab w:val="left" w:pos="3119"/>
          <w:tab w:val="left" w:pos="3686"/>
          <w:tab w:val="left" w:pos="4253"/>
        </w:tabs>
        <w:spacing w:after="120"/>
        <w:rPr>
          <w:szCs w:val="28"/>
        </w:rPr>
      </w:pPr>
      <w:r>
        <w:rPr>
          <w:rFonts w:ascii="SimBraille" w:hAnsi="SimBraille"/>
          <w:sz w:val="36"/>
          <w:szCs w:val="36"/>
        </w:rPr>
        <w:t>=</w:t>
      </w:r>
      <w:r w:rsidRPr="001C3B54">
        <w:rPr>
          <w:rFonts w:ascii="SimBraille" w:hAnsi="SimBraille"/>
          <w:sz w:val="36"/>
          <w:szCs w:val="36"/>
        </w:rPr>
        <w:t>Y</w:t>
      </w:r>
      <w:r>
        <w:rPr>
          <w:rFonts w:ascii="SimBraille" w:hAnsi="SimBraille"/>
          <w:sz w:val="36"/>
          <w:szCs w:val="36"/>
        </w:rPr>
        <w:tab/>
      </w:r>
      <w:r w:rsidRPr="001C3B54">
        <w:rPr>
          <w:rFonts w:ascii="SimBraille" w:hAnsi="SimBraille"/>
          <w:sz w:val="36"/>
          <w:szCs w:val="36"/>
        </w:rPr>
        <w:t>z</w:t>
      </w:r>
      <w:r>
        <w:rPr>
          <w:rFonts w:ascii="SimBraille" w:hAnsi="SimBraille"/>
          <w:sz w:val="36"/>
          <w:szCs w:val="36"/>
        </w:rPr>
        <w:tab/>
      </w:r>
      <w:r w:rsidRPr="001C3B54">
        <w:rPr>
          <w:rFonts w:ascii="SimBraille" w:hAnsi="SimBraille"/>
          <w:sz w:val="36"/>
          <w:szCs w:val="36"/>
        </w:rPr>
        <w:t>&amp;</w:t>
      </w:r>
      <w:r>
        <w:rPr>
          <w:rFonts w:ascii="SimBraille" w:hAnsi="SimBraille"/>
          <w:sz w:val="36"/>
          <w:szCs w:val="36"/>
        </w:rPr>
        <w:tab/>
        <w:t>=</w:t>
      </w:r>
      <w:r>
        <w:rPr>
          <w:rFonts w:ascii="SimBraille" w:hAnsi="SimBraille"/>
          <w:sz w:val="36"/>
          <w:szCs w:val="36"/>
        </w:rPr>
        <w:tab/>
        <w:t>(</w:t>
      </w:r>
      <w:r>
        <w:rPr>
          <w:rFonts w:ascii="SimBraille" w:hAnsi="SimBraille"/>
          <w:sz w:val="36"/>
          <w:szCs w:val="36"/>
        </w:rPr>
        <w:tab/>
        <w:t>!</w:t>
      </w:r>
      <w:r>
        <w:rPr>
          <w:rFonts w:ascii="SimBraille" w:hAnsi="SimBraille"/>
          <w:sz w:val="36"/>
          <w:szCs w:val="36"/>
        </w:rPr>
        <w:tab/>
        <w:t>)</w:t>
      </w:r>
      <w:r>
        <w:rPr>
          <w:rFonts w:ascii="SimBraille" w:hAnsi="SimBraille"/>
          <w:sz w:val="36"/>
          <w:szCs w:val="36"/>
        </w:rPr>
        <w:tab/>
      </w:r>
      <w:r w:rsidRPr="001C3B54">
        <w:rPr>
          <w:rFonts w:ascii="SimBraille" w:hAnsi="SimBraille"/>
          <w:sz w:val="36"/>
          <w:szCs w:val="36"/>
        </w:rPr>
        <w:t>m</w:t>
      </w:r>
      <w:r>
        <w:rPr>
          <w:rFonts w:ascii="SimBraille" w:hAnsi="SimBraille"/>
          <w:sz w:val="36"/>
          <w:szCs w:val="36"/>
        </w:rPr>
        <w:t>=</w:t>
      </w:r>
      <w:r>
        <w:rPr>
          <w:rFonts w:ascii="SimBraille" w:hAnsi="SimBraille"/>
          <w:sz w:val="36"/>
          <w:szCs w:val="36"/>
        </w:rPr>
        <w:tab/>
      </w:r>
      <w:r>
        <w:rPr>
          <w:rFonts w:cs="Arial"/>
          <w:szCs w:val="28"/>
        </w:rPr>
        <w:t>Wh</w:t>
      </w:r>
      <w:r w:rsidRPr="001C3B54">
        <w:rPr>
          <w:szCs w:val="28"/>
        </w:rPr>
        <w:t xml:space="preserve">oles or </w:t>
      </w:r>
      <w:r>
        <w:rPr>
          <w:szCs w:val="28"/>
        </w:rPr>
        <w:t>16th</w:t>
      </w:r>
      <w:r w:rsidRPr="001C3B54">
        <w:rPr>
          <w:szCs w:val="28"/>
        </w:rPr>
        <w:t>s</w:t>
      </w:r>
    </w:p>
    <w:p w:rsidR="00DA112A" w:rsidRPr="001C3B54" w:rsidRDefault="00DA112A" w:rsidP="00D51986">
      <w:pPr>
        <w:tabs>
          <w:tab w:val="left" w:pos="822"/>
          <w:tab w:val="left" w:pos="1418"/>
          <w:tab w:val="left" w:pos="1985"/>
          <w:tab w:val="left" w:pos="2552"/>
          <w:tab w:val="left" w:pos="3119"/>
          <w:tab w:val="left" w:pos="3686"/>
          <w:tab w:val="left" w:pos="4253"/>
        </w:tabs>
        <w:spacing w:after="120"/>
        <w:rPr>
          <w:rFonts w:cs="Arial"/>
          <w:szCs w:val="28"/>
        </w:rPr>
      </w:pPr>
      <w:r>
        <w:rPr>
          <w:rFonts w:ascii="SimBraille" w:hAnsi="SimBraille"/>
          <w:sz w:val="36"/>
          <w:szCs w:val="36"/>
        </w:rPr>
        <w:t>=</w:t>
      </w:r>
      <w:r w:rsidRPr="001C3B54">
        <w:rPr>
          <w:rFonts w:ascii="SimBraille" w:hAnsi="SimBraille"/>
          <w:sz w:val="36"/>
          <w:szCs w:val="36"/>
        </w:rPr>
        <w:t>N</w:t>
      </w:r>
      <w:r>
        <w:rPr>
          <w:rFonts w:ascii="SimBraille" w:hAnsi="SimBraille"/>
          <w:sz w:val="36"/>
          <w:szCs w:val="36"/>
        </w:rPr>
        <w:tab/>
      </w:r>
      <w:r w:rsidRPr="001C3B54">
        <w:rPr>
          <w:rFonts w:ascii="SimBraille" w:hAnsi="SimBraille"/>
          <w:sz w:val="36"/>
          <w:szCs w:val="36"/>
        </w:rPr>
        <w:t>o</w:t>
      </w:r>
      <w:r>
        <w:rPr>
          <w:rFonts w:ascii="SimBraille" w:hAnsi="SimBraille"/>
          <w:sz w:val="36"/>
          <w:szCs w:val="36"/>
        </w:rPr>
        <w:tab/>
      </w:r>
      <w:r w:rsidRPr="001C3B54">
        <w:rPr>
          <w:rFonts w:ascii="SimBraille" w:hAnsi="SimBraille"/>
          <w:sz w:val="36"/>
          <w:szCs w:val="36"/>
        </w:rPr>
        <w:t>p</w:t>
      </w:r>
      <w:r>
        <w:rPr>
          <w:rFonts w:ascii="SimBraille" w:hAnsi="SimBraille"/>
          <w:sz w:val="36"/>
          <w:szCs w:val="36"/>
        </w:rPr>
        <w:tab/>
      </w:r>
      <w:r w:rsidRPr="001C3B54">
        <w:rPr>
          <w:rFonts w:ascii="SimBraille" w:hAnsi="SimBraille"/>
          <w:sz w:val="36"/>
          <w:szCs w:val="36"/>
        </w:rPr>
        <w:t>q</w:t>
      </w:r>
      <w:r>
        <w:rPr>
          <w:rFonts w:ascii="SimBraille" w:hAnsi="SimBraille"/>
          <w:sz w:val="36"/>
          <w:szCs w:val="36"/>
        </w:rPr>
        <w:tab/>
      </w:r>
      <w:r w:rsidRPr="001C3B54">
        <w:rPr>
          <w:rFonts w:ascii="SimBraille" w:hAnsi="SimBraille"/>
          <w:sz w:val="36"/>
          <w:szCs w:val="36"/>
        </w:rPr>
        <w:t>r</w:t>
      </w:r>
      <w:r>
        <w:rPr>
          <w:rFonts w:ascii="SimBraille" w:hAnsi="SimBraille"/>
          <w:sz w:val="36"/>
          <w:szCs w:val="36"/>
        </w:rPr>
        <w:tab/>
      </w:r>
      <w:r w:rsidRPr="001C3B54">
        <w:rPr>
          <w:rFonts w:ascii="SimBraille" w:hAnsi="SimBraille"/>
          <w:sz w:val="36"/>
          <w:szCs w:val="36"/>
        </w:rPr>
        <w:t>s</w:t>
      </w:r>
      <w:r>
        <w:rPr>
          <w:rFonts w:ascii="SimBraille" w:hAnsi="SimBraille"/>
          <w:sz w:val="36"/>
          <w:szCs w:val="36"/>
        </w:rPr>
        <w:tab/>
      </w:r>
      <w:r w:rsidRPr="001C3B54">
        <w:rPr>
          <w:rFonts w:ascii="SimBraille" w:hAnsi="SimBraille"/>
          <w:sz w:val="36"/>
          <w:szCs w:val="36"/>
        </w:rPr>
        <w:t>t</w:t>
      </w:r>
      <w:r>
        <w:rPr>
          <w:rFonts w:ascii="SimBraille" w:hAnsi="SimBraille"/>
          <w:sz w:val="36"/>
          <w:szCs w:val="36"/>
        </w:rPr>
        <w:tab/>
      </w:r>
      <w:r w:rsidRPr="001C3B54">
        <w:rPr>
          <w:rFonts w:ascii="SimBraille" w:hAnsi="SimBraille"/>
          <w:sz w:val="36"/>
          <w:szCs w:val="36"/>
        </w:rPr>
        <w:t>u</w:t>
      </w:r>
      <w:r>
        <w:rPr>
          <w:rFonts w:ascii="SimBraille" w:hAnsi="SimBraille"/>
          <w:sz w:val="36"/>
          <w:szCs w:val="36"/>
        </w:rPr>
        <w:t>=</w:t>
      </w:r>
      <w:r>
        <w:rPr>
          <w:rFonts w:ascii="SimBraille" w:hAnsi="SimBraille"/>
          <w:sz w:val="36"/>
          <w:szCs w:val="36"/>
        </w:rPr>
        <w:tab/>
      </w:r>
      <w:r>
        <w:rPr>
          <w:rFonts w:cs="Arial"/>
          <w:szCs w:val="28"/>
        </w:rPr>
        <w:t>H</w:t>
      </w:r>
      <w:r w:rsidRPr="001C3B54">
        <w:rPr>
          <w:rFonts w:cs="Arial"/>
          <w:szCs w:val="28"/>
        </w:rPr>
        <w:t xml:space="preserve">alves or </w:t>
      </w:r>
      <w:r>
        <w:rPr>
          <w:rFonts w:cs="Arial"/>
          <w:szCs w:val="28"/>
        </w:rPr>
        <w:t>32</w:t>
      </w:r>
      <w:r w:rsidRPr="001C3B54">
        <w:rPr>
          <w:rFonts w:cs="Arial"/>
          <w:szCs w:val="28"/>
        </w:rPr>
        <w:t>nds</w:t>
      </w:r>
    </w:p>
    <w:p w:rsidR="00DA112A" w:rsidRPr="009505DA" w:rsidRDefault="00DA112A" w:rsidP="00D51986">
      <w:pPr>
        <w:tabs>
          <w:tab w:val="left" w:pos="822"/>
          <w:tab w:val="left" w:pos="1418"/>
          <w:tab w:val="left" w:pos="1985"/>
          <w:tab w:val="left" w:pos="2552"/>
          <w:tab w:val="left" w:pos="3119"/>
          <w:tab w:val="left" w:pos="3686"/>
          <w:tab w:val="left" w:pos="4253"/>
        </w:tabs>
        <w:spacing w:after="120"/>
        <w:rPr>
          <w:rFonts w:cs="Arial"/>
          <w:szCs w:val="28"/>
        </w:rPr>
      </w:pPr>
      <w:r>
        <w:rPr>
          <w:rFonts w:ascii="SimBraille" w:hAnsi="SimBraille"/>
          <w:sz w:val="36"/>
          <w:szCs w:val="36"/>
        </w:rPr>
        <w:t>=?</w:t>
      </w:r>
      <w:r>
        <w:rPr>
          <w:rFonts w:ascii="SimBraille" w:hAnsi="SimBraille"/>
          <w:sz w:val="36"/>
          <w:szCs w:val="36"/>
        </w:rPr>
        <w:tab/>
        <w:t>:</w:t>
      </w:r>
      <w:r>
        <w:rPr>
          <w:rFonts w:ascii="SimBraille" w:hAnsi="SimBraille"/>
          <w:sz w:val="36"/>
          <w:szCs w:val="36"/>
        </w:rPr>
        <w:tab/>
        <w:t>$</w:t>
      </w:r>
      <w:r>
        <w:rPr>
          <w:rFonts w:ascii="SimBraille" w:hAnsi="SimBraille"/>
          <w:sz w:val="36"/>
          <w:szCs w:val="36"/>
        </w:rPr>
        <w:tab/>
        <w:t>]</w:t>
      </w:r>
      <w:r>
        <w:rPr>
          <w:rFonts w:ascii="SimBraille" w:hAnsi="SimBraille"/>
          <w:sz w:val="36"/>
          <w:szCs w:val="36"/>
        </w:rPr>
        <w:tab/>
        <w:t>\</w:t>
      </w:r>
      <w:r>
        <w:rPr>
          <w:rFonts w:ascii="SimBraille" w:hAnsi="SimBraille"/>
          <w:sz w:val="36"/>
          <w:szCs w:val="36"/>
        </w:rPr>
        <w:tab/>
        <w:t>[</w:t>
      </w:r>
      <w:r>
        <w:rPr>
          <w:rFonts w:ascii="SimBraille" w:hAnsi="SimBraille"/>
          <w:sz w:val="36"/>
          <w:szCs w:val="36"/>
        </w:rPr>
        <w:tab/>
      </w:r>
      <w:r w:rsidRPr="001C3B54">
        <w:rPr>
          <w:rFonts w:ascii="SimBraille" w:hAnsi="SimBraille"/>
          <w:sz w:val="36"/>
          <w:szCs w:val="36"/>
        </w:rPr>
        <w:t>w</w:t>
      </w:r>
      <w:r>
        <w:rPr>
          <w:rFonts w:ascii="SimBraille" w:hAnsi="SimBraille"/>
          <w:sz w:val="36"/>
          <w:szCs w:val="36"/>
        </w:rPr>
        <w:tab/>
      </w:r>
      <w:r w:rsidRPr="001C3B54">
        <w:rPr>
          <w:rFonts w:ascii="SimBraille" w:hAnsi="SimBraille"/>
          <w:sz w:val="36"/>
          <w:szCs w:val="36"/>
        </w:rPr>
        <w:t>v</w:t>
      </w:r>
      <w:r>
        <w:rPr>
          <w:rFonts w:ascii="SimBraille" w:hAnsi="SimBraille"/>
          <w:sz w:val="36"/>
          <w:szCs w:val="36"/>
        </w:rPr>
        <w:t>=</w:t>
      </w:r>
      <w:r>
        <w:rPr>
          <w:rFonts w:ascii="SimBraille" w:hAnsi="SimBraille"/>
          <w:sz w:val="36"/>
          <w:szCs w:val="36"/>
        </w:rPr>
        <w:tab/>
      </w:r>
      <w:r>
        <w:rPr>
          <w:rFonts w:cs="Arial"/>
          <w:szCs w:val="28"/>
        </w:rPr>
        <w:t>Quarters or 64th</w:t>
      </w:r>
      <w:r w:rsidRPr="009505DA">
        <w:rPr>
          <w:rFonts w:cs="Arial"/>
          <w:szCs w:val="28"/>
        </w:rPr>
        <w:t>s</w:t>
      </w:r>
    </w:p>
    <w:p w:rsidR="00DA112A" w:rsidRDefault="00DA112A" w:rsidP="00D51986">
      <w:pPr>
        <w:tabs>
          <w:tab w:val="left" w:pos="822"/>
          <w:tab w:val="left" w:pos="1418"/>
          <w:tab w:val="left" w:pos="1985"/>
          <w:tab w:val="left" w:pos="2552"/>
          <w:tab w:val="left" w:pos="3119"/>
          <w:tab w:val="left" w:pos="3686"/>
          <w:tab w:val="left" w:pos="4253"/>
        </w:tabs>
        <w:spacing w:after="120"/>
        <w:rPr>
          <w:rFonts w:ascii="SimBraille" w:hAnsi="SimBraille"/>
          <w:sz w:val="36"/>
          <w:szCs w:val="36"/>
        </w:rPr>
      </w:pPr>
      <w:r>
        <w:rPr>
          <w:rFonts w:ascii="SimBraille" w:hAnsi="SimBraille"/>
          <w:sz w:val="36"/>
          <w:szCs w:val="36"/>
        </w:rPr>
        <w:t>=</w:t>
      </w:r>
      <w:r w:rsidRPr="001C3B54">
        <w:rPr>
          <w:rFonts w:ascii="SimBraille" w:hAnsi="SimBraille"/>
          <w:sz w:val="36"/>
          <w:szCs w:val="36"/>
        </w:rPr>
        <w:t>D</w:t>
      </w:r>
      <w:r>
        <w:rPr>
          <w:rFonts w:ascii="SimBraille" w:hAnsi="SimBraille"/>
          <w:sz w:val="36"/>
          <w:szCs w:val="36"/>
        </w:rPr>
        <w:tab/>
      </w:r>
      <w:r w:rsidRPr="001C3B54">
        <w:rPr>
          <w:rFonts w:ascii="SimBraille" w:hAnsi="SimBraille"/>
          <w:sz w:val="36"/>
          <w:szCs w:val="36"/>
        </w:rPr>
        <w:t>e</w:t>
      </w:r>
      <w:r>
        <w:rPr>
          <w:rFonts w:ascii="SimBraille" w:hAnsi="SimBraille"/>
          <w:sz w:val="36"/>
          <w:szCs w:val="36"/>
        </w:rPr>
        <w:tab/>
      </w:r>
      <w:r w:rsidRPr="001C3B54">
        <w:rPr>
          <w:rFonts w:ascii="SimBraille" w:hAnsi="SimBraille"/>
          <w:sz w:val="36"/>
          <w:szCs w:val="36"/>
        </w:rPr>
        <w:t>f</w:t>
      </w:r>
      <w:r>
        <w:rPr>
          <w:rFonts w:ascii="SimBraille" w:hAnsi="SimBraille"/>
          <w:sz w:val="36"/>
          <w:szCs w:val="36"/>
        </w:rPr>
        <w:tab/>
      </w:r>
      <w:r w:rsidRPr="001C3B54">
        <w:rPr>
          <w:rFonts w:ascii="SimBraille" w:hAnsi="SimBraille"/>
          <w:sz w:val="36"/>
          <w:szCs w:val="36"/>
        </w:rPr>
        <w:t>g</w:t>
      </w:r>
      <w:r>
        <w:rPr>
          <w:rFonts w:ascii="SimBraille" w:hAnsi="SimBraille"/>
          <w:sz w:val="36"/>
          <w:szCs w:val="36"/>
        </w:rPr>
        <w:tab/>
      </w:r>
      <w:r w:rsidRPr="001C3B54">
        <w:rPr>
          <w:rFonts w:ascii="SimBraille" w:hAnsi="SimBraille"/>
          <w:sz w:val="36"/>
          <w:szCs w:val="36"/>
        </w:rPr>
        <w:t>h</w:t>
      </w:r>
      <w:r>
        <w:rPr>
          <w:rFonts w:ascii="SimBraille" w:hAnsi="SimBraille"/>
          <w:sz w:val="36"/>
          <w:szCs w:val="36"/>
        </w:rPr>
        <w:tab/>
        <w:t>I</w:t>
      </w:r>
      <w:r>
        <w:rPr>
          <w:rFonts w:ascii="SimBraille" w:hAnsi="SimBraille"/>
          <w:sz w:val="36"/>
          <w:szCs w:val="36"/>
        </w:rPr>
        <w:tab/>
      </w:r>
      <w:r w:rsidRPr="001C3B54">
        <w:rPr>
          <w:rFonts w:ascii="SimBraille" w:hAnsi="SimBraille"/>
          <w:sz w:val="36"/>
          <w:szCs w:val="36"/>
        </w:rPr>
        <w:t>j</w:t>
      </w:r>
      <w:r>
        <w:rPr>
          <w:rFonts w:ascii="SimBraille" w:hAnsi="SimBraille"/>
          <w:sz w:val="36"/>
          <w:szCs w:val="36"/>
        </w:rPr>
        <w:tab/>
      </w:r>
      <w:r w:rsidRPr="001C3B54">
        <w:rPr>
          <w:rFonts w:ascii="SimBraille" w:hAnsi="SimBraille"/>
          <w:sz w:val="36"/>
          <w:szCs w:val="36"/>
        </w:rPr>
        <w:t>x</w:t>
      </w:r>
      <w:r>
        <w:rPr>
          <w:rFonts w:ascii="SimBraille" w:hAnsi="SimBraille"/>
          <w:sz w:val="36"/>
          <w:szCs w:val="36"/>
        </w:rPr>
        <w:t>=</w:t>
      </w:r>
      <w:r>
        <w:rPr>
          <w:rFonts w:ascii="SimBraille" w:hAnsi="SimBraille"/>
          <w:sz w:val="36"/>
          <w:szCs w:val="36"/>
        </w:rPr>
        <w:tab/>
      </w:r>
      <w:r>
        <w:rPr>
          <w:rFonts w:cs="Arial"/>
          <w:szCs w:val="28"/>
        </w:rPr>
        <w:t>8ths or 128ths</w:t>
      </w:r>
      <w:r>
        <w:rPr>
          <w:rFonts w:ascii="SimBraille" w:hAnsi="SimBraille"/>
          <w:sz w:val="36"/>
          <w:szCs w:val="36"/>
        </w:rPr>
        <w:t xml:space="preserve"> </w:t>
      </w:r>
    </w:p>
    <w:p w:rsidR="00DA112A" w:rsidRPr="001C3B54" w:rsidRDefault="00DA112A" w:rsidP="00D51986">
      <w:pPr>
        <w:tabs>
          <w:tab w:val="left" w:pos="1843"/>
        </w:tabs>
        <w:spacing w:after="120"/>
        <w:ind w:left="1843" w:hanging="1843"/>
        <w:rPr>
          <w:szCs w:val="28"/>
        </w:rPr>
      </w:pPr>
      <w:r>
        <w:rPr>
          <w:rFonts w:ascii="SimBraille" w:hAnsi="SimBraille"/>
          <w:sz w:val="36"/>
          <w:szCs w:val="36"/>
        </w:rPr>
        <w:t>=</w:t>
      </w:r>
      <w:r w:rsidRPr="009505DA">
        <w:rPr>
          <w:rFonts w:ascii="SimBraille" w:hAnsi="SimBraille"/>
          <w:sz w:val="36"/>
          <w:szCs w:val="36"/>
        </w:rPr>
        <w:t>;&lt;1</w:t>
      </w:r>
      <w:r>
        <w:rPr>
          <w:rFonts w:ascii="SimBraille" w:hAnsi="SimBraille"/>
          <w:sz w:val="36"/>
          <w:szCs w:val="36"/>
        </w:rPr>
        <w:t>=</w:t>
      </w:r>
      <w:r>
        <w:rPr>
          <w:szCs w:val="28"/>
        </w:rPr>
        <w:tab/>
        <w:t>P</w:t>
      </w:r>
      <w:r w:rsidRPr="001C3B54">
        <w:rPr>
          <w:szCs w:val="28"/>
        </w:rPr>
        <w:t xml:space="preserve">refix </w:t>
      </w:r>
      <w:r>
        <w:rPr>
          <w:szCs w:val="28"/>
        </w:rPr>
        <w:t>for 256</w:t>
      </w:r>
      <w:r w:rsidRPr="009505DA">
        <w:rPr>
          <w:szCs w:val="28"/>
          <w:vertAlign w:val="superscript"/>
        </w:rPr>
        <w:t>th</w:t>
      </w:r>
      <w:r>
        <w:rPr>
          <w:szCs w:val="28"/>
        </w:rPr>
        <w:t xml:space="preserve"> </w:t>
      </w:r>
      <w:r w:rsidRPr="001C3B54">
        <w:rPr>
          <w:szCs w:val="28"/>
        </w:rPr>
        <w:t xml:space="preserve">notes, i.e., </w:t>
      </w:r>
      <w:r>
        <w:rPr>
          <w:rFonts w:ascii="SimBraille" w:hAnsi="SimBraille"/>
          <w:sz w:val="36"/>
          <w:szCs w:val="36"/>
        </w:rPr>
        <w:t>=</w:t>
      </w:r>
      <w:r w:rsidRPr="009505DA">
        <w:rPr>
          <w:rFonts w:ascii="SimBraille" w:hAnsi="SimBraille"/>
          <w:sz w:val="36"/>
          <w:szCs w:val="36"/>
        </w:rPr>
        <w:t>;&lt;1yz&amp;==</w:t>
      </w:r>
      <w:r>
        <w:rPr>
          <w:szCs w:val="28"/>
        </w:rPr>
        <w:t xml:space="preserve"> (</w:t>
      </w:r>
      <w:r w:rsidRPr="001C3B54">
        <w:rPr>
          <w:szCs w:val="28"/>
        </w:rPr>
        <w:t>etc.</w:t>
      </w:r>
      <w:r>
        <w:rPr>
          <w:szCs w:val="28"/>
        </w:rPr>
        <w:t>)</w:t>
      </w:r>
    </w:p>
    <w:p w:rsidR="00DA112A" w:rsidRDefault="00DA112A" w:rsidP="00D51986">
      <w:pPr>
        <w:tabs>
          <w:tab w:val="left" w:pos="1843"/>
        </w:tabs>
        <w:spacing w:after="120"/>
        <w:ind w:left="1843" w:hanging="1843"/>
        <w:rPr>
          <w:szCs w:val="28"/>
        </w:rPr>
      </w:pPr>
      <w:r>
        <w:rPr>
          <w:rFonts w:ascii="SimBraille" w:hAnsi="SimBraille"/>
          <w:sz w:val="36"/>
          <w:szCs w:val="36"/>
        </w:rPr>
        <w:t>=</w:t>
      </w:r>
      <w:r w:rsidRPr="009505DA">
        <w:rPr>
          <w:rFonts w:ascii="SimBraille" w:hAnsi="SimBraille"/>
          <w:sz w:val="36"/>
          <w:szCs w:val="36"/>
        </w:rPr>
        <w:t>&lt;1</w:t>
      </w:r>
      <w:r>
        <w:rPr>
          <w:rFonts w:ascii="SimBraille" w:hAnsi="SimBraille"/>
          <w:sz w:val="36"/>
          <w:szCs w:val="36"/>
        </w:rPr>
        <w:t>=</w:t>
      </w:r>
      <w:r>
        <w:rPr>
          <w:szCs w:val="28"/>
        </w:rPr>
        <w:tab/>
        <w:t>Distinction of values</w:t>
      </w:r>
    </w:p>
    <w:p w:rsidR="00DA112A" w:rsidRPr="001C3B54" w:rsidRDefault="00DA112A" w:rsidP="00D51986">
      <w:pPr>
        <w:tabs>
          <w:tab w:val="left" w:pos="1843"/>
        </w:tabs>
        <w:spacing w:after="120"/>
        <w:ind w:left="1843" w:hanging="1843"/>
        <w:rPr>
          <w:szCs w:val="28"/>
        </w:rPr>
      </w:pPr>
      <w:r>
        <w:rPr>
          <w:rFonts w:ascii="SimBraille" w:hAnsi="SimBraille"/>
          <w:sz w:val="36"/>
          <w:szCs w:val="36"/>
        </w:rPr>
        <w:t>=^&lt;1=</w:t>
      </w:r>
      <w:r>
        <w:rPr>
          <w:rFonts w:ascii="SimBraille" w:hAnsi="SimBraille"/>
          <w:sz w:val="36"/>
          <w:szCs w:val="36"/>
        </w:rPr>
        <w:tab/>
      </w:r>
      <w:r>
        <w:rPr>
          <w:szCs w:val="28"/>
        </w:rPr>
        <w:t>Lar</w:t>
      </w:r>
      <w:r w:rsidRPr="001C3B54">
        <w:rPr>
          <w:szCs w:val="28"/>
        </w:rPr>
        <w:t>g</w:t>
      </w:r>
      <w:r>
        <w:rPr>
          <w:szCs w:val="28"/>
        </w:rPr>
        <w:t>er</w:t>
      </w:r>
      <w:r w:rsidRPr="001C3B54">
        <w:rPr>
          <w:szCs w:val="28"/>
        </w:rPr>
        <w:t xml:space="preserve"> values; </w:t>
      </w:r>
      <w:r>
        <w:rPr>
          <w:szCs w:val="28"/>
        </w:rPr>
        <w:t>8ths and larger</w:t>
      </w:r>
    </w:p>
    <w:p w:rsidR="00DA112A" w:rsidRPr="001C3B54" w:rsidRDefault="00DA112A" w:rsidP="00D51986">
      <w:pPr>
        <w:tabs>
          <w:tab w:val="left" w:pos="1843"/>
        </w:tabs>
        <w:spacing w:after="120"/>
        <w:ind w:left="1843" w:hanging="1843"/>
        <w:rPr>
          <w:szCs w:val="28"/>
        </w:rPr>
      </w:pPr>
      <w:r>
        <w:rPr>
          <w:rFonts w:ascii="SimBraille" w:hAnsi="SimBraille"/>
          <w:sz w:val="36"/>
          <w:szCs w:val="36"/>
        </w:rPr>
        <w:t>=,&lt;1=</w:t>
      </w:r>
      <w:r w:rsidRPr="001C3B54">
        <w:rPr>
          <w:szCs w:val="28"/>
        </w:rPr>
        <w:t xml:space="preserve"> </w:t>
      </w:r>
      <w:r>
        <w:rPr>
          <w:szCs w:val="28"/>
        </w:rPr>
        <w:tab/>
        <w:t>S</w:t>
      </w:r>
      <w:r w:rsidRPr="001C3B54">
        <w:rPr>
          <w:szCs w:val="28"/>
        </w:rPr>
        <w:t>mall</w:t>
      </w:r>
      <w:r>
        <w:rPr>
          <w:szCs w:val="28"/>
        </w:rPr>
        <w:t xml:space="preserve">er </w:t>
      </w:r>
      <w:r w:rsidRPr="001C3B54">
        <w:rPr>
          <w:szCs w:val="28"/>
        </w:rPr>
        <w:t xml:space="preserve">values; </w:t>
      </w:r>
      <w:r>
        <w:rPr>
          <w:szCs w:val="28"/>
        </w:rPr>
        <w:t>16th</w:t>
      </w:r>
      <w:r w:rsidRPr="001C3B54">
        <w:rPr>
          <w:szCs w:val="28"/>
        </w:rPr>
        <w:t xml:space="preserve">s </w:t>
      </w:r>
      <w:r>
        <w:rPr>
          <w:szCs w:val="28"/>
        </w:rPr>
        <w:t>and</w:t>
      </w:r>
      <w:r w:rsidRPr="001C3B54">
        <w:rPr>
          <w:szCs w:val="28"/>
        </w:rPr>
        <w:t xml:space="preserve"> small</w:t>
      </w:r>
      <w:r>
        <w:rPr>
          <w:szCs w:val="28"/>
        </w:rPr>
        <w:t>er</w:t>
      </w:r>
    </w:p>
    <w:p w:rsidR="00DA112A" w:rsidRPr="001C3B54" w:rsidRDefault="00DA112A" w:rsidP="00D51986">
      <w:pPr>
        <w:tabs>
          <w:tab w:val="left" w:pos="1843"/>
        </w:tabs>
        <w:spacing w:after="120"/>
        <w:ind w:left="1843" w:hanging="1843"/>
        <w:rPr>
          <w:szCs w:val="28"/>
        </w:rPr>
      </w:pPr>
      <w:r>
        <w:rPr>
          <w:rFonts w:ascii="SimBraille" w:hAnsi="SimBraille"/>
          <w:sz w:val="36"/>
          <w:szCs w:val="36"/>
        </w:rPr>
        <w:t>=</w:t>
      </w:r>
      <w:r w:rsidRPr="009505DA">
        <w:rPr>
          <w:rFonts w:ascii="SimBraille" w:hAnsi="SimBraille"/>
          <w:sz w:val="36"/>
          <w:szCs w:val="36"/>
        </w:rPr>
        <w:t>Y</w:t>
      </w:r>
      <w:r>
        <w:rPr>
          <w:rFonts w:ascii="SimBraille" w:hAnsi="SimBraille"/>
          <w:sz w:val="36"/>
          <w:szCs w:val="36"/>
        </w:rPr>
        <w:t>^</w:t>
      </w:r>
      <w:r w:rsidRPr="009505DA">
        <w:rPr>
          <w:rFonts w:ascii="SimBraille" w:hAnsi="SimBraille"/>
          <w:sz w:val="36"/>
          <w:szCs w:val="36"/>
        </w:rPr>
        <w:t>cy</w:t>
      </w:r>
      <w:r>
        <w:rPr>
          <w:rFonts w:ascii="SimBraille" w:hAnsi="SimBraille"/>
          <w:sz w:val="36"/>
          <w:szCs w:val="36"/>
        </w:rPr>
        <w:t>=</w:t>
      </w:r>
      <w:r w:rsidRPr="001C3B54">
        <w:rPr>
          <w:szCs w:val="28"/>
        </w:rPr>
        <w:t xml:space="preserve"> </w:t>
      </w:r>
      <w:r>
        <w:rPr>
          <w:szCs w:val="28"/>
        </w:rPr>
        <w:tab/>
        <w:t>B</w:t>
      </w:r>
      <w:r w:rsidRPr="001C3B54">
        <w:rPr>
          <w:szCs w:val="28"/>
        </w:rPr>
        <w:t>revis, i.e.,</w:t>
      </w:r>
      <w:r>
        <w:rPr>
          <w:szCs w:val="28"/>
        </w:rPr>
        <w:t xml:space="preserve"> </w:t>
      </w:r>
      <w:r>
        <w:rPr>
          <w:rFonts w:ascii="SimBraille" w:hAnsi="SimBraille"/>
          <w:sz w:val="36"/>
          <w:szCs w:val="36"/>
        </w:rPr>
        <w:t>=</w:t>
      </w:r>
      <w:r w:rsidRPr="000E63E6">
        <w:rPr>
          <w:rFonts w:ascii="SimBraille" w:hAnsi="SimBraille"/>
          <w:sz w:val="36"/>
          <w:szCs w:val="36"/>
        </w:rPr>
        <w:t>z^cz</w:t>
      </w:r>
      <w:r>
        <w:rPr>
          <w:rFonts w:ascii="SimBraille" w:hAnsi="SimBraille"/>
          <w:sz w:val="36"/>
          <w:szCs w:val="36"/>
        </w:rPr>
        <w:t>=</w:t>
      </w:r>
      <w:r w:rsidRPr="001C3B54">
        <w:rPr>
          <w:szCs w:val="28"/>
        </w:rPr>
        <w:t xml:space="preserve"> </w:t>
      </w:r>
      <w:r>
        <w:rPr>
          <w:szCs w:val="28"/>
        </w:rPr>
        <w:t>(</w:t>
      </w:r>
      <w:r w:rsidRPr="001C3B54">
        <w:rPr>
          <w:szCs w:val="28"/>
        </w:rPr>
        <w:t>etc.</w:t>
      </w:r>
      <w:r>
        <w:rPr>
          <w:szCs w:val="28"/>
        </w:rPr>
        <w:t>)</w:t>
      </w:r>
    </w:p>
    <w:p w:rsidR="00DA112A" w:rsidRDefault="00DA112A" w:rsidP="00D51986">
      <w:pPr>
        <w:tabs>
          <w:tab w:val="left" w:pos="1843"/>
        </w:tabs>
        <w:spacing w:after="120"/>
        <w:ind w:left="1843" w:hanging="1843"/>
        <w:rPr>
          <w:szCs w:val="28"/>
        </w:rPr>
      </w:pPr>
      <w:r>
        <w:rPr>
          <w:rFonts w:ascii="SimBraille" w:hAnsi="SimBraille"/>
          <w:sz w:val="36"/>
          <w:szCs w:val="36"/>
        </w:rPr>
        <w:t>=</w:t>
      </w:r>
      <w:r w:rsidRPr="009505DA">
        <w:rPr>
          <w:rFonts w:ascii="SimBraille" w:hAnsi="SimBraille"/>
          <w:sz w:val="36"/>
          <w:szCs w:val="36"/>
        </w:rPr>
        <w:t>m</w:t>
      </w:r>
      <w:r>
        <w:rPr>
          <w:rFonts w:ascii="SimBraille" w:hAnsi="SimBraille"/>
          <w:sz w:val="36"/>
          <w:szCs w:val="36"/>
        </w:rPr>
        <w:t>^</w:t>
      </w:r>
      <w:r w:rsidRPr="009505DA">
        <w:rPr>
          <w:rFonts w:ascii="SimBraille" w:hAnsi="SimBraille"/>
          <w:sz w:val="36"/>
          <w:szCs w:val="36"/>
        </w:rPr>
        <w:t>cm</w:t>
      </w:r>
      <w:r>
        <w:rPr>
          <w:rFonts w:ascii="SimBraille" w:hAnsi="SimBraille"/>
          <w:sz w:val="36"/>
          <w:szCs w:val="36"/>
        </w:rPr>
        <w:t>=</w:t>
      </w:r>
      <w:r w:rsidRPr="001C3B54">
        <w:rPr>
          <w:szCs w:val="28"/>
        </w:rPr>
        <w:t xml:space="preserve"> </w:t>
      </w:r>
      <w:r>
        <w:rPr>
          <w:szCs w:val="28"/>
        </w:rPr>
        <w:tab/>
        <w:t>B</w:t>
      </w:r>
      <w:r w:rsidRPr="001C3B54">
        <w:rPr>
          <w:szCs w:val="28"/>
        </w:rPr>
        <w:t>revis re</w:t>
      </w:r>
      <w:r>
        <w:rPr>
          <w:szCs w:val="28"/>
        </w:rPr>
        <w:t>st</w:t>
      </w:r>
    </w:p>
    <w:p w:rsidR="00DA112A" w:rsidRDefault="00DA112A" w:rsidP="00D51986">
      <w:pPr>
        <w:spacing w:after="120"/>
        <w:ind w:right="-521"/>
        <w:rPr>
          <w:szCs w:val="28"/>
        </w:rPr>
      </w:pPr>
      <w:r>
        <w:rPr>
          <w:rFonts w:ascii="SimBraille" w:hAnsi="SimBraille"/>
          <w:sz w:val="36"/>
          <w:szCs w:val="36"/>
        </w:rPr>
        <w:t>=y^</w:t>
      </w:r>
      <w:r w:rsidRPr="009505DA">
        <w:rPr>
          <w:rFonts w:ascii="SimBraille" w:hAnsi="SimBraille"/>
          <w:sz w:val="36"/>
          <w:szCs w:val="36"/>
        </w:rPr>
        <w:t>c</w:t>
      </w:r>
      <w:r>
        <w:rPr>
          <w:rFonts w:ascii="SimBraille" w:hAnsi="SimBraille"/>
          <w:sz w:val="36"/>
          <w:szCs w:val="36"/>
        </w:rPr>
        <w:t>^cy=</w:t>
      </w:r>
      <w:r w:rsidRPr="001F7038">
        <w:t xml:space="preserve"> </w:t>
      </w:r>
      <w:r>
        <w:rPr>
          <w:szCs w:val="28"/>
        </w:rPr>
        <w:t xml:space="preserve">Longa, i.e. </w:t>
      </w:r>
      <w:r>
        <w:rPr>
          <w:rFonts w:ascii="SimBraille" w:hAnsi="SimBraille"/>
          <w:sz w:val="36"/>
          <w:szCs w:val="36"/>
        </w:rPr>
        <w:t>=y^</w:t>
      </w:r>
      <w:r w:rsidRPr="009505DA">
        <w:rPr>
          <w:rFonts w:ascii="SimBraille" w:hAnsi="SimBraille"/>
          <w:sz w:val="36"/>
          <w:szCs w:val="36"/>
        </w:rPr>
        <w:t>c</w:t>
      </w:r>
      <w:r>
        <w:rPr>
          <w:rFonts w:ascii="SimBraille" w:hAnsi="SimBraille"/>
          <w:sz w:val="36"/>
          <w:szCs w:val="36"/>
        </w:rPr>
        <w:t>^cy z^c^cz=</w:t>
      </w:r>
      <w:r w:rsidRPr="001C07AF">
        <w:t xml:space="preserve"> </w:t>
      </w:r>
      <w:r>
        <w:t>(</w:t>
      </w:r>
      <w:r w:rsidRPr="001C07AF">
        <w:t>etc.</w:t>
      </w:r>
      <w:r>
        <w:rPr>
          <w:szCs w:val="28"/>
        </w:rPr>
        <w:t>)</w:t>
      </w:r>
    </w:p>
    <w:p w:rsidR="00DA112A" w:rsidRDefault="00DA112A" w:rsidP="00D51986">
      <w:pPr>
        <w:spacing w:after="120"/>
        <w:rPr>
          <w:szCs w:val="28"/>
        </w:rPr>
      </w:pPr>
      <w:r>
        <w:rPr>
          <w:rFonts w:ascii="SimBraille" w:hAnsi="SimBraille"/>
          <w:sz w:val="36"/>
          <w:szCs w:val="36"/>
        </w:rPr>
        <w:t>=m^</w:t>
      </w:r>
      <w:r w:rsidRPr="009505DA">
        <w:rPr>
          <w:rFonts w:ascii="SimBraille" w:hAnsi="SimBraille"/>
          <w:sz w:val="36"/>
          <w:szCs w:val="36"/>
        </w:rPr>
        <w:t>c</w:t>
      </w:r>
      <w:r>
        <w:rPr>
          <w:rFonts w:ascii="SimBraille" w:hAnsi="SimBraille"/>
          <w:sz w:val="36"/>
          <w:szCs w:val="36"/>
        </w:rPr>
        <w:t>^cm=</w:t>
      </w:r>
      <w:r w:rsidRPr="001F7038">
        <w:t xml:space="preserve"> </w:t>
      </w:r>
      <w:r>
        <w:rPr>
          <w:szCs w:val="28"/>
        </w:rPr>
        <w:t>Longa rest</w:t>
      </w:r>
    </w:p>
    <w:p w:rsidR="00DA112A" w:rsidRPr="001C3B54" w:rsidRDefault="00DA112A" w:rsidP="00D51986">
      <w:pPr>
        <w:tabs>
          <w:tab w:val="left" w:pos="1843"/>
        </w:tabs>
        <w:spacing w:after="120"/>
        <w:ind w:left="1843" w:hanging="1843"/>
        <w:rPr>
          <w:szCs w:val="28"/>
        </w:rPr>
      </w:pPr>
      <w:r>
        <w:rPr>
          <w:rFonts w:ascii="SimBraille" w:hAnsi="SimBraille"/>
          <w:sz w:val="36"/>
          <w:szCs w:val="36"/>
        </w:rPr>
        <w:t>=;5=</w:t>
      </w:r>
      <w:r w:rsidRPr="001C3B54">
        <w:rPr>
          <w:szCs w:val="28"/>
        </w:rPr>
        <w:t xml:space="preserve"> </w:t>
      </w:r>
      <w:r>
        <w:rPr>
          <w:szCs w:val="28"/>
        </w:rPr>
        <w:tab/>
        <w:t>Notes printed in large type</w:t>
      </w:r>
    </w:p>
    <w:p w:rsidR="00DA112A" w:rsidRPr="001C3B54" w:rsidRDefault="00DA112A" w:rsidP="00D51986">
      <w:pPr>
        <w:tabs>
          <w:tab w:val="left" w:pos="1843"/>
        </w:tabs>
        <w:spacing w:after="120"/>
        <w:ind w:left="1843" w:hanging="1843"/>
        <w:rPr>
          <w:szCs w:val="28"/>
        </w:rPr>
      </w:pPr>
      <w:r>
        <w:rPr>
          <w:rFonts w:ascii="SimBraille" w:hAnsi="SimBraille"/>
          <w:sz w:val="36"/>
          <w:szCs w:val="36"/>
        </w:rPr>
        <w:t>=,5=</w:t>
      </w:r>
      <w:r w:rsidRPr="001C3B54">
        <w:rPr>
          <w:szCs w:val="28"/>
        </w:rPr>
        <w:t xml:space="preserve"> </w:t>
      </w:r>
      <w:r>
        <w:rPr>
          <w:szCs w:val="28"/>
        </w:rPr>
        <w:tab/>
        <w:t>Notes printed in small type</w:t>
      </w:r>
    </w:p>
    <w:p w:rsidR="00DA112A" w:rsidRDefault="00DA112A" w:rsidP="00D51986"/>
    <w:p w:rsidR="00DA112A" w:rsidRDefault="00DA112A" w:rsidP="00D51986">
      <w:r>
        <w:t>(For modern notation, see Table 13A)</w:t>
      </w:r>
    </w:p>
    <w:p w:rsidR="009B4657" w:rsidRDefault="009B4657" w:rsidP="00D51986">
      <w:pPr>
        <w:pStyle w:val="Heading4"/>
        <w:sectPr w:rsidR="009B4657" w:rsidSect="00A317CD">
          <w:headerReference w:type="default" r:id="rId372"/>
          <w:type w:val="continuous"/>
          <w:pgSz w:w="11907" w:h="16840" w:code="9"/>
          <w:pgMar w:top="1440" w:right="2364" w:bottom="1440" w:left="1797" w:header="709" w:footer="709" w:gutter="0"/>
          <w:cols w:space="708"/>
          <w:docGrid w:linePitch="360"/>
        </w:sectPr>
      </w:pPr>
    </w:p>
    <w:p w:rsidR="00DA112A" w:rsidRDefault="00E80B3D" w:rsidP="00D51986">
      <w:pPr>
        <w:pStyle w:val="Heading4"/>
      </w:pPr>
      <w:r>
        <w:br w:type="page"/>
      </w:r>
      <w:bookmarkStart w:id="111" w:name="_Toc381819424"/>
      <w:r w:rsidR="00DA112A">
        <w:t>B. Octave Marks</w:t>
      </w:r>
      <w:bookmarkEnd w:id="111"/>
    </w:p>
    <w:p w:rsidR="00DA112A" w:rsidRDefault="00DA112A" w:rsidP="00D51986"/>
    <w:p w:rsidR="00DA112A" w:rsidRDefault="00DA112A" w:rsidP="00D51986">
      <w:pPr>
        <w:tabs>
          <w:tab w:val="left" w:pos="1560"/>
        </w:tabs>
        <w:spacing w:after="120"/>
        <w:ind w:left="1560" w:hanging="1560"/>
      </w:pPr>
      <w:r w:rsidRPr="00E17E5F">
        <w:rPr>
          <w:rFonts w:ascii="SimBraille" w:hAnsi="SimBraille"/>
          <w:sz w:val="36"/>
        </w:rPr>
        <w:t>=@y=</w:t>
      </w:r>
      <w:r>
        <w:tab/>
      </w:r>
      <w:r w:rsidRPr="00E17E5F">
        <w:rPr>
          <w:szCs w:val="28"/>
        </w:rPr>
        <w:t>First</w:t>
      </w:r>
      <w:r>
        <w:t xml:space="preserve"> octave C</w:t>
      </w:r>
    </w:p>
    <w:p w:rsidR="00DA112A" w:rsidRDefault="00DA112A" w:rsidP="00D51986">
      <w:pPr>
        <w:tabs>
          <w:tab w:val="left" w:pos="1560"/>
        </w:tabs>
        <w:spacing w:after="120"/>
        <w:ind w:left="1560" w:hanging="1560"/>
      </w:pPr>
      <w:r w:rsidRPr="00E17E5F">
        <w:rPr>
          <w:rFonts w:ascii="SimBraille" w:hAnsi="SimBraille"/>
          <w:sz w:val="36"/>
        </w:rPr>
        <w:t>=^y=</w:t>
      </w:r>
      <w:r>
        <w:tab/>
        <w:t>Second octave C</w:t>
      </w:r>
    </w:p>
    <w:p w:rsidR="00DA112A" w:rsidRDefault="00DA112A" w:rsidP="00D51986">
      <w:pPr>
        <w:tabs>
          <w:tab w:val="left" w:pos="1560"/>
        </w:tabs>
        <w:spacing w:after="120"/>
        <w:ind w:left="1560" w:hanging="1560"/>
      </w:pPr>
      <w:r w:rsidRPr="00E17E5F">
        <w:rPr>
          <w:rFonts w:ascii="SimBraille" w:hAnsi="SimBraille"/>
          <w:sz w:val="36"/>
        </w:rPr>
        <w:t>=</w:t>
      </w:r>
      <w:r>
        <w:rPr>
          <w:rFonts w:ascii="SimBraille" w:hAnsi="SimBraille"/>
          <w:sz w:val="36"/>
        </w:rPr>
        <w:t>_</w:t>
      </w:r>
      <w:r w:rsidRPr="00E17E5F">
        <w:rPr>
          <w:rFonts w:ascii="SimBraille" w:hAnsi="SimBraille"/>
          <w:sz w:val="36"/>
        </w:rPr>
        <w:t>y=</w:t>
      </w:r>
      <w:r>
        <w:tab/>
        <w:t>Third octave C</w:t>
      </w:r>
    </w:p>
    <w:p w:rsidR="00DA112A" w:rsidRDefault="00DA112A" w:rsidP="00D51986">
      <w:pPr>
        <w:tabs>
          <w:tab w:val="left" w:pos="1560"/>
        </w:tabs>
        <w:spacing w:after="120"/>
        <w:ind w:left="1560" w:hanging="1560"/>
      </w:pPr>
      <w:r w:rsidRPr="00E17E5F">
        <w:rPr>
          <w:rFonts w:ascii="SimBraille" w:hAnsi="SimBraille"/>
          <w:sz w:val="36"/>
        </w:rPr>
        <w:t>=</w:t>
      </w:r>
      <w:r>
        <w:rPr>
          <w:rFonts w:ascii="SimBraille" w:hAnsi="SimBraille"/>
          <w:sz w:val="36"/>
        </w:rPr>
        <w:t>"</w:t>
      </w:r>
      <w:r w:rsidRPr="00E17E5F">
        <w:rPr>
          <w:rFonts w:ascii="SimBraille" w:hAnsi="SimBraille"/>
          <w:sz w:val="36"/>
        </w:rPr>
        <w:t>y=</w:t>
      </w:r>
      <w:r>
        <w:tab/>
        <w:t>Fourth octave C</w:t>
      </w:r>
    </w:p>
    <w:p w:rsidR="00DA112A" w:rsidRDefault="00DA112A" w:rsidP="00D51986">
      <w:pPr>
        <w:tabs>
          <w:tab w:val="left" w:pos="1560"/>
        </w:tabs>
        <w:spacing w:after="120"/>
        <w:ind w:left="1560" w:hanging="1560"/>
      </w:pPr>
      <w:r w:rsidRPr="00E17E5F">
        <w:rPr>
          <w:rFonts w:ascii="SimBraille" w:hAnsi="SimBraille"/>
          <w:sz w:val="36"/>
        </w:rPr>
        <w:t>=</w:t>
      </w:r>
      <w:r>
        <w:rPr>
          <w:rFonts w:ascii="SimBraille" w:hAnsi="SimBraille"/>
          <w:sz w:val="36"/>
        </w:rPr>
        <w:t>.</w:t>
      </w:r>
      <w:r w:rsidRPr="00E17E5F">
        <w:rPr>
          <w:rFonts w:ascii="SimBraille" w:hAnsi="SimBraille"/>
          <w:sz w:val="36"/>
        </w:rPr>
        <w:t>y=</w:t>
      </w:r>
      <w:r>
        <w:tab/>
        <w:t>Fifth octave C</w:t>
      </w:r>
    </w:p>
    <w:p w:rsidR="00DA112A" w:rsidRDefault="00DA112A" w:rsidP="00D51986">
      <w:pPr>
        <w:tabs>
          <w:tab w:val="left" w:pos="1560"/>
        </w:tabs>
        <w:spacing w:after="120"/>
        <w:ind w:left="1560" w:hanging="1560"/>
      </w:pPr>
      <w:r w:rsidRPr="00E17E5F">
        <w:rPr>
          <w:rFonts w:ascii="SimBraille" w:hAnsi="SimBraille"/>
          <w:sz w:val="36"/>
        </w:rPr>
        <w:t>=</w:t>
      </w:r>
      <w:r>
        <w:rPr>
          <w:rFonts w:ascii="SimBraille" w:hAnsi="SimBraille"/>
          <w:sz w:val="36"/>
        </w:rPr>
        <w:t>;</w:t>
      </w:r>
      <w:r w:rsidRPr="00E17E5F">
        <w:rPr>
          <w:rFonts w:ascii="SimBraille" w:hAnsi="SimBraille"/>
          <w:sz w:val="36"/>
        </w:rPr>
        <w:t>y=</w:t>
      </w:r>
      <w:r>
        <w:tab/>
        <w:t>Sixth octave C</w:t>
      </w:r>
    </w:p>
    <w:p w:rsidR="00DA112A" w:rsidRDefault="00DA112A" w:rsidP="00D51986">
      <w:pPr>
        <w:tabs>
          <w:tab w:val="left" w:pos="1560"/>
        </w:tabs>
        <w:spacing w:after="120"/>
        <w:ind w:left="1560" w:hanging="1560"/>
      </w:pPr>
      <w:r w:rsidRPr="00E17E5F">
        <w:rPr>
          <w:rFonts w:ascii="SimBraille" w:hAnsi="SimBraille"/>
          <w:sz w:val="36"/>
        </w:rPr>
        <w:t>=</w:t>
      </w:r>
      <w:r>
        <w:rPr>
          <w:rFonts w:ascii="SimBraille" w:hAnsi="SimBraille"/>
          <w:sz w:val="36"/>
        </w:rPr>
        <w:t>,</w:t>
      </w:r>
      <w:r w:rsidRPr="00E17E5F">
        <w:rPr>
          <w:rFonts w:ascii="SimBraille" w:hAnsi="SimBraille"/>
          <w:sz w:val="36"/>
        </w:rPr>
        <w:t>y=</w:t>
      </w:r>
      <w:r>
        <w:tab/>
        <w:t>Seventh octave C</w:t>
      </w:r>
    </w:p>
    <w:p w:rsidR="00DA112A" w:rsidRDefault="00DA112A" w:rsidP="00D51986">
      <w:pPr>
        <w:tabs>
          <w:tab w:val="left" w:pos="1560"/>
        </w:tabs>
        <w:spacing w:after="120"/>
        <w:ind w:left="1560" w:hanging="1560"/>
      </w:pPr>
      <w:r w:rsidRPr="00E17E5F">
        <w:rPr>
          <w:rFonts w:ascii="SimBraille" w:hAnsi="SimBraille"/>
          <w:sz w:val="36"/>
        </w:rPr>
        <w:t>=</w:t>
      </w:r>
      <w:r>
        <w:rPr>
          <w:rFonts w:ascii="SimBraille" w:hAnsi="SimBraille"/>
          <w:sz w:val="36"/>
        </w:rPr>
        <w:t>@@!</w:t>
      </w:r>
      <w:r w:rsidRPr="00E17E5F">
        <w:rPr>
          <w:rFonts w:ascii="SimBraille" w:hAnsi="SimBraille"/>
          <w:sz w:val="36"/>
        </w:rPr>
        <w:t>=</w:t>
      </w:r>
      <w:r>
        <w:tab/>
        <w:t>A below first octave</w:t>
      </w:r>
    </w:p>
    <w:p w:rsidR="00DA112A" w:rsidRDefault="00DA112A" w:rsidP="00D51986">
      <w:pPr>
        <w:tabs>
          <w:tab w:val="left" w:pos="1560"/>
        </w:tabs>
        <w:spacing w:after="120"/>
        <w:ind w:left="1560" w:hanging="1560"/>
      </w:pPr>
      <w:r w:rsidRPr="00E17E5F">
        <w:rPr>
          <w:rFonts w:ascii="SimBraille" w:hAnsi="SimBraille"/>
          <w:sz w:val="36"/>
        </w:rPr>
        <w:t>=</w:t>
      </w:r>
      <w:r>
        <w:rPr>
          <w:rFonts w:ascii="SimBraille" w:hAnsi="SimBraille"/>
          <w:sz w:val="36"/>
        </w:rPr>
        <w:t>,,</w:t>
      </w:r>
      <w:r w:rsidRPr="00E17E5F">
        <w:rPr>
          <w:rFonts w:ascii="SimBraille" w:hAnsi="SimBraille"/>
          <w:sz w:val="36"/>
        </w:rPr>
        <w:t>y=</w:t>
      </w:r>
      <w:r>
        <w:tab/>
        <w:t>C above seventh octave</w:t>
      </w:r>
    </w:p>
    <w:p w:rsidR="009B4657" w:rsidRDefault="009B4657" w:rsidP="00D51986">
      <w:pPr>
        <w:pStyle w:val="Heading3"/>
        <w:jc w:val="center"/>
        <w:rPr>
          <w:bCs/>
        </w:rPr>
        <w:sectPr w:rsidR="009B4657" w:rsidSect="00A317CD">
          <w:headerReference w:type="default" r:id="rId373"/>
          <w:type w:val="continuous"/>
          <w:pgSz w:w="11907" w:h="16840" w:code="9"/>
          <w:pgMar w:top="1440" w:right="2364" w:bottom="1440" w:left="1797" w:header="709" w:footer="709" w:gutter="0"/>
          <w:cols w:space="708"/>
          <w:docGrid w:linePitch="360"/>
        </w:sectPr>
      </w:pPr>
    </w:p>
    <w:p w:rsidR="00DA112A" w:rsidRDefault="00DA112A" w:rsidP="00D51986">
      <w:pPr>
        <w:pStyle w:val="Heading3"/>
        <w:jc w:val="center"/>
        <w:rPr>
          <w:bCs/>
        </w:rPr>
      </w:pPr>
      <w:r w:rsidRPr="003102FC">
        <w:rPr>
          <w:bCs/>
        </w:rPr>
        <w:br w:type="page"/>
      </w:r>
      <w:bookmarkStart w:id="112" w:name="_Toc381819425"/>
      <w:r w:rsidR="00FE0556">
        <w:rPr>
          <w:bCs/>
        </w:rPr>
        <w:t>Table 2. Clefs</w:t>
      </w:r>
      <w:bookmarkEnd w:id="112"/>
    </w:p>
    <w:p w:rsidR="00DA112A" w:rsidRDefault="00DA112A" w:rsidP="00D51986"/>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&gt;/l</w:t>
      </w:r>
      <w:r>
        <w:rPr>
          <w:rFonts w:ascii="SimBraille" w:hAnsi="SimBraille"/>
          <w:sz w:val="36"/>
          <w:szCs w:val="36"/>
        </w:rPr>
        <w:t>=</w:t>
      </w:r>
      <w:r w:rsidRPr="0097161D">
        <w:rPr>
          <w:rFonts w:ascii="Arial" w:hAnsi="Arial" w:cs="Arial"/>
          <w:sz w:val="28"/>
          <w:szCs w:val="28"/>
        </w:rPr>
        <w:tab/>
      </w:r>
      <w:r>
        <w:rPr>
          <w:rFonts w:ascii="Arial" w:hAnsi="Arial" w:cs="Arial"/>
          <w:sz w:val="28"/>
          <w:szCs w:val="28"/>
        </w:rPr>
        <w:t>G</w:t>
      </w:r>
      <w:r w:rsidRPr="0097161D">
        <w:rPr>
          <w:rFonts w:ascii="Arial" w:hAnsi="Arial" w:cs="Arial"/>
          <w:sz w:val="28"/>
          <w:szCs w:val="28"/>
        </w:rPr>
        <w:t xml:space="preserve"> clef</w:t>
      </w:r>
      <w:r>
        <w:rPr>
          <w:rFonts w:ascii="Arial" w:hAnsi="Arial" w:cs="Arial"/>
          <w:sz w:val="28"/>
          <w:szCs w:val="28"/>
        </w:rPr>
        <w:t>;</w:t>
      </w:r>
      <w:r w:rsidRPr="0097161D">
        <w:rPr>
          <w:rFonts w:ascii="Arial" w:hAnsi="Arial" w:cs="Arial"/>
          <w:sz w:val="28"/>
          <w:szCs w:val="28"/>
        </w:rPr>
        <w:t xml:space="preserve"> tre</w:t>
      </w:r>
      <w:r>
        <w:rPr>
          <w:rFonts w:ascii="Arial" w:hAnsi="Arial" w:cs="Arial"/>
          <w:sz w:val="28"/>
          <w:szCs w:val="28"/>
        </w:rPr>
        <w:t>ble</w:t>
      </w:r>
    </w:p>
    <w:p w:rsidR="00DA112A"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&gt;/k</w:t>
      </w:r>
      <w:r>
        <w:rPr>
          <w:rFonts w:ascii="SimBraille" w:hAnsi="SimBraille"/>
          <w:sz w:val="36"/>
          <w:szCs w:val="36"/>
        </w:rPr>
        <w:t>=</w:t>
      </w:r>
      <w:r>
        <w:rPr>
          <w:rFonts w:ascii="SimBraille" w:hAnsi="SimBraille"/>
          <w:sz w:val="36"/>
          <w:szCs w:val="36"/>
        </w:rPr>
        <w:tab/>
      </w:r>
      <w:r>
        <w:rPr>
          <w:rFonts w:ascii="Arial" w:hAnsi="Arial" w:cs="Arial"/>
          <w:sz w:val="28"/>
          <w:szCs w:val="28"/>
        </w:rPr>
        <w:t>G</w:t>
      </w:r>
      <w:r w:rsidRPr="0097161D">
        <w:rPr>
          <w:rFonts w:ascii="Arial" w:hAnsi="Arial" w:cs="Arial"/>
          <w:sz w:val="28"/>
          <w:szCs w:val="28"/>
        </w:rPr>
        <w:t xml:space="preserve"> clef </w:t>
      </w:r>
      <w:r>
        <w:rPr>
          <w:rFonts w:ascii="Arial" w:hAnsi="Arial" w:cs="Arial"/>
          <w:sz w:val="28"/>
          <w:szCs w:val="28"/>
        </w:rPr>
        <w:t>in the left hand part</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&gt;#l</w:t>
      </w:r>
      <w:r>
        <w:rPr>
          <w:rFonts w:ascii="SimBraille" w:hAnsi="SimBraille"/>
          <w:sz w:val="36"/>
          <w:szCs w:val="36"/>
        </w:rPr>
        <w:t>=</w:t>
      </w:r>
      <w:r>
        <w:rPr>
          <w:rFonts w:ascii="SimBraille" w:hAnsi="SimBraille"/>
          <w:sz w:val="36"/>
          <w:szCs w:val="36"/>
        </w:rPr>
        <w:tab/>
      </w:r>
      <w:r>
        <w:rPr>
          <w:rFonts w:ascii="Arial" w:hAnsi="Arial" w:cs="Arial"/>
          <w:sz w:val="28"/>
          <w:szCs w:val="28"/>
        </w:rPr>
        <w:t>F</w:t>
      </w:r>
      <w:r w:rsidRPr="0097161D">
        <w:rPr>
          <w:rFonts w:ascii="Arial" w:hAnsi="Arial" w:cs="Arial"/>
          <w:sz w:val="28"/>
          <w:szCs w:val="28"/>
        </w:rPr>
        <w:t xml:space="preserve"> clef</w:t>
      </w:r>
      <w:r>
        <w:rPr>
          <w:rFonts w:ascii="Arial" w:hAnsi="Arial" w:cs="Arial"/>
          <w:sz w:val="28"/>
          <w:szCs w:val="28"/>
        </w:rPr>
        <w:t>;</w:t>
      </w:r>
      <w:r w:rsidRPr="0097161D">
        <w:rPr>
          <w:rFonts w:ascii="Arial" w:hAnsi="Arial" w:cs="Arial"/>
          <w:sz w:val="28"/>
          <w:szCs w:val="28"/>
        </w:rPr>
        <w:t xml:space="preserve"> bass</w:t>
      </w:r>
    </w:p>
    <w:p w:rsidR="00DA112A"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&gt;#k</w:t>
      </w:r>
      <w:r>
        <w:rPr>
          <w:rFonts w:ascii="SimBraille" w:hAnsi="SimBraille"/>
          <w:sz w:val="36"/>
          <w:szCs w:val="36"/>
        </w:rPr>
        <w:t>=</w:t>
      </w:r>
      <w:r w:rsidRPr="0097161D">
        <w:rPr>
          <w:rFonts w:ascii="Arial" w:hAnsi="Arial" w:cs="Arial"/>
          <w:sz w:val="28"/>
          <w:szCs w:val="28"/>
        </w:rPr>
        <w:tab/>
      </w:r>
      <w:r>
        <w:rPr>
          <w:rFonts w:ascii="Arial" w:hAnsi="Arial" w:cs="Arial"/>
          <w:sz w:val="28"/>
          <w:szCs w:val="28"/>
        </w:rPr>
        <w:t>F</w:t>
      </w:r>
      <w:r w:rsidRPr="0097161D">
        <w:rPr>
          <w:rFonts w:ascii="Arial" w:hAnsi="Arial" w:cs="Arial"/>
          <w:sz w:val="28"/>
          <w:szCs w:val="28"/>
        </w:rPr>
        <w:t xml:space="preserve"> clef </w:t>
      </w:r>
      <w:r>
        <w:rPr>
          <w:rFonts w:ascii="Arial" w:hAnsi="Arial" w:cs="Arial"/>
          <w:sz w:val="28"/>
          <w:szCs w:val="28"/>
        </w:rPr>
        <w:t>in the right hand part</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&gt;+l</w:t>
      </w:r>
      <w:r>
        <w:rPr>
          <w:rFonts w:ascii="SimBraille" w:hAnsi="SimBraille"/>
          <w:sz w:val="36"/>
          <w:szCs w:val="36"/>
        </w:rPr>
        <w:t>=</w:t>
      </w:r>
      <w:r w:rsidRPr="0097161D">
        <w:rPr>
          <w:rFonts w:ascii="Arial" w:hAnsi="Arial" w:cs="Arial"/>
          <w:sz w:val="28"/>
          <w:szCs w:val="28"/>
        </w:rPr>
        <w:tab/>
      </w:r>
      <w:r>
        <w:rPr>
          <w:rFonts w:ascii="Arial" w:hAnsi="Arial" w:cs="Arial"/>
          <w:sz w:val="28"/>
          <w:szCs w:val="28"/>
        </w:rPr>
        <w:t>C</w:t>
      </w:r>
      <w:r w:rsidRPr="0097161D">
        <w:rPr>
          <w:rFonts w:ascii="Arial" w:hAnsi="Arial" w:cs="Arial"/>
          <w:sz w:val="28"/>
          <w:szCs w:val="28"/>
        </w:rPr>
        <w:t xml:space="preserve"> clef</w:t>
      </w:r>
      <w:r>
        <w:rPr>
          <w:rFonts w:ascii="Arial" w:hAnsi="Arial" w:cs="Arial"/>
          <w:sz w:val="28"/>
          <w:szCs w:val="28"/>
        </w:rPr>
        <w:t>;</w:t>
      </w:r>
      <w:r w:rsidRPr="0097161D">
        <w:rPr>
          <w:rFonts w:ascii="Arial" w:hAnsi="Arial" w:cs="Arial"/>
          <w:sz w:val="28"/>
          <w:szCs w:val="28"/>
        </w:rPr>
        <w:t xml:space="preserve"> alto clef </w:t>
      </w:r>
      <w:r>
        <w:rPr>
          <w:rFonts w:ascii="Arial" w:hAnsi="Arial" w:cs="Arial"/>
          <w:sz w:val="28"/>
          <w:szCs w:val="28"/>
        </w:rPr>
        <w:t>for</w:t>
      </w:r>
      <w:r w:rsidRPr="0097161D">
        <w:rPr>
          <w:rFonts w:ascii="Arial" w:hAnsi="Arial" w:cs="Arial"/>
          <w:sz w:val="28"/>
          <w:szCs w:val="28"/>
        </w:rPr>
        <w:t xml:space="preserve"> viola or hi</w:t>
      </w:r>
      <w:r>
        <w:rPr>
          <w:rFonts w:ascii="Arial" w:hAnsi="Arial" w:cs="Arial"/>
          <w:sz w:val="28"/>
          <w:szCs w:val="28"/>
        </w:rPr>
        <w:t>gh</w:t>
      </w:r>
      <w:r w:rsidRPr="0097161D">
        <w:rPr>
          <w:rFonts w:ascii="Arial" w:hAnsi="Arial" w:cs="Arial"/>
          <w:sz w:val="28"/>
          <w:szCs w:val="28"/>
        </w:rPr>
        <w:t xml:space="preserve"> clef </w:t>
      </w:r>
      <w:r>
        <w:rPr>
          <w:rFonts w:ascii="Arial" w:hAnsi="Arial" w:cs="Arial"/>
          <w:sz w:val="28"/>
          <w:szCs w:val="28"/>
        </w:rPr>
        <w:t xml:space="preserve">for bass </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&gt;/l#h</w:t>
      </w:r>
      <w:r>
        <w:rPr>
          <w:rFonts w:ascii="SimBraille" w:hAnsi="SimBraille"/>
          <w:sz w:val="36"/>
          <w:szCs w:val="36"/>
        </w:rPr>
        <w:t>=</w:t>
      </w:r>
      <w:r w:rsidRPr="0097161D">
        <w:rPr>
          <w:rFonts w:ascii="Arial" w:hAnsi="Arial" w:cs="Arial"/>
          <w:sz w:val="28"/>
          <w:szCs w:val="28"/>
        </w:rPr>
        <w:tab/>
      </w:r>
      <w:r>
        <w:rPr>
          <w:rFonts w:ascii="Arial" w:hAnsi="Arial" w:cs="Arial"/>
          <w:sz w:val="28"/>
          <w:szCs w:val="28"/>
        </w:rPr>
        <w:t>G</w:t>
      </w:r>
      <w:r w:rsidRPr="0097161D">
        <w:rPr>
          <w:rFonts w:ascii="Arial" w:hAnsi="Arial" w:cs="Arial"/>
          <w:sz w:val="28"/>
          <w:szCs w:val="28"/>
        </w:rPr>
        <w:t xml:space="preserve"> clef </w:t>
      </w:r>
      <w:r>
        <w:rPr>
          <w:rFonts w:ascii="Arial" w:hAnsi="Arial" w:cs="Arial"/>
          <w:sz w:val="28"/>
          <w:szCs w:val="28"/>
        </w:rPr>
        <w:t>with</w:t>
      </w:r>
      <w:r w:rsidRPr="0097161D">
        <w:rPr>
          <w:rFonts w:ascii="Arial" w:hAnsi="Arial" w:cs="Arial"/>
          <w:sz w:val="28"/>
          <w:szCs w:val="28"/>
        </w:rPr>
        <w:t xml:space="preserve"> small </w:t>
      </w:r>
      <w:r>
        <w:rPr>
          <w:rFonts w:ascii="Arial" w:hAnsi="Arial" w:cs="Arial"/>
          <w:sz w:val="28"/>
          <w:szCs w:val="28"/>
        </w:rPr>
        <w:t>8</w:t>
      </w:r>
      <w:r w:rsidRPr="0097161D">
        <w:rPr>
          <w:rFonts w:ascii="Arial" w:hAnsi="Arial" w:cs="Arial"/>
          <w:sz w:val="28"/>
          <w:szCs w:val="28"/>
        </w:rPr>
        <w:t xml:space="preserve"> ab</w:t>
      </w:r>
      <w:r>
        <w:rPr>
          <w:rFonts w:ascii="Arial" w:hAnsi="Arial" w:cs="Arial"/>
          <w:sz w:val="28"/>
          <w:szCs w:val="28"/>
        </w:rPr>
        <w:t>o</w:t>
      </w:r>
      <w:r w:rsidRPr="0097161D">
        <w:rPr>
          <w:rFonts w:ascii="Arial" w:hAnsi="Arial" w:cs="Arial"/>
          <w:sz w:val="28"/>
          <w:szCs w:val="28"/>
        </w:rPr>
        <w:t>v</w:t>
      </w:r>
      <w:r>
        <w:rPr>
          <w:rFonts w:ascii="Arial" w:hAnsi="Arial" w:cs="Arial"/>
          <w:sz w:val="28"/>
          <w:szCs w:val="28"/>
        </w:rPr>
        <w:t>e</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&gt;/l#8</w:t>
      </w:r>
      <w:r>
        <w:rPr>
          <w:rFonts w:ascii="SimBraille" w:hAnsi="SimBraille"/>
          <w:sz w:val="36"/>
          <w:szCs w:val="36"/>
        </w:rPr>
        <w:t>=</w:t>
      </w:r>
      <w:r w:rsidRPr="0097161D">
        <w:rPr>
          <w:rFonts w:ascii="Arial" w:hAnsi="Arial" w:cs="Arial"/>
          <w:sz w:val="28"/>
          <w:szCs w:val="28"/>
        </w:rPr>
        <w:tab/>
      </w:r>
      <w:r>
        <w:rPr>
          <w:rFonts w:ascii="Arial" w:hAnsi="Arial" w:cs="Arial"/>
          <w:sz w:val="28"/>
          <w:szCs w:val="28"/>
        </w:rPr>
        <w:t>G</w:t>
      </w:r>
      <w:r w:rsidRPr="0097161D">
        <w:rPr>
          <w:rFonts w:ascii="Arial" w:hAnsi="Arial" w:cs="Arial"/>
          <w:sz w:val="28"/>
          <w:szCs w:val="28"/>
        </w:rPr>
        <w:t xml:space="preserve"> clef </w:t>
      </w:r>
      <w:r>
        <w:rPr>
          <w:rFonts w:ascii="Arial" w:hAnsi="Arial" w:cs="Arial"/>
          <w:sz w:val="28"/>
          <w:szCs w:val="28"/>
        </w:rPr>
        <w:t>with</w:t>
      </w:r>
      <w:r w:rsidRPr="0097161D">
        <w:rPr>
          <w:rFonts w:ascii="Arial" w:hAnsi="Arial" w:cs="Arial"/>
          <w:sz w:val="28"/>
          <w:szCs w:val="28"/>
        </w:rPr>
        <w:t xml:space="preserve"> small </w:t>
      </w:r>
      <w:r>
        <w:rPr>
          <w:rFonts w:ascii="Arial" w:hAnsi="Arial" w:cs="Arial"/>
          <w:sz w:val="28"/>
          <w:szCs w:val="28"/>
        </w:rPr>
        <w:t>8</w:t>
      </w:r>
      <w:r w:rsidRPr="0097161D">
        <w:rPr>
          <w:rFonts w:ascii="Arial" w:hAnsi="Arial" w:cs="Arial"/>
          <w:sz w:val="28"/>
          <w:szCs w:val="28"/>
        </w:rPr>
        <w:t xml:space="preserve"> </w:t>
      </w:r>
      <w:r>
        <w:rPr>
          <w:rFonts w:ascii="Arial" w:hAnsi="Arial" w:cs="Arial"/>
          <w:sz w:val="28"/>
          <w:szCs w:val="28"/>
        </w:rPr>
        <w:t>be</w:t>
      </w:r>
      <w:r w:rsidRPr="0097161D">
        <w:rPr>
          <w:rFonts w:ascii="Arial" w:hAnsi="Arial" w:cs="Arial"/>
          <w:sz w:val="28"/>
          <w:szCs w:val="28"/>
        </w:rPr>
        <w:t>l</w:t>
      </w:r>
      <w:r>
        <w:rPr>
          <w:rFonts w:ascii="Arial" w:hAnsi="Arial" w:cs="Arial"/>
          <w:sz w:val="28"/>
          <w:szCs w:val="28"/>
        </w:rPr>
        <w:t>ow</w:t>
      </w:r>
    </w:p>
    <w:p w:rsidR="00DA112A" w:rsidRDefault="00DA112A" w:rsidP="00D51986">
      <w:pPr>
        <w:tabs>
          <w:tab w:val="left" w:pos="425"/>
          <w:tab w:val="left" w:pos="2268"/>
        </w:tabs>
      </w:pPr>
    </w:p>
    <w:p w:rsidR="00DA112A" w:rsidRDefault="00DA112A" w:rsidP="00D51986">
      <w:pPr>
        <w:tabs>
          <w:tab w:val="left" w:pos="425"/>
          <w:tab w:val="left" w:pos="1418"/>
          <w:tab w:val="left" w:pos="2268"/>
        </w:tabs>
        <w:rPr>
          <w:szCs w:val="28"/>
        </w:rPr>
      </w:pPr>
      <w:r>
        <w:rPr>
          <w:szCs w:val="28"/>
        </w:rPr>
        <w:t>To show the unusual placement of a clef an octave mark is placed before the final character of the clef sign. Examples:</w:t>
      </w:r>
    </w:p>
    <w:p w:rsidR="00DA112A" w:rsidRDefault="00DA112A" w:rsidP="00D51986">
      <w:pPr>
        <w:tabs>
          <w:tab w:val="left" w:pos="425"/>
          <w:tab w:val="left" w:pos="1418"/>
          <w:tab w:val="left" w:pos="2268"/>
        </w:tabs>
        <w:rPr>
          <w:szCs w:val="28"/>
        </w:rPr>
      </w:pP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w:t>
      </w:r>
      <w:r>
        <w:rPr>
          <w:rFonts w:ascii="SimBraille" w:hAnsi="SimBraille" w:cs="Arial"/>
          <w:sz w:val="36"/>
          <w:szCs w:val="36"/>
        </w:rPr>
        <w:t>/@</w:t>
      </w:r>
      <w:r w:rsidRPr="0097161D">
        <w:rPr>
          <w:rFonts w:ascii="SimBraille" w:hAnsi="SimBraille" w:cs="Arial"/>
          <w:sz w:val="36"/>
          <w:szCs w:val="36"/>
        </w:rPr>
        <w:t>l</w:t>
      </w:r>
      <w:r>
        <w:rPr>
          <w:rFonts w:ascii="SimBraille" w:hAnsi="SimBraille"/>
          <w:sz w:val="36"/>
          <w:szCs w:val="36"/>
        </w:rPr>
        <w:t>=</w:t>
      </w:r>
      <w:r w:rsidRPr="0097161D">
        <w:rPr>
          <w:rFonts w:ascii="Arial" w:hAnsi="Arial" w:cs="Arial"/>
          <w:sz w:val="28"/>
          <w:szCs w:val="28"/>
        </w:rPr>
        <w:tab/>
      </w:r>
      <w:r>
        <w:rPr>
          <w:rFonts w:ascii="Arial" w:hAnsi="Arial" w:cs="Arial"/>
          <w:sz w:val="28"/>
          <w:szCs w:val="28"/>
        </w:rPr>
        <w:t>G</w:t>
      </w:r>
      <w:r w:rsidRPr="0097161D">
        <w:rPr>
          <w:rFonts w:ascii="Arial" w:hAnsi="Arial" w:cs="Arial"/>
          <w:sz w:val="28"/>
          <w:szCs w:val="28"/>
        </w:rPr>
        <w:t xml:space="preserve"> clef on f</w:t>
      </w:r>
      <w:r>
        <w:rPr>
          <w:rFonts w:ascii="Arial" w:hAnsi="Arial" w:cs="Arial"/>
          <w:sz w:val="28"/>
          <w:szCs w:val="28"/>
        </w:rPr>
        <w:t>irst</w:t>
      </w:r>
      <w:r w:rsidRPr="0097161D">
        <w:rPr>
          <w:rFonts w:ascii="Arial" w:hAnsi="Arial" w:cs="Arial"/>
          <w:sz w:val="28"/>
          <w:szCs w:val="28"/>
        </w:rPr>
        <w:t xml:space="preserve"> 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w:t>
      </w:r>
      <w:r>
        <w:rPr>
          <w:rFonts w:ascii="Arial" w:hAnsi="Arial" w:cs="Arial"/>
          <w:sz w:val="28"/>
          <w:szCs w:val="28"/>
        </w:rPr>
        <w:t xml:space="preserve">French violin </w:t>
      </w:r>
      <w:r w:rsidRPr="0097161D">
        <w:rPr>
          <w:rFonts w:ascii="Arial" w:hAnsi="Arial" w:cs="Arial"/>
          <w:sz w:val="28"/>
          <w:szCs w:val="28"/>
        </w:rPr>
        <w:t>clef</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w:t>
      </w:r>
      <w:r>
        <w:rPr>
          <w:rFonts w:ascii="SimBraille" w:hAnsi="SimBraille" w:cs="Arial"/>
          <w:sz w:val="36"/>
          <w:szCs w:val="36"/>
        </w:rPr>
        <w:t>#_</w:t>
      </w:r>
      <w:r w:rsidRPr="0097161D">
        <w:rPr>
          <w:rFonts w:ascii="SimBraille" w:hAnsi="SimBraille" w:cs="Arial"/>
          <w:sz w:val="36"/>
          <w:szCs w:val="36"/>
        </w:rPr>
        <w:t>l</w:t>
      </w:r>
      <w:r>
        <w:rPr>
          <w:rFonts w:ascii="SimBraille" w:hAnsi="SimBraille"/>
          <w:sz w:val="36"/>
          <w:szCs w:val="36"/>
        </w:rPr>
        <w:t>=</w:t>
      </w:r>
      <w:r w:rsidRPr="0097161D">
        <w:rPr>
          <w:rFonts w:ascii="Arial" w:hAnsi="Arial" w:cs="Arial"/>
          <w:sz w:val="28"/>
          <w:szCs w:val="28"/>
        </w:rPr>
        <w:tab/>
      </w:r>
      <w:r>
        <w:rPr>
          <w:rFonts w:ascii="Arial" w:hAnsi="Arial" w:cs="Arial"/>
          <w:sz w:val="28"/>
          <w:szCs w:val="28"/>
        </w:rPr>
        <w:t>F</w:t>
      </w:r>
      <w:r w:rsidRPr="0097161D">
        <w:rPr>
          <w:rFonts w:ascii="Arial" w:hAnsi="Arial" w:cs="Arial"/>
          <w:sz w:val="28"/>
          <w:szCs w:val="28"/>
        </w:rPr>
        <w:t xml:space="preserve"> clef on </w:t>
      </w:r>
      <w:r>
        <w:rPr>
          <w:rFonts w:ascii="Arial" w:hAnsi="Arial" w:cs="Arial"/>
          <w:sz w:val="28"/>
          <w:szCs w:val="28"/>
        </w:rPr>
        <w:t xml:space="preserve">third </w:t>
      </w:r>
      <w:r w:rsidRPr="0097161D">
        <w:rPr>
          <w:rFonts w:ascii="Arial" w:hAnsi="Arial" w:cs="Arial"/>
          <w:sz w:val="28"/>
          <w:szCs w:val="28"/>
        </w:rPr>
        <w:t>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t</w:t>
      </w:r>
      <w:r>
        <w:rPr>
          <w:rFonts w:ascii="Arial" w:hAnsi="Arial" w:cs="Arial"/>
          <w:sz w:val="28"/>
          <w:szCs w:val="28"/>
        </w:rPr>
        <w:t>en</w:t>
      </w:r>
      <w:r w:rsidRPr="0097161D">
        <w:rPr>
          <w:rFonts w:ascii="Arial" w:hAnsi="Arial" w:cs="Arial"/>
          <w:sz w:val="28"/>
          <w:szCs w:val="28"/>
        </w:rPr>
        <w:t>or clef</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w:t>
      </w:r>
      <w:r>
        <w:rPr>
          <w:rFonts w:ascii="SimBraille" w:hAnsi="SimBraille" w:cs="Arial"/>
          <w:sz w:val="36"/>
          <w:szCs w:val="36"/>
        </w:rPr>
        <w:t>#.</w:t>
      </w:r>
      <w:r w:rsidRPr="0097161D">
        <w:rPr>
          <w:rFonts w:ascii="SimBraille" w:hAnsi="SimBraille" w:cs="Arial"/>
          <w:sz w:val="36"/>
          <w:szCs w:val="36"/>
        </w:rPr>
        <w:t>l</w:t>
      </w:r>
      <w:r>
        <w:rPr>
          <w:rFonts w:ascii="SimBraille" w:hAnsi="SimBraille"/>
          <w:sz w:val="36"/>
          <w:szCs w:val="36"/>
        </w:rPr>
        <w:t>=</w:t>
      </w:r>
      <w:r w:rsidRPr="0097161D">
        <w:rPr>
          <w:rFonts w:ascii="Arial" w:hAnsi="Arial" w:cs="Arial"/>
          <w:sz w:val="28"/>
          <w:szCs w:val="28"/>
        </w:rPr>
        <w:tab/>
      </w:r>
      <w:r>
        <w:rPr>
          <w:rFonts w:ascii="Arial" w:hAnsi="Arial" w:cs="Arial"/>
          <w:sz w:val="28"/>
          <w:szCs w:val="28"/>
        </w:rPr>
        <w:t>F</w:t>
      </w:r>
      <w:r w:rsidRPr="0097161D">
        <w:rPr>
          <w:rFonts w:ascii="Arial" w:hAnsi="Arial" w:cs="Arial"/>
          <w:sz w:val="28"/>
          <w:szCs w:val="28"/>
        </w:rPr>
        <w:t xml:space="preserve"> clef on f</w:t>
      </w:r>
      <w:r>
        <w:rPr>
          <w:rFonts w:ascii="Arial" w:hAnsi="Arial" w:cs="Arial"/>
          <w:sz w:val="28"/>
          <w:szCs w:val="28"/>
        </w:rPr>
        <w:t xml:space="preserve">ifth </w:t>
      </w:r>
      <w:r w:rsidRPr="0097161D">
        <w:rPr>
          <w:rFonts w:ascii="Arial" w:hAnsi="Arial" w:cs="Arial"/>
          <w:sz w:val="28"/>
          <w:szCs w:val="28"/>
        </w:rPr>
        <w:t>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w:t>
      </w:r>
      <w:r>
        <w:rPr>
          <w:rFonts w:ascii="Arial" w:hAnsi="Arial" w:cs="Arial"/>
          <w:sz w:val="28"/>
          <w:szCs w:val="28"/>
        </w:rPr>
        <w:t xml:space="preserve">sub bass </w:t>
      </w:r>
      <w:r w:rsidRPr="0097161D">
        <w:rPr>
          <w:rFonts w:ascii="Arial" w:hAnsi="Arial" w:cs="Arial"/>
          <w:sz w:val="28"/>
          <w:szCs w:val="28"/>
        </w:rPr>
        <w:t>clef</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w:t>
      </w:r>
      <w:r>
        <w:rPr>
          <w:rFonts w:ascii="SimBraille" w:hAnsi="SimBraille" w:cs="Arial"/>
          <w:sz w:val="36"/>
          <w:szCs w:val="36"/>
        </w:rPr>
        <w:t>@</w:t>
      </w:r>
      <w:r w:rsidRPr="0097161D">
        <w:rPr>
          <w:rFonts w:ascii="SimBraille" w:hAnsi="SimBraille" w:cs="Arial"/>
          <w:sz w:val="36"/>
          <w:szCs w:val="36"/>
        </w:rPr>
        <w:t>l</w:t>
      </w:r>
      <w:r>
        <w:rPr>
          <w:rFonts w:ascii="SimBraille" w:hAnsi="SimBraille"/>
          <w:sz w:val="36"/>
          <w:szCs w:val="36"/>
        </w:rPr>
        <w:t>=</w:t>
      </w:r>
      <w:r w:rsidRPr="0097161D">
        <w:rPr>
          <w:rFonts w:ascii="Arial" w:hAnsi="Arial" w:cs="Arial"/>
          <w:sz w:val="28"/>
          <w:szCs w:val="28"/>
        </w:rPr>
        <w:tab/>
      </w:r>
      <w:r>
        <w:rPr>
          <w:rFonts w:ascii="Arial" w:hAnsi="Arial" w:cs="Arial"/>
          <w:sz w:val="28"/>
          <w:szCs w:val="28"/>
        </w:rPr>
        <w:t>C</w:t>
      </w:r>
      <w:r w:rsidRPr="0097161D">
        <w:rPr>
          <w:rFonts w:ascii="Arial" w:hAnsi="Arial" w:cs="Arial"/>
          <w:sz w:val="28"/>
          <w:szCs w:val="28"/>
        </w:rPr>
        <w:t xml:space="preserve"> clef on f</w:t>
      </w:r>
      <w:r>
        <w:rPr>
          <w:rFonts w:ascii="Arial" w:hAnsi="Arial" w:cs="Arial"/>
          <w:sz w:val="28"/>
          <w:szCs w:val="28"/>
        </w:rPr>
        <w:t xml:space="preserve">irst </w:t>
      </w:r>
      <w:r w:rsidRPr="0097161D">
        <w:rPr>
          <w:rFonts w:ascii="Arial" w:hAnsi="Arial" w:cs="Arial"/>
          <w:sz w:val="28"/>
          <w:szCs w:val="28"/>
        </w:rPr>
        <w:t>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w:t>
      </w:r>
      <w:r>
        <w:rPr>
          <w:rFonts w:ascii="Arial" w:hAnsi="Arial" w:cs="Arial"/>
          <w:sz w:val="28"/>
          <w:szCs w:val="28"/>
        </w:rPr>
        <w:t xml:space="preserve">soprano or descant </w:t>
      </w:r>
      <w:r w:rsidRPr="0097161D">
        <w:rPr>
          <w:rFonts w:ascii="Arial" w:hAnsi="Arial" w:cs="Arial"/>
          <w:sz w:val="28"/>
          <w:szCs w:val="28"/>
        </w:rPr>
        <w:t>clef</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w:t>
      </w:r>
      <w:r>
        <w:rPr>
          <w:rFonts w:ascii="SimBraille" w:hAnsi="SimBraille" w:cs="Arial"/>
          <w:sz w:val="36"/>
          <w:szCs w:val="36"/>
        </w:rPr>
        <w:t>^</w:t>
      </w:r>
      <w:r w:rsidRPr="0097161D">
        <w:rPr>
          <w:rFonts w:ascii="SimBraille" w:hAnsi="SimBraille" w:cs="Arial"/>
          <w:sz w:val="36"/>
          <w:szCs w:val="36"/>
        </w:rPr>
        <w:t>l</w:t>
      </w:r>
      <w:r>
        <w:rPr>
          <w:rFonts w:ascii="SimBraille" w:hAnsi="SimBraille"/>
          <w:sz w:val="36"/>
          <w:szCs w:val="36"/>
        </w:rPr>
        <w:t>=</w:t>
      </w:r>
      <w:r w:rsidRPr="0097161D">
        <w:rPr>
          <w:rFonts w:ascii="Arial" w:hAnsi="Arial" w:cs="Arial"/>
          <w:sz w:val="28"/>
          <w:szCs w:val="28"/>
        </w:rPr>
        <w:tab/>
      </w:r>
      <w:r>
        <w:rPr>
          <w:rFonts w:ascii="Arial" w:hAnsi="Arial" w:cs="Arial"/>
          <w:sz w:val="28"/>
          <w:szCs w:val="28"/>
        </w:rPr>
        <w:t>C</w:t>
      </w:r>
      <w:r w:rsidRPr="0097161D">
        <w:rPr>
          <w:rFonts w:ascii="Arial" w:hAnsi="Arial" w:cs="Arial"/>
          <w:sz w:val="28"/>
          <w:szCs w:val="28"/>
        </w:rPr>
        <w:t xml:space="preserve"> clef on </w:t>
      </w:r>
      <w:r>
        <w:rPr>
          <w:rFonts w:ascii="Arial" w:hAnsi="Arial" w:cs="Arial"/>
          <w:sz w:val="28"/>
          <w:szCs w:val="28"/>
        </w:rPr>
        <w:t xml:space="preserve">second </w:t>
      </w:r>
      <w:r w:rsidRPr="0097161D">
        <w:rPr>
          <w:rFonts w:ascii="Arial" w:hAnsi="Arial" w:cs="Arial"/>
          <w:sz w:val="28"/>
          <w:szCs w:val="28"/>
        </w:rPr>
        <w:t>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w:t>
      </w:r>
      <w:r>
        <w:rPr>
          <w:rFonts w:ascii="Arial" w:hAnsi="Arial" w:cs="Arial"/>
          <w:sz w:val="28"/>
          <w:szCs w:val="28"/>
        </w:rPr>
        <w:t xml:space="preserve">mezzo-soprano </w:t>
      </w:r>
      <w:r w:rsidRPr="0097161D">
        <w:rPr>
          <w:rFonts w:ascii="Arial" w:hAnsi="Arial" w:cs="Arial"/>
          <w:sz w:val="28"/>
          <w:szCs w:val="28"/>
        </w:rPr>
        <w:t>clef</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w:t>
      </w:r>
      <w:r>
        <w:rPr>
          <w:rFonts w:ascii="SimBraille" w:hAnsi="SimBraille" w:cs="Arial"/>
          <w:sz w:val="36"/>
          <w:szCs w:val="36"/>
        </w:rPr>
        <w:t>_</w:t>
      </w:r>
      <w:r w:rsidRPr="0097161D">
        <w:rPr>
          <w:rFonts w:ascii="SimBraille" w:hAnsi="SimBraille" w:cs="Arial"/>
          <w:sz w:val="36"/>
          <w:szCs w:val="36"/>
        </w:rPr>
        <w:t>l</w:t>
      </w:r>
      <w:r>
        <w:rPr>
          <w:rFonts w:ascii="SimBraille" w:hAnsi="SimBraille"/>
          <w:sz w:val="36"/>
          <w:szCs w:val="36"/>
        </w:rPr>
        <w:t>=</w:t>
      </w:r>
      <w:r w:rsidRPr="0097161D">
        <w:rPr>
          <w:rFonts w:ascii="Arial" w:hAnsi="Arial" w:cs="Arial"/>
          <w:sz w:val="28"/>
          <w:szCs w:val="28"/>
        </w:rPr>
        <w:tab/>
      </w:r>
      <w:r>
        <w:rPr>
          <w:rFonts w:ascii="Arial" w:hAnsi="Arial" w:cs="Arial"/>
          <w:sz w:val="28"/>
          <w:szCs w:val="28"/>
        </w:rPr>
        <w:t>C</w:t>
      </w:r>
      <w:r w:rsidRPr="0097161D">
        <w:rPr>
          <w:rFonts w:ascii="Arial" w:hAnsi="Arial" w:cs="Arial"/>
          <w:sz w:val="28"/>
          <w:szCs w:val="28"/>
        </w:rPr>
        <w:t xml:space="preserve"> clef on </w:t>
      </w:r>
      <w:r>
        <w:rPr>
          <w:rFonts w:ascii="Arial" w:hAnsi="Arial" w:cs="Arial"/>
          <w:sz w:val="28"/>
          <w:szCs w:val="28"/>
        </w:rPr>
        <w:t xml:space="preserve">third </w:t>
      </w:r>
      <w:r w:rsidRPr="0097161D">
        <w:rPr>
          <w:rFonts w:ascii="Arial" w:hAnsi="Arial" w:cs="Arial"/>
          <w:sz w:val="28"/>
          <w:szCs w:val="28"/>
        </w:rPr>
        <w:t>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alto clef </w:t>
      </w:r>
      <w:r>
        <w:rPr>
          <w:rFonts w:ascii="Arial" w:hAnsi="Arial" w:cs="Arial"/>
          <w:sz w:val="28"/>
          <w:szCs w:val="28"/>
        </w:rPr>
        <w:t>for</w:t>
      </w:r>
      <w:r w:rsidRPr="0097161D">
        <w:rPr>
          <w:rFonts w:ascii="Arial" w:hAnsi="Arial" w:cs="Arial"/>
          <w:sz w:val="28"/>
          <w:szCs w:val="28"/>
        </w:rPr>
        <w:t xml:space="preserve"> viola or hi</w:t>
      </w:r>
      <w:r>
        <w:rPr>
          <w:rFonts w:ascii="Arial" w:hAnsi="Arial" w:cs="Arial"/>
          <w:sz w:val="28"/>
          <w:szCs w:val="28"/>
        </w:rPr>
        <w:t>gh</w:t>
      </w:r>
      <w:r w:rsidRPr="0097161D">
        <w:rPr>
          <w:rFonts w:ascii="Arial" w:hAnsi="Arial" w:cs="Arial"/>
          <w:sz w:val="28"/>
          <w:szCs w:val="28"/>
        </w:rPr>
        <w:t xml:space="preserve"> clef </w:t>
      </w:r>
      <w:r>
        <w:rPr>
          <w:rFonts w:ascii="Arial" w:hAnsi="Arial" w:cs="Arial"/>
          <w:sz w:val="28"/>
          <w:szCs w:val="28"/>
        </w:rPr>
        <w:t>for bass</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&gt;+"l</w:t>
      </w:r>
      <w:r>
        <w:rPr>
          <w:rFonts w:ascii="SimBraille" w:hAnsi="SimBraille"/>
          <w:sz w:val="36"/>
          <w:szCs w:val="36"/>
        </w:rPr>
        <w:t>=</w:t>
      </w:r>
      <w:r w:rsidRPr="0097161D">
        <w:rPr>
          <w:rFonts w:ascii="Arial" w:hAnsi="Arial" w:cs="Arial"/>
          <w:sz w:val="28"/>
          <w:szCs w:val="28"/>
        </w:rPr>
        <w:tab/>
      </w:r>
      <w:r>
        <w:rPr>
          <w:rFonts w:ascii="Arial" w:hAnsi="Arial" w:cs="Arial"/>
          <w:sz w:val="28"/>
          <w:szCs w:val="28"/>
        </w:rPr>
        <w:t>C</w:t>
      </w:r>
      <w:r w:rsidRPr="0097161D">
        <w:rPr>
          <w:rFonts w:ascii="Arial" w:hAnsi="Arial" w:cs="Arial"/>
          <w:sz w:val="28"/>
          <w:szCs w:val="28"/>
        </w:rPr>
        <w:t xml:space="preserve"> clef on f</w:t>
      </w:r>
      <w:r>
        <w:rPr>
          <w:rFonts w:ascii="Arial" w:hAnsi="Arial" w:cs="Arial"/>
          <w:sz w:val="28"/>
          <w:szCs w:val="28"/>
        </w:rPr>
        <w:t>ou</w:t>
      </w:r>
      <w:r w:rsidRPr="0097161D">
        <w:rPr>
          <w:rFonts w:ascii="Arial" w:hAnsi="Arial" w:cs="Arial"/>
          <w:sz w:val="28"/>
          <w:szCs w:val="28"/>
        </w:rPr>
        <w:t>r</w:t>
      </w:r>
      <w:r>
        <w:rPr>
          <w:rFonts w:ascii="Arial" w:hAnsi="Arial" w:cs="Arial"/>
          <w:sz w:val="28"/>
          <w:szCs w:val="28"/>
        </w:rPr>
        <w:t>th</w:t>
      </w:r>
      <w:r w:rsidRPr="0097161D">
        <w:rPr>
          <w:rFonts w:ascii="Arial" w:hAnsi="Arial" w:cs="Arial"/>
          <w:sz w:val="28"/>
          <w:szCs w:val="28"/>
        </w:rPr>
        <w:t xml:space="preserve"> 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t</w:t>
      </w:r>
      <w:r>
        <w:rPr>
          <w:rFonts w:ascii="Arial" w:hAnsi="Arial" w:cs="Arial"/>
          <w:sz w:val="28"/>
          <w:szCs w:val="28"/>
        </w:rPr>
        <w:t>en</w:t>
      </w:r>
      <w:r w:rsidRPr="0097161D">
        <w:rPr>
          <w:rFonts w:ascii="Arial" w:hAnsi="Arial" w:cs="Arial"/>
          <w:sz w:val="28"/>
          <w:szCs w:val="28"/>
        </w:rPr>
        <w:t>or clef</w:t>
      </w:r>
    </w:p>
    <w:p w:rsidR="00DA112A" w:rsidRPr="0097161D" w:rsidRDefault="00DA112A" w:rsidP="00D51986">
      <w:pPr>
        <w:pStyle w:val="PlainText"/>
        <w:tabs>
          <w:tab w:val="left" w:pos="2268"/>
        </w:tabs>
        <w:spacing w:after="120"/>
        <w:ind w:left="2268" w:hanging="2268"/>
        <w:rPr>
          <w:rFonts w:ascii="Arial" w:hAnsi="Arial" w:cs="Arial"/>
          <w:sz w:val="28"/>
          <w:szCs w:val="28"/>
        </w:rPr>
      </w:pPr>
      <w:r>
        <w:rPr>
          <w:rFonts w:ascii="SimBraille" w:hAnsi="SimBraille"/>
          <w:sz w:val="36"/>
          <w:szCs w:val="36"/>
        </w:rPr>
        <w:t>=</w:t>
      </w:r>
      <w:r w:rsidRPr="0097161D">
        <w:rPr>
          <w:rFonts w:ascii="SimBraille" w:hAnsi="SimBraille" w:cs="Arial"/>
          <w:sz w:val="36"/>
          <w:szCs w:val="36"/>
        </w:rPr>
        <w:t>&gt;+</w:t>
      </w:r>
      <w:r>
        <w:rPr>
          <w:rFonts w:ascii="SimBraille" w:hAnsi="SimBraille" w:cs="Arial"/>
          <w:sz w:val="36"/>
          <w:szCs w:val="36"/>
        </w:rPr>
        <w:t>.</w:t>
      </w:r>
      <w:r w:rsidRPr="0097161D">
        <w:rPr>
          <w:rFonts w:ascii="SimBraille" w:hAnsi="SimBraille" w:cs="Arial"/>
          <w:sz w:val="36"/>
          <w:szCs w:val="36"/>
        </w:rPr>
        <w:t>l</w:t>
      </w:r>
      <w:r>
        <w:rPr>
          <w:rFonts w:ascii="SimBraille" w:hAnsi="SimBraille"/>
          <w:sz w:val="36"/>
          <w:szCs w:val="36"/>
        </w:rPr>
        <w:t>=</w:t>
      </w:r>
      <w:r w:rsidRPr="0097161D">
        <w:rPr>
          <w:rFonts w:ascii="Arial" w:hAnsi="Arial" w:cs="Arial"/>
          <w:sz w:val="28"/>
          <w:szCs w:val="28"/>
        </w:rPr>
        <w:tab/>
      </w:r>
      <w:r>
        <w:rPr>
          <w:rFonts w:ascii="Arial" w:hAnsi="Arial" w:cs="Arial"/>
          <w:sz w:val="28"/>
          <w:szCs w:val="28"/>
        </w:rPr>
        <w:t>C</w:t>
      </w:r>
      <w:r w:rsidRPr="0097161D">
        <w:rPr>
          <w:rFonts w:ascii="Arial" w:hAnsi="Arial" w:cs="Arial"/>
          <w:sz w:val="28"/>
          <w:szCs w:val="28"/>
        </w:rPr>
        <w:t xml:space="preserve"> clef on f</w:t>
      </w:r>
      <w:r>
        <w:rPr>
          <w:rFonts w:ascii="Arial" w:hAnsi="Arial" w:cs="Arial"/>
          <w:sz w:val="28"/>
          <w:szCs w:val="28"/>
        </w:rPr>
        <w:t>ifth</w:t>
      </w:r>
      <w:r w:rsidRPr="0097161D">
        <w:rPr>
          <w:rFonts w:ascii="Arial" w:hAnsi="Arial" w:cs="Arial"/>
          <w:sz w:val="28"/>
          <w:szCs w:val="28"/>
        </w:rPr>
        <w:t xml:space="preserve"> l</w:t>
      </w:r>
      <w:r>
        <w:rPr>
          <w:rFonts w:ascii="Arial" w:hAnsi="Arial" w:cs="Arial"/>
          <w:sz w:val="28"/>
          <w:szCs w:val="28"/>
        </w:rPr>
        <w:t>in</w:t>
      </w:r>
      <w:r w:rsidRPr="0097161D">
        <w:rPr>
          <w:rFonts w:ascii="Arial" w:hAnsi="Arial" w:cs="Arial"/>
          <w:sz w:val="28"/>
          <w:szCs w:val="28"/>
        </w:rPr>
        <w:t>e</w:t>
      </w:r>
      <w:r>
        <w:rPr>
          <w:rFonts w:ascii="Arial" w:hAnsi="Arial" w:cs="Arial"/>
          <w:sz w:val="28"/>
          <w:szCs w:val="28"/>
        </w:rPr>
        <w:t>;</w:t>
      </w:r>
      <w:r w:rsidRPr="0097161D">
        <w:rPr>
          <w:rFonts w:ascii="Arial" w:hAnsi="Arial" w:cs="Arial"/>
          <w:sz w:val="28"/>
          <w:szCs w:val="28"/>
        </w:rPr>
        <w:t xml:space="preserve"> </w:t>
      </w:r>
      <w:r>
        <w:rPr>
          <w:rFonts w:ascii="Arial" w:hAnsi="Arial" w:cs="Arial"/>
          <w:sz w:val="28"/>
          <w:szCs w:val="28"/>
        </w:rPr>
        <w:t xml:space="preserve">baritone </w:t>
      </w:r>
      <w:r w:rsidRPr="0097161D">
        <w:rPr>
          <w:rFonts w:ascii="Arial" w:hAnsi="Arial" w:cs="Arial"/>
          <w:sz w:val="28"/>
          <w:szCs w:val="28"/>
        </w:rPr>
        <w:t>clef</w:t>
      </w:r>
    </w:p>
    <w:p w:rsidR="009B4657" w:rsidRDefault="009B4657" w:rsidP="00D51986">
      <w:pPr>
        <w:tabs>
          <w:tab w:val="left" w:pos="425"/>
          <w:tab w:val="left" w:pos="1418"/>
          <w:tab w:val="left" w:pos="2268"/>
        </w:tabs>
        <w:rPr>
          <w:szCs w:val="28"/>
        </w:rPr>
        <w:sectPr w:rsidR="009B4657" w:rsidSect="00A317CD">
          <w:headerReference w:type="default" r:id="rId374"/>
          <w:type w:val="continuous"/>
          <w:pgSz w:w="11907" w:h="16840" w:code="9"/>
          <w:pgMar w:top="1440" w:right="2364" w:bottom="1440" w:left="1797" w:header="709" w:footer="709" w:gutter="0"/>
          <w:cols w:space="708"/>
          <w:docGrid w:linePitch="360"/>
        </w:sectPr>
      </w:pPr>
    </w:p>
    <w:p w:rsidR="00DA112A" w:rsidRDefault="00DA112A" w:rsidP="00D51986">
      <w:pPr>
        <w:tabs>
          <w:tab w:val="left" w:pos="425"/>
          <w:tab w:val="left" w:pos="1418"/>
          <w:tab w:val="left" w:pos="2268"/>
        </w:tabs>
        <w:rPr>
          <w:szCs w:val="28"/>
        </w:rPr>
      </w:pPr>
    </w:p>
    <w:p w:rsidR="00DA112A" w:rsidRPr="00853503" w:rsidRDefault="00DA112A" w:rsidP="00D51986">
      <w:pPr>
        <w:pStyle w:val="Heading3"/>
        <w:jc w:val="center"/>
        <w:rPr>
          <w:bCs/>
          <w:vanish/>
          <w:specVanish/>
        </w:rPr>
      </w:pPr>
      <w:r w:rsidRPr="00701ADA">
        <w:rPr>
          <w:bCs/>
        </w:rPr>
        <w:br w:type="page"/>
      </w:r>
      <w:bookmarkStart w:id="113" w:name="_Toc381819426"/>
      <w:r w:rsidR="00FE0556">
        <w:rPr>
          <w:bCs/>
        </w:rPr>
        <w:t>Table 3. Accidentals, Key &amp; Time Signatures</w:t>
      </w:r>
      <w:bookmarkEnd w:id="113"/>
    </w:p>
    <w:p w:rsidR="00DA112A" w:rsidRDefault="00853503" w:rsidP="00D51986">
      <w:r>
        <w:t xml:space="preserve"> </w:t>
      </w:r>
    </w:p>
    <w:p w:rsidR="00853503" w:rsidRDefault="00853503" w:rsidP="00D51986">
      <w:pPr>
        <w:pStyle w:val="Heading4"/>
      </w:pPr>
    </w:p>
    <w:p w:rsidR="00DA112A" w:rsidRPr="003102FC" w:rsidRDefault="00DA112A" w:rsidP="00D51986">
      <w:pPr>
        <w:pStyle w:val="Heading4"/>
      </w:pPr>
      <w:bookmarkStart w:id="114" w:name="_Toc381819427"/>
      <w:r>
        <w:t>A. Accidentals</w:t>
      </w:r>
      <w:bookmarkEnd w:id="114"/>
    </w:p>
    <w:p w:rsidR="00DA112A" w:rsidRDefault="00DA112A" w:rsidP="00D51986"/>
    <w:p w:rsidR="00DA112A" w:rsidRPr="00986CD8" w:rsidRDefault="00DA112A" w:rsidP="00D51986">
      <w:pPr>
        <w:pStyle w:val="PlainText"/>
        <w:tabs>
          <w:tab w:val="left" w:pos="2268"/>
        </w:tabs>
        <w:spacing w:after="120"/>
        <w:rPr>
          <w:rFonts w:ascii="Arial" w:hAnsi="Arial" w:cs="Arial"/>
          <w:sz w:val="28"/>
          <w:szCs w:val="28"/>
        </w:rPr>
      </w:pPr>
      <w:r>
        <w:rPr>
          <w:rFonts w:ascii="SimBraille" w:hAnsi="SimBraille"/>
          <w:sz w:val="36"/>
          <w:szCs w:val="36"/>
        </w:rPr>
        <w:t>=</w:t>
      </w:r>
      <w:r w:rsidRPr="00986CD8">
        <w:rPr>
          <w:rFonts w:ascii="SimBraille" w:hAnsi="SimBraille" w:cs="Arial"/>
          <w:sz w:val="36"/>
          <w:szCs w:val="36"/>
        </w:rPr>
        <w:t>%</w:t>
      </w:r>
      <w:r>
        <w:rPr>
          <w:rFonts w:ascii="SimBraille" w:hAnsi="SimBraille"/>
          <w:sz w:val="36"/>
          <w:szCs w:val="36"/>
        </w:rPr>
        <w:t>=</w:t>
      </w:r>
      <w:r w:rsidRPr="00986CD8">
        <w:rPr>
          <w:rFonts w:ascii="Arial" w:hAnsi="Arial" w:cs="Arial"/>
          <w:sz w:val="28"/>
          <w:szCs w:val="28"/>
        </w:rPr>
        <w:tab/>
        <w:t>Sharp</w:t>
      </w:r>
    </w:p>
    <w:p w:rsidR="00DA112A" w:rsidRPr="00986CD8" w:rsidRDefault="00DA112A" w:rsidP="00D51986">
      <w:pPr>
        <w:pStyle w:val="PlainText"/>
        <w:tabs>
          <w:tab w:val="left" w:pos="2268"/>
        </w:tabs>
        <w:spacing w:after="120"/>
        <w:rPr>
          <w:rFonts w:ascii="Arial" w:hAnsi="Arial" w:cs="Arial"/>
          <w:sz w:val="28"/>
          <w:szCs w:val="28"/>
        </w:rPr>
      </w:pPr>
      <w:r>
        <w:rPr>
          <w:rFonts w:ascii="SimBraille" w:hAnsi="SimBraille"/>
          <w:sz w:val="36"/>
          <w:szCs w:val="36"/>
        </w:rPr>
        <w:t>=</w:t>
      </w:r>
      <w:r w:rsidRPr="00986CD8">
        <w:rPr>
          <w:rFonts w:ascii="SimBraille" w:hAnsi="SimBraille" w:cs="Arial"/>
          <w:sz w:val="36"/>
          <w:szCs w:val="36"/>
        </w:rPr>
        <w:t>%%</w:t>
      </w:r>
      <w:r>
        <w:rPr>
          <w:rFonts w:ascii="SimBraille" w:hAnsi="SimBraille"/>
          <w:sz w:val="36"/>
          <w:szCs w:val="36"/>
        </w:rPr>
        <w:t>=</w:t>
      </w:r>
      <w:r w:rsidRPr="00986CD8">
        <w:rPr>
          <w:rFonts w:ascii="Arial" w:hAnsi="Arial" w:cs="Arial"/>
          <w:sz w:val="28"/>
          <w:szCs w:val="28"/>
        </w:rPr>
        <w:tab/>
        <w:t>Double sharp</w:t>
      </w:r>
    </w:p>
    <w:p w:rsidR="00DA112A" w:rsidRPr="00986CD8" w:rsidRDefault="00DA112A" w:rsidP="00D51986">
      <w:pPr>
        <w:pStyle w:val="PlainText"/>
        <w:tabs>
          <w:tab w:val="left" w:pos="2268"/>
        </w:tabs>
        <w:spacing w:after="120"/>
        <w:rPr>
          <w:rFonts w:ascii="Arial" w:hAnsi="Arial" w:cs="Arial"/>
          <w:sz w:val="28"/>
          <w:szCs w:val="28"/>
        </w:rPr>
      </w:pPr>
      <w:r>
        <w:rPr>
          <w:rFonts w:ascii="SimBraille" w:hAnsi="SimBraille"/>
          <w:sz w:val="36"/>
          <w:szCs w:val="36"/>
        </w:rPr>
        <w:t>=</w:t>
      </w:r>
      <w:r w:rsidRPr="00986CD8">
        <w:rPr>
          <w:rFonts w:ascii="SimBraille" w:hAnsi="SimBraille" w:cs="Arial"/>
          <w:sz w:val="36"/>
          <w:szCs w:val="36"/>
        </w:rPr>
        <w:t>&lt;</w:t>
      </w:r>
      <w:r>
        <w:rPr>
          <w:rFonts w:ascii="SimBraille" w:hAnsi="SimBraille"/>
          <w:sz w:val="36"/>
          <w:szCs w:val="36"/>
        </w:rPr>
        <w:t>=</w:t>
      </w:r>
      <w:r w:rsidRPr="00986CD8">
        <w:rPr>
          <w:rFonts w:ascii="Arial" w:hAnsi="Arial" w:cs="Arial"/>
          <w:sz w:val="28"/>
          <w:szCs w:val="28"/>
        </w:rPr>
        <w:tab/>
        <w:t>Flat</w:t>
      </w:r>
    </w:p>
    <w:p w:rsidR="00DA112A" w:rsidRPr="00986CD8" w:rsidRDefault="00DA112A" w:rsidP="00D51986">
      <w:pPr>
        <w:pStyle w:val="PlainText"/>
        <w:tabs>
          <w:tab w:val="left" w:pos="2268"/>
        </w:tabs>
        <w:spacing w:after="120"/>
        <w:rPr>
          <w:rFonts w:ascii="Arial" w:hAnsi="Arial" w:cs="Arial"/>
          <w:sz w:val="28"/>
          <w:szCs w:val="28"/>
        </w:rPr>
      </w:pPr>
      <w:r>
        <w:rPr>
          <w:rFonts w:ascii="SimBraille" w:hAnsi="SimBraille"/>
          <w:sz w:val="36"/>
          <w:szCs w:val="36"/>
        </w:rPr>
        <w:t>=</w:t>
      </w:r>
      <w:r w:rsidRPr="00986CD8">
        <w:rPr>
          <w:rFonts w:ascii="SimBraille" w:hAnsi="SimBraille" w:cs="Arial"/>
          <w:sz w:val="36"/>
          <w:szCs w:val="36"/>
        </w:rPr>
        <w:t>&lt;&lt;</w:t>
      </w:r>
      <w:r>
        <w:rPr>
          <w:rFonts w:ascii="SimBraille" w:hAnsi="SimBraille"/>
          <w:sz w:val="36"/>
          <w:szCs w:val="36"/>
        </w:rPr>
        <w:t>=</w:t>
      </w:r>
      <w:r w:rsidRPr="00986CD8">
        <w:rPr>
          <w:rFonts w:ascii="Arial" w:hAnsi="Arial" w:cs="Arial"/>
          <w:sz w:val="28"/>
          <w:szCs w:val="28"/>
        </w:rPr>
        <w:tab/>
        <w:t>Double flat</w:t>
      </w:r>
    </w:p>
    <w:p w:rsidR="00DA112A" w:rsidRPr="00986CD8" w:rsidRDefault="00DA112A" w:rsidP="00D51986">
      <w:pPr>
        <w:pStyle w:val="PlainText"/>
        <w:tabs>
          <w:tab w:val="left" w:pos="2268"/>
        </w:tabs>
        <w:spacing w:after="120"/>
        <w:rPr>
          <w:rFonts w:ascii="Arial" w:hAnsi="Arial" w:cs="Arial"/>
          <w:sz w:val="28"/>
          <w:szCs w:val="28"/>
        </w:rPr>
      </w:pPr>
      <w:r>
        <w:rPr>
          <w:rFonts w:ascii="SimBraille" w:hAnsi="SimBraille"/>
          <w:sz w:val="36"/>
          <w:szCs w:val="36"/>
        </w:rPr>
        <w:t>=</w:t>
      </w:r>
      <w:r w:rsidRPr="00986CD8">
        <w:rPr>
          <w:rFonts w:ascii="SimBraille" w:hAnsi="SimBraille" w:cs="Arial"/>
          <w:sz w:val="36"/>
          <w:szCs w:val="36"/>
        </w:rPr>
        <w:t>*</w:t>
      </w:r>
      <w:r>
        <w:rPr>
          <w:rFonts w:ascii="SimBraille" w:hAnsi="SimBraille"/>
          <w:sz w:val="36"/>
          <w:szCs w:val="36"/>
        </w:rPr>
        <w:t>=</w:t>
      </w:r>
      <w:r w:rsidRPr="00986CD8">
        <w:rPr>
          <w:rFonts w:ascii="Arial" w:hAnsi="Arial" w:cs="Arial"/>
          <w:sz w:val="28"/>
          <w:szCs w:val="28"/>
        </w:rPr>
        <w:tab/>
        <w:t>Natural</w:t>
      </w:r>
    </w:p>
    <w:p w:rsidR="00DA112A" w:rsidRDefault="00DA112A" w:rsidP="00D51986">
      <w:pPr>
        <w:tabs>
          <w:tab w:val="left" w:pos="2268"/>
        </w:tabs>
        <w:spacing w:after="120"/>
        <w:rPr>
          <w:rFonts w:cs="Arial"/>
          <w:szCs w:val="28"/>
        </w:rPr>
      </w:pPr>
      <w:r>
        <w:rPr>
          <w:rFonts w:ascii="SimBraille" w:hAnsi="SimBraille"/>
          <w:sz w:val="36"/>
          <w:szCs w:val="36"/>
        </w:rPr>
        <w:t>=</w:t>
      </w:r>
      <w:r w:rsidRPr="00986CD8">
        <w:rPr>
          <w:rFonts w:ascii="SimBraille" w:hAnsi="SimBraille" w:cs="Arial"/>
          <w:sz w:val="36"/>
          <w:szCs w:val="36"/>
        </w:rPr>
        <w:t>,% ,&lt;</w:t>
      </w:r>
      <w:r>
        <w:rPr>
          <w:rFonts w:ascii="SimBraille" w:hAnsi="SimBraille"/>
          <w:sz w:val="36"/>
          <w:szCs w:val="36"/>
        </w:rPr>
        <w:t>=</w:t>
      </w:r>
      <w:r w:rsidRPr="00986CD8">
        <w:rPr>
          <w:rFonts w:cs="Arial"/>
          <w:szCs w:val="28"/>
        </w:rPr>
        <w:tab/>
        <w:t>Accidental above or below the note</w:t>
      </w:r>
    </w:p>
    <w:p w:rsidR="00DA112A" w:rsidRDefault="00DA112A" w:rsidP="00D51986">
      <w:pPr>
        <w:tabs>
          <w:tab w:val="left" w:pos="2268"/>
        </w:tabs>
        <w:spacing w:after="120"/>
        <w:rPr>
          <w:rFonts w:cs="Arial"/>
          <w:szCs w:val="28"/>
        </w:rPr>
      </w:pPr>
      <w:r>
        <w:rPr>
          <w:rFonts w:ascii="SimBraille" w:hAnsi="SimBraille"/>
          <w:sz w:val="36"/>
          <w:szCs w:val="36"/>
        </w:rPr>
        <w:t>=@</w:t>
      </w:r>
      <w:r w:rsidRPr="00986CD8">
        <w:rPr>
          <w:rFonts w:ascii="SimBraille" w:hAnsi="SimBraille" w:cs="Arial"/>
          <w:sz w:val="36"/>
          <w:szCs w:val="36"/>
        </w:rPr>
        <w:t xml:space="preserve">% </w:t>
      </w:r>
      <w:r>
        <w:rPr>
          <w:rFonts w:ascii="SimBraille" w:hAnsi="SimBraille" w:cs="Arial"/>
          <w:sz w:val="36"/>
          <w:szCs w:val="36"/>
        </w:rPr>
        <w:t>@</w:t>
      </w:r>
      <w:r w:rsidRPr="00986CD8">
        <w:rPr>
          <w:rFonts w:ascii="SimBraille" w:hAnsi="SimBraille" w:cs="Arial"/>
          <w:sz w:val="36"/>
          <w:szCs w:val="36"/>
        </w:rPr>
        <w:t>&lt;</w:t>
      </w:r>
      <w:r>
        <w:rPr>
          <w:rFonts w:ascii="SimBraille" w:hAnsi="SimBraille"/>
          <w:sz w:val="36"/>
          <w:szCs w:val="36"/>
        </w:rPr>
        <w:t>=</w:t>
      </w:r>
      <w:r w:rsidRPr="00986CD8">
        <w:rPr>
          <w:rFonts w:cs="Arial"/>
          <w:szCs w:val="28"/>
        </w:rPr>
        <w:tab/>
      </w:r>
      <w:r w:rsidRPr="008C3F07">
        <w:rPr>
          <w:rFonts w:cs="Arial"/>
          <w:sz w:val="36"/>
          <w:szCs w:val="36"/>
        </w:rPr>
        <w:t>¼</w:t>
      </w:r>
      <w:r>
        <w:rPr>
          <w:rFonts w:cs="Arial"/>
          <w:szCs w:val="28"/>
        </w:rPr>
        <w:t xml:space="preserve"> step alteration of pitch</w:t>
      </w:r>
    </w:p>
    <w:p w:rsidR="00DA112A" w:rsidRDefault="00DA112A" w:rsidP="00D51986">
      <w:pPr>
        <w:tabs>
          <w:tab w:val="left" w:pos="2268"/>
        </w:tabs>
        <w:spacing w:after="120"/>
        <w:rPr>
          <w:rFonts w:cs="Arial"/>
          <w:szCs w:val="28"/>
        </w:rPr>
      </w:pPr>
      <w:r>
        <w:rPr>
          <w:rFonts w:ascii="SimBraille" w:hAnsi="SimBraille"/>
          <w:sz w:val="36"/>
          <w:szCs w:val="36"/>
        </w:rPr>
        <w:t>=_</w:t>
      </w:r>
      <w:r w:rsidRPr="00986CD8">
        <w:rPr>
          <w:rFonts w:ascii="SimBraille" w:hAnsi="SimBraille" w:cs="Arial"/>
          <w:sz w:val="36"/>
          <w:szCs w:val="36"/>
        </w:rPr>
        <w:t xml:space="preserve">% </w:t>
      </w:r>
      <w:r>
        <w:rPr>
          <w:rFonts w:ascii="SimBraille" w:hAnsi="SimBraille" w:cs="Arial"/>
          <w:sz w:val="36"/>
          <w:szCs w:val="36"/>
        </w:rPr>
        <w:t>_</w:t>
      </w:r>
      <w:r w:rsidRPr="00986CD8">
        <w:rPr>
          <w:rFonts w:ascii="SimBraille" w:hAnsi="SimBraille" w:cs="Arial"/>
          <w:sz w:val="36"/>
          <w:szCs w:val="36"/>
        </w:rPr>
        <w:t>&lt;</w:t>
      </w:r>
      <w:r>
        <w:rPr>
          <w:rFonts w:ascii="SimBraille" w:hAnsi="SimBraille"/>
          <w:sz w:val="36"/>
          <w:szCs w:val="36"/>
        </w:rPr>
        <w:t>=</w:t>
      </w:r>
      <w:r w:rsidRPr="00986CD8">
        <w:rPr>
          <w:rFonts w:cs="Arial"/>
          <w:szCs w:val="28"/>
        </w:rPr>
        <w:tab/>
      </w:r>
      <w:r w:rsidRPr="008C3F07">
        <w:rPr>
          <w:rFonts w:cs="Arial"/>
          <w:sz w:val="36"/>
          <w:szCs w:val="36"/>
        </w:rPr>
        <w:t>¾</w:t>
      </w:r>
      <w:r>
        <w:rPr>
          <w:rFonts w:cs="Arial"/>
          <w:szCs w:val="28"/>
        </w:rPr>
        <w:t xml:space="preserve"> step alteration of pitch</w:t>
      </w:r>
      <w:r w:rsidRPr="00986CD8">
        <w:rPr>
          <w:rFonts w:cs="Arial"/>
          <w:szCs w:val="28"/>
        </w:rPr>
        <w:t xml:space="preserve"> </w:t>
      </w:r>
    </w:p>
    <w:p w:rsidR="00DA112A" w:rsidRDefault="00DA112A" w:rsidP="00D51986"/>
    <w:p w:rsidR="00DA112A" w:rsidRDefault="00DA112A" w:rsidP="00D51986">
      <w:pPr>
        <w:pStyle w:val="Heading4"/>
      </w:pPr>
      <w:bookmarkStart w:id="115" w:name="_Toc381819428"/>
      <w:r>
        <w:t>B. Key &amp; Time Signatures</w:t>
      </w:r>
      <w:bookmarkEnd w:id="115"/>
    </w:p>
    <w:p w:rsidR="00DA112A" w:rsidRDefault="00DA112A" w:rsidP="00D51986"/>
    <w:p w:rsidR="00DA112A" w:rsidRDefault="00DA112A" w:rsidP="00D51986">
      <w:pPr>
        <w:tabs>
          <w:tab w:val="left" w:pos="3402"/>
          <w:tab w:val="left" w:pos="6096"/>
        </w:tabs>
        <w:spacing w:after="120"/>
        <w:rPr>
          <w:szCs w:val="28"/>
        </w:rPr>
      </w:pPr>
      <w:r>
        <w:rPr>
          <w:rFonts w:ascii="SimBraille" w:hAnsi="SimBraille"/>
          <w:sz w:val="36"/>
          <w:szCs w:val="36"/>
        </w:rPr>
        <w:t>=</w:t>
      </w:r>
      <w:r w:rsidRPr="00301FBD">
        <w:rPr>
          <w:rFonts w:ascii="SimBraille" w:hAnsi="SimBraille"/>
          <w:sz w:val="36"/>
          <w:szCs w:val="36"/>
        </w:rPr>
        <w:t>.c</w:t>
      </w:r>
      <w:r>
        <w:rPr>
          <w:rFonts w:ascii="SimBraille" w:hAnsi="SimBraille"/>
          <w:sz w:val="36"/>
          <w:szCs w:val="36"/>
        </w:rPr>
        <w:t>=</w:t>
      </w:r>
      <w:r>
        <w:rPr>
          <w:szCs w:val="28"/>
        </w:rPr>
        <w:tab/>
        <w:t>C or “common” time</w:t>
      </w:r>
    </w:p>
    <w:p w:rsidR="00DA112A" w:rsidRDefault="00DA112A" w:rsidP="00D51986">
      <w:pPr>
        <w:tabs>
          <w:tab w:val="left" w:pos="3402"/>
          <w:tab w:val="left" w:pos="6096"/>
        </w:tabs>
        <w:spacing w:after="120"/>
        <w:ind w:right="-334"/>
        <w:rPr>
          <w:szCs w:val="28"/>
        </w:rPr>
      </w:pPr>
      <w:r>
        <w:rPr>
          <w:rFonts w:ascii="SimBraille" w:hAnsi="SimBraille"/>
          <w:sz w:val="36"/>
          <w:szCs w:val="36"/>
        </w:rPr>
        <w:t>=</w:t>
      </w:r>
      <w:r w:rsidRPr="00301FBD">
        <w:rPr>
          <w:rFonts w:ascii="SimBraille" w:hAnsi="SimBraille"/>
          <w:sz w:val="36"/>
          <w:szCs w:val="36"/>
        </w:rPr>
        <w:t>_c</w:t>
      </w:r>
      <w:r>
        <w:rPr>
          <w:rFonts w:ascii="SimBraille" w:hAnsi="SimBraille"/>
          <w:sz w:val="36"/>
          <w:szCs w:val="36"/>
        </w:rPr>
        <w:t>=</w:t>
      </w:r>
      <w:r>
        <w:rPr>
          <w:szCs w:val="28"/>
        </w:rPr>
        <w:tab/>
        <w:t>Barred C or “cut” time</w:t>
      </w:r>
    </w:p>
    <w:p w:rsidR="00DA112A" w:rsidRPr="00831F27" w:rsidRDefault="00DA112A" w:rsidP="00D51986">
      <w:pPr>
        <w:pStyle w:val="PlainText"/>
        <w:tabs>
          <w:tab w:val="left" w:pos="3402"/>
        </w:tabs>
        <w:spacing w:after="120"/>
        <w:rPr>
          <w:rFonts w:ascii="Arial" w:hAnsi="Arial" w:cs="Arial"/>
          <w:sz w:val="28"/>
        </w:rPr>
      </w:pPr>
      <w:r w:rsidRPr="00831F27">
        <w:rPr>
          <w:rFonts w:ascii="SimBraille" w:hAnsi="SimBraille"/>
          <w:sz w:val="36"/>
          <w:szCs w:val="36"/>
        </w:rPr>
        <w:t>=#d4 #ab8=</w:t>
      </w:r>
      <w:r w:rsidRPr="00831F27">
        <w:rPr>
          <w:sz w:val="28"/>
          <w:szCs w:val="36"/>
        </w:rPr>
        <w:tab/>
      </w:r>
      <w:r w:rsidRPr="00831F27">
        <w:rPr>
          <w:rFonts w:ascii="Arial" w:hAnsi="Arial" w:cs="Arial"/>
          <w:sz w:val="28"/>
          <w:szCs w:val="28"/>
        </w:rPr>
        <w:t>Time</w:t>
      </w:r>
      <w:r w:rsidRPr="00831F27">
        <w:rPr>
          <w:rFonts w:ascii="Arial" w:hAnsi="Arial" w:cs="Arial"/>
          <w:sz w:val="28"/>
        </w:rPr>
        <w:t xml:space="preserve"> signatures with </w:t>
      </w:r>
      <w:r>
        <w:rPr>
          <w:rFonts w:ascii="Arial" w:hAnsi="Arial" w:cs="Arial"/>
          <w:sz w:val="28"/>
        </w:rPr>
        <w:t>t</w:t>
      </w:r>
      <w:r w:rsidRPr="00831F27">
        <w:rPr>
          <w:rFonts w:ascii="Arial" w:hAnsi="Arial" w:cs="Arial"/>
          <w:sz w:val="28"/>
        </w:rPr>
        <w:t>wo</w:t>
      </w:r>
      <w:r>
        <w:rPr>
          <w:rFonts w:ascii="Arial" w:hAnsi="Arial" w:cs="Arial"/>
          <w:sz w:val="28"/>
        </w:rPr>
        <w:t xml:space="preserve"> numbers</w:t>
      </w:r>
    </w:p>
    <w:p w:rsidR="00DA112A" w:rsidRDefault="00DA112A" w:rsidP="00D51986">
      <w:pPr>
        <w:tabs>
          <w:tab w:val="left" w:pos="3402"/>
        </w:tabs>
        <w:spacing w:after="120"/>
        <w:ind w:left="3402" w:hanging="3402"/>
        <w:rPr>
          <w:szCs w:val="28"/>
        </w:rPr>
      </w:pPr>
      <w:r>
        <w:rPr>
          <w:rFonts w:ascii="SimBraille" w:hAnsi="SimBraille"/>
          <w:sz w:val="36"/>
          <w:szCs w:val="36"/>
        </w:rPr>
        <w:t>=</w:t>
      </w:r>
      <w:r w:rsidRPr="00301FBD">
        <w:rPr>
          <w:rFonts w:ascii="SimBraille" w:hAnsi="SimBraille"/>
          <w:sz w:val="36"/>
          <w:szCs w:val="36"/>
        </w:rPr>
        <w:t>#d</w:t>
      </w:r>
      <w:r>
        <w:rPr>
          <w:rFonts w:ascii="SimBraille" w:hAnsi="SimBraille"/>
          <w:sz w:val="36"/>
          <w:szCs w:val="36"/>
        </w:rPr>
        <w:t>=</w:t>
      </w:r>
      <w:r>
        <w:rPr>
          <w:szCs w:val="28"/>
        </w:rPr>
        <w:tab/>
        <w:t>4 (or other number) Time signature with single number</w:t>
      </w:r>
    </w:p>
    <w:p w:rsidR="00DA112A" w:rsidRPr="00831F27" w:rsidRDefault="00DA112A" w:rsidP="00D51986">
      <w:pPr>
        <w:pStyle w:val="PlainText"/>
        <w:tabs>
          <w:tab w:val="left" w:pos="3402"/>
        </w:tabs>
        <w:spacing w:after="120"/>
        <w:ind w:left="3402" w:hanging="3402"/>
        <w:rPr>
          <w:rFonts w:ascii="Arial" w:hAnsi="Arial" w:cs="Arial"/>
          <w:sz w:val="28"/>
        </w:rPr>
      </w:pPr>
      <w:r w:rsidRPr="00831F27">
        <w:rPr>
          <w:rFonts w:ascii="SimBraille" w:hAnsi="SimBraille"/>
          <w:sz w:val="36"/>
          <w:szCs w:val="36"/>
        </w:rPr>
        <w:t>=d</w:t>
      </w:r>
      <w:r>
        <w:rPr>
          <w:rFonts w:ascii="SimBraille" w:hAnsi="SimBraille"/>
          <w:sz w:val="36"/>
          <w:szCs w:val="36"/>
        </w:rPr>
        <w:t>,'?</w:t>
      </w:r>
      <w:r w:rsidRPr="00831F27">
        <w:rPr>
          <w:rFonts w:ascii="SimBraille" w:hAnsi="SimBraille"/>
          <w:sz w:val="36"/>
          <w:szCs w:val="36"/>
        </w:rPr>
        <w:t>=</w:t>
      </w:r>
      <w:r w:rsidRPr="00831F27">
        <w:rPr>
          <w:sz w:val="28"/>
          <w:szCs w:val="36"/>
        </w:rPr>
        <w:tab/>
      </w:r>
      <w:r w:rsidRPr="00831F27">
        <w:rPr>
          <w:rFonts w:ascii="Arial" w:hAnsi="Arial" w:cs="Arial"/>
          <w:sz w:val="28"/>
          <w:szCs w:val="28"/>
        </w:rPr>
        <w:t>Time</w:t>
      </w:r>
      <w:r w:rsidRPr="00831F27">
        <w:rPr>
          <w:rFonts w:ascii="Arial" w:hAnsi="Arial" w:cs="Arial"/>
          <w:sz w:val="28"/>
        </w:rPr>
        <w:t xml:space="preserve"> signature</w:t>
      </w:r>
      <w:r>
        <w:rPr>
          <w:rFonts w:ascii="Arial" w:hAnsi="Arial" w:cs="Arial"/>
          <w:sz w:val="28"/>
        </w:rPr>
        <w:t>: 4 over quarter note</w:t>
      </w:r>
    </w:p>
    <w:p w:rsidR="00DA112A" w:rsidRPr="00831F27" w:rsidRDefault="00DA112A" w:rsidP="00D51986">
      <w:pPr>
        <w:pStyle w:val="PlainText"/>
        <w:tabs>
          <w:tab w:val="left" w:pos="3402"/>
        </w:tabs>
        <w:spacing w:after="120"/>
        <w:rPr>
          <w:rFonts w:ascii="Arial" w:hAnsi="Arial" w:cs="Arial"/>
          <w:sz w:val="28"/>
        </w:rPr>
      </w:pPr>
      <w:r w:rsidRPr="00831F27">
        <w:rPr>
          <w:rFonts w:ascii="SimBraille" w:hAnsi="SimBraille"/>
          <w:sz w:val="36"/>
          <w:szCs w:val="36"/>
        </w:rPr>
        <w:t>=</w:t>
      </w:r>
      <w:r>
        <w:rPr>
          <w:rFonts w:ascii="SimBraille" w:hAnsi="SimBraille"/>
          <w:sz w:val="36"/>
          <w:szCs w:val="36"/>
        </w:rPr>
        <w:t>c,'d</w:t>
      </w:r>
      <w:r w:rsidRPr="00831F27">
        <w:rPr>
          <w:rFonts w:ascii="SimBraille" w:hAnsi="SimBraille"/>
          <w:sz w:val="36"/>
          <w:szCs w:val="36"/>
        </w:rPr>
        <w:t>=</w:t>
      </w:r>
      <w:r w:rsidRPr="00831F27">
        <w:rPr>
          <w:sz w:val="28"/>
          <w:szCs w:val="36"/>
        </w:rPr>
        <w:tab/>
      </w:r>
      <w:r w:rsidRPr="00831F27">
        <w:rPr>
          <w:rFonts w:ascii="Arial" w:hAnsi="Arial" w:cs="Arial"/>
          <w:sz w:val="28"/>
          <w:szCs w:val="28"/>
        </w:rPr>
        <w:t>Time</w:t>
      </w:r>
      <w:r w:rsidRPr="00831F27">
        <w:rPr>
          <w:rFonts w:ascii="Arial" w:hAnsi="Arial" w:cs="Arial"/>
          <w:sz w:val="28"/>
        </w:rPr>
        <w:t xml:space="preserve"> signature</w:t>
      </w:r>
      <w:r>
        <w:rPr>
          <w:rFonts w:ascii="Arial" w:hAnsi="Arial" w:cs="Arial"/>
          <w:sz w:val="28"/>
        </w:rPr>
        <w:t>: 3 over 8</w:t>
      </w:r>
      <w:r w:rsidRPr="00AE4E0F">
        <w:rPr>
          <w:rFonts w:ascii="Arial" w:hAnsi="Arial" w:cs="Arial"/>
          <w:sz w:val="28"/>
          <w:vertAlign w:val="superscript"/>
        </w:rPr>
        <w:t>th</w:t>
      </w:r>
      <w:r>
        <w:rPr>
          <w:rFonts w:ascii="Arial" w:hAnsi="Arial" w:cs="Arial"/>
          <w:sz w:val="28"/>
        </w:rPr>
        <w:t xml:space="preserve"> note</w:t>
      </w:r>
    </w:p>
    <w:p w:rsidR="00DA112A" w:rsidRPr="00831F27" w:rsidRDefault="00DA112A" w:rsidP="00D51986">
      <w:pPr>
        <w:pStyle w:val="PlainText"/>
        <w:tabs>
          <w:tab w:val="left" w:pos="3402"/>
        </w:tabs>
        <w:spacing w:after="120"/>
        <w:rPr>
          <w:rFonts w:ascii="Arial" w:hAnsi="Arial" w:cs="Arial"/>
          <w:sz w:val="28"/>
        </w:rPr>
      </w:pPr>
      <w:r w:rsidRPr="00831F27">
        <w:rPr>
          <w:rFonts w:ascii="SimBraille" w:hAnsi="SimBraille"/>
          <w:sz w:val="36"/>
          <w:szCs w:val="36"/>
        </w:rPr>
        <w:t>=</w:t>
      </w:r>
      <w:r>
        <w:rPr>
          <w:rFonts w:ascii="SimBraille" w:hAnsi="SimBraille"/>
          <w:sz w:val="36"/>
          <w:szCs w:val="36"/>
        </w:rPr>
        <w:t xml:space="preserve">%% &lt;&lt;&lt; </w:t>
      </w:r>
      <w:r w:rsidRPr="00831F27">
        <w:rPr>
          <w:rFonts w:ascii="SimBraille" w:hAnsi="SimBraille"/>
          <w:sz w:val="36"/>
          <w:szCs w:val="36"/>
        </w:rPr>
        <w:t>#d</w:t>
      </w:r>
      <w:r>
        <w:rPr>
          <w:rFonts w:ascii="SimBraille" w:hAnsi="SimBraille"/>
          <w:sz w:val="36"/>
          <w:szCs w:val="36"/>
        </w:rPr>
        <w:t>%</w:t>
      </w:r>
      <w:r w:rsidRPr="00831F27">
        <w:rPr>
          <w:rFonts w:ascii="SimBraille" w:hAnsi="SimBraille"/>
          <w:sz w:val="36"/>
          <w:szCs w:val="36"/>
        </w:rPr>
        <w:t>=</w:t>
      </w:r>
      <w:r>
        <w:rPr>
          <w:rFonts w:ascii="SimBraille" w:hAnsi="SimBraille"/>
          <w:sz w:val="36"/>
          <w:szCs w:val="36"/>
        </w:rPr>
        <w:tab/>
      </w:r>
      <w:r>
        <w:rPr>
          <w:rFonts w:ascii="Arial" w:hAnsi="Arial" w:cs="Arial"/>
          <w:sz w:val="28"/>
        </w:rPr>
        <w:t>Key s</w:t>
      </w:r>
      <w:r w:rsidRPr="00831F27">
        <w:rPr>
          <w:rFonts w:ascii="Arial" w:hAnsi="Arial" w:cs="Arial"/>
          <w:sz w:val="28"/>
        </w:rPr>
        <w:t>ignatures</w:t>
      </w:r>
    </w:p>
    <w:p w:rsidR="00DA112A" w:rsidRDefault="00DA112A" w:rsidP="00D51986"/>
    <w:p w:rsidR="00DA112A" w:rsidRPr="00F73D7F" w:rsidRDefault="00DA112A" w:rsidP="00D51986">
      <w:pPr>
        <w:pStyle w:val="Normalbold"/>
        <w:jc w:val="center"/>
        <w:rPr>
          <w:bCs/>
        </w:rPr>
      </w:pPr>
      <w:r w:rsidRPr="00F73D7F">
        <w:rPr>
          <w:b w:val="0"/>
          <w:bCs/>
        </w:rPr>
        <w:br w:type="page"/>
      </w:r>
      <w:r w:rsidRPr="00F73D7F">
        <w:rPr>
          <w:bCs/>
        </w:rPr>
        <w:t>Examples:</w:t>
      </w:r>
    </w:p>
    <w:p w:rsidR="00DA112A" w:rsidRDefault="00DA112A" w:rsidP="00D51986"/>
    <w:p w:rsidR="00DA112A" w:rsidRDefault="00DA112A" w:rsidP="00D51986">
      <w:r>
        <w:t>(Note the space between is mandatory in some countries)</w:t>
      </w:r>
    </w:p>
    <w:p w:rsidR="00DA112A" w:rsidRDefault="00DA112A" w:rsidP="00D51986"/>
    <w:p w:rsidR="00DA112A" w:rsidRPr="00831F27" w:rsidRDefault="00DA112A" w:rsidP="00D51986">
      <w:pPr>
        <w:pStyle w:val="PlainText"/>
        <w:tabs>
          <w:tab w:val="left" w:pos="2835"/>
        </w:tabs>
        <w:spacing w:after="120"/>
        <w:rPr>
          <w:rFonts w:ascii="Arial" w:hAnsi="Arial" w:cs="Arial"/>
          <w:sz w:val="28"/>
        </w:rPr>
      </w:pPr>
      <w:r w:rsidRPr="00831F27">
        <w:rPr>
          <w:rFonts w:ascii="SimBraille" w:hAnsi="SimBraille"/>
          <w:sz w:val="36"/>
          <w:szCs w:val="36"/>
        </w:rPr>
        <w:t>=</w:t>
      </w:r>
      <w:r>
        <w:rPr>
          <w:rFonts w:ascii="SimBraille" w:hAnsi="SimBraille"/>
          <w:sz w:val="36"/>
          <w:szCs w:val="36"/>
        </w:rPr>
        <w:t xml:space="preserve">%% </w:t>
      </w:r>
      <w:r w:rsidRPr="00831F27">
        <w:rPr>
          <w:rFonts w:ascii="SimBraille" w:hAnsi="SimBraille"/>
          <w:sz w:val="36"/>
          <w:szCs w:val="36"/>
        </w:rPr>
        <w:t>#</w:t>
      </w:r>
      <w:r>
        <w:rPr>
          <w:rFonts w:ascii="SimBraille" w:hAnsi="SimBraille"/>
          <w:sz w:val="36"/>
          <w:szCs w:val="36"/>
        </w:rPr>
        <w:t>f8</w:t>
      </w:r>
      <w:r w:rsidRPr="00831F27">
        <w:rPr>
          <w:rFonts w:ascii="SimBraille" w:hAnsi="SimBraille"/>
          <w:sz w:val="36"/>
          <w:szCs w:val="36"/>
        </w:rPr>
        <w:t>=</w:t>
      </w:r>
      <w:r>
        <w:rPr>
          <w:rFonts w:ascii="SimBraille" w:hAnsi="SimBraille"/>
          <w:sz w:val="36"/>
          <w:szCs w:val="36"/>
        </w:rPr>
        <w:tab/>
      </w:r>
      <w:r>
        <w:rPr>
          <w:rFonts w:ascii="Arial" w:hAnsi="Arial" w:cs="Arial"/>
          <w:sz w:val="28"/>
        </w:rPr>
        <w:t>Two sharps, six-eight time</w:t>
      </w:r>
    </w:p>
    <w:p w:rsidR="00DA112A" w:rsidRPr="00831F27" w:rsidRDefault="00DA112A" w:rsidP="00D51986">
      <w:pPr>
        <w:pStyle w:val="PlainText"/>
        <w:tabs>
          <w:tab w:val="left" w:pos="2835"/>
        </w:tabs>
        <w:spacing w:after="120"/>
        <w:rPr>
          <w:rFonts w:ascii="Arial" w:hAnsi="Arial" w:cs="Arial"/>
          <w:sz w:val="28"/>
        </w:rPr>
      </w:pPr>
      <w:r w:rsidRPr="00831F27">
        <w:rPr>
          <w:rFonts w:ascii="SimBraille" w:hAnsi="SimBraille"/>
          <w:sz w:val="36"/>
          <w:szCs w:val="36"/>
        </w:rPr>
        <w:t>=</w:t>
      </w:r>
      <w:r>
        <w:rPr>
          <w:rFonts w:ascii="SimBraille" w:hAnsi="SimBraille"/>
          <w:sz w:val="36"/>
          <w:szCs w:val="36"/>
        </w:rPr>
        <w:t>&lt;&lt;&lt;</w:t>
      </w:r>
      <w:r w:rsidRPr="00831F27">
        <w:rPr>
          <w:rFonts w:ascii="SimBraille" w:hAnsi="SimBraille"/>
          <w:sz w:val="36"/>
          <w:szCs w:val="36"/>
        </w:rPr>
        <w:t>#</w:t>
      </w:r>
      <w:r>
        <w:rPr>
          <w:rFonts w:ascii="SimBraille" w:hAnsi="SimBraille"/>
          <w:sz w:val="36"/>
          <w:szCs w:val="36"/>
        </w:rPr>
        <w:t>c8</w:t>
      </w:r>
      <w:r w:rsidRPr="00831F27">
        <w:rPr>
          <w:rFonts w:ascii="SimBraille" w:hAnsi="SimBraille"/>
          <w:sz w:val="36"/>
          <w:szCs w:val="36"/>
        </w:rPr>
        <w:t>=</w:t>
      </w:r>
      <w:r>
        <w:rPr>
          <w:rFonts w:ascii="SimBraille" w:hAnsi="SimBraille"/>
          <w:sz w:val="36"/>
          <w:szCs w:val="36"/>
        </w:rPr>
        <w:tab/>
      </w:r>
      <w:r>
        <w:rPr>
          <w:rFonts w:ascii="Arial" w:hAnsi="Arial" w:cs="Arial"/>
          <w:sz w:val="28"/>
        </w:rPr>
        <w:t>Three flats, three-eight time</w:t>
      </w:r>
    </w:p>
    <w:p w:rsidR="00DA112A" w:rsidRPr="00831F27" w:rsidRDefault="00DA112A" w:rsidP="00D51986">
      <w:pPr>
        <w:pStyle w:val="PlainText"/>
        <w:tabs>
          <w:tab w:val="left" w:pos="2835"/>
        </w:tabs>
        <w:spacing w:after="120"/>
        <w:rPr>
          <w:rFonts w:ascii="Arial" w:hAnsi="Arial" w:cs="Arial"/>
          <w:sz w:val="28"/>
        </w:rPr>
      </w:pPr>
      <w:r w:rsidRPr="00831F27">
        <w:rPr>
          <w:rFonts w:ascii="SimBraille" w:hAnsi="SimBraille"/>
          <w:sz w:val="36"/>
          <w:szCs w:val="36"/>
        </w:rPr>
        <w:t>=#d</w:t>
      </w:r>
      <w:r>
        <w:rPr>
          <w:rFonts w:ascii="SimBraille" w:hAnsi="SimBraille"/>
          <w:sz w:val="36"/>
          <w:szCs w:val="36"/>
        </w:rPr>
        <w:t>&lt;#ab8</w:t>
      </w:r>
      <w:r w:rsidRPr="00831F27">
        <w:rPr>
          <w:rFonts w:ascii="SimBraille" w:hAnsi="SimBraille"/>
          <w:sz w:val="36"/>
          <w:szCs w:val="36"/>
        </w:rPr>
        <w:t>=</w:t>
      </w:r>
      <w:r>
        <w:rPr>
          <w:rFonts w:ascii="SimBraille" w:hAnsi="SimBraille"/>
          <w:sz w:val="36"/>
          <w:szCs w:val="36"/>
        </w:rPr>
        <w:tab/>
      </w:r>
      <w:r>
        <w:rPr>
          <w:rFonts w:ascii="Arial" w:hAnsi="Arial" w:cs="Arial"/>
          <w:sz w:val="28"/>
        </w:rPr>
        <w:t>Four flats, twelve-eight time</w:t>
      </w:r>
    </w:p>
    <w:p w:rsidR="00DA112A" w:rsidRPr="00831F27" w:rsidRDefault="00DA112A" w:rsidP="00D51986">
      <w:pPr>
        <w:pStyle w:val="PlainText"/>
        <w:tabs>
          <w:tab w:val="left" w:pos="2835"/>
        </w:tabs>
        <w:spacing w:after="120"/>
        <w:rPr>
          <w:rFonts w:ascii="Arial" w:hAnsi="Arial" w:cs="Arial"/>
          <w:sz w:val="28"/>
        </w:rPr>
      </w:pPr>
      <w:r w:rsidRPr="00831F27">
        <w:rPr>
          <w:rFonts w:ascii="SimBraille" w:hAnsi="SimBraille"/>
          <w:sz w:val="36"/>
          <w:szCs w:val="36"/>
        </w:rPr>
        <w:t>=#</w:t>
      </w:r>
      <w:r>
        <w:rPr>
          <w:rFonts w:ascii="SimBraille" w:hAnsi="SimBraille"/>
          <w:sz w:val="36"/>
          <w:szCs w:val="36"/>
        </w:rPr>
        <w:t>e%.c</w:t>
      </w:r>
      <w:r w:rsidRPr="00831F27">
        <w:rPr>
          <w:rFonts w:ascii="SimBraille" w:hAnsi="SimBraille"/>
          <w:sz w:val="36"/>
          <w:szCs w:val="36"/>
        </w:rPr>
        <w:t>=</w:t>
      </w:r>
      <w:r>
        <w:rPr>
          <w:rFonts w:ascii="SimBraille" w:hAnsi="SimBraille"/>
          <w:sz w:val="36"/>
          <w:szCs w:val="36"/>
        </w:rPr>
        <w:tab/>
      </w:r>
      <w:r>
        <w:rPr>
          <w:rFonts w:ascii="Arial" w:hAnsi="Arial" w:cs="Arial"/>
          <w:sz w:val="28"/>
        </w:rPr>
        <w:t>Five sharps, common time</w:t>
      </w:r>
    </w:p>
    <w:p w:rsidR="009B4657" w:rsidRDefault="009B4657" w:rsidP="00D51986">
      <w:pPr>
        <w:pStyle w:val="Heading3"/>
        <w:jc w:val="center"/>
        <w:rPr>
          <w:bCs/>
        </w:rPr>
        <w:sectPr w:rsidR="009B4657" w:rsidSect="00A317CD">
          <w:headerReference w:type="default" r:id="rId375"/>
          <w:type w:val="continuous"/>
          <w:pgSz w:w="11907" w:h="16840" w:code="9"/>
          <w:pgMar w:top="1440" w:right="2364" w:bottom="1440" w:left="1797" w:header="709" w:footer="709" w:gutter="0"/>
          <w:cols w:space="708"/>
          <w:docGrid w:linePitch="360"/>
        </w:sectPr>
      </w:pPr>
    </w:p>
    <w:p w:rsidR="00DA112A" w:rsidRPr="007E382E" w:rsidRDefault="00DA112A" w:rsidP="00D51986">
      <w:pPr>
        <w:pStyle w:val="Heading3"/>
        <w:jc w:val="center"/>
        <w:rPr>
          <w:bCs/>
        </w:rPr>
      </w:pPr>
      <w:r w:rsidRPr="007E382E">
        <w:rPr>
          <w:bCs/>
        </w:rPr>
        <w:br w:type="page"/>
      </w:r>
      <w:bookmarkStart w:id="116" w:name="_Toc381819429"/>
      <w:r w:rsidR="00FE0556">
        <w:rPr>
          <w:bCs/>
        </w:rPr>
        <w:t>Table 4. Rhythmic Groups</w:t>
      </w:r>
      <w:bookmarkEnd w:id="116"/>
    </w:p>
    <w:p w:rsidR="00DA112A" w:rsidRDefault="00DA112A" w:rsidP="00D51986"/>
    <w:p w:rsidR="00DA112A" w:rsidRDefault="00DA112A" w:rsidP="00D51986">
      <w:pPr>
        <w:tabs>
          <w:tab w:val="left" w:pos="2268"/>
        </w:tabs>
        <w:spacing w:after="120"/>
        <w:rPr>
          <w:szCs w:val="28"/>
        </w:rPr>
      </w:pPr>
      <w:r>
        <w:rPr>
          <w:rFonts w:ascii="SimBraille" w:hAnsi="SimBraille"/>
          <w:sz w:val="36"/>
          <w:szCs w:val="36"/>
        </w:rPr>
        <w:t>=</w:t>
      </w:r>
      <w:r w:rsidRPr="000B0D0E">
        <w:rPr>
          <w:rFonts w:ascii="SimBraille" w:eastAsia="Calibri" w:hAnsi="SimBraille" w:cs="Courier New"/>
          <w:sz w:val="36"/>
          <w:szCs w:val="36"/>
          <w:lang w:val="en-GB"/>
        </w:rPr>
        <w:t>_2</w:t>
      </w:r>
      <w:r>
        <w:rPr>
          <w:rFonts w:ascii="SimBraille" w:eastAsia="Calibri" w:hAnsi="SimBraille" w:cs="Courier New"/>
          <w:sz w:val="36"/>
          <w:szCs w:val="36"/>
          <w:lang w:val="en-GB"/>
        </w:rPr>
        <w:t>'</w:t>
      </w:r>
      <w:r>
        <w:rPr>
          <w:rFonts w:ascii="SimBraille" w:hAnsi="SimBraille"/>
          <w:sz w:val="36"/>
          <w:szCs w:val="36"/>
        </w:rPr>
        <w:t>=</w:t>
      </w:r>
      <w:r>
        <w:rPr>
          <w:szCs w:val="28"/>
        </w:rPr>
        <w:tab/>
        <w:t>Group of two</w:t>
      </w:r>
    </w:p>
    <w:p w:rsidR="00DA112A" w:rsidRDefault="00DA112A" w:rsidP="00D51986">
      <w:pPr>
        <w:tabs>
          <w:tab w:val="left" w:pos="2268"/>
        </w:tabs>
        <w:spacing w:after="120"/>
        <w:rPr>
          <w:szCs w:val="28"/>
        </w:rPr>
      </w:pPr>
      <w:r>
        <w:rPr>
          <w:rFonts w:ascii="SimBraille" w:hAnsi="SimBraille"/>
          <w:sz w:val="36"/>
          <w:szCs w:val="36"/>
        </w:rPr>
        <w:t>=</w:t>
      </w:r>
      <w:r w:rsidRPr="000B0D0E">
        <w:rPr>
          <w:rFonts w:ascii="SimBraille" w:eastAsia="Calibri" w:hAnsi="SimBraille" w:cs="Courier New"/>
          <w:sz w:val="36"/>
          <w:szCs w:val="36"/>
          <w:lang w:val="en-GB"/>
        </w:rPr>
        <w:t>2</w:t>
      </w:r>
      <w:r>
        <w:rPr>
          <w:rFonts w:ascii="SimBraille" w:hAnsi="SimBraille"/>
          <w:sz w:val="36"/>
          <w:szCs w:val="36"/>
        </w:rPr>
        <w:t>=</w:t>
      </w:r>
      <w:r>
        <w:rPr>
          <w:szCs w:val="28"/>
        </w:rPr>
        <w:tab/>
        <w:t>Triplet</w:t>
      </w:r>
    </w:p>
    <w:p w:rsidR="00DA112A" w:rsidRDefault="00DA112A" w:rsidP="00D51986">
      <w:pPr>
        <w:pStyle w:val="PlainText"/>
        <w:tabs>
          <w:tab w:val="left" w:pos="2268"/>
        </w:tabs>
        <w:spacing w:after="120"/>
        <w:rPr>
          <w:sz w:val="28"/>
          <w:szCs w:val="28"/>
        </w:rPr>
      </w:pPr>
      <w:r>
        <w:rPr>
          <w:rFonts w:ascii="SimBraille" w:hAnsi="SimBraille"/>
          <w:sz w:val="36"/>
          <w:szCs w:val="36"/>
        </w:rPr>
        <w:t>=</w:t>
      </w:r>
      <w:r w:rsidRPr="000B0D0E">
        <w:rPr>
          <w:rFonts w:ascii="SimBraille" w:hAnsi="SimBraille" w:cs="Courier New"/>
          <w:sz w:val="36"/>
          <w:szCs w:val="36"/>
        </w:rPr>
        <w:t>_3</w:t>
      </w:r>
      <w:r>
        <w:rPr>
          <w:rFonts w:ascii="SimBraille" w:hAnsi="SimBraille" w:cs="Courier New"/>
          <w:sz w:val="36"/>
          <w:szCs w:val="36"/>
        </w:rPr>
        <w:t>'</w:t>
      </w:r>
      <w:r>
        <w:rPr>
          <w:rFonts w:ascii="SimBraille" w:hAnsi="SimBraille"/>
          <w:sz w:val="36"/>
          <w:szCs w:val="36"/>
        </w:rPr>
        <w:t>=</w:t>
      </w:r>
      <w:r>
        <w:rPr>
          <w:sz w:val="28"/>
          <w:szCs w:val="28"/>
        </w:rPr>
        <w:tab/>
      </w:r>
      <w:r w:rsidRPr="000B0D0E">
        <w:rPr>
          <w:rFonts w:ascii="Arial" w:eastAsia="Times New Roman" w:hAnsi="Arial" w:cs="Times New Roman"/>
          <w:sz w:val="28"/>
          <w:szCs w:val="28"/>
          <w:lang w:val="en-US"/>
        </w:rPr>
        <w:t>Group of three; triplet</w:t>
      </w:r>
    </w:p>
    <w:p w:rsidR="00DA112A" w:rsidRDefault="00DA112A" w:rsidP="00D51986">
      <w:pPr>
        <w:tabs>
          <w:tab w:val="left" w:pos="2268"/>
        </w:tabs>
        <w:spacing w:after="120"/>
        <w:rPr>
          <w:szCs w:val="28"/>
        </w:rPr>
      </w:pPr>
      <w:r>
        <w:rPr>
          <w:rFonts w:ascii="SimBraille" w:hAnsi="SimBraille"/>
          <w:sz w:val="36"/>
          <w:szCs w:val="36"/>
        </w:rPr>
        <w:t>=</w:t>
      </w:r>
      <w:r w:rsidRPr="000B0D0E">
        <w:rPr>
          <w:rFonts w:ascii="SimBraille" w:eastAsia="Calibri" w:hAnsi="SimBraille" w:cs="Courier New"/>
          <w:sz w:val="36"/>
          <w:szCs w:val="36"/>
          <w:lang w:val="en-GB"/>
        </w:rPr>
        <w:t>_6</w:t>
      </w:r>
      <w:r>
        <w:rPr>
          <w:rFonts w:ascii="SimBraille" w:eastAsia="Calibri" w:hAnsi="SimBraille" w:cs="Courier New"/>
          <w:sz w:val="36"/>
          <w:szCs w:val="36"/>
          <w:lang w:val="en-GB"/>
        </w:rPr>
        <w:t>'</w:t>
      </w:r>
      <w:r>
        <w:rPr>
          <w:rFonts w:ascii="SimBraille" w:hAnsi="SimBraille"/>
          <w:sz w:val="36"/>
          <w:szCs w:val="36"/>
        </w:rPr>
        <w:t>=</w:t>
      </w:r>
      <w:r>
        <w:rPr>
          <w:szCs w:val="28"/>
        </w:rPr>
        <w:tab/>
        <w:t>Group of six</w:t>
      </w:r>
    </w:p>
    <w:p w:rsidR="00DA112A" w:rsidRDefault="00DA112A" w:rsidP="00D51986">
      <w:pPr>
        <w:tabs>
          <w:tab w:val="left" w:pos="2268"/>
        </w:tabs>
        <w:spacing w:after="120"/>
        <w:rPr>
          <w:szCs w:val="28"/>
        </w:rPr>
      </w:pPr>
      <w:r>
        <w:rPr>
          <w:rFonts w:ascii="SimBraille" w:hAnsi="SimBraille"/>
          <w:sz w:val="36"/>
          <w:szCs w:val="36"/>
        </w:rPr>
        <w:t>=</w:t>
      </w:r>
      <w:r w:rsidRPr="000B0D0E">
        <w:rPr>
          <w:rFonts w:ascii="SimBraille" w:eastAsia="Calibri" w:hAnsi="SimBraille" w:cs="Courier New"/>
          <w:sz w:val="36"/>
          <w:szCs w:val="36"/>
          <w:lang w:val="en-GB"/>
        </w:rPr>
        <w:t>_10</w:t>
      </w:r>
      <w:r>
        <w:rPr>
          <w:rFonts w:ascii="SimBraille" w:eastAsia="Calibri" w:hAnsi="SimBraille" w:cs="Courier New"/>
          <w:sz w:val="36"/>
          <w:szCs w:val="36"/>
          <w:lang w:val="en-GB"/>
        </w:rPr>
        <w:t>'</w:t>
      </w:r>
      <w:r>
        <w:rPr>
          <w:rFonts w:ascii="SimBraille" w:hAnsi="SimBraille"/>
          <w:sz w:val="36"/>
          <w:szCs w:val="36"/>
        </w:rPr>
        <w:t>=</w:t>
      </w:r>
      <w:r>
        <w:rPr>
          <w:szCs w:val="28"/>
        </w:rPr>
        <w:tab/>
        <w:t>Group of ten, etc.</w:t>
      </w:r>
    </w:p>
    <w:p w:rsidR="00DA112A" w:rsidRDefault="00DA112A" w:rsidP="00D51986"/>
    <w:p w:rsidR="00DA112A" w:rsidRPr="00F73D7F" w:rsidRDefault="00DA112A" w:rsidP="00D51986">
      <w:r>
        <w:t>(For “fan-shaped” rhythmic groups, see Table 13, Modern Notation.)</w:t>
      </w:r>
    </w:p>
    <w:p w:rsidR="00A527EA" w:rsidRDefault="00A527EA" w:rsidP="00D51986">
      <w:pPr>
        <w:sectPr w:rsidR="00A527EA" w:rsidSect="00A317CD">
          <w:headerReference w:type="default" r:id="rId376"/>
          <w:type w:val="continuous"/>
          <w:pgSz w:w="11907" w:h="16840" w:code="9"/>
          <w:pgMar w:top="1440" w:right="2364" w:bottom="1440" w:left="1797" w:header="709" w:footer="709" w:gutter="0"/>
          <w:cols w:space="708"/>
          <w:docGrid w:linePitch="360"/>
        </w:sectPr>
      </w:pPr>
    </w:p>
    <w:p w:rsidR="00DA112A" w:rsidRDefault="00DA112A" w:rsidP="00D51986"/>
    <w:p w:rsidR="00DA112A" w:rsidRDefault="00DA112A" w:rsidP="00D51986">
      <w:pPr>
        <w:pStyle w:val="Heading3"/>
        <w:jc w:val="center"/>
        <w:rPr>
          <w:bCs/>
        </w:rPr>
      </w:pPr>
      <w:r w:rsidRPr="00742621">
        <w:rPr>
          <w:bCs/>
        </w:rPr>
        <w:br w:type="page"/>
      </w:r>
      <w:bookmarkStart w:id="117" w:name="_Toc381819430"/>
      <w:r w:rsidR="00FE0556">
        <w:rPr>
          <w:bCs/>
        </w:rPr>
        <w:t xml:space="preserve">Table 5. </w:t>
      </w:r>
      <w:r w:rsidR="00FE0556" w:rsidRPr="00742621">
        <w:rPr>
          <w:bCs/>
        </w:rPr>
        <w:t>Chords</w:t>
      </w:r>
      <w:bookmarkEnd w:id="117"/>
    </w:p>
    <w:p w:rsidR="00DA112A" w:rsidRDefault="00DA112A" w:rsidP="00D51986">
      <w:pPr>
        <w:pStyle w:val="Normalbold"/>
      </w:pPr>
    </w:p>
    <w:p w:rsidR="00DA112A" w:rsidRDefault="00DA112A" w:rsidP="00D51986">
      <w:pPr>
        <w:pStyle w:val="Heading4"/>
      </w:pPr>
      <w:bookmarkStart w:id="118" w:name="_Toc381819431"/>
      <w:r>
        <w:t>A. Intervals</w:t>
      </w:r>
      <w:bookmarkEnd w:id="118"/>
    </w:p>
    <w:p w:rsidR="00DA112A" w:rsidRDefault="00DA112A" w:rsidP="00D51986">
      <w:pPr>
        <w:pStyle w:val="Normalbold"/>
      </w:pPr>
    </w:p>
    <w:p w:rsidR="00DA112A" w:rsidRDefault="00DA112A" w:rsidP="00D51986">
      <w:pPr>
        <w:tabs>
          <w:tab w:val="left" w:pos="1134"/>
          <w:tab w:val="left" w:pos="2835"/>
          <w:tab w:val="left" w:pos="3969"/>
        </w:tabs>
        <w:spacing w:after="120"/>
        <w:rPr>
          <w:szCs w:val="28"/>
        </w:rPr>
      </w:pPr>
      <w:r>
        <w:rPr>
          <w:rFonts w:ascii="SimBraille" w:hAnsi="SimBraille"/>
          <w:sz w:val="36"/>
          <w:szCs w:val="36"/>
        </w:rPr>
        <w:t>=</w:t>
      </w:r>
      <w:r w:rsidRPr="00ED2808">
        <w:rPr>
          <w:rFonts w:ascii="SimBraille" w:eastAsia="Calibri" w:hAnsi="SimBraille" w:cs="Courier New"/>
          <w:sz w:val="36"/>
          <w:szCs w:val="36"/>
          <w:lang w:val="en-GB"/>
        </w:rPr>
        <w:t>/</w:t>
      </w:r>
      <w:r>
        <w:rPr>
          <w:rFonts w:ascii="SimBraille" w:hAnsi="SimBraille"/>
          <w:sz w:val="36"/>
          <w:szCs w:val="36"/>
        </w:rPr>
        <w:t>=</w:t>
      </w:r>
      <w:r>
        <w:rPr>
          <w:szCs w:val="28"/>
        </w:rPr>
        <w:tab/>
        <w:t>Second</w:t>
      </w:r>
      <w:r>
        <w:rPr>
          <w:szCs w:val="28"/>
        </w:rPr>
        <w:tab/>
      </w:r>
      <w:r>
        <w:rPr>
          <w:rFonts w:ascii="SimBraille" w:hAnsi="SimBraille"/>
          <w:sz w:val="36"/>
          <w:szCs w:val="36"/>
        </w:rPr>
        <w:t>=</w:t>
      </w:r>
      <w:r w:rsidRPr="00ED2808">
        <w:rPr>
          <w:rFonts w:ascii="SimBraille" w:eastAsia="Calibri" w:hAnsi="SimBraille" w:cs="Courier New"/>
          <w:sz w:val="36"/>
          <w:szCs w:val="36"/>
          <w:lang w:val="en-GB"/>
        </w:rPr>
        <w:t>0</w:t>
      </w:r>
      <w:r>
        <w:rPr>
          <w:rFonts w:ascii="SimBraille" w:hAnsi="SimBraille"/>
          <w:sz w:val="36"/>
          <w:szCs w:val="36"/>
        </w:rPr>
        <w:t>=</w:t>
      </w:r>
      <w:r>
        <w:rPr>
          <w:szCs w:val="28"/>
        </w:rPr>
        <w:tab/>
        <w:t>Sixth</w:t>
      </w:r>
    </w:p>
    <w:p w:rsidR="00DA112A" w:rsidRDefault="00DA112A" w:rsidP="00D51986">
      <w:pPr>
        <w:tabs>
          <w:tab w:val="left" w:pos="1134"/>
          <w:tab w:val="left" w:pos="2835"/>
          <w:tab w:val="left" w:pos="3969"/>
        </w:tabs>
        <w:spacing w:after="120"/>
        <w:rPr>
          <w:szCs w:val="28"/>
        </w:rPr>
      </w:pPr>
      <w:r>
        <w:rPr>
          <w:rFonts w:ascii="SimBraille" w:hAnsi="SimBraille"/>
          <w:sz w:val="36"/>
          <w:szCs w:val="36"/>
        </w:rPr>
        <w:t>=</w:t>
      </w:r>
      <w:r w:rsidRPr="00ED2808">
        <w:rPr>
          <w:rFonts w:ascii="SimBraille" w:eastAsia="Calibri" w:hAnsi="SimBraille" w:cs="Courier New"/>
          <w:sz w:val="36"/>
          <w:szCs w:val="36"/>
          <w:lang w:val="en-GB"/>
        </w:rPr>
        <w:t>+</w:t>
      </w:r>
      <w:r>
        <w:rPr>
          <w:rFonts w:ascii="SimBraille" w:hAnsi="SimBraille"/>
          <w:sz w:val="36"/>
          <w:szCs w:val="36"/>
        </w:rPr>
        <w:t>=</w:t>
      </w:r>
      <w:r>
        <w:rPr>
          <w:szCs w:val="28"/>
        </w:rPr>
        <w:tab/>
        <w:t>Third</w:t>
      </w:r>
      <w:r>
        <w:rPr>
          <w:szCs w:val="28"/>
        </w:rPr>
        <w:tab/>
      </w:r>
      <w:r>
        <w:rPr>
          <w:rFonts w:ascii="SimBraille" w:hAnsi="SimBraille"/>
          <w:sz w:val="36"/>
          <w:szCs w:val="36"/>
        </w:rPr>
        <w:t>=</w:t>
      </w:r>
      <w:r w:rsidRPr="00ED2808">
        <w:rPr>
          <w:rFonts w:ascii="SimBraille" w:eastAsia="Calibri" w:hAnsi="SimBraille" w:cs="Courier New"/>
          <w:sz w:val="36"/>
          <w:szCs w:val="36"/>
          <w:lang w:val="en-GB"/>
        </w:rPr>
        <w:t>3</w:t>
      </w:r>
      <w:r>
        <w:rPr>
          <w:rFonts w:ascii="SimBraille" w:hAnsi="SimBraille"/>
          <w:sz w:val="36"/>
          <w:szCs w:val="36"/>
        </w:rPr>
        <w:t>=</w:t>
      </w:r>
      <w:r>
        <w:rPr>
          <w:szCs w:val="28"/>
        </w:rPr>
        <w:tab/>
        <w:t>Seventh</w:t>
      </w:r>
    </w:p>
    <w:p w:rsidR="00DA112A" w:rsidRDefault="00DA112A" w:rsidP="00D51986">
      <w:pPr>
        <w:tabs>
          <w:tab w:val="left" w:pos="1134"/>
          <w:tab w:val="left" w:pos="2835"/>
          <w:tab w:val="left" w:pos="3969"/>
        </w:tabs>
        <w:spacing w:after="120"/>
        <w:rPr>
          <w:szCs w:val="28"/>
        </w:rPr>
      </w:pPr>
      <w:r>
        <w:rPr>
          <w:rFonts w:ascii="SimBraille" w:hAnsi="SimBraille"/>
          <w:sz w:val="36"/>
          <w:szCs w:val="36"/>
        </w:rPr>
        <w:t>=</w:t>
      </w:r>
      <w:r w:rsidRPr="00ED2808">
        <w:rPr>
          <w:rFonts w:ascii="SimBraille" w:eastAsia="Calibri" w:hAnsi="SimBraille" w:cs="Courier New"/>
          <w:sz w:val="36"/>
          <w:szCs w:val="36"/>
          <w:lang w:val="en-GB"/>
        </w:rPr>
        <w:t>#</w:t>
      </w:r>
      <w:r>
        <w:rPr>
          <w:rFonts w:ascii="SimBraille" w:hAnsi="SimBraille"/>
          <w:sz w:val="36"/>
          <w:szCs w:val="36"/>
        </w:rPr>
        <w:t>=</w:t>
      </w:r>
      <w:r>
        <w:rPr>
          <w:szCs w:val="28"/>
        </w:rPr>
        <w:tab/>
        <w:t>Fourth</w:t>
      </w:r>
      <w:r>
        <w:rPr>
          <w:szCs w:val="28"/>
        </w:rPr>
        <w:tab/>
      </w:r>
      <w:r>
        <w:rPr>
          <w:rFonts w:ascii="SimBraille" w:hAnsi="SimBraille"/>
          <w:sz w:val="36"/>
          <w:szCs w:val="36"/>
        </w:rPr>
        <w:t>=</w:t>
      </w:r>
      <w:r w:rsidRPr="00ED2808">
        <w:rPr>
          <w:rFonts w:ascii="SimBraille" w:eastAsia="Calibri" w:hAnsi="SimBraille" w:cs="Courier New"/>
          <w:sz w:val="36"/>
          <w:szCs w:val="36"/>
          <w:lang w:val="en-GB"/>
        </w:rPr>
        <w:t>-</w:t>
      </w:r>
      <w:r>
        <w:rPr>
          <w:rFonts w:ascii="SimBraille" w:hAnsi="SimBraille"/>
          <w:sz w:val="36"/>
          <w:szCs w:val="36"/>
        </w:rPr>
        <w:t>=</w:t>
      </w:r>
      <w:r>
        <w:rPr>
          <w:szCs w:val="28"/>
        </w:rPr>
        <w:tab/>
        <w:t>Octave</w:t>
      </w:r>
    </w:p>
    <w:p w:rsidR="00DA112A" w:rsidRDefault="00DA112A" w:rsidP="00D51986">
      <w:pPr>
        <w:tabs>
          <w:tab w:val="left" w:pos="1134"/>
          <w:tab w:val="left" w:pos="2835"/>
          <w:tab w:val="left" w:pos="3969"/>
        </w:tabs>
        <w:spacing w:after="120"/>
        <w:rPr>
          <w:szCs w:val="28"/>
        </w:rPr>
      </w:pPr>
      <w:r>
        <w:rPr>
          <w:rFonts w:ascii="SimBraille" w:hAnsi="SimBraille"/>
          <w:sz w:val="36"/>
          <w:szCs w:val="36"/>
        </w:rPr>
        <w:t>=</w:t>
      </w:r>
      <w:r>
        <w:rPr>
          <w:rFonts w:ascii="SimBraille" w:eastAsia="Calibri" w:hAnsi="SimBraille" w:cs="Courier New"/>
          <w:sz w:val="36"/>
          <w:szCs w:val="36"/>
          <w:lang w:val="en-GB"/>
        </w:rPr>
        <w:t>9</w:t>
      </w:r>
      <w:r>
        <w:rPr>
          <w:rFonts w:ascii="SimBraille" w:hAnsi="SimBraille"/>
          <w:sz w:val="36"/>
          <w:szCs w:val="36"/>
        </w:rPr>
        <w:t>=</w:t>
      </w:r>
      <w:r>
        <w:rPr>
          <w:szCs w:val="28"/>
        </w:rPr>
        <w:tab/>
        <w:t>Fifth</w:t>
      </w:r>
    </w:p>
    <w:p w:rsidR="00DA112A" w:rsidRDefault="00DA112A" w:rsidP="00D51986">
      <w:pPr>
        <w:tabs>
          <w:tab w:val="left" w:pos="1985"/>
        </w:tabs>
        <w:spacing w:after="120"/>
        <w:rPr>
          <w:szCs w:val="28"/>
        </w:rPr>
      </w:pPr>
      <w:r>
        <w:rPr>
          <w:rFonts w:ascii="SimBraille" w:hAnsi="SimBraille"/>
          <w:sz w:val="36"/>
          <w:szCs w:val="36"/>
        </w:rPr>
        <w:t>="?"-=</w:t>
      </w:r>
      <w:r>
        <w:rPr>
          <w:szCs w:val="28"/>
        </w:rPr>
        <w:tab/>
        <w:t>Ex. of Unison</w:t>
      </w:r>
    </w:p>
    <w:p w:rsidR="00DA112A" w:rsidRDefault="00DA112A" w:rsidP="00D51986">
      <w:pPr>
        <w:tabs>
          <w:tab w:val="left" w:pos="1985"/>
        </w:tabs>
        <w:spacing w:after="120"/>
        <w:rPr>
          <w:szCs w:val="28"/>
        </w:rPr>
      </w:pPr>
      <w:r>
        <w:rPr>
          <w:rFonts w:ascii="SimBraille" w:hAnsi="SimBraille"/>
          <w:sz w:val="36"/>
          <w:szCs w:val="36"/>
        </w:rPr>
        <w:t>=_?"+=</w:t>
      </w:r>
      <w:r>
        <w:rPr>
          <w:szCs w:val="28"/>
        </w:rPr>
        <w:tab/>
        <w:t>Ex. of Tenth (interval larger than octave)</w:t>
      </w:r>
    </w:p>
    <w:p w:rsidR="00DA112A" w:rsidRDefault="00DA112A" w:rsidP="00D51986"/>
    <w:p w:rsidR="00DA112A" w:rsidRDefault="00DA112A" w:rsidP="00D51986">
      <w:r>
        <w:t>(For tone clusters, see Table 13 B)</w:t>
      </w:r>
    </w:p>
    <w:p w:rsidR="00DA112A" w:rsidRDefault="00DA112A" w:rsidP="00D51986"/>
    <w:p w:rsidR="00DA112A" w:rsidRDefault="00DA112A" w:rsidP="00D51986">
      <w:pPr>
        <w:pStyle w:val="Heading4"/>
      </w:pPr>
      <w:bookmarkStart w:id="119" w:name="_Toc381819432"/>
      <w:r>
        <w:t>B. In-accords</w:t>
      </w:r>
      <w:bookmarkEnd w:id="119"/>
    </w:p>
    <w:p w:rsidR="00DA112A" w:rsidRDefault="00DA112A" w:rsidP="00D51986"/>
    <w:p w:rsidR="00DA112A" w:rsidRDefault="00DA112A" w:rsidP="00D51986">
      <w:pPr>
        <w:tabs>
          <w:tab w:val="left" w:pos="1418"/>
        </w:tabs>
        <w:spacing w:after="120"/>
        <w:rPr>
          <w:szCs w:val="28"/>
        </w:rPr>
      </w:pPr>
      <w:r>
        <w:rPr>
          <w:rFonts w:ascii="SimBraille" w:hAnsi="SimBraille"/>
          <w:sz w:val="36"/>
          <w:szCs w:val="36"/>
        </w:rPr>
        <w:t>=</w:t>
      </w:r>
      <w:r w:rsidRPr="003C409D">
        <w:rPr>
          <w:rFonts w:ascii="SimBraille" w:eastAsia="Calibri" w:hAnsi="SimBraille" w:cs="Courier New"/>
          <w:sz w:val="36"/>
          <w:szCs w:val="36"/>
          <w:lang w:val="en-GB"/>
        </w:rPr>
        <w:t>&lt;&gt;</w:t>
      </w:r>
      <w:r>
        <w:rPr>
          <w:rFonts w:ascii="SimBraille" w:hAnsi="SimBraille"/>
          <w:sz w:val="36"/>
          <w:szCs w:val="36"/>
        </w:rPr>
        <w:t>=</w:t>
      </w:r>
      <w:r>
        <w:rPr>
          <w:szCs w:val="28"/>
        </w:rPr>
        <w:tab/>
        <w:t>Full-measure in-accord</w:t>
      </w:r>
    </w:p>
    <w:p w:rsidR="00DA112A" w:rsidRDefault="00DA112A" w:rsidP="00D51986">
      <w:pPr>
        <w:tabs>
          <w:tab w:val="left" w:pos="1418"/>
        </w:tabs>
        <w:spacing w:after="120"/>
        <w:rPr>
          <w:szCs w:val="28"/>
        </w:rPr>
      </w:pPr>
      <w:r>
        <w:rPr>
          <w:rFonts w:ascii="SimBraille" w:hAnsi="SimBraille"/>
          <w:sz w:val="36"/>
          <w:szCs w:val="36"/>
        </w:rPr>
        <w:t>=</w:t>
      </w:r>
      <w:r>
        <w:rPr>
          <w:rFonts w:ascii="SimBraille" w:eastAsia="Calibri" w:hAnsi="SimBraille" w:cs="Courier New"/>
          <w:sz w:val="36"/>
          <w:szCs w:val="36"/>
          <w:lang w:val="en-GB"/>
        </w:rPr>
        <w:t>"</w:t>
      </w:r>
      <w:r w:rsidRPr="003C409D">
        <w:rPr>
          <w:rFonts w:ascii="SimBraille" w:eastAsia="Calibri" w:hAnsi="SimBraille" w:cs="Courier New"/>
          <w:sz w:val="36"/>
          <w:szCs w:val="36"/>
          <w:lang w:val="en-GB"/>
        </w:rPr>
        <w:t>1</w:t>
      </w:r>
      <w:r>
        <w:rPr>
          <w:rFonts w:ascii="SimBraille" w:hAnsi="SimBraille"/>
          <w:sz w:val="36"/>
          <w:szCs w:val="36"/>
        </w:rPr>
        <w:t>=</w:t>
      </w:r>
      <w:r>
        <w:rPr>
          <w:szCs w:val="28"/>
        </w:rPr>
        <w:tab/>
        <w:t>Part-measure in-accord</w:t>
      </w:r>
    </w:p>
    <w:p w:rsidR="00DA112A" w:rsidRDefault="00DA112A" w:rsidP="00D51986">
      <w:r>
        <w:rPr>
          <w:rFonts w:ascii="SimBraille" w:hAnsi="SimBraille"/>
          <w:sz w:val="36"/>
          <w:szCs w:val="36"/>
        </w:rPr>
        <w:t>=</w:t>
      </w:r>
      <w:r w:rsidRPr="003C409D">
        <w:rPr>
          <w:rFonts w:ascii="SimBraille" w:eastAsia="Calibri" w:hAnsi="SimBraille" w:cs="Courier New"/>
          <w:sz w:val="36"/>
          <w:szCs w:val="36"/>
          <w:lang w:val="en-GB"/>
        </w:rPr>
        <w:t>.k</w:t>
      </w:r>
      <w:r>
        <w:rPr>
          <w:rFonts w:ascii="SimBraille" w:hAnsi="SimBraille"/>
          <w:sz w:val="36"/>
          <w:szCs w:val="36"/>
        </w:rPr>
        <w:t>=</w:t>
      </w:r>
      <w:r>
        <w:rPr>
          <w:szCs w:val="28"/>
        </w:rPr>
        <w:tab/>
        <w:t>Measure division for part-measure in-accord</w:t>
      </w:r>
    </w:p>
    <w:p w:rsidR="00DA112A" w:rsidRDefault="00DA112A" w:rsidP="00D51986"/>
    <w:p w:rsidR="00DA112A" w:rsidRDefault="00DA112A" w:rsidP="00D51986">
      <w:pPr>
        <w:pStyle w:val="Heading4"/>
      </w:pPr>
      <w:bookmarkStart w:id="120" w:name="_Toc381819433"/>
      <w:r>
        <w:t>C. Moving Notes</w:t>
      </w:r>
      <w:bookmarkEnd w:id="120"/>
    </w:p>
    <w:p w:rsidR="00DA112A" w:rsidRDefault="00DA112A" w:rsidP="00D51986"/>
    <w:p w:rsidR="00DA112A" w:rsidRDefault="00DA112A" w:rsidP="00D51986">
      <w:pPr>
        <w:tabs>
          <w:tab w:val="left" w:pos="1134"/>
        </w:tabs>
        <w:spacing w:after="120"/>
        <w:rPr>
          <w:szCs w:val="28"/>
        </w:rPr>
      </w:pPr>
      <w:r>
        <w:rPr>
          <w:rFonts w:ascii="SimBraille" w:hAnsi="SimBraille"/>
          <w:sz w:val="36"/>
          <w:szCs w:val="36"/>
        </w:rPr>
        <w:t>=</w:t>
      </w:r>
      <w:r w:rsidRPr="00FB6791">
        <w:rPr>
          <w:rFonts w:ascii="SimBraille" w:eastAsia="Calibri" w:hAnsi="SimBraille" w:cs="Courier New"/>
          <w:sz w:val="36"/>
          <w:szCs w:val="36"/>
          <w:lang w:val="en-GB"/>
        </w:rPr>
        <w:t>,</w:t>
      </w:r>
      <w:r>
        <w:rPr>
          <w:rFonts w:ascii="SimBraille" w:hAnsi="SimBraille"/>
          <w:sz w:val="36"/>
          <w:szCs w:val="36"/>
        </w:rPr>
        <w:t>=</w:t>
      </w:r>
      <w:r>
        <w:rPr>
          <w:szCs w:val="28"/>
        </w:rPr>
        <w:tab/>
        <w:t>Moving-note sign for one interval</w:t>
      </w:r>
    </w:p>
    <w:p w:rsidR="00DA112A" w:rsidRDefault="00DA112A" w:rsidP="00D51986">
      <w:pPr>
        <w:tabs>
          <w:tab w:val="left" w:pos="1134"/>
        </w:tabs>
        <w:spacing w:after="120"/>
      </w:pPr>
      <w:r>
        <w:rPr>
          <w:rFonts w:ascii="SimBraille" w:hAnsi="SimBraille"/>
          <w:sz w:val="36"/>
          <w:szCs w:val="36"/>
        </w:rPr>
        <w:t>=</w:t>
      </w:r>
      <w:r w:rsidRPr="00FB6791">
        <w:rPr>
          <w:rFonts w:ascii="SimBraille" w:eastAsia="Calibri" w:hAnsi="SimBraille" w:cs="Courier New"/>
          <w:sz w:val="36"/>
          <w:szCs w:val="36"/>
          <w:lang w:val="en-GB"/>
        </w:rPr>
        <w:t>;</w:t>
      </w:r>
      <w:r>
        <w:rPr>
          <w:rFonts w:ascii="SimBraille" w:hAnsi="SimBraille"/>
          <w:sz w:val="36"/>
          <w:szCs w:val="36"/>
        </w:rPr>
        <w:t>=</w:t>
      </w:r>
      <w:r>
        <w:rPr>
          <w:szCs w:val="28"/>
        </w:rPr>
        <w:tab/>
        <w:t>Moving-note sign for two or more intervals</w:t>
      </w:r>
    </w:p>
    <w:p w:rsidR="00DA112A" w:rsidRDefault="00DA112A" w:rsidP="00D51986"/>
    <w:p w:rsidR="00DA112A" w:rsidRPr="00742621" w:rsidRDefault="00DA112A" w:rsidP="00D51986">
      <w:pPr>
        <w:pStyle w:val="Heading4"/>
      </w:pPr>
      <w:bookmarkStart w:id="121" w:name="_Toc381819434"/>
      <w:r>
        <w:t>D. Stem Signs</w:t>
      </w:r>
      <w:bookmarkEnd w:id="121"/>
    </w:p>
    <w:p w:rsidR="00DA112A" w:rsidRDefault="00DA112A" w:rsidP="00D51986"/>
    <w:p w:rsidR="00DA112A" w:rsidRDefault="00DA112A" w:rsidP="00D51986">
      <w:pPr>
        <w:tabs>
          <w:tab w:val="left" w:pos="1418"/>
          <w:tab w:val="left" w:pos="3969"/>
          <w:tab w:val="left" w:pos="5387"/>
        </w:tabs>
        <w:spacing w:after="120"/>
        <w:rPr>
          <w:szCs w:val="28"/>
        </w:rPr>
      </w:pPr>
      <w:r>
        <w:rPr>
          <w:rFonts w:ascii="SimBraille" w:hAnsi="SimBraille"/>
          <w:sz w:val="36"/>
          <w:szCs w:val="36"/>
        </w:rPr>
        <w:t>=</w:t>
      </w:r>
      <w:r w:rsidRPr="00695ED7">
        <w:rPr>
          <w:rFonts w:ascii="SimBraille" w:hAnsi="SimBraille"/>
          <w:sz w:val="36"/>
          <w:szCs w:val="36"/>
        </w:rPr>
        <w:t>_</w:t>
      </w:r>
      <w:r>
        <w:rPr>
          <w:rFonts w:ascii="SimBraille" w:hAnsi="SimBraille"/>
          <w:sz w:val="36"/>
          <w:szCs w:val="36"/>
        </w:rPr>
        <w:t>'=</w:t>
      </w:r>
      <w:r>
        <w:rPr>
          <w:szCs w:val="28"/>
        </w:rPr>
        <w:tab/>
        <w:t>Whole “stem”</w:t>
      </w:r>
      <w:r>
        <w:rPr>
          <w:szCs w:val="28"/>
        </w:rPr>
        <w:tab/>
      </w:r>
      <w:r>
        <w:rPr>
          <w:rFonts w:ascii="SimBraille" w:hAnsi="SimBraille"/>
          <w:sz w:val="36"/>
          <w:szCs w:val="36"/>
        </w:rPr>
        <w:t>=</w:t>
      </w:r>
      <w:r w:rsidRPr="00695ED7">
        <w:rPr>
          <w:rFonts w:ascii="SimBraille" w:hAnsi="SimBraille"/>
          <w:sz w:val="36"/>
          <w:szCs w:val="36"/>
        </w:rPr>
        <w:t>_b</w:t>
      </w:r>
      <w:r>
        <w:rPr>
          <w:rFonts w:ascii="SimBraille" w:hAnsi="SimBraille"/>
          <w:sz w:val="36"/>
          <w:szCs w:val="36"/>
        </w:rPr>
        <w:t>=</w:t>
      </w:r>
      <w:r>
        <w:rPr>
          <w:szCs w:val="28"/>
        </w:rPr>
        <w:tab/>
        <w:t>8th stem</w:t>
      </w:r>
    </w:p>
    <w:p w:rsidR="00DA112A" w:rsidRDefault="00DA112A" w:rsidP="00D51986">
      <w:pPr>
        <w:tabs>
          <w:tab w:val="left" w:pos="1418"/>
          <w:tab w:val="left" w:pos="3969"/>
          <w:tab w:val="left" w:pos="5387"/>
        </w:tabs>
        <w:spacing w:after="120"/>
        <w:rPr>
          <w:szCs w:val="28"/>
        </w:rPr>
      </w:pPr>
      <w:r>
        <w:rPr>
          <w:rFonts w:ascii="SimBraille" w:hAnsi="SimBraille"/>
          <w:sz w:val="36"/>
          <w:szCs w:val="36"/>
        </w:rPr>
        <w:t>=</w:t>
      </w:r>
      <w:r w:rsidRPr="00695ED7">
        <w:rPr>
          <w:rFonts w:ascii="SimBraille" w:hAnsi="SimBraille"/>
          <w:sz w:val="36"/>
          <w:szCs w:val="36"/>
        </w:rPr>
        <w:t>_k</w:t>
      </w:r>
      <w:r>
        <w:rPr>
          <w:rFonts w:ascii="SimBraille" w:hAnsi="SimBraille"/>
          <w:sz w:val="36"/>
          <w:szCs w:val="36"/>
        </w:rPr>
        <w:t>=</w:t>
      </w:r>
      <w:r>
        <w:rPr>
          <w:szCs w:val="28"/>
        </w:rPr>
        <w:tab/>
        <w:t>Half stem</w:t>
      </w:r>
      <w:r>
        <w:rPr>
          <w:szCs w:val="28"/>
        </w:rPr>
        <w:tab/>
      </w:r>
      <w:r>
        <w:rPr>
          <w:rFonts w:ascii="SimBraille" w:hAnsi="SimBraille"/>
          <w:sz w:val="36"/>
          <w:szCs w:val="36"/>
        </w:rPr>
        <w:t>=</w:t>
      </w:r>
      <w:r w:rsidRPr="00695ED7">
        <w:rPr>
          <w:rFonts w:ascii="SimBraille" w:hAnsi="SimBraille"/>
          <w:sz w:val="36"/>
          <w:szCs w:val="36"/>
        </w:rPr>
        <w:t>_l</w:t>
      </w:r>
      <w:r>
        <w:rPr>
          <w:rFonts w:ascii="SimBraille" w:hAnsi="SimBraille"/>
          <w:sz w:val="36"/>
          <w:szCs w:val="36"/>
        </w:rPr>
        <w:t>=</w:t>
      </w:r>
      <w:r>
        <w:rPr>
          <w:szCs w:val="28"/>
        </w:rPr>
        <w:tab/>
        <w:t>16th stem</w:t>
      </w:r>
    </w:p>
    <w:p w:rsidR="00DA112A" w:rsidRDefault="00DA112A" w:rsidP="00D51986">
      <w:pPr>
        <w:tabs>
          <w:tab w:val="left" w:pos="1418"/>
          <w:tab w:val="left" w:pos="3969"/>
          <w:tab w:val="left" w:pos="5387"/>
        </w:tabs>
        <w:spacing w:after="120"/>
        <w:rPr>
          <w:szCs w:val="28"/>
        </w:rPr>
      </w:pPr>
      <w:r>
        <w:rPr>
          <w:rFonts w:ascii="SimBraille" w:hAnsi="SimBraille"/>
          <w:sz w:val="36"/>
          <w:szCs w:val="36"/>
        </w:rPr>
        <w:t>=</w:t>
      </w:r>
      <w:r w:rsidRPr="00695ED7">
        <w:rPr>
          <w:rFonts w:ascii="SimBraille" w:hAnsi="SimBraille"/>
          <w:sz w:val="36"/>
          <w:szCs w:val="36"/>
        </w:rPr>
        <w:t>_a</w:t>
      </w:r>
      <w:r>
        <w:rPr>
          <w:rFonts w:ascii="SimBraille" w:hAnsi="SimBraille"/>
          <w:sz w:val="36"/>
          <w:szCs w:val="36"/>
        </w:rPr>
        <w:t>=</w:t>
      </w:r>
      <w:r>
        <w:rPr>
          <w:szCs w:val="28"/>
        </w:rPr>
        <w:tab/>
        <w:t>Quarter stem</w:t>
      </w:r>
      <w:r>
        <w:rPr>
          <w:szCs w:val="28"/>
        </w:rPr>
        <w:tab/>
      </w:r>
      <w:r>
        <w:rPr>
          <w:rFonts w:ascii="SimBraille" w:hAnsi="SimBraille"/>
          <w:sz w:val="36"/>
          <w:szCs w:val="36"/>
        </w:rPr>
        <w:t>=</w:t>
      </w:r>
      <w:r w:rsidRPr="00695ED7">
        <w:rPr>
          <w:rFonts w:ascii="SimBraille" w:hAnsi="SimBraille"/>
          <w:sz w:val="36"/>
          <w:szCs w:val="36"/>
        </w:rPr>
        <w:t>_1</w:t>
      </w:r>
      <w:r>
        <w:rPr>
          <w:rFonts w:ascii="SimBraille" w:hAnsi="SimBraille"/>
          <w:sz w:val="36"/>
          <w:szCs w:val="36"/>
        </w:rPr>
        <w:t>=</w:t>
      </w:r>
      <w:r>
        <w:rPr>
          <w:szCs w:val="28"/>
        </w:rPr>
        <w:tab/>
        <w:t>32nd stem</w:t>
      </w:r>
    </w:p>
    <w:p w:rsidR="00A527EA" w:rsidRDefault="00A527EA" w:rsidP="00D51986">
      <w:pPr>
        <w:pStyle w:val="Heading3"/>
        <w:jc w:val="center"/>
        <w:rPr>
          <w:bCs/>
        </w:rPr>
        <w:sectPr w:rsidR="00A527EA" w:rsidSect="00A317CD">
          <w:headerReference w:type="default" r:id="rId377"/>
          <w:type w:val="continuous"/>
          <w:pgSz w:w="11907" w:h="16840" w:code="9"/>
          <w:pgMar w:top="1440" w:right="2364" w:bottom="1440" w:left="1797" w:header="709" w:footer="709" w:gutter="0"/>
          <w:cols w:space="708"/>
          <w:docGrid w:linePitch="360"/>
        </w:sectPr>
      </w:pPr>
    </w:p>
    <w:p w:rsidR="00DA112A" w:rsidRPr="00BB05B8" w:rsidRDefault="00DA112A" w:rsidP="00D51986">
      <w:pPr>
        <w:pStyle w:val="Heading3"/>
        <w:jc w:val="center"/>
        <w:rPr>
          <w:bCs/>
        </w:rPr>
      </w:pPr>
      <w:r w:rsidRPr="00BB05B8">
        <w:rPr>
          <w:bCs/>
        </w:rPr>
        <w:br w:type="page"/>
      </w:r>
      <w:bookmarkStart w:id="122" w:name="_Toc381819435"/>
      <w:r w:rsidR="00FE0556">
        <w:rPr>
          <w:bCs/>
        </w:rPr>
        <w:t>Table 6. Slurs &amp; Ties</w:t>
      </w:r>
      <w:bookmarkEnd w:id="122"/>
    </w:p>
    <w:p w:rsidR="00DA112A" w:rsidRDefault="00DA112A" w:rsidP="00D51986"/>
    <w:p w:rsidR="00DA112A" w:rsidRDefault="00DA112A" w:rsidP="00D51986">
      <w:pPr>
        <w:pStyle w:val="Heading4"/>
      </w:pPr>
      <w:bookmarkStart w:id="123" w:name="_Toc381819436"/>
      <w:r>
        <w:t>A. Slurs</w:t>
      </w:r>
      <w:bookmarkEnd w:id="123"/>
    </w:p>
    <w:p w:rsidR="00DA112A" w:rsidRDefault="00DA112A" w:rsidP="00D51986"/>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w:t>
      </w:r>
      <w:r w:rsidRPr="00B50CA6">
        <w:rPr>
          <w:rFonts w:ascii="SimBraille" w:hAnsi="SimBraille"/>
          <w:sz w:val="36"/>
          <w:szCs w:val="36"/>
        </w:rPr>
        <w:t>C</w:t>
      </w:r>
      <w:r>
        <w:rPr>
          <w:rFonts w:ascii="SimBraille" w:hAnsi="SimBraille"/>
          <w:sz w:val="36"/>
          <w:szCs w:val="36"/>
        </w:rPr>
        <w:t>=</w:t>
      </w:r>
      <w:r>
        <w:rPr>
          <w:rFonts w:ascii="SimBraille" w:hAnsi="SimBraille"/>
          <w:sz w:val="36"/>
          <w:szCs w:val="36"/>
        </w:rPr>
        <w:tab/>
      </w:r>
      <w:r>
        <w:rPr>
          <w:rFonts w:cs="Arial"/>
          <w:szCs w:val="28"/>
        </w:rPr>
        <w:t>Slur between two notes or chords</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=Cc  c=</w:t>
      </w:r>
      <w:r>
        <w:rPr>
          <w:rFonts w:ascii="SimBraille" w:hAnsi="SimBraille"/>
          <w:sz w:val="36"/>
          <w:szCs w:val="36"/>
        </w:rPr>
        <w:tab/>
      </w:r>
      <w:r>
        <w:rPr>
          <w:rFonts w:cs="Arial"/>
          <w:szCs w:val="28"/>
        </w:rPr>
        <w:t>Phrasing slur over more than four notes or chords</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=;b  ^2=</w:t>
      </w:r>
      <w:r>
        <w:rPr>
          <w:rFonts w:ascii="SimBraille" w:hAnsi="SimBraille"/>
          <w:sz w:val="36"/>
          <w:szCs w:val="36"/>
        </w:rPr>
        <w:tab/>
      </w:r>
      <w:r>
        <w:rPr>
          <w:rFonts w:cs="Arial"/>
          <w:szCs w:val="28"/>
        </w:rPr>
        <w:t>Phrasing slur over more than four notes or chords</w:t>
      </w:r>
    </w:p>
    <w:p w:rsidR="00DA112A" w:rsidRDefault="00DA112A" w:rsidP="00D51986">
      <w:pPr>
        <w:tabs>
          <w:tab w:val="left" w:pos="2268"/>
        </w:tabs>
        <w:spacing w:after="120"/>
        <w:ind w:left="2268" w:hanging="2268"/>
        <w:rPr>
          <w:rFonts w:cs="Arial"/>
          <w:szCs w:val="28"/>
        </w:rPr>
      </w:pPr>
      <w:r>
        <w:rPr>
          <w:rFonts w:ascii="SimBraille" w:hAnsi="SimBraille"/>
          <w:sz w:val="36"/>
          <w:szCs w:val="36"/>
        </w:rPr>
        <w:t>=;b^2=</w:t>
      </w:r>
      <w:r>
        <w:rPr>
          <w:rFonts w:ascii="SimBraille" w:hAnsi="SimBraille"/>
          <w:sz w:val="36"/>
          <w:szCs w:val="36"/>
        </w:rPr>
        <w:tab/>
      </w:r>
      <w:r>
        <w:rPr>
          <w:rFonts w:cs="Arial"/>
          <w:szCs w:val="28"/>
        </w:rPr>
        <w:t>Beginning and end of phrasing slur on one note</w:t>
      </w:r>
    </w:p>
    <w:p w:rsidR="00DA112A" w:rsidRDefault="00DA112A" w:rsidP="00D51986">
      <w:pPr>
        <w:tabs>
          <w:tab w:val="left" w:pos="2268"/>
        </w:tabs>
        <w:spacing w:after="120"/>
        <w:ind w:left="2268" w:hanging="2268"/>
        <w:rPr>
          <w:rFonts w:cs="Arial"/>
          <w:szCs w:val="28"/>
        </w:rPr>
      </w:pPr>
      <w:r>
        <w:rPr>
          <w:rFonts w:ascii="SimBraille" w:hAnsi="SimBraille"/>
          <w:sz w:val="36"/>
          <w:szCs w:val="36"/>
        </w:rPr>
        <w:t>=,c=</w:t>
      </w:r>
      <w:r>
        <w:rPr>
          <w:rFonts w:ascii="SimBraille" w:hAnsi="SimBraille"/>
          <w:sz w:val="36"/>
          <w:szCs w:val="36"/>
        </w:rPr>
        <w:tab/>
      </w:r>
      <w:r>
        <w:rPr>
          <w:rFonts w:cs="Arial"/>
          <w:szCs w:val="28"/>
        </w:rPr>
        <w:t>Beginning and end of short slur on one note</w:t>
      </w:r>
    </w:p>
    <w:p w:rsidR="00DA112A" w:rsidRDefault="00DA112A" w:rsidP="00D51986">
      <w:pPr>
        <w:tabs>
          <w:tab w:val="left" w:pos="2268"/>
        </w:tabs>
        <w:spacing w:after="120"/>
        <w:ind w:left="2268" w:hanging="2268"/>
        <w:rPr>
          <w:rFonts w:cs="Arial"/>
          <w:szCs w:val="28"/>
        </w:rPr>
      </w:pPr>
      <w:r>
        <w:rPr>
          <w:rFonts w:ascii="SimBraille" w:hAnsi="SimBraille"/>
          <w:sz w:val="36"/>
          <w:szCs w:val="36"/>
        </w:rPr>
        <w:t>=_c=</w:t>
      </w:r>
      <w:r>
        <w:rPr>
          <w:rFonts w:ascii="SimBraille" w:hAnsi="SimBraille"/>
          <w:sz w:val="36"/>
          <w:szCs w:val="36"/>
        </w:rPr>
        <w:tab/>
      </w:r>
      <w:r>
        <w:rPr>
          <w:rFonts w:cs="Arial"/>
          <w:szCs w:val="28"/>
        </w:rPr>
        <w:t>Slur from one in-accord part to another</w:t>
      </w:r>
    </w:p>
    <w:p w:rsidR="00DA112A" w:rsidRDefault="00DA112A" w:rsidP="00D51986">
      <w:pPr>
        <w:tabs>
          <w:tab w:val="left" w:pos="2268"/>
        </w:tabs>
        <w:spacing w:after="120"/>
        <w:ind w:left="2268" w:hanging="2268"/>
        <w:rPr>
          <w:rFonts w:cs="Arial"/>
          <w:szCs w:val="28"/>
        </w:rPr>
      </w:pPr>
      <w:r>
        <w:rPr>
          <w:rFonts w:ascii="SimBraille" w:hAnsi="SimBraille"/>
          <w:sz w:val="36"/>
          <w:szCs w:val="36"/>
        </w:rPr>
        <w:t>="c=</w:t>
      </w:r>
      <w:r>
        <w:rPr>
          <w:rFonts w:ascii="SimBraille" w:hAnsi="SimBraille"/>
          <w:sz w:val="36"/>
          <w:szCs w:val="36"/>
        </w:rPr>
        <w:tab/>
      </w:r>
      <w:r>
        <w:rPr>
          <w:rFonts w:cs="Arial"/>
          <w:szCs w:val="28"/>
        </w:rPr>
        <w:t>Slur from one staff to another</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=@l=</w:t>
      </w:r>
      <w:r>
        <w:rPr>
          <w:rFonts w:ascii="SimBraille" w:hAnsi="SimBraille"/>
          <w:sz w:val="36"/>
          <w:szCs w:val="36"/>
        </w:rPr>
        <w:tab/>
      </w:r>
      <w:r>
        <w:rPr>
          <w:rFonts w:cs="Arial"/>
          <w:szCs w:val="28"/>
        </w:rPr>
        <w:t>Straight line between staves for voice leading</w:t>
      </w:r>
    </w:p>
    <w:p w:rsidR="00DA112A" w:rsidRDefault="00DA112A" w:rsidP="00D51986">
      <w:pPr>
        <w:tabs>
          <w:tab w:val="left" w:pos="2268"/>
        </w:tabs>
        <w:spacing w:after="120"/>
        <w:ind w:left="2268" w:hanging="2268"/>
        <w:rPr>
          <w:rFonts w:cs="Arial"/>
          <w:szCs w:val="28"/>
        </w:rPr>
      </w:pPr>
      <w:r>
        <w:rPr>
          <w:rFonts w:ascii="SimBraille" w:hAnsi="SimBraille"/>
          <w:sz w:val="36"/>
          <w:szCs w:val="36"/>
        </w:rPr>
        <w:t>=</w:t>
      </w:r>
      <w:hyperlink r:id="rId378" w:history="1">
        <w:r w:rsidRPr="00B50CA6">
          <w:rPr>
            <w:rFonts w:ascii="SimBraille" w:hAnsi="SimBraille"/>
            <w:sz w:val="36"/>
            <w:szCs w:val="36"/>
          </w:rPr>
          <w:t>.@l</w:t>
        </w:r>
      </w:hyperlink>
      <w:r>
        <w:rPr>
          <w:rFonts w:ascii="SimBraille" w:hAnsi="SimBraille"/>
          <w:sz w:val="36"/>
          <w:szCs w:val="36"/>
        </w:rPr>
        <w:t>=</w:t>
      </w:r>
      <w:r>
        <w:rPr>
          <w:rFonts w:ascii="SimBraille" w:hAnsi="SimBraille"/>
          <w:sz w:val="36"/>
          <w:szCs w:val="36"/>
        </w:rPr>
        <w:tab/>
      </w:r>
      <w:r>
        <w:rPr>
          <w:rFonts w:cs="Arial"/>
          <w:szCs w:val="28"/>
        </w:rPr>
        <w:t>End of straight line</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="lc=</w:t>
      </w:r>
      <w:r>
        <w:rPr>
          <w:rFonts w:ascii="SimBraille" w:hAnsi="SimBraille"/>
          <w:sz w:val="36"/>
          <w:szCs w:val="36"/>
        </w:rPr>
        <w:tab/>
      </w:r>
      <w:r>
        <w:rPr>
          <w:rFonts w:cs="Arial"/>
          <w:szCs w:val="28"/>
        </w:rPr>
        <w:t>Slur added by an editor in print</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=;c=</w:t>
      </w:r>
      <w:r>
        <w:rPr>
          <w:rFonts w:ascii="SimBraille" w:hAnsi="SimBraille"/>
          <w:sz w:val="36"/>
          <w:szCs w:val="36"/>
        </w:rPr>
        <w:tab/>
      </w:r>
      <w:r>
        <w:rPr>
          <w:rFonts w:cs="Arial"/>
          <w:szCs w:val="28"/>
        </w:rPr>
        <w:t>Slur that does not end on a note</w:t>
      </w:r>
    </w:p>
    <w:p w:rsidR="00DA112A" w:rsidRDefault="00DA112A" w:rsidP="00D51986">
      <w:pPr>
        <w:tabs>
          <w:tab w:val="left" w:pos="2268"/>
        </w:tabs>
        <w:spacing w:after="120"/>
        <w:ind w:left="2268" w:hanging="2268"/>
      </w:pPr>
      <w:r>
        <w:rPr>
          <w:rFonts w:ascii="SimBraille" w:hAnsi="SimBraille"/>
          <w:sz w:val="36"/>
          <w:szCs w:val="36"/>
        </w:rPr>
        <w:t>=;c=</w:t>
      </w:r>
      <w:r>
        <w:rPr>
          <w:rFonts w:ascii="SimBraille" w:hAnsi="SimBraille"/>
          <w:sz w:val="36"/>
          <w:szCs w:val="36"/>
        </w:rPr>
        <w:tab/>
      </w:r>
      <w:r>
        <w:rPr>
          <w:rFonts w:cs="Arial"/>
          <w:szCs w:val="28"/>
        </w:rPr>
        <w:t>Slur for short appoggiatura; “grace note” slur in some countries</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=.;c=</w:t>
      </w:r>
      <w:r>
        <w:rPr>
          <w:rFonts w:ascii="SimBraille" w:hAnsi="SimBraille"/>
          <w:sz w:val="36"/>
          <w:szCs w:val="36"/>
        </w:rPr>
        <w:tab/>
      </w:r>
      <w:r>
        <w:rPr>
          <w:rFonts w:cs="Arial"/>
          <w:szCs w:val="28"/>
        </w:rPr>
        <w:t>Slur that does not come from a note</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=@2=</w:t>
      </w:r>
      <w:r>
        <w:rPr>
          <w:rFonts w:ascii="SimBraille" w:hAnsi="SimBraille"/>
          <w:sz w:val="36"/>
          <w:szCs w:val="36"/>
        </w:rPr>
        <w:tab/>
      </w:r>
      <w:r>
        <w:rPr>
          <w:rFonts w:cs="Arial"/>
          <w:szCs w:val="28"/>
        </w:rPr>
        <w:t>Half phrase</w:t>
      </w:r>
    </w:p>
    <w:p w:rsidR="00DA112A" w:rsidRPr="00B50CA6" w:rsidRDefault="00DA112A" w:rsidP="00D51986">
      <w:pPr>
        <w:tabs>
          <w:tab w:val="left" w:pos="2268"/>
        </w:tabs>
        <w:spacing w:after="120"/>
        <w:ind w:left="2268" w:hanging="2268"/>
        <w:rPr>
          <w:rFonts w:cs="Arial"/>
          <w:szCs w:val="28"/>
        </w:rPr>
      </w:pPr>
      <w:r>
        <w:rPr>
          <w:rFonts w:ascii="SimBraille" w:hAnsi="SimBraille"/>
          <w:sz w:val="36"/>
          <w:szCs w:val="36"/>
        </w:rPr>
        <w:t>=@a=</w:t>
      </w:r>
      <w:r>
        <w:rPr>
          <w:rFonts w:ascii="SimBraille" w:hAnsi="SimBraille"/>
          <w:sz w:val="36"/>
          <w:szCs w:val="36"/>
        </w:rPr>
        <w:tab/>
      </w:r>
      <w:r>
        <w:rPr>
          <w:rFonts w:cs="Arial"/>
          <w:szCs w:val="28"/>
        </w:rPr>
        <w:t>Glissando</w:t>
      </w:r>
    </w:p>
    <w:p w:rsidR="00A527EA" w:rsidRDefault="00A527EA" w:rsidP="00D51986">
      <w:pPr>
        <w:sectPr w:rsidR="00A527EA" w:rsidSect="00A317CD">
          <w:headerReference w:type="default" r:id="rId379"/>
          <w:type w:val="continuous"/>
          <w:pgSz w:w="11907" w:h="16840" w:code="9"/>
          <w:pgMar w:top="1440" w:right="2364" w:bottom="1440" w:left="1797" w:header="709" w:footer="709" w:gutter="0"/>
          <w:cols w:space="708"/>
          <w:docGrid w:linePitch="360"/>
        </w:sectPr>
      </w:pPr>
    </w:p>
    <w:p w:rsidR="00DA112A" w:rsidRDefault="00DA112A" w:rsidP="00D51986"/>
    <w:p w:rsidR="00DA112A" w:rsidRDefault="00DA112A" w:rsidP="00D51986">
      <w:pPr>
        <w:pStyle w:val="Heading4"/>
      </w:pPr>
      <w:r>
        <w:br w:type="page"/>
      </w:r>
      <w:bookmarkStart w:id="124" w:name="_Toc381819437"/>
      <w:r>
        <w:t>B. Ties</w:t>
      </w:r>
      <w:bookmarkEnd w:id="124"/>
    </w:p>
    <w:p w:rsidR="00DA112A" w:rsidRPr="00191E15" w:rsidRDefault="00DA112A" w:rsidP="00D51986">
      <w:pPr>
        <w:pStyle w:val="Normalbold"/>
        <w:rPr>
          <w:b w:val="0"/>
        </w:rPr>
      </w:pPr>
    </w:p>
    <w:p w:rsidR="00DA112A" w:rsidRDefault="00DA112A" w:rsidP="00D51986">
      <w:pPr>
        <w:tabs>
          <w:tab w:val="left" w:pos="1418"/>
        </w:tabs>
        <w:spacing w:after="120"/>
        <w:rPr>
          <w:szCs w:val="28"/>
        </w:rPr>
      </w:pPr>
      <w:r>
        <w:rPr>
          <w:rFonts w:ascii="SimBraille" w:hAnsi="SimBraille"/>
          <w:sz w:val="36"/>
          <w:szCs w:val="36"/>
        </w:rPr>
        <w:t>=</w:t>
      </w:r>
      <w:r w:rsidRPr="005F04CD">
        <w:rPr>
          <w:rFonts w:ascii="SimBraille" w:hAnsi="SimBraille"/>
          <w:sz w:val="36"/>
          <w:szCs w:val="36"/>
        </w:rPr>
        <w:t>@c</w:t>
      </w:r>
      <w:r>
        <w:rPr>
          <w:rFonts w:ascii="SimBraille" w:hAnsi="SimBraille"/>
          <w:sz w:val="36"/>
          <w:szCs w:val="36"/>
        </w:rPr>
        <w:t>=</w:t>
      </w:r>
      <w:r>
        <w:rPr>
          <w:szCs w:val="28"/>
        </w:rPr>
        <w:tab/>
        <w:t>Single-note tie</w:t>
      </w:r>
    </w:p>
    <w:p w:rsidR="00DA112A" w:rsidRDefault="00DA112A" w:rsidP="00D51986">
      <w:pPr>
        <w:tabs>
          <w:tab w:val="left" w:pos="1418"/>
        </w:tabs>
        <w:spacing w:after="120"/>
        <w:rPr>
          <w:szCs w:val="28"/>
        </w:rPr>
      </w:pPr>
      <w:r>
        <w:rPr>
          <w:rFonts w:ascii="SimBraille" w:hAnsi="SimBraille"/>
          <w:sz w:val="36"/>
          <w:szCs w:val="36"/>
        </w:rPr>
        <w:t>=</w:t>
      </w:r>
      <w:r w:rsidRPr="005F04CD">
        <w:rPr>
          <w:rFonts w:ascii="SimBraille" w:hAnsi="SimBraille"/>
          <w:sz w:val="36"/>
          <w:szCs w:val="36"/>
        </w:rPr>
        <w:t>.c</w:t>
      </w:r>
      <w:r>
        <w:rPr>
          <w:rFonts w:ascii="SimBraille" w:hAnsi="SimBraille"/>
          <w:sz w:val="36"/>
          <w:szCs w:val="36"/>
        </w:rPr>
        <w:t>=</w:t>
      </w:r>
      <w:r>
        <w:rPr>
          <w:szCs w:val="28"/>
        </w:rPr>
        <w:tab/>
        <w:t>Chord tie (two or more voices are tied)</w:t>
      </w:r>
    </w:p>
    <w:p w:rsidR="00DA112A" w:rsidRDefault="00DA112A" w:rsidP="00D51986">
      <w:pPr>
        <w:tabs>
          <w:tab w:val="left" w:pos="1418"/>
        </w:tabs>
        <w:spacing w:after="120"/>
        <w:rPr>
          <w:szCs w:val="28"/>
        </w:rPr>
      </w:pPr>
      <w:r>
        <w:rPr>
          <w:rFonts w:ascii="SimBraille" w:hAnsi="SimBraille"/>
          <w:sz w:val="36"/>
          <w:szCs w:val="36"/>
        </w:rPr>
        <w:t>=^</w:t>
      </w:r>
      <w:r w:rsidRPr="005F04CD">
        <w:rPr>
          <w:rFonts w:ascii="SimBraille" w:hAnsi="SimBraille"/>
          <w:sz w:val="36"/>
          <w:szCs w:val="36"/>
        </w:rPr>
        <w:t>c</w:t>
      </w:r>
      <w:r>
        <w:rPr>
          <w:rFonts w:ascii="SimBraille" w:hAnsi="SimBraille"/>
          <w:sz w:val="36"/>
          <w:szCs w:val="36"/>
        </w:rPr>
        <w:t>=</w:t>
      </w:r>
      <w:r>
        <w:rPr>
          <w:szCs w:val="28"/>
        </w:rPr>
        <w:tab/>
        <w:t>Accumulating arpeggio</w:t>
      </w:r>
    </w:p>
    <w:p w:rsidR="00DA112A" w:rsidRDefault="00DA112A" w:rsidP="00D51986"/>
    <w:p w:rsidR="00DA112A" w:rsidRDefault="00DA112A" w:rsidP="00D51986">
      <w:pPr>
        <w:pStyle w:val="Heading4"/>
      </w:pPr>
      <w:bookmarkStart w:id="125" w:name="_Toc381819438"/>
      <w:r>
        <w:t>C. More Slurs and Ties for Use in</w:t>
      </w:r>
      <w:r w:rsidR="00D51986">
        <w:t xml:space="preserve"> </w:t>
      </w:r>
      <w:r>
        <w:t>Section-by-Section Formats</w:t>
      </w:r>
      <w:bookmarkEnd w:id="125"/>
    </w:p>
    <w:p w:rsidR="00DA112A" w:rsidRDefault="00DA112A" w:rsidP="00D51986"/>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._c</w:t>
      </w:r>
      <w:r>
        <w:rPr>
          <w:rFonts w:ascii="SimBraille" w:hAnsi="SimBraille"/>
          <w:sz w:val="36"/>
          <w:szCs w:val="36"/>
        </w:rPr>
        <w:t>=</w:t>
      </w:r>
      <w:r>
        <w:rPr>
          <w:szCs w:val="28"/>
        </w:rPr>
        <w:tab/>
        <w:t>Slur from another in-accord part</w:t>
      </w:r>
    </w:p>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w:t>
      </w:r>
      <w:r>
        <w:rPr>
          <w:rFonts w:ascii="SimBraille" w:hAnsi="SimBraille"/>
          <w:sz w:val="36"/>
          <w:szCs w:val="36"/>
        </w:rPr>
        <w:t>"</w:t>
      </w:r>
      <w:r w:rsidRPr="00F05A8B">
        <w:rPr>
          <w:rFonts w:ascii="SimBraille" w:hAnsi="SimBraille"/>
          <w:sz w:val="36"/>
          <w:szCs w:val="36"/>
        </w:rPr>
        <w:t>c</w:t>
      </w:r>
      <w:r>
        <w:rPr>
          <w:rFonts w:ascii="SimBraille" w:hAnsi="SimBraille"/>
          <w:sz w:val="36"/>
          <w:szCs w:val="36"/>
        </w:rPr>
        <w:t>=</w:t>
      </w:r>
      <w:r>
        <w:rPr>
          <w:szCs w:val="28"/>
        </w:rPr>
        <w:tab/>
        <w:t>Slur from another staff</w:t>
      </w:r>
    </w:p>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_@c</w:t>
      </w:r>
      <w:r>
        <w:rPr>
          <w:rFonts w:ascii="SimBraille" w:hAnsi="SimBraille"/>
          <w:sz w:val="36"/>
          <w:szCs w:val="36"/>
        </w:rPr>
        <w:t>=</w:t>
      </w:r>
      <w:r>
        <w:rPr>
          <w:szCs w:val="28"/>
        </w:rPr>
        <w:tab/>
        <w:t>Single-note tie between in-accord parts</w:t>
      </w:r>
    </w:p>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@c</w:t>
      </w:r>
      <w:r>
        <w:rPr>
          <w:rFonts w:ascii="SimBraille" w:hAnsi="SimBraille"/>
          <w:sz w:val="36"/>
          <w:szCs w:val="36"/>
        </w:rPr>
        <w:t>=</w:t>
      </w:r>
      <w:r>
        <w:rPr>
          <w:szCs w:val="28"/>
        </w:rPr>
        <w:tab/>
        <w:t>Single-note tie between staves</w:t>
      </w:r>
    </w:p>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_</w:t>
      </w:r>
      <w:r>
        <w:rPr>
          <w:rFonts w:ascii="SimBraille" w:hAnsi="SimBraille"/>
          <w:sz w:val="36"/>
          <w:szCs w:val="36"/>
        </w:rPr>
        <w:t>.</w:t>
      </w:r>
      <w:r w:rsidRPr="00F05A8B">
        <w:rPr>
          <w:rFonts w:ascii="SimBraille" w:hAnsi="SimBraille"/>
          <w:sz w:val="36"/>
          <w:szCs w:val="36"/>
        </w:rPr>
        <w:t>c</w:t>
      </w:r>
      <w:r>
        <w:rPr>
          <w:rFonts w:ascii="SimBraille" w:hAnsi="SimBraille"/>
          <w:sz w:val="36"/>
          <w:szCs w:val="36"/>
        </w:rPr>
        <w:t>=</w:t>
      </w:r>
      <w:r>
        <w:rPr>
          <w:szCs w:val="28"/>
        </w:rPr>
        <w:tab/>
        <w:t>Chord tie between in-accord parts</w:t>
      </w:r>
    </w:p>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c</w:t>
      </w:r>
      <w:r>
        <w:rPr>
          <w:rFonts w:ascii="SimBraille" w:hAnsi="SimBraille"/>
          <w:sz w:val="36"/>
          <w:szCs w:val="36"/>
        </w:rPr>
        <w:t>=</w:t>
      </w:r>
      <w:r>
        <w:rPr>
          <w:szCs w:val="28"/>
        </w:rPr>
        <w:tab/>
        <w:t>Chord note tie between staves</w:t>
      </w:r>
    </w:p>
    <w:p w:rsidR="00DA112A" w:rsidRDefault="00DA112A" w:rsidP="00D51986"/>
    <w:p w:rsidR="00DA112A" w:rsidRDefault="00DA112A" w:rsidP="00D51986">
      <w:r>
        <w:t>To clarify that the sign is “from”</w:t>
      </w:r>
    </w:p>
    <w:p w:rsidR="00DA112A" w:rsidRDefault="00DA112A" w:rsidP="00D51986"/>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._@c</w:t>
      </w:r>
      <w:r>
        <w:rPr>
          <w:rFonts w:ascii="SimBraille" w:hAnsi="SimBraille"/>
          <w:sz w:val="36"/>
          <w:szCs w:val="36"/>
        </w:rPr>
        <w:t>=</w:t>
      </w:r>
      <w:r>
        <w:rPr>
          <w:szCs w:val="28"/>
        </w:rPr>
        <w:tab/>
        <w:t>Single-note tie from another in-accord</w:t>
      </w:r>
    </w:p>
    <w:p w:rsidR="00DA112A" w:rsidRDefault="00DA112A" w:rsidP="00D51986">
      <w:pPr>
        <w:tabs>
          <w:tab w:val="left" w:pos="1985"/>
        </w:tabs>
        <w:spacing w:after="120"/>
      </w:pPr>
      <w:r>
        <w:rPr>
          <w:rFonts w:ascii="SimBraille" w:hAnsi="SimBraille"/>
          <w:sz w:val="36"/>
          <w:szCs w:val="36"/>
        </w:rPr>
        <w:t>=</w:t>
      </w:r>
      <w:r w:rsidRPr="00F05A8B">
        <w:rPr>
          <w:rFonts w:ascii="SimBraille" w:hAnsi="SimBraille"/>
          <w:sz w:val="36"/>
          <w:szCs w:val="36"/>
        </w:rPr>
        <w:t>.</w:t>
      </w:r>
      <w:r>
        <w:rPr>
          <w:rFonts w:ascii="SimBraille" w:hAnsi="SimBraille"/>
          <w:sz w:val="36"/>
          <w:szCs w:val="36"/>
        </w:rPr>
        <w:t>"</w:t>
      </w:r>
      <w:r w:rsidRPr="00F05A8B">
        <w:rPr>
          <w:rFonts w:ascii="SimBraille" w:hAnsi="SimBraille"/>
          <w:sz w:val="36"/>
          <w:szCs w:val="36"/>
        </w:rPr>
        <w:t>@c</w:t>
      </w:r>
      <w:r>
        <w:rPr>
          <w:rFonts w:ascii="SimBraille" w:hAnsi="SimBraille"/>
          <w:sz w:val="36"/>
          <w:szCs w:val="36"/>
        </w:rPr>
        <w:t>=</w:t>
      </w:r>
      <w:r>
        <w:rPr>
          <w:szCs w:val="28"/>
        </w:rPr>
        <w:tab/>
        <w:t>Single-note tie from another staff</w:t>
      </w:r>
    </w:p>
    <w:p w:rsidR="00DA112A" w:rsidRDefault="00DA112A" w:rsidP="00D51986">
      <w:pPr>
        <w:tabs>
          <w:tab w:val="left" w:pos="1985"/>
        </w:tabs>
        <w:spacing w:after="120"/>
        <w:rPr>
          <w:szCs w:val="28"/>
        </w:rPr>
      </w:pPr>
      <w:r>
        <w:rPr>
          <w:rFonts w:ascii="SimBraille" w:hAnsi="SimBraille"/>
          <w:sz w:val="36"/>
          <w:szCs w:val="36"/>
        </w:rPr>
        <w:t>=</w:t>
      </w:r>
      <w:r w:rsidRPr="00F05A8B">
        <w:rPr>
          <w:rFonts w:ascii="SimBraille" w:hAnsi="SimBraille"/>
          <w:sz w:val="36"/>
          <w:szCs w:val="36"/>
        </w:rPr>
        <w:t>._</w:t>
      </w:r>
      <w:r>
        <w:rPr>
          <w:rFonts w:ascii="SimBraille" w:hAnsi="SimBraille"/>
          <w:sz w:val="36"/>
          <w:szCs w:val="36"/>
        </w:rPr>
        <w:t>.</w:t>
      </w:r>
      <w:r w:rsidRPr="00F05A8B">
        <w:rPr>
          <w:rFonts w:ascii="SimBraille" w:hAnsi="SimBraille"/>
          <w:sz w:val="36"/>
          <w:szCs w:val="36"/>
        </w:rPr>
        <w:t>c</w:t>
      </w:r>
      <w:r>
        <w:rPr>
          <w:rFonts w:ascii="SimBraille" w:hAnsi="SimBraille"/>
          <w:sz w:val="36"/>
          <w:szCs w:val="36"/>
        </w:rPr>
        <w:t>=</w:t>
      </w:r>
      <w:r>
        <w:rPr>
          <w:szCs w:val="28"/>
        </w:rPr>
        <w:tab/>
        <w:t>Chord tie from another in-accord</w:t>
      </w:r>
    </w:p>
    <w:p w:rsidR="00DA112A" w:rsidRDefault="00DA112A" w:rsidP="00D51986">
      <w:pPr>
        <w:tabs>
          <w:tab w:val="left" w:pos="1985"/>
        </w:tabs>
        <w:spacing w:after="120"/>
      </w:pPr>
      <w:r>
        <w:rPr>
          <w:rFonts w:ascii="SimBraille" w:hAnsi="SimBraille"/>
          <w:sz w:val="36"/>
          <w:szCs w:val="36"/>
        </w:rPr>
        <w:t>=</w:t>
      </w:r>
      <w:r w:rsidRPr="00F05A8B">
        <w:rPr>
          <w:rFonts w:ascii="SimBraille" w:hAnsi="SimBraille"/>
          <w:sz w:val="36"/>
          <w:szCs w:val="36"/>
        </w:rPr>
        <w:t>.</w:t>
      </w:r>
      <w:r>
        <w:rPr>
          <w:rFonts w:ascii="SimBraille" w:hAnsi="SimBraille"/>
          <w:sz w:val="36"/>
          <w:szCs w:val="36"/>
        </w:rPr>
        <w:t>".</w:t>
      </w:r>
      <w:r w:rsidRPr="00F05A8B">
        <w:rPr>
          <w:rFonts w:ascii="SimBraille" w:hAnsi="SimBraille"/>
          <w:sz w:val="36"/>
          <w:szCs w:val="36"/>
        </w:rPr>
        <w:t>c</w:t>
      </w:r>
      <w:r>
        <w:rPr>
          <w:rFonts w:ascii="SimBraille" w:hAnsi="SimBraille"/>
          <w:sz w:val="36"/>
          <w:szCs w:val="36"/>
        </w:rPr>
        <w:t>=</w:t>
      </w:r>
      <w:r>
        <w:rPr>
          <w:szCs w:val="28"/>
        </w:rPr>
        <w:tab/>
        <w:t>Chord note tie from another staff</w:t>
      </w:r>
    </w:p>
    <w:p w:rsidR="00A527EA" w:rsidRDefault="00A527EA" w:rsidP="00D51986">
      <w:pPr>
        <w:pStyle w:val="Heading3"/>
        <w:jc w:val="center"/>
        <w:rPr>
          <w:bCs/>
        </w:rPr>
        <w:sectPr w:rsidR="00A527EA" w:rsidSect="00A317CD">
          <w:headerReference w:type="default" r:id="rId380"/>
          <w:type w:val="continuous"/>
          <w:pgSz w:w="11907" w:h="16840" w:code="9"/>
          <w:pgMar w:top="1440" w:right="2364" w:bottom="1440" w:left="1797" w:header="709" w:footer="709" w:gutter="0"/>
          <w:cols w:space="708"/>
          <w:docGrid w:linePitch="360"/>
        </w:sectPr>
      </w:pPr>
    </w:p>
    <w:p w:rsidR="00DA112A" w:rsidRPr="00945022" w:rsidRDefault="00DA112A" w:rsidP="00D51986">
      <w:pPr>
        <w:pStyle w:val="Heading3"/>
        <w:jc w:val="center"/>
        <w:rPr>
          <w:bCs/>
        </w:rPr>
      </w:pPr>
      <w:r w:rsidRPr="00945022">
        <w:rPr>
          <w:bCs/>
        </w:rPr>
        <w:br w:type="page"/>
      </w:r>
      <w:bookmarkStart w:id="126" w:name="_Toc381819439"/>
      <w:r w:rsidR="00FE0556">
        <w:rPr>
          <w:bCs/>
        </w:rPr>
        <w:t xml:space="preserve">Table 7. </w:t>
      </w:r>
      <w:r w:rsidR="00FE0556" w:rsidRPr="00945022">
        <w:rPr>
          <w:bCs/>
        </w:rPr>
        <w:t>Tremolos</w:t>
      </w:r>
      <w:bookmarkEnd w:id="126"/>
    </w:p>
    <w:p w:rsidR="00DA112A" w:rsidRDefault="00DA112A" w:rsidP="00D51986"/>
    <w:p w:rsidR="00DA112A" w:rsidRDefault="00DA112A" w:rsidP="00D51986">
      <w:pPr>
        <w:pStyle w:val="Heading4"/>
      </w:pPr>
      <w:bookmarkStart w:id="127" w:name="_Toc381819440"/>
      <w:r>
        <w:t>A. Repetition</w:t>
      </w:r>
      <w:bookmarkEnd w:id="127"/>
    </w:p>
    <w:p w:rsidR="00DA112A" w:rsidRDefault="00DA112A" w:rsidP="00D51986"/>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w:t>
      </w:r>
      <w:r>
        <w:rPr>
          <w:rFonts w:ascii="SimBraille" w:hAnsi="SimBraille"/>
          <w:sz w:val="36"/>
          <w:szCs w:val="36"/>
        </w:rPr>
        <w:t>a=</w:t>
      </w:r>
      <w:r>
        <w:rPr>
          <w:szCs w:val="28"/>
        </w:rPr>
        <w:tab/>
        <w:t>In quarters</w:t>
      </w:r>
    </w:p>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^b</w:t>
      </w:r>
      <w:r>
        <w:rPr>
          <w:rFonts w:ascii="SimBraille" w:hAnsi="SimBraille"/>
          <w:sz w:val="36"/>
          <w:szCs w:val="36"/>
        </w:rPr>
        <w:t>=</w:t>
      </w:r>
      <w:r>
        <w:rPr>
          <w:szCs w:val="28"/>
        </w:rPr>
        <w:tab/>
        <w:t>In 8ths</w:t>
      </w:r>
    </w:p>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^l</w:t>
      </w:r>
      <w:r>
        <w:rPr>
          <w:rFonts w:ascii="SimBraille" w:hAnsi="SimBraille"/>
          <w:sz w:val="36"/>
          <w:szCs w:val="36"/>
        </w:rPr>
        <w:t>=</w:t>
      </w:r>
      <w:r>
        <w:rPr>
          <w:szCs w:val="28"/>
        </w:rPr>
        <w:tab/>
        <w:t>In 16ths</w:t>
      </w:r>
    </w:p>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^1</w:t>
      </w:r>
      <w:r>
        <w:rPr>
          <w:rFonts w:ascii="SimBraille" w:hAnsi="SimBraille"/>
          <w:sz w:val="36"/>
          <w:szCs w:val="36"/>
        </w:rPr>
        <w:t>=</w:t>
      </w:r>
      <w:r>
        <w:rPr>
          <w:szCs w:val="28"/>
        </w:rPr>
        <w:tab/>
        <w:t>In 32nds</w:t>
      </w:r>
    </w:p>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w:t>
      </w:r>
      <w:r>
        <w:rPr>
          <w:rFonts w:ascii="SimBraille" w:hAnsi="SimBraille"/>
          <w:sz w:val="36"/>
          <w:szCs w:val="36"/>
        </w:rPr>
        <w:t>k=</w:t>
      </w:r>
      <w:r>
        <w:rPr>
          <w:szCs w:val="28"/>
        </w:rPr>
        <w:tab/>
        <w:t>In 64ths</w:t>
      </w:r>
    </w:p>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w:t>
      </w:r>
      <w:r>
        <w:rPr>
          <w:rFonts w:ascii="SimBraille" w:hAnsi="SimBraille"/>
          <w:sz w:val="36"/>
          <w:szCs w:val="36"/>
        </w:rPr>
        <w:t>'=</w:t>
      </w:r>
      <w:r>
        <w:rPr>
          <w:szCs w:val="28"/>
        </w:rPr>
        <w:tab/>
        <w:t>In 128ths</w:t>
      </w:r>
    </w:p>
    <w:p w:rsidR="00DA112A" w:rsidRDefault="00DA112A" w:rsidP="00D51986"/>
    <w:p w:rsidR="00DA112A" w:rsidRDefault="00DA112A" w:rsidP="00D51986">
      <w:pPr>
        <w:pStyle w:val="Heading4"/>
      </w:pPr>
      <w:bookmarkStart w:id="128" w:name="_Toc381819441"/>
      <w:r>
        <w:t>B. Alternation</w:t>
      </w:r>
      <w:bookmarkEnd w:id="128"/>
    </w:p>
    <w:p w:rsidR="00DA112A" w:rsidRDefault="00DA112A" w:rsidP="00D51986"/>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b</w:t>
      </w:r>
      <w:r>
        <w:rPr>
          <w:rFonts w:ascii="SimBraille" w:hAnsi="SimBraille"/>
          <w:sz w:val="36"/>
          <w:szCs w:val="36"/>
        </w:rPr>
        <w:t>=</w:t>
      </w:r>
      <w:r>
        <w:rPr>
          <w:szCs w:val="28"/>
        </w:rPr>
        <w:tab/>
        <w:t>In 8ths</w:t>
      </w:r>
    </w:p>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l</w:t>
      </w:r>
      <w:r>
        <w:rPr>
          <w:rFonts w:ascii="SimBraille" w:hAnsi="SimBraille"/>
          <w:sz w:val="36"/>
          <w:szCs w:val="36"/>
        </w:rPr>
        <w:t>=</w:t>
      </w:r>
      <w:r>
        <w:rPr>
          <w:szCs w:val="28"/>
        </w:rPr>
        <w:tab/>
        <w:t>In 16ths</w:t>
      </w:r>
    </w:p>
    <w:p w:rsidR="00DA112A" w:rsidRDefault="00DA112A" w:rsidP="00D51986">
      <w:pPr>
        <w:tabs>
          <w:tab w:val="left" w:pos="1418"/>
        </w:tabs>
        <w:spacing w:after="120"/>
        <w:rPr>
          <w:szCs w:val="28"/>
        </w:rPr>
      </w:pPr>
      <w:r>
        <w:rPr>
          <w:rFonts w:ascii="SimBraille" w:hAnsi="SimBraille"/>
          <w:sz w:val="36"/>
          <w:szCs w:val="36"/>
        </w:rPr>
        <w:t>=.</w:t>
      </w:r>
      <w:r w:rsidRPr="0090310F">
        <w:rPr>
          <w:rFonts w:ascii="SimBraille" w:hAnsi="SimBraille"/>
          <w:sz w:val="36"/>
          <w:szCs w:val="36"/>
        </w:rPr>
        <w:t>1</w:t>
      </w:r>
      <w:r>
        <w:rPr>
          <w:rFonts w:ascii="SimBraille" w:hAnsi="SimBraille"/>
          <w:sz w:val="36"/>
          <w:szCs w:val="36"/>
        </w:rPr>
        <w:t>=</w:t>
      </w:r>
      <w:r>
        <w:rPr>
          <w:szCs w:val="28"/>
        </w:rPr>
        <w:tab/>
        <w:t>In 32nds</w:t>
      </w:r>
    </w:p>
    <w:p w:rsidR="00DA112A" w:rsidRDefault="00DA112A" w:rsidP="00D51986">
      <w:pPr>
        <w:tabs>
          <w:tab w:val="left" w:pos="1418"/>
        </w:tabs>
        <w:spacing w:after="120"/>
        <w:rPr>
          <w:szCs w:val="28"/>
        </w:rPr>
      </w:pPr>
      <w:r>
        <w:rPr>
          <w:rFonts w:ascii="SimBraille" w:hAnsi="SimBraille"/>
          <w:sz w:val="36"/>
          <w:szCs w:val="36"/>
        </w:rPr>
        <w:t>=.a=</w:t>
      </w:r>
      <w:r>
        <w:rPr>
          <w:szCs w:val="28"/>
        </w:rPr>
        <w:tab/>
        <w:t>In 64ths</w:t>
      </w:r>
    </w:p>
    <w:p w:rsidR="00DA112A" w:rsidRDefault="00DA112A" w:rsidP="00D51986">
      <w:pPr>
        <w:tabs>
          <w:tab w:val="left" w:pos="1418"/>
        </w:tabs>
        <w:spacing w:after="120"/>
        <w:rPr>
          <w:szCs w:val="28"/>
        </w:rPr>
      </w:pPr>
      <w:r>
        <w:rPr>
          <w:rFonts w:ascii="SimBraille" w:hAnsi="SimBraille"/>
          <w:sz w:val="36"/>
          <w:szCs w:val="36"/>
        </w:rPr>
        <w:t>=.'=</w:t>
      </w:r>
      <w:r>
        <w:rPr>
          <w:szCs w:val="28"/>
        </w:rPr>
        <w:tab/>
        <w:t>In 128ths</w:t>
      </w:r>
    </w:p>
    <w:p w:rsidR="00A527EA" w:rsidRDefault="00A527EA" w:rsidP="00D51986">
      <w:pPr>
        <w:sectPr w:rsidR="00A527EA" w:rsidSect="00A317CD">
          <w:headerReference w:type="default" r:id="rId381"/>
          <w:type w:val="continuous"/>
          <w:pgSz w:w="11907" w:h="16840" w:code="9"/>
          <w:pgMar w:top="1440" w:right="2364" w:bottom="1440" w:left="1797" w:header="709" w:footer="709" w:gutter="0"/>
          <w:cols w:space="708"/>
          <w:docGrid w:linePitch="360"/>
        </w:sectPr>
      </w:pPr>
    </w:p>
    <w:p w:rsidR="00DA112A" w:rsidRDefault="00DA112A" w:rsidP="00D51986"/>
    <w:p w:rsidR="00DA112A" w:rsidRPr="009D6F41" w:rsidRDefault="00DA112A" w:rsidP="00D51986">
      <w:pPr>
        <w:pStyle w:val="Heading3"/>
        <w:jc w:val="center"/>
        <w:rPr>
          <w:bCs/>
        </w:rPr>
      </w:pPr>
      <w:r w:rsidRPr="009D6F41">
        <w:rPr>
          <w:bCs/>
        </w:rPr>
        <w:br w:type="page"/>
      </w:r>
      <w:bookmarkStart w:id="129" w:name="_Toc381819442"/>
      <w:r w:rsidR="00FE0556">
        <w:rPr>
          <w:bCs/>
        </w:rPr>
        <w:t xml:space="preserve">Table 8. </w:t>
      </w:r>
      <w:r w:rsidR="00FE0556" w:rsidRPr="009D6F41">
        <w:rPr>
          <w:bCs/>
        </w:rPr>
        <w:t>Fingering</w:t>
      </w:r>
      <w:bookmarkEnd w:id="129"/>
    </w:p>
    <w:p w:rsidR="00DA112A" w:rsidRDefault="00DA112A" w:rsidP="00D51986"/>
    <w:p w:rsidR="00DA112A" w:rsidRDefault="00DA112A" w:rsidP="00D51986">
      <w:pPr>
        <w:pStyle w:val="Heading4"/>
      </w:pPr>
      <w:bookmarkStart w:id="130" w:name="_Toc381819443"/>
      <w:r>
        <w:t>A. Keyboard Instruments</w:t>
      </w:r>
      <w:bookmarkEnd w:id="130"/>
    </w:p>
    <w:p w:rsidR="00DA112A" w:rsidRDefault="00DA112A" w:rsidP="00D51986"/>
    <w:p w:rsidR="00DA112A" w:rsidRDefault="00DA112A" w:rsidP="00D51986">
      <w:pPr>
        <w:tabs>
          <w:tab w:val="left" w:pos="1134"/>
          <w:tab w:val="left" w:pos="3969"/>
        </w:tabs>
        <w:spacing w:after="120"/>
        <w:rPr>
          <w:szCs w:val="28"/>
        </w:rPr>
      </w:pPr>
      <w:r>
        <w:rPr>
          <w:rFonts w:ascii="SimBraille" w:hAnsi="SimBraille"/>
          <w:sz w:val="36"/>
          <w:szCs w:val="36"/>
        </w:rPr>
        <w:t>=</w:t>
      </w:r>
      <w:r w:rsidRPr="00DF7269">
        <w:rPr>
          <w:rFonts w:ascii="SimBraille" w:hAnsi="SimBraille"/>
          <w:sz w:val="36"/>
          <w:szCs w:val="36"/>
        </w:rPr>
        <w:t>A</w:t>
      </w:r>
      <w:r>
        <w:rPr>
          <w:rFonts w:ascii="SimBraille" w:hAnsi="SimBraille"/>
          <w:sz w:val="36"/>
          <w:szCs w:val="36"/>
        </w:rPr>
        <w:t>=</w:t>
      </w:r>
      <w:r>
        <w:rPr>
          <w:szCs w:val="28"/>
        </w:rPr>
        <w:tab/>
        <w:t>1 First finger</w:t>
      </w:r>
      <w:r>
        <w:rPr>
          <w:szCs w:val="28"/>
        </w:rPr>
        <w:tab/>
      </w:r>
      <w:r>
        <w:rPr>
          <w:rFonts w:ascii="SimBraille" w:hAnsi="SimBraille"/>
          <w:sz w:val="36"/>
          <w:szCs w:val="36"/>
        </w:rPr>
        <w:t>=</w:t>
      </w:r>
      <w:r w:rsidRPr="00DF7269">
        <w:rPr>
          <w:rFonts w:ascii="SimBraille" w:hAnsi="SimBraille"/>
          <w:sz w:val="36"/>
          <w:szCs w:val="36"/>
        </w:rPr>
        <w:t>1</w:t>
      </w:r>
      <w:r>
        <w:rPr>
          <w:rFonts w:ascii="SimBraille" w:hAnsi="SimBraille"/>
          <w:sz w:val="36"/>
          <w:szCs w:val="36"/>
        </w:rPr>
        <w:t>=</w:t>
      </w:r>
      <w:r>
        <w:rPr>
          <w:szCs w:val="28"/>
        </w:rPr>
        <w:tab/>
        <w:t>4 Fourth finger</w:t>
      </w:r>
    </w:p>
    <w:p w:rsidR="00DA112A" w:rsidRDefault="00DA112A" w:rsidP="00D51986">
      <w:pPr>
        <w:tabs>
          <w:tab w:val="left" w:pos="1134"/>
          <w:tab w:val="left" w:pos="3969"/>
        </w:tabs>
        <w:spacing w:after="120"/>
        <w:rPr>
          <w:szCs w:val="28"/>
        </w:rPr>
      </w:pPr>
      <w:r>
        <w:rPr>
          <w:rFonts w:ascii="SimBraille" w:hAnsi="SimBraille"/>
          <w:sz w:val="36"/>
          <w:szCs w:val="36"/>
        </w:rPr>
        <w:t>=</w:t>
      </w:r>
      <w:r w:rsidRPr="00DF7269">
        <w:rPr>
          <w:rFonts w:ascii="SimBraille" w:hAnsi="SimBraille"/>
          <w:sz w:val="36"/>
          <w:szCs w:val="36"/>
        </w:rPr>
        <w:t>B</w:t>
      </w:r>
      <w:r>
        <w:rPr>
          <w:rFonts w:ascii="SimBraille" w:hAnsi="SimBraille"/>
          <w:sz w:val="36"/>
          <w:szCs w:val="36"/>
        </w:rPr>
        <w:t>=</w:t>
      </w:r>
      <w:r>
        <w:rPr>
          <w:szCs w:val="28"/>
        </w:rPr>
        <w:tab/>
        <w:t>2 Second finger</w:t>
      </w:r>
      <w:r>
        <w:rPr>
          <w:szCs w:val="28"/>
        </w:rPr>
        <w:tab/>
      </w:r>
      <w:r>
        <w:rPr>
          <w:rFonts w:ascii="SimBraille" w:hAnsi="SimBraille"/>
          <w:sz w:val="36"/>
          <w:szCs w:val="36"/>
        </w:rPr>
        <w:t>=</w:t>
      </w:r>
      <w:r w:rsidRPr="00DF7269">
        <w:rPr>
          <w:rFonts w:ascii="SimBraille" w:hAnsi="SimBraille"/>
          <w:sz w:val="36"/>
          <w:szCs w:val="36"/>
        </w:rPr>
        <w:t>K</w:t>
      </w:r>
      <w:r>
        <w:rPr>
          <w:rFonts w:ascii="SimBraille" w:hAnsi="SimBraille"/>
          <w:sz w:val="36"/>
          <w:szCs w:val="36"/>
        </w:rPr>
        <w:t>=</w:t>
      </w:r>
      <w:r>
        <w:rPr>
          <w:szCs w:val="28"/>
        </w:rPr>
        <w:tab/>
        <w:t>5 Fifth finger</w:t>
      </w:r>
    </w:p>
    <w:p w:rsidR="00DA112A" w:rsidRDefault="00DA112A" w:rsidP="00D51986">
      <w:pPr>
        <w:tabs>
          <w:tab w:val="left" w:pos="1134"/>
          <w:tab w:val="left" w:pos="3969"/>
        </w:tabs>
        <w:spacing w:after="120"/>
        <w:rPr>
          <w:szCs w:val="28"/>
        </w:rPr>
      </w:pPr>
      <w:r>
        <w:rPr>
          <w:rFonts w:ascii="SimBraille" w:hAnsi="SimBraille"/>
          <w:sz w:val="36"/>
          <w:szCs w:val="36"/>
        </w:rPr>
        <w:t>=</w:t>
      </w:r>
      <w:r w:rsidRPr="00DF7269">
        <w:rPr>
          <w:rFonts w:ascii="SimBraille" w:hAnsi="SimBraille"/>
          <w:sz w:val="36"/>
          <w:szCs w:val="36"/>
        </w:rPr>
        <w:t>L</w:t>
      </w:r>
      <w:r>
        <w:rPr>
          <w:rFonts w:ascii="SimBraille" w:hAnsi="SimBraille"/>
          <w:sz w:val="36"/>
          <w:szCs w:val="36"/>
        </w:rPr>
        <w:t>=</w:t>
      </w:r>
      <w:r>
        <w:rPr>
          <w:szCs w:val="28"/>
        </w:rPr>
        <w:tab/>
        <w:t>3 Third finger</w:t>
      </w:r>
    </w:p>
    <w:p w:rsidR="00DA112A" w:rsidRDefault="00DA112A" w:rsidP="00D51986">
      <w:pPr>
        <w:tabs>
          <w:tab w:val="left" w:pos="1134"/>
          <w:tab w:val="left" w:pos="3969"/>
        </w:tabs>
        <w:spacing w:after="120"/>
        <w:rPr>
          <w:szCs w:val="28"/>
        </w:rPr>
      </w:pPr>
      <w:r>
        <w:rPr>
          <w:rFonts w:ascii="SimBraille" w:hAnsi="SimBraille"/>
          <w:sz w:val="36"/>
          <w:szCs w:val="36"/>
        </w:rPr>
        <w:t>=</w:t>
      </w:r>
      <w:r w:rsidRPr="00DF7269">
        <w:rPr>
          <w:rFonts w:ascii="SimBraille" w:hAnsi="SimBraille"/>
          <w:sz w:val="36"/>
          <w:szCs w:val="36"/>
        </w:rPr>
        <w:t>C</w:t>
      </w:r>
      <w:r>
        <w:rPr>
          <w:rFonts w:ascii="SimBraille" w:hAnsi="SimBraille"/>
          <w:sz w:val="36"/>
          <w:szCs w:val="36"/>
        </w:rPr>
        <w:t>=</w:t>
      </w:r>
      <w:r>
        <w:rPr>
          <w:szCs w:val="28"/>
        </w:rPr>
        <w:tab/>
        <w:t>Between fingering, change of fingers on same note</w:t>
      </w:r>
    </w:p>
    <w:p w:rsidR="00DA112A" w:rsidRDefault="00DA112A" w:rsidP="00D51986">
      <w:pPr>
        <w:tabs>
          <w:tab w:val="left" w:pos="1134"/>
          <w:tab w:val="left" w:pos="3969"/>
        </w:tabs>
        <w:spacing w:after="120"/>
        <w:rPr>
          <w:szCs w:val="28"/>
        </w:rPr>
      </w:pPr>
      <w:r>
        <w:rPr>
          <w:rFonts w:ascii="SimBraille" w:hAnsi="SimBraille"/>
          <w:sz w:val="36"/>
          <w:szCs w:val="36"/>
        </w:rPr>
        <w:t>=</w:t>
      </w:r>
      <w:r w:rsidRPr="00DF7269">
        <w:rPr>
          <w:rFonts w:ascii="SimBraille" w:hAnsi="SimBraille"/>
          <w:sz w:val="36"/>
          <w:szCs w:val="36"/>
        </w:rPr>
        <w:t>,</w:t>
      </w:r>
      <w:r>
        <w:rPr>
          <w:rFonts w:ascii="SimBraille" w:hAnsi="SimBraille"/>
          <w:sz w:val="36"/>
          <w:szCs w:val="36"/>
        </w:rPr>
        <w:t>=</w:t>
      </w:r>
      <w:r>
        <w:rPr>
          <w:szCs w:val="28"/>
        </w:rPr>
        <w:tab/>
        <w:t>Omission of first fingering when 2 sets are given</w:t>
      </w:r>
    </w:p>
    <w:p w:rsidR="00DA112A" w:rsidRDefault="00DA112A" w:rsidP="00D51986">
      <w:pPr>
        <w:tabs>
          <w:tab w:val="left" w:pos="1134"/>
          <w:tab w:val="left" w:pos="3969"/>
        </w:tabs>
        <w:spacing w:after="120"/>
        <w:rPr>
          <w:szCs w:val="28"/>
        </w:rPr>
      </w:pPr>
      <w:r>
        <w:rPr>
          <w:rFonts w:ascii="SimBraille" w:hAnsi="SimBraille"/>
          <w:sz w:val="36"/>
          <w:szCs w:val="36"/>
        </w:rPr>
        <w:t>='=</w:t>
      </w:r>
      <w:r>
        <w:rPr>
          <w:szCs w:val="28"/>
        </w:rPr>
        <w:tab/>
        <w:t>Omission of second fingering when 2 sets are given</w:t>
      </w:r>
    </w:p>
    <w:p w:rsidR="00DA112A" w:rsidRDefault="00DA112A" w:rsidP="00D51986"/>
    <w:p w:rsidR="00DA112A" w:rsidRDefault="00DA112A" w:rsidP="00D51986">
      <w:pPr>
        <w:pStyle w:val="Heading4"/>
      </w:pPr>
      <w:bookmarkStart w:id="131" w:name="_Toc381819444"/>
      <w:r>
        <w:t>B. String Instruments</w:t>
      </w:r>
      <w:bookmarkEnd w:id="131"/>
    </w:p>
    <w:p w:rsidR="00DA112A" w:rsidRPr="009D6F41" w:rsidRDefault="00DA112A" w:rsidP="00D51986">
      <w:pPr>
        <w:pStyle w:val="Heading5"/>
        <w:jc w:val="center"/>
      </w:pPr>
      <w:bookmarkStart w:id="132" w:name="_Toc381819445"/>
      <w:r>
        <w:t>1. Left Hand</w:t>
      </w:r>
      <w:bookmarkEnd w:id="132"/>
    </w:p>
    <w:p w:rsidR="00DA112A" w:rsidRDefault="00DA112A" w:rsidP="00D51986"/>
    <w:p w:rsidR="00DA112A" w:rsidRDefault="00DA112A" w:rsidP="00D51986">
      <w:pPr>
        <w:tabs>
          <w:tab w:val="left" w:pos="1276"/>
          <w:tab w:val="left" w:pos="4253"/>
          <w:tab w:val="left" w:pos="5387"/>
        </w:tabs>
        <w:spacing w:after="120"/>
        <w:rPr>
          <w:szCs w:val="28"/>
        </w:rPr>
      </w:pPr>
      <w:r>
        <w:rPr>
          <w:rFonts w:ascii="SimBraille" w:hAnsi="SimBraille"/>
          <w:sz w:val="36"/>
          <w:szCs w:val="36"/>
        </w:rPr>
        <w:t>=</w:t>
      </w:r>
      <w:r w:rsidRPr="00974658">
        <w:rPr>
          <w:rFonts w:ascii="SimBraille" w:hAnsi="SimBraille"/>
          <w:sz w:val="36"/>
          <w:szCs w:val="36"/>
        </w:rPr>
        <w:t>*k</w:t>
      </w:r>
      <w:r>
        <w:rPr>
          <w:rFonts w:ascii="SimBraille" w:hAnsi="SimBraille"/>
          <w:sz w:val="36"/>
          <w:szCs w:val="36"/>
        </w:rPr>
        <w:t>=</w:t>
      </w:r>
      <w:r>
        <w:rPr>
          <w:szCs w:val="28"/>
        </w:rPr>
        <w:tab/>
        <w:t>Thumb</w:t>
      </w:r>
      <w:r>
        <w:rPr>
          <w:szCs w:val="28"/>
        </w:rPr>
        <w:tab/>
      </w:r>
      <w:r>
        <w:rPr>
          <w:rFonts w:ascii="SimBraille" w:hAnsi="SimBraille"/>
          <w:sz w:val="36"/>
          <w:szCs w:val="36"/>
        </w:rPr>
        <w:t>=</w:t>
      </w:r>
      <w:r w:rsidRPr="00974658">
        <w:rPr>
          <w:rFonts w:ascii="SimBraille" w:hAnsi="SimBraille"/>
          <w:sz w:val="36"/>
          <w:szCs w:val="36"/>
        </w:rPr>
        <w:t>L</w:t>
      </w:r>
      <w:r>
        <w:rPr>
          <w:rFonts w:ascii="SimBraille" w:hAnsi="SimBraille"/>
          <w:sz w:val="36"/>
          <w:szCs w:val="36"/>
        </w:rPr>
        <w:t>=</w:t>
      </w:r>
      <w:r>
        <w:rPr>
          <w:szCs w:val="28"/>
        </w:rPr>
        <w:tab/>
        <w:t>3 Third finger</w:t>
      </w:r>
    </w:p>
    <w:p w:rsidR="00DA112A" w:rsidRDefault="00DA112A" w:rsidP="00D51986">
      <w:pPr>
        <w:tabs>
          <w:tab w:val="left" w:pos="1276"/>
          <w:tab w:val="left" w:pos="4253"/>
          <w:tab w:val="left" w:pos="5387"/>
        </w:tabs>
        <w:spacing w:after="120"/>
        <w:rPr>
          <w:szCs w:val="28"/>
        </w:rPr>
      </w:pPr>
      <w:r>
        <w:rPr>
          <w:rFonts w:ascii="SimBraille" w:hAnsi="SimBraille"/>
          <w:sz w:val="36"/>
          <w:szCs w:val="36"/>
        </w:rPr>
        <w:t>=</w:t>
      </w:r>
      <w:r w:rsidRPr="00974658">
        <w:rPr>
          <w:rFonts w:ascii="SimBraille" w:hAnsi="SimBraille"/>
          <w:sz w:val="36"/>
          <w:szCs w:val="36"/>
        </w:rPr>
        <w:t>A</w:t>
      </w:r>
      <w:r>
        <w:rPr>
          <w:rFonts w:ascii="SimBraille" w:hAnsi="SimBraille"/>
          <w:sz w:val="36"/>
          <w:szCs w:val="36"/>
        </w:rPr>
        <w:t>=</w:t>
      </w:r>
      <w:r>
        <w:rPr>
          <w:szCs w:val="28"/>
        </w:rPr>
        <w:tab/>
        <w:t>1 First finger</w:t>
      </w:r>
      <w:r>
        <w:rPr>
          <w:szCs w:val="28"/>
        </w:rPr>
        <w:tab/>
      </w:r>
      <w:r>
        <w:rPr>
          <w:rFonts w:ascii="SimBraille" w:hAnsi="SimBraille"/>
          <w:sz w:val="36"/>
          <w:szCs w:val="36"/>
        </w:rPr>
        <w:t>=</w:t>
      </w:r>
      <w:r w:rsidRPr="00974658">
        <w:rPr>
          <w:rFonts w:ascii="SimBraille" w:hAnsi="SimBraille"/>
          <w:sz w:val="36"/>
          <w:szCs w:val="36"/>
        </w:rPr>
        <w:t>1</w:t>
      </w:r>
      <w:r>
        <w:rPr>
          <w:rFonts w:ascii="SimBraille" w:hAnsi="SimBraille"/>
          <w:sz w:val="36"/>
          <w:szCs w:val="36"/>
        </w:rPr>
        <w:t>=</w:t>
      </w:r>
      <w:r>
        <w:rPr>
          <w:szCs w:val="28"/>
        </w:rPr>
        <w:tab/>
        <w:t>4 Fourth finger</w:t>
      </w:r>
    </w:p>
    <w:p w:rsidR="00DA112A" w:rsidRDefault="00DA112A" w:rsidP="00D51986">
      <w:pPr>
        <w:tabs>
          <w:tab w:val="left" w:pos="1276"/>
          <w:tab w:val="left" w:pos="4253"/>
          <w:tab w:val="left" w:pos="5387"/>
        </w:tabs>
        <w:spacing w:after="120"/>
        <w:rPr>
          <w:szCs w:val="28"/>
        </w:rPr>
      </w:pPr>
      <w:r>
        <w:rPr>
          <w:rFonts w:ascii="SimBraille" w:hAnsi="SimBraille"/>
          <w:sz w:val="36"/>
          <w:szCs w:val="36"/>
        </w:rPr>
        <w:t>=</w:t>
      </w:r>
      <w:r w:rsidRPr="00974658">
        <w:rPr>
          <w:rFonts w:ascii="SimBraille" w:hAnsi="SimBraille"/>
          <w:sz w:val="36"/>
          <w:szCs w:val="36"/>
        </w:rPr>
        <w:t>B</w:t>
      </w:r>
      <w:r>
        <w:rPr>
          <w:rFonts w:ascii="SimBraille" w:hAnsi="SimBraille"/>
          <w:sz w:val="36"/>
          <w:szCs w:val="36"/>
        </w:rPr>
        <w:t>=</w:t>
      </w:r>
      <w:r>
        <w:rPr>
          <w:szCs w:val="28"/>
        </w:rPr>
        <w:tab/>
        <w:t>2 Second finger</w:t>
      </w:r>
      <w:r>
        <w:rPr>
          <w:szCs w:val="28"/>
        </w:rPr>
        <w:tab/>
      </w:r>
      <w:r>
        <w:rPr>
          <w:rFonts w:ascii="SimBraille" w:hAnsi="SimBraille"/>
          <w:sz w:val="36"/>
          <w:szCs w:val="36"/>
        </w:rPr>
        <w:t>=</w:t>
      </w:r>
      <w:r w:rsidRPr="00974658">
        <w:rPr>
          <w:rFonts w:ascii="SimBraille" w:hAnsi="SimBraille"/>
          <w:sz w:val="36"/>
          <w:szCs w:val="36"/>
        </w:rPr>
        <w:t>K</w:t>
      </w:r>
      <w:r>
        <w:rPr>
          <w:rFonts w:ascii="SimBraille" w:hAnsi="SimBraille"/>
          <w:sz w:val="36"/>
          <w:szCs w:val="36"/>
        </w:rPr>
        <w:t>=</w:t>
      </w:r>
      <w:r>
        <w:rPr>
          <w:szCs w:val="28"/>
        </w:rPr>
        <w:tab/>
        <w:t>0 Open string</w:t>
      </w:r>
    </w:p>
    <w:p w:rsidR="00DA112A" w:rsidRDefault="00DA112A" w:rsidP="00D51986">
      <w:pPr>
        <w:tabs>
          <w:tab w:val="left" w:pos="1276"/>
          <w:tab w:val="left" w:pos="4253"/>
          <w:tab w:val="left" w:pos="5387"/>
        </w:tabs>
        <w:ind w:left="1418" w:right="-237" w:hanging="1418"/>
      </w:pPr>
      <w:r>
        <w:rPr>
          <w:rFonts w:ascii="SimBraille" w:hAnsi="SimBraille"/>
          <w:sz w:val="36"/>
          <w:szCs w:val="36"/>
        </w:rPr>
        <w:t>=</w:t>
      </w:r>
      <w:r w:rsidRPr="00974658">
        <w:rPr>
          <w:rFonts w:ascii="SimBraille" w:hAnsi="SimBraille"/>
          <w:sz w:val="36"/>
          <w:szCs w:val="36"/>
        </w:rPr>
        <w:t>C</w:t>
      </w:r>
      <w:r>
        <w:rPr>
          <w:rFonts w:ascii="SimBraille" w:hAnsi="SimBraille"/>
          <w:sz w:val="36"/>
          <w:szCs w:val="36"/>
        </w:rPr>
        <w:t>=</w:t>
      </w:r>
      <w:r>
        <w:rPr>
          <w:szCs w:val="28"/>
        </w:rPr>
        <w:tab/>
        <w:t>Between fingering, change of fingers on same note</w:t>
      </w:r>
    </w:p>
    <w:p w:rsidR="00DA112A" w:rsidRDefault="00DA112A" w:rsidP="00D51986"/>
    <w:p w:rsidR="00DA112A" w:rsidRPr="009D6F41" w:rsidRDefault="00DA112A" w:rsidP="00D51986">
      <w:pPr>
        <w:pStyle w:val="Heading5"/>
        <w:jc w:val="center"/>
        <w:rPr>
          <w:bCs/>
        </w:rPr>
      </w:pPr>
      <w:bookmarkStart w:id="133" w:name="_Toc381819446"/>
      <w:r>
        <w:rPr>
          <w:bCs/>
        </w:rPr>
        <w:t>2. Right Hand</w:t>
      </w:r>
      <w:bookmarkEnd w:id="133"/>
    </w:p>
    <w:p w:rsidR="00DA112A" w:rsidRDefault="00DA112A" w:rsidP="00D51986"/>
    <w:p w:rsidR="00DA112A" w:rsidRPr="00230E2E" w:rsidRDefault="00DA112A" w:rsidP="00D51986">
      <w:pPr>
        <w:tabs>
          <w:tab w:val="left" w:pos="1276"/>
          <w:tab w:val="left" w:pos="4253"/>
          <w:tab w:val="left" w:pos="5387"/>
        </w:tabs>
        <w:spacing w:after="120"/>
        <w:rPr>
          <w:i/>
          <w:szCs w:val="28"/>
        </w:rPr>
      </w:pPr>
      <w:r>
        <w:rPr>
          <w:rFonts w:ascii="SimBraille" w:hAnsi="SimBraille"/>
          <w:sz w:val="36"/>
          <w:szCs w:val="36"/>
        </w:rPr>
        <w:t>=</w:t>
      </w:r>
      <w:r w:rsidRPr="00230E2E">
        <w:rPr>
          <w:rFonts w:ascii="SimBraille" w:hAnsi="SimBraille"/>
          <w:sz w:val="36"/>
          <w:szCs w:val="36"/>
        </w:rPr>
        <w:t>P</w:t>
      </w:r>
      <w:r>
        <w:rPr>
          <w:rFonts w:ascii="SimBraille" w:hAnsi="SimBraille"/>
          <w:sz w:val="36"/>
          <w:szCs w:val="36"/>
        </w:rPr>
        <w:t>=</w:t>
      </w:r>
      <w:r>
        <w:rPr>
          <w:szCs w:val="28"/>
        </w:rPr>
        <w:tab/>
        <w:t xml:space="preserve">Thumb </w:t>
      </w:r>
      <w:r w:rsidRPr="00230E2E">
        <w:rPr>
          <w:b/>
          <w:szCs w:val="28"/>
        </w:rPr>
        <w:t>pulgar</w:t>
      </w:r>
    </w:p>
    <w:p w:rsidR="00DA112A" w:rsidRPr="00230E2E" w:rsidRDefault="00DA112A" w:rsidP="00D51986">
      <w:pPr>
        <w:tabs>
          <w:tab w:val="left" w:pos="1276"/>
          <w:tab w:val="left" w:pos="4253"/>
          <w:tab w:val="left" w:pos="5387"/>
        </w:tabs>
        <w:spacing w:after="120"/>
        <w:rPr>
          <w:b/>
          <w:szCs w:val="28"/>
        </w:rPr>
      </w:pPr>
      <w:r>
        <w:rPr>
          <w:rFonts w:ascii="SimBraille" w:hAnsi="SimBraille"/>
          <w:sz w:val="36"/>
          <w:szCs w:val="36"/>
        </w:rPr>
        <w:t>=</w:t>
      </w:r>
      <w:r w:rsidRPr="00230E2E">
        <w:rPr>
          <w:rFonts w:ascii="SimBraille" w:hAnsi="SimBraille"/>
          <w:sz w:val="36"/>
          <w:szCs w:val="36"/>
        </w:rPr>
        <w:t>I</w:t>
      </w:r>
      <w:r>
        <w:rPr>
          <w:rFonts w:ascii="SimBraille" w:hAnsi="SimBraille"/>
          <w:sz w:val="36"/>
          <w:szCs w:val="36"/>
        </w:rPr>
        <w:t>=</w:t>
      </w:r>
      <w:r>
        <w:rPr>
          <w:szCs w:val="28"/>
        </w:rPr>
        <w:tab/>
        <w:t xml:space="preserve">Index finger </w:t>
      </w:r>
      <w:r>
        <w:rPr>
          <w:b/>
          <w:szCs w:val="28"/>
        </w:rPr>
        <w:t>indice</w:t>
      </w:r>
    </w:p>
    <w:p w:rsidR="00DA112A" w:rsidRPr="00230E2E" w:rsidRDefault="00DA112A" w:rsidP="00D51986">
      <w:pPr>
        <w:tabs>
          <w:tab w:val="left" w:pos="1276"/>
          <w:tab w:val="left" w:pos="4253"/>
          <w:tab w:val="left" w:pos="5387"/>
        </w:tabs>
        <w:spacing w:after="120"/>
        <w:rPr>
          <w:b/>
          <w:szCs w:val="28"/>
        </w:rPr>
      </w:pPr>
      <w:r>
        <w:rPr>
          <w:rFonts w:ascii="SimBraille" w:hAnsi="SimBraille"/>
          <w:sz w:val="36"/>
          <w:szCs w:val="36"/>
        </w:rPr>
        <w:t>=</w:t>
      </w:r>
      <w:r w:rsidRPr="00230E2E">
        <w:rPr>
          <w:rFonts w:ascii="SimBraille" w:hAnsi="SimBraille"/>
          <w:sz w:val="36"/>
          <w:szCs w:val="36"/>
        </w:rPr>
        <w:t>M</w:t>
      </w:r>
      <w:r>
        <w:rPr>
          <w:rFonts w:ascii="SimBraille" w:hAnsi="SimBraille"/>
          <w:sz w:val="36"/>
          <w:szCs w:val="36"/>
        </w:rPr>
        <w:t>=</w:t>
      </w:r>
      <w:r>
        <w:rPr>
          <w:szCs w:val="28"/>
        </w:rPr>
        <w:tab/>
        <w:t xml:space="preserve">Middle finger </w:t>
      </w:r>
      <w:r>
        <w:rPr>
          <w:b/>
          <w:szCs w:val="28"/>
        </w:rPr>
        <w:t>major</w:t>
      </w:r>
    </w:p>
    <w:p w:rsidR="00DA112A" w:rsidRPr="00230E2E" w:rsidRDefault="00DA112A" w:rsidP="00D51986">
      <w:pPr>
        <w:tabs>
          <w:tab w:val="left" w:pos="1276"/>
          <w:tab w:val="left" w:pos="4253"/>
          <w:tab w:val="left" w:pos="5387"/>
        </w:tabs>
        <w:spacing w:after="120"/>
        <w:rPr>
          <w:b/>
          <w:szCs w:val="28"/>
        </w:rPr>
      </w:pPr>
      <w:r>
        <w:rPr>
          <w:rFonts w:ascii="SimBraille" w:hAnsi="SimBraille"/>
          <w:sz w:val="36"/>
          <w:szCs w:val="36"/>
        </w:rPr>
        <w:t>=</w:t>
      </w:r>
      <w:r w:rsidRPr="00230E2E">
        <w:rPr>
          <w:rFonts w:ascii="SimBraille" w:hAnsi="SimBraille"/>
          <w:sz w:val="36"/>
          <w:szCs w:val="36"/>
        </w:rPr>
        <w:t>A</w:t>
      </w:r>
      <w:r>
        <w:rPr>
          <w:rFonts w:ascii="SimBraille" w:hAnsi="SimBraille"/>
          <w:sz w:val="36"/>
          <w:szCs w:val="36"/>
        </w:rPr>
        <w:t>=</w:t>
      </w:r>
      <w:r>
        <w:rPr>
          <w:szCs w:val="28"/>
        </w:rPr>
        <w:tab/>
        <w:t xml:space="preserve">Ring finger </w:t>
      </w:r>
      <w:r>
        <w:rPr>
          <w:b/>
          <w:szCs w:val="28"/>
        </w:rPr>
        <w:t>anular</w:t>
      </w:r>
    </w:p>
    <w:p w:rsidR="00DA112A" w:rsidRDefault="00DA112A" w:rsidP="00D51986">
      <w:pPr>
        <w:tabs>
          <w:tab w:val="left" w:pos="1276"/>
          <w:tab w:val="left" w:pos="4253"/>
          <w:tab w:val="left" w:pos="5387"/>
        </w:tabs>
        <w:spacing w:after="120"/>
        <w:rPr>
          <w:szCs w:val="28"/>
        </w:rPr>
      </w:pPr>
      <w:r>
        <w:rPr>
          <w:rFonts w:ascii="SimBraille" w:hAnsi="SimBraille"/>
          <w:sz w:val="36"/>
          <w:szCs w:val="36"/>
        </w:rPr>
        <w:t>=</w:t>
      </w:r>
      <w:r w:rsidRPr="00230E2E">
        <w:rPr>
          <w:rFonts w:ascii="SimBraille" w:hAnsi="SimBraille"/>
          <w:sz w:val="36"/>
          <w:szCs w:val="36"/>
        </w:rPr>
        <w:t>C</w:t>
      </w:r>
      <w:r>
        <w:rPr>
          <w:rFonts w:ascii="SimBraille" w:hAnsi="SimBraille"/>
          <w:sz w:val="36"/>
          <w:szCs w:val="36"/>
        </w:rPr>
        <w:t>=</w:t>
      </w:r>
      <w:r>
        <w:rPr>
          <w:szCs w:val="28"/>
        </w:rPr>
        <w:tab/>
        <w:t>Other single letters; braille as printed</w:t>
      </w:r>
    </w:p>
    <w:p w:rsidR="00DA112A" w:rsidRDefault="00DA112A" w:rsidP="00D51986">
      <w:pPr>
        <w:tabs>
          <w:tab w:val="left" w:pos="1276"/>
          <w:tab w:val="left" w:pos="4253"/>
          <w:tab w:val="left" w:pos="5387"/>
        </w:tabs>
        <w:spacing w:after="120"/>
      </w:pPr>
      <w:r>
        <w:rPr>
          <w:rFonts w:ascii="SimBraille" w:hAnsi="SimBraille"/>
          <w:sz w:val="36"/>
          <w:szCs w:val="36"/>
        </w:rPr>
        <w:t>=</w:t>
      </w:r>
      <w:r w:rsidRPr="00230E2E">
        <w:rPr>
          <w:rFonts w:ascii="SimBraille" w:hAnsi="SimBraille"/>
          <w:sz w:val="36"/>
          <w:szCs w:val="36"/>
        </w:rPr>
        <w:t>X</w:t>
      </w:r>
      <w:r>
        <w:rPr>
          <w:rFonts w:ascii="SimBraille" w:hAnsi="SimBraille"/>
          <w:sz w:val="36"/>
          <w:szCs w:val="36"/>
        </w:rPr>
        <w:t>=</w:t>
      </w:r>
      <w:r>
        <w:rPr>
          <w:szCs w:val="28"/>
        </w:rPr>
        <w:tab/>
        <w:t xml:space="preserve">Little finger </w:t>
      </w:r>
      <w:r>
        <w:rPr>
          <w:b/>
          <w:szCs w:val="28"/>
        </w:rPr>
        <w:t>chiquito</w:t>
      </w:r>
      <w:r>
        <w:rPr>
          <w:szCs w:val="28"/>
        </w:rPr>
        <w:t xml:space="preserve"> if ch is printed</w:t>
      </w:r>
    </w:p>
    <w:p w:rsidR="00CB6B6E" w:rsidRDefault="00CB6B6E" w:rsidP="00D51986">
      <w:pPr>
        <w:sectPr w:rsidR="00CB6B6E" w:rsidSect="00A317CD">
          <w:headerReference w:type="default" r:id="rId382"/>
          <w:type w:val="continuous"/>
          <w:pgSz w:w="11907" w:h="16840" w:code="9"/>
          <w:pgMar w:top="1440" w:right="2364" w:bottom="1440" w:left="1797" w:header="709" w:footer="709" w:gutter="0"/>
          <w:cols w:space="708"/>
          <w:docGrid w:linePitch="360"/>
        </w:sectPr>
      </w:pPr>
    </w:p>
    <w:p w:rsidR="00DA112A" w:rsidRDefault="00DA112A" w:rsidP="00D51986"/>
    <w:p w:rsidR="00DA112A" w:rsidRPr="00431DA1" w:rsidRDefault="00DA112A" w:rsidP="00D51986">
      <w:pPr>
        <w:pStyle w:val="Heading3"/>
        <w:jc w:val="center"/>
        <w:rPr>
          <w:bCs/>
        </w:rPr>
      </w:pPr>
      <w:r w:rsidRPr="00431DA1">
        <w:rPr>
          <w:bCs/>
        </w:rPr>
        <w:br w:type="page"/>
      </w:r>
      <w:bookmarkStart w:id="134" w:name="_Toc381819447"/>
      <w:r w:rsidR="00FE0556">
        <w:rPr>
          <w:bCs/>
        </w:rPr>
        <w:t xml:space="preserve">Table 9. </w:t>
      </w:r>
      <w:r w:rsidR="00FE0556" w:rsidRPr="00431DA1">
        <w:rPr>
          <w:bCs/>
        </w:rPr>
        <w:t xml:space="preserve">Bar </w:t>
      </w:r>
      <w:r w:rsidR="00FE0556">
        <w:rPr>
          <w:bCs/>
        </w:rPr>
        <w:t>L</w:t>
      </w:r>
      <w:r w:rsidR="00FE0556" w:rsidRPr="00431DA1">
        <w:rPr>
          <w:bCs/>
        </w:rPr>
        <w:t xml:space="preserve">ines &amp; </w:t>
      </w:r>
      <w:r w:rsidR="00FE0556">
        <w:rPr>
          <w:bCs/>
        </w:rPr>
        <w:t>R</w:t>
      </w:r>
      <w:r w:rsidR="00FE0556" w:rsidRPr="00431DA1">
        <w:rPr>
          <w:bCs/>
        </w:rPr>
        <w:t>epeats</w:t>
      </w:r>
      <w:bookmarkEnd w:id="134"/>
    </w:p>
    <w:p w:rsidR="00DA112A" w:rsidRDefault="00DA112A" w:rsidP="00D51986"/>
    <w:p w:rsidR="00DA112A" w:rsidRDefault="00DA112A" w:rsidP="00D51986">
      <w:pPr>
        <w:pStyle w:val="Heading4"/>
      </w:pPr>
      <w:bookmarkStart w:id="135" w:name="_Toc381819448"/>
      <w:r>
        <w:t>A. Bar Lines</w:t>
      </w:r>
      <w:bookmarkEnd w:id="135"/>
    </w:p>
    <w:p w:rsidR="00DA112A" w:rsidRDefault="00DA112A" w:rsidP="00D51986"/>
    <w:p w:rsidR="00DA112A" w:rsidRDefault="00DA112A" w:rsidP="00D51986">
      <w:pPr>
        <w:tabs>
          <w:tab w:val="left" w:pos="1985"/>
        </w:tabs>
        <w:spacing w:after="120"/>
      </w:pPr>
      <w:r>
        <w:t>(space)</w:t>
      </w:r>
      <w:r>
        <w:tab/>
        <w:t>Bar line</w:t>
      </w:r>
    </w:p>
    <w:p w:rsidR="00DA112A" w:rsidRDefault="00DA112A" w:rsidP="00D51986">
      <w:pPr>
        <w:tabs>
          <w:tab w:val="left" w:pos="1985"/>
        </w:tabs>
        <w:spacing w:after="120"/>
      </w:pPr>
      <w:r>
        <w:rPr>
          <w:rFonts w:ascii="SimBraille" w:hAnsi="SimBraille"/>
          <w:sz w:val="36"/>
          <w:szCs w:val="36"/>
        </w:rPr>
        <w:t>=</w:t>
      </w:r>
      <w:r w:rsidRPr="00CC50A7">
        <w:rPr>
          <w:rFonts w:ascii="SimBraille" w:hAnsi="SimBraille"/>
          <w:sz w:val="36"/>
          <w:szCs w:val="36"/>
        </w:rPr>
        <w:t>L</w:t>
      </w:r>
      <w:r>
        <w:rPr>
          <w:rFonts w:ascii="SimBraille" w:hAnsi="SimBraille"/>
          <w:sz w:val="36"/>
          <w:szCs w:val="36"/>
        </w:rPr>
        <w:t>=</w:t>
      </w:r>
      <w:r>
        <w:tab/>
        <w:t>Braille bar line for special uses</w:t>
      </w:r>
    </w:p>
    <w:p w:rsidR="00DA112A" w:rsidRDefault="00DA112A" w:rsidP="00D51986">
      <w:pPr>
        <w:tabs>
          <w:tab w:val="left" w:pos="1985"/>
        </w:tabs>
        <w:spacing w:after="120"/>
      </w:pPr>
      <w:r>
        <w:rPr>
          <w:rFonts w:ascii="SimBraille" w:hAnsi="SimBraille"/>
          <w:sz w:val="36"/>
          <w:szCs w:val="36"/>
        </w:rPr>
        <w:t>=</w:t>
      </w:r>
      <w:r w:rsidRPr="00CC50A7">
        <w:rPr>
          <w:rFonts w:ascii="SimBraille" w:hAnsi="SimBraille"/>
          <w:sz w:val="36"/>
          <w:szCs w:val="36"/>
        </w:rPr>
        <w:t>K</w:t>
      </w:r>
      <w:r>
        <w:rPr>
          <w:rFonts w:ascii="SimBraille" w:hAnsi="SimBraille"/>
          <w:sz w:val="36"/>
          <w:szCs w:val="36"/>
        </w:rPr>
        <w:t>=</w:t>
      </w:r>
      <w:r>
        <w:tab/>
        <w:t>Dotted bar line</w:t>
      </w:r>
    </w:p>
    <w:p w:rsidR="00DA112A" w:rsidRDefault="00DA112A" w:rsidP="00D51986">
      <w:pPr>
        <w:tabs>
          <w:tab w:val="left" w:pos="1985"/>
        </w:tabs>
        <w:spacing w:after="120"/>
      </w:pPr>
      <w:r>
        <w:rPr>
          <w:rFonts w:ascii="SimBraille" w:hAnsi="SimBraille"/>
          <w:sz w:val="36"/>
          <w:szCs w:val="36"/>
        </w:rPr>
        <w:t>=</w:t>
      </w:r>
      <w:r w:rsidRPr="00CC50A7">
        <w:rPr>
          <w:rFonts w:ascii="SimBraille" w:hAnsi="SimBraille"/>
          <w:sz w:val="36"/>
          <w:szCs w:val="36"/>
        </w:rPr>
        <w:t>&lt;k</w:t>
      </w:r>
      <w:r>
        <w:rPr>
          <w:rFonts w:ascii="SimBraille" w:hAnsi="SimBraille"/>
          <w:sz w:val="36"/>
          <w:szCs w:val="36"/>
        </w:rPr>
        <w:t>=</w:t>
      </w:r>
      <w:r>
        <w:tab/>
        <w:t>Double bar at end of composition</w:t>
      </w:r>
    </w:p>
    <w:p w:rsidR="00DA112A" w:rsidRDefault="00DA112A" w:rsidP="00D51986">
      <w:pPr>
        <w:tabs>
          <w:tab w:val="left" w:pos="1985"/>
        </w:tabs>
        <w:spacing w:after="120"/>
      </w:pPr>
      <w:r>
        <w:rPr>
          <w:rFonts w:ascii="SimBraille" w:hAnsi="SimBraille"/>
          <w:sz w:val="36"/>
          <w:szCs w:val="36"/>
        </w:rPr>
        <w:t>=</w:t>
      </w:r>
      <w:r w:rsidRPr="00CC50A7">
        <w:rPr>
          <w:rFonts w:ascii="SimBraille" w:hAnsi="SimBraille"/>
          <w:sz w:val="36"/>
          <w:szCs w:val="36"/>
        </w:rPr>
        <w:t>&lt;k</w:t>
      </w:r>
      <w:r>
        <w:rPr>
          <w:rFonts w:ascii="SimBraille" w:hAnsi="SimBraille"/>
          <w:sz w:val="36"/>
          <w:szCs w:val="36"/>
        </w:rPr>
        <w:t>'=</w:t>
      </w:r>
      <w:r>
        <w:tab/>
        <w:t>Double bar at end of bar or section</w:t>
      </w:r>
    </w:p>
    <w:p w:rsidR="00DA112A" w:rsidRDefault="00DA112A" w:rsidP="00D51986"/>
    <w:p w:rsidR="00DA112A" w:rsidRDefault="00DA112A" w:rsidP="00D51986">
      <w:pPr>
        <w:pStyle w:val="Heading4"/>
      </w:pPr>
      <w:bookmarkStart w:id="136" w:name="_Toc381819449"/>
      <w:r>
        <w:t>B. Print Repeats</w:t>
      </w:r>
      <w:bookmarkEnd w:id="136"/>
    </w:p>
    <w:p w:rsidR="00DA112A" w:rsidRDefault="00DA112A" w:rsidP="00D51986"/>
    <w:p w:rsidR="00DA112A" w:rsidRDefault="00DA112A" w:rsidP="00D51986">
      <w:pPr>
        <w:tabs>
          <w:tab w:val="left" w:pos="2127"/>
        </w:tabs>
        <w:spacing w:after="120"/>
        <w:ind w:left="2127" w:hanging="2127"/>
      </w:pPr>
      <w:r>
        <w:rPr>
          <w:rFonts w:ascii="SimBraille" w:hAnsi="SimBraille"/>
          <w:sz w:val="36"/>
          <w:szCs w:val="36"/>
        </w:rPr>
        <w:t>=</w:t>
      </w:r>
      <w:r w:rsidRPr="00CC50A7">
        <w:rPr>
          <w:rFonts w:ascii="SimBraille" w:hAnsi="SimBraille"/>
          <w:sz w:val="36"/>
          <w:szCs w:val="36"/>
        </w:rPr>
        <w:t>&lt;</w:t>
      </w:r>
      <w:r>
        <w:rPr>
          <w:rFonts w:ascii="SimBraille" w:hAnsi="SimBraille"/>
          <w:sz w:val="36"/>
          <w:szCs w:val="36"/>
        </w:rPr>
        <w:t>7=</w:t>
      </w:r>
      <w:r>
        <w:rPr>
          <w:rFonts w:ascii="SimBraille" w:hAnsi="SimBraille"/>
          <w:sz w:val="36"/>
          <w:szCs w:val="36"/>
        </w:rPr>
        <w:tab/>
      </w:r>
      <w:r>
        <w:rPr>
          <w:rFonts w:ascii="SimBraille" w:hAnsi="SimBraille"/>
          <w:sz w:val="36"/>
          <w:szCs w:val="36"/>
        </w:rPr>
        <w:tab/>
      </w:r>
      <w:r>
        <w:t>Double bar followed by dots; beginning of repeat</w:t>
      </w:r>
    </w:p>
    <w:p w:rsidR="00DA112A" w:rsidRDefault="00DA112A" w:rsidP="00D51986">
      <w:pPr>
        <w:tabs>
          <w:tab w:val="left" w:pos="2127"/>
        </w:tabs>
        <w:spacing w:after="120"/>
        <w:ind w:left="2127" w:hanging="2127"/>
      </w:pPr>
      <w:r>
        <w:rPr>
          <w:rFonts w:ascii="SimBraille" w:hAnsi="SimBraille"/>
          <w:sz w:val="36"/>
          <w:szCs w:val="36"/>
        </w:rPr>
        <w:t>=</w:t>
      </w:r>
      <w:r w:rsidRPr="00CC50A7">
        <w:rPr>
          <w:rFonts w:ascii="SimBraille" w:hAnsi="SimBraille"/>
          <w:sz w:val="36"/>
          <w:szCs w:val="36"/>
        </w:rPr>
        <w:t>&lt;</w:t>
      </w:r>
      <w:r>
        <w:rPr>
          <w:rFonts w:ascii="SimBraille" w:hAnsi="SimBraille"/>
          <w:sz w:val="36"/>
          <w:szCs w:val="36"/>
        </w:rPr>
        <w:t>2=</w:t>
      </w:r>
      <w:r>
        <w:rPr>
          <w:rFonts w:ascii="SimBraille" w:hAnsi="SimBraille"/>
          <w:sz w:val="36"/>
          <w:szCs w:val="36"/>
        </w:rPr>
        <w:tab/>
      </w:r>
      <w:r>
        <w:t>Double bar with dots preceding; end of repeat</w:t>
      </w:r>
    </w:p>
    <w:p w:rsidR="00DA112A" w:rsidRDefault="00DA112A" w:rsidP="00D51986">
      <w:pPr>
        <w:tabs>
          <w:tab w:val="left" w:pos="2127"/>
        </w:tabs>
        <w:spacing w:after="120"/>
        <w:ind w:left="2127" w:hanging="2127"/>
      </w:pPr>
      <w:r>
        <w:rPr>
          <w:rFonts w:ascii="SimBraille" w:hAnsi="SimBraille"/>
          <w:sz w:val="36"/>
          <w:szCs w:val="36"/>
        </w:rPr>
        <w:t>=#1 #2=</w:t>
      </w:r>
      <w:r>
        <w:tab/>
        <w:t>First, second ending (volta)</w:t>
      </w:r>
    </w:p>
    <w:p w:rsidR="00DA112A" w:rsidRDefault="00DA112A" w:rsidP="00D51986">
      <w:pPr>
        <w:tabs>
          <w:tab w:val="left" w:pos="2127"/>
          <w:tab w:val="left" w:pos="3969"/>
        </w:tabs>
        <w:spacing w:after="120"/>
        <w:ind w:left="2127" w:hanging="2127"/>
      </w:pPr>
      <w:r>
        <w:rPr>
          <w:rFonts w:ascii="SimBraille" w:hAnsi="SimBraille"/>
          <w:sz w:val="36"/>
          <w:szCs w:val="36"/>
        </w:rPr>
        <w:t>=+=</w:t>
      </w:r>
      <w:r>
        <w:tab/>
        <w:t>Print segno sign</w:t>
      </w:r>
    </w:p>
    <w:p w:rsidR="00DA112A" w:rsidRDefault="00DA112A" w:rsidP="00D51986">
      <w:pPr>
        <w:tabs>
          <w:tab w:val="left" w:pos="2127"/>
          <w:tab w:val="left" w:pos="3969"/>
        </w:tabs>
        <w:spacing w:after="120"/>
        <w:ind w:left="2127" w:hanging="2127"/>
      </w:pPr>
      <w:r>
        <w:rPr>
          <w:rFonts w:ascii="SimBraille" w:hAnsi="SimBraille"/>
          <w:sz w:val="36"/>
          <w:szCs w:val="36"/>
        </w:rPr>
        <w:t>=+l=</w:t>
      </w:r>
      <w:r>
        <w:tab/>
        <w:t>Print coda sign</w:t>
      </w:r>
    </w:p>
    <w:p w:rsidR="00CB6B6E" w:rsidRDefault="00CB6B6E" w:rsidP="00D51986">
      <w:pPr>
        <w:sectPr w:rsidR="00CB6B6E" w:rsidSect="00A317CD">
          <w:headerReference w:type="default" r:id="rId383"/>
          <w:type w:val="continuous"/>
          <w:pgSz w:w="11907" w:h="16840" w:code="9"/>
          <w:pgMar w:top="1440" w:right="2364" w:bottom="1440" w:left="1797" w:header="709" w:footer="709" w:gutter="0"/>
          <w:cols w:space="708"/>
          <w:docGrid w:linePitch="360"/>
        </w:sectPr>
      </w:pPr>
    </w:p>
    <w:p w:rsidR="00DA112A" w:rsidRDefault="00DA112A" w:rsidP="00D51986"/>
    <w:p w:rsidR="00DA112A" w:rsidRDefault="00DA112A" w:rsidP="00D51986">
      <w:pPr>
        <w:pStyle w:val="Heading4"/>
      </w:pPr>
      <w:bookmarkStart w:id="137" w:name="_Toc381819450"/>
      <w:r>
        <w:t>C. Braille Repeats</w:t>
      </w:r>
      <w:bookmarkEnd w:id="137"/>
    </w:p>
    <w:p w:rsidR="00DA112A" w:rsidRDefault="00DA112A" w:rsidP="00D51986"/>
    <w:p w:rsidR="00DA112A" w:rsidRDefault="00DA112A" w:rsidP="00D51986">
      <w:pPr>
        <w:tabs>
          <w:tab w:val="left" w:pos="2268"/>
        </w:tabs>
        <w:spacing w:after="120"/>
        <w:ind w:left="2268" w:hanging="2268"/>
      </w:pPr>
      <w:r>
        <w:rPr>
          <w:rFonts w:ascii="SimBraille" w:hAnsi="SimBraille"/>
          <w:sz w:val="36"/>
          <w:szCs w:val="36"/>
        </w:rPr>
        <w:t>=</w:t>
      </w:r>
      <w:r w:rsidRPr="0082552B">
        <w:rPr>
          <w:rFonts w:ascii="SimBraille" w:hAnsi="SimBraille"/>
          <w:sz w:val="36"/>
          <w:szCs w:val="36"/>
        </w:rPr>
        <w:t>7</w:t>
      </w:r>
      <w:r>
        <w:rPr>
          <w:rFonts w:ascii="SimBraille" w:hAnsi="SimBraille"/>
          <w:sz w:val="36"/>
          <w:szCs w:val="36"/>
        </w:rPr>
        <w:t>=</w:t>
      </w:r>
      <w:r>
        <w:tab/>
        <w:t>Full- or part-measure repeat</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w:t>
      </w:r>
      <w:r>
        <w:rPr>
          <w:rFonts w:ascii="SimBraille" w:hAnsi="SimBraille"/>
          <w:sz w:val="36"/>
          <w:szCs w:val="36"/>
        </w:rPr>
        <w:t>=</w:t>
      </w:r>
      <w:r>
        <w:tab/>
        <w:t xml:space="preserve">Separation of repeats with different values, i.e., </w:t>
      </w:r>
      <w:r>
        <w:rPr>
          <w:rFonts w:ascii="SimBraille" w:hAnsi="SimBraille"/>
          <w:sz w:val="36"/>
          <w:szCs w:val="36"/>
        </w:rPr>
        <w:t>=</w:t>
      </w:r>
      <w:r w:rsidRPr="0082552B">
        <w:rPr>
          <w:rFonts w:ascii="SimBraille" w:hAnsi="SimBraille"/>
          <w:sz w:val="36"/>
          <w:szCs w:val="36"/>
        </w:rPr>
        <w:t>7</w:t>
      </w:r>
      <w:r>
        <w:rPr>
          <w:rFonts w:ascii="SimBraille" w:hAnsi="SimBraille"/>
          <w:sz w:val="36"/>
          <w:szCs w:val="36"/>
        </w:rPr>
        <w:t>'</w:t>
      </w:r>
      <w:r w:rsidRPr="0082552B">
        <w:rPr>
          <w:rFonts w:ascii="SimBraille" w:hAnsi="SimBraille"/>
          <w:sz w:val="36"/>
          <w:szCs w:val="36"/>
        </w:rPr>
        <w:t>7</w:t>
      </w:r>
      <w:r>
        <w:rPr>
          <w:rFonts w:ascii="SimBraille" w:hAnsi="SimBraille"/>
          <w:sz w:val="36"/>
          <w:szCs w:val="36"/>
        </w:rPr>
        <w:t>=</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.7</w:t>
      </w:r>
      <w:r>
        <w:rPr>
          <w:rFonts w:ascii="SimBraille" w:hAnsi="SimBraille"/>
          <w:sz w:val="36"/>
          <w:szCs w:val="36"/>
        </w:rPr>
        <w:t>=</w:t>
      </w:r>
      <w:r>
        <w:tab/>
        <w:t>Repeat beginning in fifth (or other number) octave</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7#d</w:t>
      </w:r>
      <w:r>
        <w:rPr>
          <w:rFonts w:ascii="SimBraille" w:hAnsi="SimBraille"/>
          <w:sz w:val="36"/>
          <w:szCs w:val="36"/>
        </w:rPr>
        <w:t>=</w:t>
      </w:r>
      <w:r>
        <w:tab/>
        <w:t>Repeat four (or other number) times</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*7</w:t>
      </w:r>
      <w:r>
        <w:rPr>
          <w:rFonts w:ascii="SimBraille" w:hAnsi="SimBraille"/>
          <w:sz w:val="36"/>
          <w:szCs w:val="36"/>
        </w:rPr>
        <w:t>=</w:t>
      </w:r>
      <w:r>
        <w:tab/>
        <w:t>Beginning of repeat in cadenza or unmeasured music</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#h#f</w:t>
      </w:r>
      <w:r>
        <w:rPr>
          <w:rFonts w:ascii="SimBraille" w:hAnsi="SimBraille"/>
          <w:sz w:val="36"/>
          <w:szCs w:val="36"/>
        </w:rPr>
        <w:t>=</w:t>
      </w:r>
      <w:r>
        <w:tab/>
        <w:t>Count back and repeat measures</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#d#d</w:t>
      </w:r>
      <w:r>
        <w:rPr>
          <w:rFonts w:ascii="SimBraille" w:hAnsi="SimBraille"/>
          <w:sz w:val="36"/>
          <w:szCs w:val="36"/>
        </w:rPr>
        <w:t>=</w:t>
      </w:r>
      <w:r>
        <w:tab/>
        <w:t>Repeat the last four (or other number) measures</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#d</w:t>
      </w:r>
      <w:r>
        <w:rPr>
          <w:rFonts w:ascii="SimBraille" w:hAnsi="SimBraille"/>
          <w:sz w:val="36"/>
          <w:szCs w:val="36"/>
        </w:rPr>
        <w:t>=</w:t>
      </w:r>
      <w:r>
        <w:tab/>
        <w:t>Repeat the last four (or other number) measures</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#9-16</w:t>
      </w:r>
      <w:r>
        <w:rPr>
          <w:rFonts w:ascii="SimBraille" w:hAnsi="SimBraille"/>
          <w:sz w:val="36"/>
          <w:szCs w:val="36"/>
        </w:rPr>
        <w:t>=</w:t>
      </w:r>
      <w:r>
        <w:tab/>
        <w:t>Repeat specific measures</w:t>
      </w:r>
    </w:p>
    <w:p w:rsidR="00DA112A" w:rsidRDefault="00DA112A" w:rsidP="00D51986">
      <w:pPr>
        <w:tabs>
          <w:tab w:val="left" w:pos="2268"/>
        </w:tabs>
        <w:spacing w:after="120"/>
        <w:ind w:left="2268" w:hanging="2268"/>
      </w:pPr>
      <w:r>
        <w:rPr>
          <w:rFonts w:ascii="SimBraille" w:hAnsi="SimBraille"/>
          <w:sz w:val="36"/>
          <w:szCs w:val="36"/>
        </w:rPr>
        <w:t>=</w:t>
      </w:r>
      <w:r w:rsidRPr="00C93BEC">
        <w:rPr>
          <w:rFonts w:ascii="SimBraille" w:hAnsi="SimBraille"/>
          <w:sz w:val="36"/>
          <w:szCs w:val="36"/>
        </w:rPr>
        <w:t>#b9-16</w:t>
      </w:r>
      <w:r>
        <w:rPr>
          <w:rFonts w:ascii="SimBraille" w:hAnsi="SimBraille"/>
          <w:sz w:val="36"/>
          <w:szCs w:val="36"/>
        </w:rPr>
        <w:t>=</w:t>
      </w:r>
      <w:r>
        <w:tab/>
        <w:t>Repeat specific measures from a numbered section (i.e. repeat measures 9-16 from Section 2)</w:t>
      </w:r>
    </w:p>
    <w:p w:rsidR="00DA112A" w:rsidRDefault="00DA112A" w:rsidP="00D51986">
      <w:pPr>
        <w:tabs>
          <w:tab w:val="left" w:pos="2268"/>
        </w:tabs>
        <w:spacing w:after="120"/>
        <w:ind w:left="2268" w:hanging="2268"/>
      </w:pPr>
      <w:r>
        <w:rPr>
          <w:rFonts w:ascii="SimBraille" w:hAnsi="SimBraille"/>
          <w:sz w:val="36"/>
          <w:szCs w:val="36"/>
        </w:rPr>
        <w:t>=</w:t>
      </w:r>
      <w:r w:rsidRPr="00BF1C64">
        <w:rPr>
          <w:rFonts w:ascii="SimBraille" w:hAnsi="SimBraille"/>
          <w:sz w:val="36"/>
        </w:rPr>
        <w:t>+a</w:t>
      </w:r>
      <w:r>
        <w:rPr>
          <w:rFonts w:ascii="SimBraille" w:hAnsi="SimBraille"/>
          <w:sz w:val="36"/>
          <w:szCs w:val="36"/>
        </w:rPr>
        <w:t>=</w:t>
      </w:r>
      <w:r>
        <w:tab/>
        <w:t>Braille segno A (or B, etc.)</w:t>
      </w:r>
    </w:p>
    <w:p w:rsidR="00DA112A" w:rsidRDefault="00DA112A" w:rsidP="00D51986">
      <w:pPr>
        <w:tabs>
          <w:tab w:val="left" w:pos="2268"/>
        </w:tabs>
        <w:spacing w:after="120"/>
        <w:ind w:left="2268" w:hanging="2268"/>
      </w:pPr>
      <w:r>
        <w:rPr>
          <w:rFonts w:ascii="SimBraille" w:hAnsi="SimBraille"/>
          <w:sz w:val="36"/>
          <w:szCs w:val="36"/>
        </w:rPr>
        <w:t>=</w:t>
      </w:r>
      <w:r>
        <w:rPr>
          <w:rFonts w:ascii="SimBraille" w:hAnsi="SimBraille"/>
          <w:sz w:val="36"/>
        </w:rPr>
        <w:t>"</w:t>
      </w:r>
      <w:r w:rsidRPr="00BF1C64">
        <w:rPr>
          <w:rFonts w:ascii="SimBraille" w:hAnsi="SimBraille"/>
          <w:sz w:val="36"/>
        </w:rPr>
        <w:t>+a</w:t>
      </w:r>
      <w:r>
        <w:rPr>
          <w:rFonts w:ascii="SimBraille" w:hAnsi="SimBraille"/>
          <w:sz w:val="36"/>
          <w:szCs w:val="36"/>
        </w:rPr>
        <w:t>=</w:t>
      </w:r>
      <w:r>
        <w:tab/>
        <w:t>Repeat back to segno A (or B, etc.)</w:t>
      </w:r>
    </w:p>
    <w:p w:rsidR="00DA112A" w:rsidRDefault="00DA112A" w:rsidP="00D51986">
      <w:pPr>
        <w:tabs>
          <w:tab w:val="left" w:pos="2268"/>
        </w:tabs>
        <w:spacing w:after="120"/>
        <w:ind w:left="2268" w:hanging="2268"/>
      </w:pPr>
      <w:r>
        <w:rPr>
          <w:rFonts w:ascii="SimBraille" w:hAnsi="SimBraille"/>
          <w:sz w:val="36"/>
          <w:szCs w:val="36"/>
        </w:rPr>
        <w:t>=</w:t>
      </w:r>
      <w:r w:rsidRPr="00BF1C64">
        <w:rPr>
          <w:rFonts w:ascii="SimBraille" w:hAnsi="SimBraille"/>
          <w:sz w:val="36"/>
        </w:rPr>
        <w:t>*</w:t>
      </w:r>
      <w:r>
        <w:rPr>
          <w:rFonts w:ascii="SimBraille" w:hAnsi="SimBraille"/>
          <w:sz w:val="36"/>
          <w:szCs w:val="36"/>
        </w:rPr>
        <w:t>=</w:t>
      </w:r>
      <w:r>
        <w:tab/>
        <w:t>End of segno music to be repeated</w:t>
      </w:r>
    </w:p>
    <w:p w:rsidR="00DA112A" w:rsidRDefault="00DA112A" w:rsidP="00D51986">
      <w:pPr>
        <w:tabs>
          <w:tab w:val="left" w:pos="2268"/>
        </w:tabs>
        <w:spacing w:after="120"/>
        <w:ind w:left="2268" w:hanging="2268"/>
      </w:pPr>
      <w:r>
        <w:rPr>
          <w:rFonts w:ascii="SimBraille" w:hAnsi="SimBraille"/>
          <w:sz w:val="36"/>
          <w:szCs w:val="36"/>
        </w:rPr>
        <w:t>=</w:t>
      </w:r>
      <w:r w:rsidRPr="00BF1C64">
        <w:rPr>
          <w:rFonts w:ascii="SimBraille" w:hAnsi="SimBraille"/>
          <w:sz w:val="36"/>
        </w:rPr>
        <w:t>+</w:t>
      </w:r>
      <w:r w:rsidRPr="00BC2574">
        <w:rPr>
          <w:rFonts w:ascii="SimBraille" w:hAnsi="SimBraille"/>
          <w:sz w:val="36"/>
        </w:rPr>
        <w:t>l</w:t>
      </w:r>
      <w:r>
        <w:rPr>
          <w:rFonts w:ascii="SimBraille" w:hAnsi="SimBraille"/>
          <w:sz w:val="36"/>
          <w:szCs w:val="36"/>
        </w:rPr>
        <w:t>=</w:t>
      </w:r>
      <w:r>
        <w:tab/>
        <w:t>Coda sign</w:t>
      </w:r>
    </w:p>
    <w:p w:rsidR="00DA112A" w:rsidRDefault="00DA112A" w:rsidP="00D51986">
      <w:pPr>
        <w:tabs>
          <w:tab w:val="left" w:pos="2268"/>
        </w:tabs>
        <w:spacing w:after="120"/>
        <w:ind w:left="2268" w:hanging="2268"/>
      </w:pPr>
      <w:r>
        <w:rPr>
          <w:rFonts w:ascii="SimBraille" w:hAnsi="SimBraille"/>
          <w:sz w:val="36"/>
          <w:szCs w:val="36"/>
        </w:rPr>
        <w:t>=</w:t>
      </w:r>
      <w:r w:rsidRPr="00BF1C64">
        <w:rPr>
          <w:rFonts w:ascii="SimBraille" w:hAnsi="SimBraille"/>
          <w:sz w:val="36"/>
        </w:rPr>
        <w:t>-</w:t>
      </w:r>
      <w:r>
        <w:rPr>
          <w:rFonts w:ascii="SimBraille" w:hAnsi="SimBraille"/>
          <w:sz w:val="36"/>
          <w:szCs w:val="36"/>
        </w:rPr>
        <w:t>=</w:t>
      </w:r>
      <w:r>
        <w:tab/>
        <w:t>Parallel motion</w:t>
      </w:r>
    </w:p>
    <w:p w:rsidR="00DA112A" w:rsidRDefault="00DA112A" w:rsidP="00D51986">
      <w:pPr>
        <w:tabs>
          <w:tab w:val="left" w:pos="2268"/>
        </w:tabs>
        <w:spacing w:after="120"/>
        <w:ind w:left="2268" w:hanging="2268"/>
      </w:pPr>
      <w:r>
        <w:rPr>
          <w:rFonts w:ascii="SimBraille" w:hAnsi="SimBraille"/>
          <w:sz w:val="36"/>
          <w:szCs w:val="36"/>
        </w:rPr>
        <w:t>=</w:t>
      </w:r>
      <w:r w:rsidRPr="00BF1C64">
        <w:rPr>
          <w:rFonts w:ascii="SimBraille" w:hAnsi="SimBraille"/>
          <w:sz w:val="36"/>
        </w:rPr>
        <w:t>-</w:t>
      </w:r>
      <w:r>
        <w:rPr>
          <w:rFonts w:ascii="SimBraille" w:hAnsi="SimBraille"/>
          <w:sz w:val="36"/>
          <w:szCs w:val="36"/>
        </w:rPr>
        <w:t>=</w:t>
      </w:r>
      <w:r>
        <w:tab/>
        <w:t>Sequence: Continue pattern</w:t>
      </w:r>
    </w:p>
    <w:p w:rsidR="00DA112A" w:rsidRDefault="00DA112A" w:rsidP="00D51986"/>
    <w:p w:rsidR="00DA112A" w:rsidRDefault="00DA112A" w:rsidP="00D51986">
      <w:pPr>
        <w:pStyle w:val="Heading4"/>
      </w:pPr>
      <w:bookmarkStart w:id="138" w:name="_Toc381819451"/>
      <w:r>
        <w:t>D. Variants</w:t>
      </w:r>
      <w:bookmarkEnd w:id="138"/>
    </w:p>
    <w:p w:rsidR="00DA112A" w:rsidRDefault="00DA112A" w:rsidP="00D51986"/>
    <w:p w:rsidR="00DA112A" w:rsidRDefault="00DA112A" w:rsidP="00D51986">
      <w:pPr>
        <w:tabs>
          <w:tab w:val="left" w:pos="2268"/>
        </w:tabs>
        <w:spacing w:after="120"/>
        <w:ind w:left="2268" w:hanging="2268"/>
      </w:pPr>
      <w:r>
        <w:rPr>
          <w:rFonts w:ascii="SimBraille" w:hAnsi="SimBraille"/>
          <w:sz w:val="36"/>
          <w:szCs w:val="36"/>
        </w:rPr>
        <w:t>=</w:t>
      </w:r>
      <w:r w:rsidRPr="00C33541">
        <w:rPr>
          <w:rFonts w:ascii="SimBraille" w:hAnsi="SimBraille" w:cs="Courier New"/>
          <w:sz w:val="36"/>
          <w:szCs w:val="36"/>
        </w:rPr>
        <w:t>5</w:t>
      </w:r>
      <w:r>
        <w:rPr>
          <w:rFonts w:ascii="SimBraille" w:hAnsi="SimBraille"/>
          <w:sz w:val="36"/>
          <w:szCs w:val="36"/>
        </w:rPr>
        <w:t>=</w:t>
      </w:r>
      <w:r>
        <w:tab/>
        <w:t>Variant of measure (sign precedes and follows)</w:t>
      </w:r>
    </w:p>
    <w:p w:rsidR="00DA112A" w:rsidRDefault="00DA112A" w:rsidP="00D51986">
      <w:pPr>
        <w:tabs>
          <w:tab w:val="left" w:pos="2268"/>
        </w:tabs>
        <w:spacing w:after="120"/>
        <w:ind w:left="2268" w:hanging="2268"/>
      </w:pPr>
      <w:r>
        <w:rPr>
          <w:rFonts w:ascii="SimBraille" w:hAnsi="SimBraille"/>
          <w:sz w:val="36"/>
          <w:szCs w:val="36"/>
        </w:rPr>
        <w:t>=</w:t>
      </w:r>
      <w:r w:rsidRPr="00C33541">
        <w:rPr>
          <w:rFonts w:ascii="SimBraille" w:hAnsi="SimBraille" w:cs="Courier New"/>
          <w:sz w:val="36"/>
          <w:szCs w:val="36"/>
        </w:rPr>
        <w:t>5#b</w:t>
      </w:r>
      <w:r>
        <w:rPr>
          <w:rFonts w:ascii="SimBraille" w:hAnsi="SimBraille"/>
          <w:sz w:val="36"/>
          <w:szCs w:val="36"/>
        </w:rPr>
        <w:t>=</w:t>
      </w:r>
      <w:r>
        <w:tab/>
        <w:t>Variant of two (or other number) measures</w:t>
      </w:r>
    </w:p>
    <w:p w:rsidR="00DA112A" w:rsidRDefault="00DA112A" w:rsidP="00D51986">
      <w:pPr>
        <w:tabs>
          <w:tab w:val="left" w:pos="2268"/>
        </w:tabs>
        <w:spacing w:after="120"/>
        <w:ind w:left="2268" w:hanging="2268"/>
      </w:pPr>
      <w:r>
        <w:rPr>
          <w:rFonts w:ascii="SimBraille" w:hAnsi="SimBraille"/>
          <w:sz w:val="36"/>
          <w:szCs w:val="36"/>
        </w:rPr>
        <w:t>=</w:t>
      </w:r>
      <w:r w:rsidRPr="00C33541">
        <w:rPr>
          <w:rFonts w:ascii="SimBraille" w:hAnsi="SimBraille" w:cs="Courier New"/>
          <w:sz w:val="36"/>
          <w:szCs w:val="36"/>
        </w:rPr>
        <w:t>#b5</w:t>
      </w:r>
      <w:r>
        <w:rPr>
          <w:rFonts w:ascii="SimBraille" w:hAnsi="SimBraille"/>
          <w:sz w:val="36"/>
          <w:szCs w:val="36"/>
        </w:rPr>
        <w:t>=</w:t>
      </w:r>
      <w:r>
        <w:tab/>
        <w:t>Second (or other number) variant of measure</w:t>
      </w:r>
    </w:p>
    <w:p w:rsidR="00DA112A" w:rsidRDefault="00DA112A" w:rsidP="00D51986">
      <w:pPr>
        <w:tabs>
          <w:tab w:val="left" w:pos="2268"/>
        </w:tabs>
        <w:spacing w:after="120"/>
        <w:ind w:left="2268" w:hanging="2268"/>
      </w:pPr>
      <w:r>
        <w:rPr>
          <w:rFonts w:ascii="SimBraille" w:hAnsi="SimBraille"/>
          <w:sz w:val="36"/>
          <w:szCs w:val="36"/>
        </w:rPr>
        <w:t>=</w:t>
      </w:r>
      <w:r w:rsidRPr="00C33541">
        <w:rPr>
          <w:rFonts w:ascii="SimBraille" w:hAnsi="SimBraille" w:cs="Courier New"/>
          <w:sz w:val="36"/>
          <w:szCs w:val="36"/>
        </w:rPr>
        <w:t>#a5#c</w:t>
      </w:r>
      <w:r>
        <w:rPr>
          <w:rFonts w:ascii="SimBraille" w:hAnsi="SimBraille"/>
          <w:sz w:val="36"/>
          <w:szCs w:val="36"/>
        </w:rPr>
        <w:t>=</w:t>
      </w:r>
      <w:r>
        <w:tab/>
        <w:t>Numbered variant, followed by number of measures (i.e., Variant 1, for 3 measures)</w:t>
      </w:r>
    </w:p>
    <w:p w:rsidR="00CB6B6E" w:rsidRDefault="00CB6B6E" w:rsidP="00D51986">
      <w:pPr>
        <w:sectPr w:rsidR="00CB6B6E" w:rsidSect="00A317CD">
          <w:headerReference w:type="default" r:id="rId384"/>
          <w:type w:val="continuous"/>
          <w:pgSz w:w="11907" w:h="16840" w:code="9"/>
          <w:pgMar w:top="1440" w:right="2364" w:bottom="1440" w:left="1797" w:header="709" w:footer="709" w:gutter="0"/>
          <w:cols w:space="708"/>
          <w:docGrid w:linePitch="360"/>
        </w:sectPr>
      </w:pPr>
    </w:p>
    <w:p w:rsidR="00DA112A" w:rsidRDefault="00DA112A" w:rsidP="00D51986"/>
    <w:p w:rsidR="00DA112A" w:rsidRPr="00F15611" w:rsidRDefault="00DA112A" w:rsidP="00D51986">
      <w:pPr>
        <w:pStyle w:val="Heading3"/>
        <w:jc w:val="center"/>
        <w:rPr>
          <w:bCs/>
        </w:rPr>
      </w:pPr>
      <w:r w:rsidRPr="00F15611">
        <w:rPr>
          <w:bCs/>
        </w:rPr>
        <w:br w:type="page"/>
      </w:r>
      <w:bookmarkStart w:id="139" w:name="_Toc381819452"/>
      <w:r w:rsidR="00FE0556">
        <w:rPr>
          <w:bCs/>
        </w:rPr>
        <w:t xml:space="preserve">Table 10. </w:t>
      </w:r>
      <w:r w:rsidR="00FE0556" w:rsidRPr="00F15611">
        <w:rPr>
          <w:bCs/>
        </w:rPr>
        <w:t>Nuances</w:t>
      </w:r>
      <w:bookmarkEnd w:id="139"/>
    </w:p>
    <w:p w:rsidR="00DA112A" w:rsidRDefault="00DA112A" w:rsidP="00D51986"/>
    <w:p w:rsidR="00DA112A" w:rsidRDefault="00DA112A" w:rsidP="00D51986">
      <w:pPr>
        <w:tabs>
          <w:tab w:val="left" w:pos="1701"/>
        </w:tabs>
        <w:spacing w:after="120"/>
      </w:pPr>
      <w:r>
        <w:rPr>
          <w:rFonts w:ascii="SimBraille" w:hAnsi="SimBraille"/>
          <w:sz w:val="36"/>
          <w:szCs w:val="36"/>
        </w:rPr>
        <w:t>=</w:t>
      </w:r>
      <w:r w:rsidRPr="00434A74">
        <w:rPr>
          <w:rFonts w:ascii="SimBraille" w:hAnsi="SimBraille"/>
          <w:sz w:val="36"/>
        </w:rPr>
        <w:t>8</w:t>
      </w:r>
      <w:r>
        <w:rPr>
          <w:rFonts w:ascii="SimBraille" w:hAnsi="SimBraille"/>
          <w:sz w:val="36"/>
          <w:szCs w:val="36"/>
        </w:rPr>
        <w:t>=</w:t>
      </w:r>
      <w:r>
        <w:tab/>
        <w:t>Staccato (dot)</w:t>
      </w:r>
    </w:p>
    <w:p w:rsidR="00DA112A" w:rsidRDefault="00DA112A" w:rsidP="00D51986">
      <w:pPr>
        <w:tabs>
          <w:tab w:val="left" w:pos="1701"/>
        </w:tabs>
        <w:spacing w:after="120"/>
      </w:pPr>
      <w:r>
        <w:rPr>
          <w:rFonts w:ascii="SimBraille" w:hAnsi="SimBraille"/>
          <w:sz w:val="36"/>
          <w:szCs w:val="36"/>
        </w:rPr>
        <w:t>=</w:t>
      </w:r>
      <w:r w:rsidRPr="00434A74">
        <w:rPr>
          <w:rFonts w:ascii="SimBraille" w:hAnsi="SimBraille"/>
          <w:sz w:val="36"/>
        </w:rPr>
        <w:t>,8</w:t>
      </w:r>
      <w:r>
        <w:rPr>
          <w:rFonts w:ascii="SimBraille" w:hAnsi="SimBraille"/>
          <w:sz w:val="36"/>
          <w:szCs w:val="36"/>
        </w:rPr>
        <w:t>=</w:t>
      </w:r>
      <w:r>
        <w:tab/>
        <w:t>Staccatissimo (pear-shaped dot)</w:t>
      </w:r>
    </w:p>
    <w:p w:rsidR="00DA112A" w:rsidRDefault="00DA112A" w:rsidP="00D51986">
      <w:pPr>
        <w:tabs>
          <w:tab w:val="left" w:pos="1701"/>
        </w:tabs>
        <w:spacing w:after="120"/>
      </w:pPr>
      <w:r>
        <w:rPr>
          <w:rFonts w:ascii="SimBraille" w:hAnsi="SimBraille"/>
          <w:sz w:val="36"/>
          <w:szCs w:val="36"/>
        </w:rPr>
        <w:t>=</w:t>
      </w:r>
      <w:r>
        <w:rPr>
          <w:rFonts w:ascii="SimBraille" w:hAnsi="SimBraille"/>
          <w:sz w:val="36"/>
        </w:rPr>
        <w:t>"</w:t>
      </w:r>
      <w:r w:rsidRPr="00434A74">
        <w:rPr>
          <w:rFonts w:ascii="SimBraille" w:hAnsi="SimBraille"/>
          <w:sz w:val="36"/>
        </w:rPr>
        <w:t>8</w:t>
      </w:r>
      <w:r>
        <w:rPr>
          <w:rFonts w:ascii="SimBraille" w:hAnsi="SimBraille"/>
          <w:sz w:val="36"/>
          <w:szCs w:val="36"/>
        </w:rPr>
        <w:t>=</w:t>
      </w:r>
      <w:r>
        <w:tab/>
        <w:t>Mezzo-staccato (dot &amp; line)</w:t>
      </w:r>
    </w:p>
    <w:p w:rsidR="00DA112A" w:rsidRDefault="00DA112A" w:rsidP="00D51986">
      <w:pPr>
        <w:tabs>
          <w:tab w:val="left" w:pos="1701"/>
        </w:tabs>
        <w:spacing w:after="120"/>
      </w:pPr>
      <w:r>
        <w:rPr>
          <w:rFonts w:ascii="SimBraille" w:hAnsi="SimBraille"/>
          <w:sz w:val="36"/>
          <w:szCs w:val="36"/>
        </w:rPr>
        <w:t>=</w:t>
      </w:r>
      <w:r w:rsidRPr="00434A74">
        <w:rPr>
          <w:rFonts w:ascii="SimBraille" w:hAnsi="SimBraille"/>
          <w:sz w:val="36"/>
        </w:rPr>
        <w:t>_8</w:t>
      </w:r>
      <w:r>
        <w:rPr>
          <w:rFonts w:ascii="SimBraille" w:hAnsi="SimBraille"/>
          <w:sz w:val="36"/>
          <w:szCs w:val="36"/>
        </w:rPr>
        <w:t>=</w:t>
      </w:r>
      <w:r>
        <w:tab/>
        <w:t>Agogic accent (short line)</w:t>
      </w:r>
    </w:p>
    <w:p w:rsidR="00DA112A" w:rsidRDefault="00DA112A" w:rsidP="00D51986">
      <w:pPr>
        <w:tabs>
          <w:tab w:val="left" w:pos="1701"/>
        </w:tabs>
        <w:spacing w:after="120"/>
      </w:pPr>
      <w:r>
        <w:rPr>
          <w:rFonts w:ascii="SimBraille" w:hAnsi="SimBraille"/>
          <w:sz w:val="36"/>
          <w:szCs w:val="36"/>
        </w:rPr>
        <w:t>=</w:t>
      </w:r>
      <w:r w:rsidRPr="00434A74">
        <w:rPr>
          <w:rFonts w:ascii="SimBraille" w:hAnsi="SimBraille"/>
          <w:sz w:val="36"/>
        </w:rPr>
        <w:t>.8</w:t>
      </w:r>
      <w:r>
        <w:rPr>
          <w:rFonts w:ascii="SimBraille" w:hAnsi="SimBraille"/>
          <w:sz w:val="36"/>
          <w:szCs w:val="36"/>
        </w:rPr>
        <w:t>=</w:t>
      </w:r>
      <w:r>
        <w:tab/>
        <w:t>Accent (horizontal “V” pointing to the right)</w:t>
      </w:r>
    </w:p>
    <w:p w:rsidR="00DA112A" w:rsidRDefault="00DA112A" w:rsidP="00D51986">
      <w:pPr>
        <w:tabs>
          <w:tab w:val="left" w:pos="1701"/>
        </w:tabs>
        <w:spacing w:after="120"/>
        <w:ind w:left="1701" w:hanging="1701"/>
      </w:pPr>
      <w:r>
        <w:rPr>
          <w:rFonts w:ascii="SimBraille" w:hAnsi="SimBraille"/>
          <w:sz w:val="36"/>
          <w:szCs w:val="36"/>
        </w:rPr>
        <w:t>=</w:t>
      </w:r>
      <w:r w:rsidRPr="00434A74">
        <w:rPr>
          <w:rFonts w:ascii="SimBraille" w:hAnsi="SimBraille"/>
          <w:sz w:val="36"/>
        </w:rPr>
        <w:t>@8</w:t>
      </w:r>
      <w:r>
        <w:rPr>
          <w:rFonts w:ascii="SimBraille" w:hAnsi="SimBraille"/>
          <w:sz w:val="36"/>
          <w:szCs w:val="36"/>
        </w:rPr>
        <w:t>=</w:t>
      </w:r>
      <w:r>
        <w:tab/>
        <w:t>Reversed accent (horizontal “V” pointing to the left)</w:t>
      </w:r>
    </w:p>
    <w:p w:rsidR="00DA112A" w:rsidRDefault="00DA112A" w:rsidP="00D51986">
      <w:pPr>
        <w:tabs>
          <w:tab w:val="left" w:pos="1701"/>
        </w:tabs>
        <w:spacing w:after="120"/>
      </w:pPr>
      <w:r>
        <w:rPr>
          <w:rFonts w:ascii="SimBraille" w:hAnsi="SimBraille"/>
          <w:sz w:val="36"/>
          <w:szCs w:val="36"/>
        </w:rPr>
        <w:t>=</w:t>
      </w:r>
      <w:r w:rsidRPr="00434A74">
        <w:rPr>
          <w:rFonts w:ascii="SimBraille" w:hAnsi="SimBraille"/>
          <w:sz w:val="36"/>
        </w:rPr>
        <w:t>;8</w:t>
      </w:r>
      <w:r>
        <w:rPr>
          <w:rFonts w:ascii="SimBraille" w:hAnsi="SimBraille"/>
          <w:sz w:val="36"/>
          <w:szCs w:val="36"/>
        </w:rPr>
        <w:t>=</w:t>
      </w:r>
      <w:r>
        <w:tab/>
        <w:t>Martellato (thick “V”)</w:t>
      </w:r>
    </w:p>
    <w:p w:rsidR="00DA112A" w:rsidRDefault="00DA112A" w:rsidP="00D51986">
      <w:pPr>
        <w:tabs>
          <w:tab w:val="left" w:pos="1701"/>
        </w:tabs>
        <w:spacing w:after="120"/>
      </w:pPr>
      <w:r>
        <w:rPr>
          <w:rFonts w:ascii="SimBraille" w:hAnsi="SimBraille"/>
          <w:sz w:val="36"/>
          <w:szCs w:val="36"/>
        </w:rPr>
        <w:t>=&gt;1=</w:t>
      </w:r>
      <w:r>
        <w:tab/>
        <w:t>Comma, half breath</w:t>
      </w:r>
    </w:p>
    <w:p w:rsidR="00DA112A" w:rsidRDefault="00DA112A" w:rsidP="00D51986">
      <w:pPr>
        <w:tabs>
          <w:tab w:val="left" w:pos="1701"/>
        </w:tabs>
        <w:spacing w:after="120"/>
      </w:pPr>
      <w:r>
        <w:rPr>
          <w:rFonts w:ascii="SimBraille" w:hAnsi="SimBraille"/>
          <w:sz w:val="36"/>
          <w:szCs w:val="36"/>
        </w:rPr>
        <w:t>=,/=</w:t>
      </w:r>
      <w:r>
        <w:tab/>
        <w:t>Full break or breath</w:t>
      </w:r>
    </w:p>
    <w:p w:rsidR="00DA112A" w:rsidRDefault="00DA112A" w:rsidP="00D51986">
      <w:pPr>
        <w:tabs>
          <w:tab w:val="left" w:pos="1701"/>
        </w:tabs>
        <w:spacing w:after="120"/>
      </w:pPr>
      <w:r>
        <w:rPr>
          <w:rFonts w:ascii="SimBraille" w:hAnsi="SimBraille"/>
          <w:sz w:val="36"/>
          <w:szCs w:val="36"/>
        </w:rPr>
        <w:t>=&lt;l=</w:t>
      </w:r>
      <w:r>
        <w:tab/>
        <w:t>Fermata</w:t>
      </w:r>
    </w:p>
    <w:p w:rsidR="00DA112A" w:rsidRDefault="00DA112A" w:rsidP="00D51986">
      <w:pPr>
        <w:tabs>
          <w:tab w:val="left" w:pos="1701"/>
        </w:tabs>
        <w:spacing w:after="120"/>
      </w:pPr>
      <w:r>
        <w:rPr>
          <w:rFonts w:ascii="SimBraille" w:hAnsi="SimBraille"/>
          <w:sz w:val="36"/>
          <w:szCs w:val="36"/>
        </w:rPr>
        <w:t>=_&lt;l=</w:t>
      </w:r>
      <w:r>
        <w:tab/>
        <w:t>Fermata on bar line</w:t>
      </w:r>
    </w:p>
    <w:p w:rsidR="00DA112A" w:rsidRDefault="00DA112A" w:rsidP="00D51986">
      <w:pPr>
        <w:tabs>
          <w:tab w:val="left" w:pos="1701"/>
        </w:tabs>
        <w:spacing w:after="120"/>
      </w:pPr>
      <w:r>
        <w:rPr>
          <w:rFonts w:ascii="SimBraille" w:hAnsi="SimBraille"/>
          <w:sz w:val="36"/>
          <w:szCs w:val="36"/>
        </w:rPr>
        <w:t>="&lt;l=</w:t>
      </w:r>
      <w:r>
        <w:tab/>
        <w:t>Fermata between notes</w:t>
      </w:r>
    </w:p>
    <w:p w:rsidR="00DA112A" w:rsidRDefault="00DA112A" w:rsidP="00D51986">
      <w:pPr>
        <w:tabs>
          <w:tab w:val="left" w:pos="1701"/>
        </w:tabs>
        <w:spacing w:after="120"/>
      </w:pPr>
      <w:r>
        <w:rPr>
          <w:rFonts w:ascii="SimBraille" w:hAnsi="SimBraille"/>
          <w:sz w:val="36"/>
          <w:szCs w:val="36"/>
        </w:rPr>
        <w:t>=;&lt;l=</w:t>
      </w:r>
      <w:r>
        <w:tab/>
        <w:t>Fermata with square shape</w:t>
      </w:r>
    </w:p>
    <w:p w:rsidR="00DA112A" w:rsidRDefault="00DA112A" w:rsidP="00D51986">
      <w:pPr>
        <w:tabs>
          <w:tab w:val="left" w:pos="1701"/>
        </w:tabs>
        <w:spacing w:after="120"/>
      </w:pPr>
      <w:r>
        <w:rPr>
          <w:rFonts w:ascii="SimBraille" w:hAnsi="SimBraille"/>
          <w:sz w:val="36"/>
          <w:szCs w:val="36"/>
        </w:rPr>
        <w:t>=^&lt;l=</w:t>
      </w:r>
      <w:r>
        <w:tab/>
        <w:t>Fermata with tent shape</w:t>
      </w:r>
    </w:p>
    <w:p w:rsidR="00DA112A" w:rsidRDefault="00DA112A" w:rsidP="00D51986">
      <w:pPr>
        <w:tabs>
          <w:tab w:val="left" w:pos="1701"/>
          <w:tab w:val="left" w:pos="5954"/>
        </w:tabs>
        <w:spacing w:after="120"/>
        <w:ind w:left="1701" w:hanging="1701"/>
      </w:pPr>
      <w:r>
        <w:rPr>
          <w:rFonts w:ascii="SimBraille" w:hAnsi="SimBraille"/>
          <w:sz w:val="36"/>
          <w:szCs w:val="36"/>
        </w:rPr>
        <w:t>=&gt;c=</w:t>
      </w:r>
      <w:r>
        <w:tab/>
        <w:t>Diverging lines (crescendo)</w:t>
      </w:r>
      <w:r>
        <w:tab/>
      </w:r>
      <w:r>
        <w:rPr>
          <w:rFonts w:ascii="SimBraille" w:hAnsi="SimBraille"/>
          <w:sz w:val="36"/>
          <w:szCs w:val="36"/>
        </w:rPr>
        <w:t>=&gt;3=</w:t>
      </w:r>
      <w:r>
        <w:tab/>
        <w:t>End of diverging lines</w:t>
      </w:r>
    </w:p>
    <w:p w:rsidR="00DA112A" w:rsidRDefault="00DA112A" w:rsidP="00D51986">
      <w:pPr>
        <w:tabs>
          <w:tab w:val="left" w:pos="1701"/>
          <w:tab w:val="left" w:pos="5954"/>
        </w:tabs>
        <w:spacing w:after="120"/>
        <w:ind w:left="1701" w:hanging="1701"/>
      </w:pPr>
      <w:r>
        <w:rPr>
          <w:rFonts w:ascii="SimBraille" w:hAnsi="SimBraille"/>
          <w:sz w:val="36"/>
          <w:szCs w:val="36"/>
        </w:rPr>
        <w:t>=&gt;d=</w:t>
      </w:r>
      <w:r>
        <w:tab/>
        <w:t>Converging lines (decrescendo)</w:t>
      </w:r>
      <w:r>
        <w:tab/>
      </w:r>
      <w:r>
        <w:rPr>
          <w:rFonts w:ascii="SimBraille" w:hAnsi="SimBraille"/>
          <w:sz w:val="36"/>
          <w:szCs w:val="36"/>
        </w:rPr>
        <w:t>=&gt;4=</w:t>
      </w:r>
      <w:r>
        <w:tab/>
        <w:t>End of converging lines</w:t>
      </w:r>
    </w:p>
    <w:p w:rsidR="00DA112A" w:rsidRDefault="00DA112A" w:rsidP="00D51986">
      <w:pPr>
        <w:tabs>
          <w:tab w:val="left" w:pos="1701"/>
        </w:tabs>
        <w:spacing w:after="120"/>
        <w:ind w:left="1701" w:hanging="1701"/>
      </w:pPr>
      <w:r>
        <w:rPr>
          <w:rFonts w:ascii="SimBraille" w:hAnsi="SimBraille"/>
          <w:sz w:val="36"/>
          <w:szCs w:val="36"/>
        </w:rPr>
        <w:t>=*'=</w:t>
      </w:r>
      <w:r>
        <w:tab/>
        <w:t>Swell, diverging and converging lines on one note</w:t>
      </w:r>
    </w:p>
    <w:p w:rsidR="00DA112A" w:rsidRDefault="00DA112A" w:rsidP="00D51986">
      <w:pPr>
        <w:tabs>
          <w:tab w:val="left" w:pos="1701"/>
        </w:tabs>
        <w:spacing w:after="120"/>
      </w:pPr>
      <w:r>
        <w:rPr>
          <w:rFonts w:ascii="SimBraille" w:hAnsi="SimBraille"/>
          <w:sz w:val="36"/>
          <w:szCs w:val="36"/>
        </w:rPr>
        <w:t>=</w:t>
      </w:r>
      <w:r w:rsidRPr="0012616B">
        <w:rPr>
          <w:rFonts w:ascii="SimBraille" w:hAnsi="SimBraille"/>
          <w:sz w:val="36"/>
          <w:szCs w:val="36"/>
        </w:rPr>
        <w:t>''</w:t>
      </w:r>
      <w:r>
        <w:rPr>
          <w:rFonts w:ascii="SimBraille" w:hAnsi="SimBraille"/>
          <w:sz w:val="36"/>
          <w:szCs w:val="36"/>
        </w:rPr>
        <w:t>=</w:t>
      </w:r>
      <w:r>
        <w:tab/>
        <w:t>Beginning of first line of continuation</w:t>
      </w:r>
    </w:p>
    <w:p w:rsidR="00DA112A" w:rsidRPr="0012616B" w:rsidRDefault="00DA112A" w:rsidP="00D51986">
      <w:pPr>
        <w:tabs>
          <w:tab w:val="left" w:pos="1701"/>
        </w:tabs>
        <w:spacing w:after="120"/>
        <w:rPr>
          <w:rFonts w:cs="Arial"/>
        </w:rPr>
      </w:pPr>
      <w:r>
        <w:rPr>
          <w:rFonts w:ascii="SimBraille" w:hAnsi="SimBraille"/>
          <w:sz w:val="36"/>
          <w:szCs w:val="36"/>
        </w:rPr>
        <w:t>=</w:t>
      </w:r>
      <w:r w:rsidRPr="0012616B">
        <w:rPr>
          <w:rFonts w:ascii="SimBraille" w:hAnsi="SimBraille"/>
          <w:sz w:val="36"/>
          <w:szCs w:val="36"/>
        </w:rPr>
        <w:t>&gt;'</w:t>
      </w:r>
      <w:r>
        <w:rPr>
          <w:rFonts w:ascii="SimBraille" w:hAnsi="SimBraille"/>
          <w:sz w:val="36"/>
          <w:szCs w:val="36"/>
        </w:rPr>
        <w:t>=</w:t>
      </w:r>
      <w:r>
        <w:rPr>
          <w:rFonts w:ascii="SimBraille" w:hAnsi="SimBraille"/>
        </w:rPr>
        <w:tab/>
      </w:r>
      <w:r>
        <w:rPr>
          <w:rFonts w:cs="Arial"/>
        </w:rPr>
        <w:t>End of first line of continuation</w:t>
      </w:r>
    </w:p>
    <w:p w:rsidR="00DA112A" w:rsidRDefault="00DA112A" w:rsidP="00D51986">
      <w:pPr>
        <w:tabs>
          <w:tab w:val="left" w:pos="1701"/>
        </w:tabs>
        <w:spacing w:after="120"/>
      </w:pPr>
      <w:r>
        <w:rPr>
          <w:rFonts w:ascii="SimBraille" w:hAnsi="SimBraille"/>
          <w:sz w:val="36"/>
          <w:szCs w:val="36"/>
        </w:rPr>
        <w:br w:type="page"/>
        <w:t>=</w:t>
      </w:r>
      <w:r w:rsidRPr="0012616B">
        <w:rPr>
          <w:rFonts w:ascii="SimBraille" w:hAnsi="SimBraille"/>
          <w:sz w:val="36"/>
          <w:szCs w:val="36"/>
        </w:rPr>
        <w:t>--</w:t>
      </w:r>
      <w:r>
        <w:rPr>
          <w:rFonts w:ascii="SimBraille" w:hAnsi="SimBraille"/>
          <w:sz w:val="36"/>
          <w:szCs w:val="36"/>
        </w:rPr>
        <w:t>=</w:t>
      </w:r>
      <w:r>
        <w:tab/>
        <w:t>Beginning of second line of continuation</w:t>
      </w:r>
    </w:p>
    <w:p w:rsidR="00DA112A" w:rsidRPr="0012616B" w:rsidRDefault="00DA112A" w:rsidP="00D51986">
      <w:pPr>
        <w:tabs>
          <w:tab w:val="left" w:pos="1701"/>
        </w:tabs>
        <w:spacing w:after="120"/>
        <w:rPr>
          <w:rFonts w:cs="Arial"/>
        </w:rPr>
      </w:pPr>
      <w:r>
        <w:rPr>
          <w:rFonts w:ascii="SimBraille" w:hAnsi="SimBraille"/>
          <w:sz w:val="36"/>
          <w:szCs w:val="36"/>
        </w:rPr>
        <w:t>=</w:t>
      </w:r>
      <w:r w:rsidRPr="0012616B">
        <w:rPr>
          <w:rFonts w:ascii="SimBraille" w:hAnsi="SimBraille"/>
          <w:sz w:val="36"/>
          <w:szCs w:val="36"/>
        </w:rPr>
        <w:t>&gt;-</w:t>
      </w:r>
      <w:r>
        <w:rPr>
          <w:rFonts w:ascii="SimBraille" w:hAnsi="SimBraille"/>
          <w:sz w:val="36"/>
          <w:szCs w:val="36"/>
        </w:rPr>
        <w:t>=</w:t>
      </w:r>
      <w:r>
        <w:rPr>
          <w:rFonts w:ascii="SimBraille" w:hAnsi="SimBraille"/>
        </w:rPr>
        <w:tab/>
      </w:r>
      <w:r>
        <w:rPr>
          <w:rFonts w:cs="Arial"/>
        </w:rPr>
        <w:t>End of second line of continuation</w:t>
      </w:r>
    </w:p>
    <w:p w:rsidR="00DA112A" w:rsidRDefault="00DA112A" w:rsidP="00D51986">
      <w:pPr>
        <w:tabs>
          <w:tab w:val="left" w:pos="1701"/>
        </w:tabs>
        <w:spacing w:after="120"/>
      </w:pPr>
      <w:r>
        <w:rPr>
          <w:rFonts w:ascii="SimBraille" w:hAnsi="SimBraille"/>
          <w:sz w:val="36"/>
          <w:szCs w:val="36"/>
        </w:rPr>
        <w:t>=&gt;=</w:t>
      </w:r>
      <w:r>
        <w:tab/>
        <w:t>Word sign; literary material</w:t>
      </w:r>
    </w:p>
    <w:p w:rsidR="00CB6B6E" w:rsidRDefault="00CB6B6E" w:rsidP="00D51986">
      <w:pPr>
        <w:tabs>
          <w:tab w:val="left" w:pos="1701"/>
        </w:tabs>
        <w:sectPr w:rsidR="00CB6B6E" w:rsidSect="00A317CD">
          <w:headerReference w:type="default" r:id="rId385"/>
          <w:type w:val="continuous"/>
          <w:pgSz w:w="11907" w:h="16840" w:code="9"/>
          <w:pgMar w:top="1440" w:right="2364" w:bottom="1440" w:left="1797" w:header="709" w:footer="709" w:gutter="0"/>
          <w:cols w:space="708"/>
          <w:docGrid w:linePitch="360"/>
        </w:sectPr>
      </w:pPr>
    </w:p>
    <w:p w:rsidR="00DA112A" w:rsidRDefault="00DA112A" w:rsidP="00D51986">
      <w:pPr>
        <w:tabs>
          <w:tab w:val="left" w:pos="1701"/>
        </w:tabs>
      </w:pPr>
    </w:p>
    <w:p w:rsidR="00DA112A" w:rsidRPr="0012332A" w:rsidRDefault="00DA112A" w:rsidP="00D51986">
      <w:pPr>
        <w:pStyle w:val="Heading3"/>
        <w:jc w:val="center"/>
        <w:rPr>
          <w:bCs/>
        </w:rPr>
      </w:pPr>
      <w:r w:rsidRPr="0012332A">
        <w:rPr>
          <w:bCs/>
        </w:rPr>
        <w:br w:type="page"/>
      </w:r>
      <w:bookmarkStart w:id="140" w:name="_Toc381819453"/>
      <w:r w:rsidR="00FE0556">
        <w:rPr>
          <w:bCs/>
        </w:rPr>
        <w:t xml:space="preserve">Table 11. </w:t>
      </w:r>
      <w:r w:rsidR="00FE0556" w:rsidRPr="0012332A">
        <w:rPr>
          <w:bCs/>
        </w:rPr>
        <w:t>Ornaments</w:t>
      </w:r>
      <w:bookmarkEnd w:id="140"/>
    </w:p>
    <w:p w:rsidR="00DA112A" w:rsidRDefault="00DA112A" w:rsidP="00D51986"/>
    <w:p w:rsidR="00DA112A" w:rsidRDefault="00DA112A" w:rsidP="00D51986">
      <w:pPr>
        <w:tabs>
          <w:tab w:val="left" w:pos="1701"/>
          <w:tab w:val="left" w:pos="2835"/>
        </w:tabs>
        <w:spacing w:after="120"/>
        <w:ind w:left="2835" w:hanging="2835"/>
      </w:pPr>
      <w:r>
        <w:rPr>
          <w:rFonts w:ascii="SimBraille" w:hAnsi="SimBraille"/>
          <w:sz w:val="36"/>
          <w:szCs w:val="36"/>
        </w:rPr>
        <w:t>=</w:t>
      </w:r>
      <w:r w:rsidRPr="00751897">
        <w:rPr>
          <w:rFonts w:ascii="SimBraille" w:hAnsi="SimBraille" w:cs="Courier New"/>
          <w:sz w:val="36"/>
          <w:szCs w:val="36"/>
        </w:rPr>
        <w:t>6</w:t>
      </w:r>
      <w:r>
        <w:rPr>
          <w:rFonts w:ascii="SimBraille" w:hAnsi="SimBraille"/>
          <w:sz w:val="36"/>
          <w:szCs w:val="36"/>
        </w:rPr>
        <w:t>=</w:t>
      </w:r>
      <w:r>
        <w:tab/>
      </w:r>
      <w:r w:rsidR="00F24676" w:rsidRPr="003F049F">
        <w:rPr>
          <w:noProof/>
          <w:lang w:val="en-GB" w:eastAsia="en-GB"/>
        </w:rPr>
        <w:drawing>
          <wp:inline distT="0" distB="0" distL="0" distR="0">
            <wp:extent cx="714375" cy="238125"/>
            <wp:effectExtent l="0" t="0" r="0" b="0"/>
            <wp:docPr id="117"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t>Trill [It. trillo; F. cadence, tremblement; G. Triller; Sp. trino]</w:t>
      </w:r>
    </w:p>
    <w:p w:rsidR="00DA112A" w:rsidRDefault="00DA112A" w:rsidP="00D51986">
      <w:pPr>
        <w:tabs>
          <w:tab w:val="left" w:pos="1701"/>
          <w:tab w:val="left" w:pos="2835"/>
        </w:tabs>
        <w:spacing w:after="120"/>
        <w:ind w:left="2835" w:hanging="2835"/>
      </w:pPr>
      <w:r>
        <w:rPr>
          <w:rFonts w:ascii="SimBraille" w:hAnsi="SimBraille"/>
          <w:sz w:val="36"/>
          <w:szCs w:val="36"/>
        </w:rPr>
        <w:t>=</w:t>
      </w:r>
      <w:r>
        <w:rPr>
          <w:rFonts w:ascii="SimBraille" w:hAnsi="SimBraille" w:cs="Courier New"/>
          <w:sz w:val="36"/>
          <w:szCs w:val="36"/>
        </w:rPr>
        <w:t>"</w:t>
      </w:r>
      <w:r w:rsidRPr="00751897">
        <w:rPr>
          <w:rFonts w:ascii="SimBraille" w:hAnsi="SimBraille" w:cs="Courier New"/>
          <w:sz w:val="36"/>
          <w:szCs w:val="36"/>
        </w:rPr>
        <w:t>5</w:t>
      </w:r>
      <w:r>
        <w:rPr>
          <w:rFonts w:ascii="SimBraille" w:hAnsi="SimBraille"/>
          <w:sz w:val="36"/>
          <w:szCs w:val="36"/>
        </w:rPr>
        <w:t>=</w:t>
      </w:r>
      <w:r>
        <w:tab/>
      </w:r>
      <w:r w:rsidR="00F24676" w:rsidRPr="003F049F">
        <w:rPr>
          <w:noProof/>
          <w:lang w:val="en-GB" w:eastAsia="en-GB"/>
        </w:rPr>
        <w:drawing>
          <wp:inline distT="0" distB="0" distL="0" distR="0">
            <wp:extent cx="295275" cy="542925"/>
            <wp:effectExtent l="0" t="0" r="0" b="0"/>
            <wp:docPr id="118"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5275" cy="542925"/>
                    </a:xfrm>
                    <a:prstGeom prst="rect">
                      <a:avLst/>
                    </a:prstGeom>
                    <a:noFill/>
                    <a:ln>
                      <a:noFill/>
                    </a:ln>
                  </pic:spPr>
                </pic:pic>
              </a:graphicData>
            </a:graphic>
          </wp:inline>
        </w:drawing>
      </w:r>
      <w:r>
        <w:tab/>
        <w:t>Appoggiatura [It.] [F. port de voix; G. Vorschlag; Sp. apoyadura]</w:t>
      </w:r>
    </w:p>
    <w:p w:rsidR="00DA112A" w:rsidRDefault="00DA112A" w:rsidP="00D51986">
      <w:pPr>
        <w:tabs>
          <w:tab w:val="left" w:pos="1701"/>
          <w:tab w:val="left" w:pos="2835"/>
        </w:tabs>
        <w:spacing w:after="120"/>
        <w:ind w:left="2835" w:hanging="2835"/>
      </w:pPr>
      <w:r>
        <w:rPr>
          <w:rFonts w:ascii="SimBraille" w:hAnsi="SimBraille"/>
          <w:sz w:val="36"/>
          <w:szCs w:val="36"/>
        </w:rPr>
        <w:t>=</w:t>
      </w:r>
      <w:r w:rsidRPr="00751897">
        <w:rPr>
          <w:rFonts w:ascii="SimBraille" w:hAnsi="SimBraille" w:cs="Courier New"/>
          <w:sz w:val="36"/>
          <w:szCs w:val="36"/>
        </w:rPr>
        <w:t>5</w:t>
      </w:r>
      <w:r>
        <w:rPr>
          <w:rFonts w:ascii="SimBraille" w:hAnsi="SimBraille"/>
          <w:sz w:val="36"/>
          <w:szCs w:val="36"/>
        </w:rPr>
        <w:t>=</w:t>
      </w:r>
      <w:r>
        <w:tab/>
      </w:r>
      <w:r w:rsidR="00F24676" w:rsidRPr="003F049F">
        <w:rPr>
          <w:noProof/>
          <w:lang w:val="en-GB" w:eastAsia="en-GB"/>
        </w:rPr>
        <w:drawing>
          <wp:inline distT="0" distB="0" distL="0" distR="0">
            <wp:extent cx="409575" cy="542925"/>
            <wp:effectExtent l="0" t="0" r="0" b="0"/>
            <wp:docPr id="119"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r>
        <w:tab/>
        <w:t>Short appoggiatura [formerly: grace note]</w:t>
      </w:r>
    </w:p>
    <w:p w:rsidR="00DA112A" w:rsidRDefault="00DA112A" w:rsidP="00D51986"/>
    <w:p w:rsidR="00DA112A" w:rsidRDefault="00DA112A" w:rsidP="00D51986">
      <w:pPr>
        <w:tabs>
          <w:tab w:val="left" w:pos="1701"/>
          <w:tab w:val="left" w:pos="2835"/>
        </w:tabs>
        <w:spacing w:after="120"/>
        <w:ind w:left="2835" w:hanging="2835"/>
      </w:pPr>
      <w:r>
        <w:rPr>
          <w:rFonts w:ascii="SimBraille" w:hAnsi="SimBraille"/>
          <w:sz w:val="36"/>
          <w:szCs w:val="36"/>
        </w:rPr>
        <w:t>=</w:t>
      </w:r>
      <w:r w:rsidRPr="00751897">
        <w:rPr>
          <w:rFonts w:ascii="SimBraille" w:hAnsi="SimBraille" w:cs="Courier New"/>
          <w:sz w:val="36"/>
          <w:szCs w:val="36"/>
        </w:rPr>
        <w:t>4</w:t>
      </w:r>
      <w:r>
        <w:rPr>
          <w:rFonts w:ascii="SimBraille" w:hAnsi="SimBraille"/>
          <w:sz w:val="36"/>
          <w:szCs w:val="36"/>
        </w:rPr>
        <w:t>=</w:t>
      </w:r>
      <w:r>
        <w:tab/>
      </w:r>
      <w:r w:rsidR="00F24676" w:rsidRPr="003F049F">
        <w:rPr>
          <w:noProof/>
          <w:lang w:val="en-GB" w:eastAsia="en-GB"/>
        </w:rPr>
        <w:drawing>
          <wp:inline distT="0" distB="0" distL="0" distR="0">
            <wp:extent cx="295275" cy="180975"/>
            <wp:effectExtent l="0" t="0" r="0" b="0"/>
            <wp:docPr id="120"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tab/>
        <w:t>Turn [It. fioritura; F. double, cadence, double cadence; G. Doppelschlag; Sp. grupito] between notes</w:t>
      </w:r>
    </w:p>
    <w:p w:rsidR="00DA112A" w:rsidRDefault="00DA112A" w:rsidP="00D51986">
      <w:pPr>
        <w:tabs>
          <w:tab w:val="left" w:pos="1701"/>
          <w:tab w:val="left" w:pos="2835"/>
        </w:tabs>
        <w:spacing w:after="120"/>
        <w:ind w:left="2835" w:hanging="2835"/>
      </w:pPr>
      <w:r>
        <w:rPr>
          <w:rFonts w:ascii="SimBraille" w:hAnsi="SimBraille"/>
          <w:sz w:val="36"/>
          <w:szCs w:val="36"/>
        </w:rPr>
        <w:t>=</w:t>
      </w:r>
      <w:r w:rsidRPr="00751897">
        <w:rPr>
          <w:rFonts w:ascii="SimBraille" w:hAnsi="SimBraille" w:cs="Courier New"/>
          <w:sz w:val="36"/>
          <w:szCs w:val="36"/>
        </w:rPr>
        <w:t>,4</w:t>
      </w:r>
      <w:r>
        <w:rPr>
          <w:rFonts w:ascii="SimBraille" w:hAnsi="SimBraille"/>
          <w:sz w:val="36"/>
          <w:szCs w:val="36"/>
        </w:rPr>
        <w:t>=</w:t>
      </w:r>
      <w:r>
        <w:tab/>
      </w:r>
      <w:r w:rsidR="00F24676" w:rsidRPr="003F049F">
        <w:rPr>
          <w:rFonts w:ascii="SimBraille" w:hAnsi="SimBraille"/>
          <w:noProof/>
          <w:sz w:val="36"/>
          <w:szCs w:val="36"/>
          <w:lang w:val="en-GB" w:eastAsia="en-GB"/>
        </w:rPr>
        <w:drawing>
          <wp:inline distT="0" distB="0" distL="0" distR="0">
            <wp:extent cx="228600" cy="685800"/>
            <wp:effectExtent l="0" t="0" r="0" b="0"/>
            <wp:docPr id="121"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 cy="685800"/>
                    </a:xfrm>
                    <a:prstGeom prst="rect">
                      <a:avLst/>
                    </a:prstGeom>
                    <a:noFill/>
                    <a:ln>
                      <a:noFill/>
                    </a:ln>
                  </pic:spPr>
                </pic:pic>
              </a:graphicData>
            </a:graphic>
          </wp:inline>
        </w:drawing>
      </w:r>
      <w:r>
        <w:rPr>
          <w:rFonts w:ascii="SimBraille" w:hAnsi="SimBraille"/>
          <w:sz w:val="36"/>
          <w:szCs w:val="36"/>
        </w:rPr>
        <w:tab/>
      </w:r>
      <w:r>
        <w:t>Turn above or below a note</w:t>
      </w:r>
    </w:p>
    <w:p w:rsidR="00DA112A" w:rsidRDefault="00DA112A" w:rsidP="00D51986"/>
    <w:p w:rsidR="00DA112A" w:rsidRDefault="00DA112A" w:rsidP="00D51986">
      <w:pPr>
        <w:tabs>
          <w:tab w:val="left" w:pos="1701"/>
          <w:tab w:val="left" w:pos="2835"/>
        </w:tabs>
        <w:spacing w:after="120"/>
        <w:ind w:left="2835" w:hanging="2835"/>
      </w:pPr>
      <w:r>
        <w:rPr>
          <w:rFonts w:ascii="SimBraille" w:hAnsi="SimBraille"/>
          <w:sz w:val="36"/>
          <w:szCs w:val="36"/>
        </w:rPr>
        <w:t>=</w:t>
      </w:r>
      <w:r w:rsidRPr="00751897">
        <w:rPr>
          <w:rFonts w:ascii="SimBraille" w:hAnsi="SimBraille" w:cs="Courier New"/>
          <w:sz w:val="36"/>
          <w:szCs w:val="36"/>
        </w:rPr>
        <w:t>4l</w:t>
      </w:r>
      <w:r>
        <w:rPr>
          <w:rFonts w:ascii="SimBraille" w:hAnsi="SimBraille"/>
          <w:sz w:val="36"/>
          <w:szCs w:val="36"/>
        </w:rPr>
        <w:t>=</w:t>
      </w:r>
      <w:r>
        <w:tab/>
      </w:r>
      <w:r w:rsidR="00F24676" w:rsidRPr="003F049F">
        <w:rPr>
          <w:rFonts w:ascii="SimBraille" w:hAnsi="SimBraille"/>
          <w:noProof/>
          <w:sz w:val="36"/>
          <w:szCs w:val="36"/>
          <w:lang w:val="en-GB" w:eastAsia="en-GB"/>
        </w:rPr>
        <w:drawing>
          <wp:inline distT="0" distB="0" distL="0" distR="0">
            <wp:extent cx="285750" cy="247650"/>
            <wp:effectExtent l="0" t="0" r="0" b="0"/>
            <wp:docPr id="122" name="Pictur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tab/>
        <w:t>Inverted turn between notes</w:t>
      </w:r>
    </w:p>
    <w:p w:rsidR="00DA112A" w:rsidRDefault="00DA112A" w:rsidP="00D51986">
      <w:pPr>
        <w:tabs>
          <w:tab w:val="left" w:pos="1701"/>
          <w:tab w:val="left" w:pos="2835"/>
        </w:tabs>
        <w:spacing w:after="120"/>
        <w:ind w:left="2835" w:hanging="2835"/>
      </w:pPr>
      <w:r>
        <w:rPr>
          <w:rFonts w:ascii="SimBraille" w:hAnsi="SimBraille"/>
          <w:sz w:val="36"/>
          <w:szCs w:val="36"/>
        </w:rPr>
        <w:t>=</w:t>
      </w:r>
      <w:r w:rsidRPr="00751897">
        <w:rPr>
          <w:rFonts w:ascii="SimBraille" w:hAnsi="SimBraille" w:cs="Courier New"/>
          <w:sz w:val="36"/>
          <w:szCs w:val="36"/>
        </w:rPr>
        <w:t>,4l</w:t>
      </w:r>
      <w:r>
        <w:rPr>
          <w:rFonts w:ascii="SimBraille" w:hAnsi="SimBraille"/>
          <w:sz w:val="36"/>
          <w:szCs w:val="36"/>
        </w:rPr>
        <w:t>=</w:t>
      </w:r>
      <w:r>
        <w:tab/>
      </w:r>
      <w:r w:rsidR="00F24676" w:rsidRPr="003F049F">
        <w:rPr>
          <w:noProof/>
          <w:lang w:val="en-GB" w:eastAsia="en-GB"/>
        </w:rPr>
        <w:drawing>
          <wp:inline distT="0" distB="0" distL="0" distR="0">
            <wp:extent cx="247650" cy="733425"/>
            <wp:effectExtent l="0" t="0" r="0" b="0"/>
            <wp:docPr id="123"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7650" cy="733425"/>
                    </a:xfrm>
                    <a:prstGeom prst="rect">
                      <a:avLst/>
                    </a:prstGeom>
                    <a:noFill/>
                    <a:ln>
                      <a:noFill/>
                    </a:ln>
                  </pic:spPr>
                </pic:pic>
              </a:graphicData>
            </a:graphic>
          </wp:inline>
        </w:drawing>
      </w:r>
      <w:r>
        <w:tab/>
        <w:t>Inverted turn above or below a note</w:t>
      </w:r>
    </w:p>
    <w:p w:rsidR="00DA112A" w:rsidRDefault="00DA112A" w:rsidP="00D51986"/>
    <w:p w:rsidR="00DA112A" w:rsidRDefault="00DA112A" w:rsidP="00D51986">
      <w:pPr>
        <w:tabs>
          <w:tab w:val="left" w:pos="1701"/>
          <w:tab w:val="left" w:pos="2835"/>
        </w:tabs>
        <w:spacing w:after="120"/>
        <w:ind w:left="2835" w:hanging="2835"/>
      </w:pPr>
      <w:r>
        <w:rPr>
          <w:rFonts w:ascii="SimBraille" w:hAnsi="SimBraille"/>
          <w:sz w:val="36"/>
          <w:szCs w:val="36"/>
        </w:rPr>
        <w:t>=</w:t>
      </w:r>
      <w:r w:rsidRPr="00751897">
        <w:rPr>
          <w:rFonts w:ascii="SimBraille" w:hAnsi="SimBraille" w:cs="Courier New"/>
          <w:sz w:val="36"/>
          <w:szCs w:val="36"/>
        </w:rPr>
        <w:t>,</w:t>
      </w:r>
      <w:r>
        <w:rPr>
          <w:rFonts w:ascii="SimBraille" w:hAnsi="SimBraille"/>
          <w:sz w:val="36"/>
          <w:szCs w:val="36"/>
        </w:rPr>
        <w:t>=</w:t>
      </w:r>
      <w:r>
        <w:tab/>
      </w:r>
      <w:r w:rsidR="00F24676" w:rsidRPr="003F049F">
        <w:rPr>
          <w:noProof/>
          <w:lang w:val="en-GB" w:eastAsia="en-GB"/>
        </w:rPr>
        <w:drawing>
          <wp:inline distT="0" distB="0" distL="0" distR="0">
            <wp:extent cx="209550" cy="428625"/>
            <wp:effectExtent l="0" t="0" r="0" b="0"/>
            <wp:docPr id="124"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428625"/>
                    </a:xfrm>
                    <a:prstGeom prst="rect">
                      <a:avLst/>
                    </a:prstGeom>
                    <a:noFill/>
                    <a:ln>
                      <a:noFill/>
                    </a:ln>
                  </pic:spPr>
                </pic:pic>
              </a:graphicData>
            </a:graphic>
          </wp:inline>
        </w:drawing>
      </w:r>
      <w:r>
        <w:tab/>
        <w:t xml:space="preserve">Before an accidental, inflected lower note of ornament. Ex. </w:t>
      </w:r>
      <w:r>
        <w:rPr>
          <w:rFonts w:ascii="SimBraille" w:hAnsi="SimBraille"/>
          <w:sz w:val="36"/>
          <w:szCs w:val="36"/>
        </w:rPr>
        <w:t>=</w:t>
      </w:r>
      <w:r>
        <w:t xml:space="preserve"> </w:t>
      </w:r>
      <w:r w:rsidRPr="00DA4248">
        <w:rPr>
          <w:rFonts w:ascii="SimBraille" w:hAnsi="SimBraille"/>
          <w:sz w:val="36"/>
        </w:rPr>
        <w:t>,%4 ,*4</w:t>
      </w:r>
      <w:r>
        <w:rPr>
          <w:rFonts w:ascii="SimBraille" w:hAnsi="SimBraille"/>
          <w:sz w:val="36"/>
          <w:szCs w:val="36"/>
        </w:rPr>
        <w:t>=</w:t>
      </w:r>
    </w:p>
    <w:p w:rsidR="00DA112A" w:rsidRDefault="00DA112A" w:rsidP="00D51986"/>
    <w:p w:rsidR="00DA112A" w:rsidRDefault="00DA112A" w:rsidP="00D51986">
      <w:pPr>
        <w:tabs>
          <w:tab w:val="left" w:pos="1701"/>
          <w:tab w:val="left" w:pos="2835"/>
        </w:tabs>
        <w:spacing w:after="120"/>
        <w:ind w:left="2835" w:hanging="2835"/>
      </w:pPr>
      <w:r>
        <w:rPr>
          <w:rFonts w:ascii="SimBraille" w:hAnsi="SimBraille"/>
          <w:sz w:val="36"/>
          <w:szCs w:val="36"/>
        </w:rPr>
        <w:t>=</w:t>
      </w:r>
      <w:r>
        <w:rPr>
          <w:rFonts w:ascii="SimBraille" w:hAnsi="SimBraille" w:cs="Courier New"/>
          <w:sz w:val="36"/>
          <w:szCs w:val="36"/>
        </w:rPr>
        <w:t>"</w:t>
      </w:r>
      <w:r w:rsidRPr="00751897">
        <w:rPr>
          <w:rFonts w:ascii="SimBraille" w:hAnsi="SimBraille" w:cs="Courier New"/>
          <w:sz w:val="36"/>
          <w:szCs w:val="36"/>
        </w:rPr>
        <w:t>6</w:t>
      </w:r>
      <w:r>
        <w:rPr>
          <w:rFonts w:ascii="SimBraille" w:hAnsi="SimBraille"/>
          <w:sz w:val="36"/>
          <w:szCs w:val="36"/>
        </w:rPr>
        <w:t>=</w:t>
      </w:r>
      <w:r>
        <w:tab/>
      </w:r>
      <w:r w:rsidR="00F24676" w:rsidRPr="003F049F">
        <w:rPr>
          <w:noProof/>
          <w:lang w:val="en-GB" w:eastAsia="en-GB"/>
        </w:rPr>
        <w:drawing>
          <wp:inline distT="0" distB="0" distL="0" distR="0">
            <wp:extent cx="285750" cy="180975"/>
            <wp:effectExtent l="0" t="0" r="0" b="0"/>
            <wp:docPr id="125"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tab/>
        <w:t>Short trill [short shake, pralltriller, inverted, i.e., upper, mordent]</w:t>
      </w:r>
    </w:p>
    <w:p w:rsidR="00DA112A" w:rsidRDefault="00DA112A" w:rsidP="00D51986">
      <w:pPr>
        <w:tabs>
          <w:tab w:val="left" w:pos="1985"/>
          <w:tab w:val="left" w:pos="2977"/>
        </w:tabs>
        <w:spacing w:after="360"/>
        <w:ind w:left="2977" w:hanging="2977"/>
      </w:pPr>
      <w:r>
        <w:rPr>
          <w:rFonts w:ascii="SimBraille" w:hAnsi="SimBraille"/>
          <w:sz w:val="36"/>
          <w:szCs w:val="36"/>
        </w:rPr>
        <w:br w:type="page"/>
        <w:t>=</w:t>
      </w:r>
      <w:r w:rsidRPr="00751897">
        <w:rPr>
          <w:rFonts w:ascii="SimBraille" w:hAnsi="SimBraille" w:cs="Courier New"/>
          <w:sz w:val="36"/>
          <w:szCs w:val="36"/>
        </w:rPr>
        <w:t>;6</w:t>
      </w:r>
      <w:r>
        <w:rPr>
          <w:rFonts w:ascii="SimBraille" w:hAnsi="SimBraille"/>
          <w:sz w:val="36"/>
          <w:szCs w:val="36"/>
        </w:rPr>
        <w:t>=</w:t>
      </w:r>
      <w:r>
        <w:tab/>
      </w:r>
      <w:r w:rsidR="00F24676" w:rsidRPr="003F049F">
        <w:rPr>
          <w:noProof/>
          <w:lang w:val="en-GB" w:eastAsia="en-GB"/>
        </w:rPr>
        <w:drawing>
          <wp:inline distT="0" distB="0" distL="0" distR="0">
            <wp:extent cx="361950" cy="161925"/>
            <wp:effectExtent l="0" t="0" r="0" b="0"/>
            <wp:docPr id="126"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tab/>
        <w:t>Extended short trill, shake or pralltriller</w:t>
      </w:r>
    </w:p>
    <w:p w:rsidR="00DA112A" w:rsidRDefault="00DA112A" w:rsidP="00D51986">
      <w:pPr>
        <w:tabs>
          <w:tab w:val="left" w:pos="1985"/>
          <w:tab w:val="left" w:pos="2977"/>
        </w:tabs>
        <w:spacing w:after="360"/>
        <w:ind w:left="2977" w:hanging="2977"/>
      </w:pPr>
      <w:r>
        <w:rPr>
          <w:rFonts w:ascii="SimBraille" w:hAnsi="SimBraille"/>
          <w:sz w:val="36"/>
          <w:szCs w:val="36"/>
        </w:rPr>
        <w:t>=</w:t>
      </w:r>
      <w:r>
        <w:rPr>
          <w:rFonts w:ascii="SimBraille" w:hAnsi="SimBraille" w:cs="Courier New"/>
          <w:sz w:val="36"/>
          <w:szCs w:val="36"/>
        </w:rPr>
        <w:t>"</w:t>
      </w:r>
      <w:r w:rsidRPr="00751897">
        <w:rPr>
          <w:rFonts w:ascii="SimBraille" w:hAnsi="SimBraille" w:cs="Courier New"/>
          <w:sz w:val="36"/>
          <w:szCs w:val="36"/>
        </w:rPr>
        <w:t>6l</w:t>
      </w:r>
      <w:r>
        <w:rPr>
          <w:rFonts w:ascii="SimBraille" w:hAnsi="SimBraille"/>
          <w:sz w:val="36"/>
          <w:szCs w:val="36"/>
        </w:rPr>
        <w:t>=</w:t>
      </w:r>
      <w:r>
        <w:tab/>
      </w:r>
      <w:r w:rsidR="00F24676" w:rsidRPr="003F049F">
        <w:rPr>
          <w:noProof/>
          <w:lang w:val="en-GB" w:eastAsia="en-GB"/>
        </w:rPr>
        <w:drawing>
          <wp:inline distT="0" distB="0" distL="0" distR="0">
            <wp:extent cx="295275" cy="219075"/>
            <wp:effectExtent l="0" t="0" r="0" b="0"/>
            <wp:docPr id="127"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ab/>
        <w:t>Mordent [It. mordente; F. mordant (pinc</w:t>
      </w:r>
      <w:r>
        <w:rPr>
          <w:rFonts w:cs="Arial"/>
        </w:rPr>
        <w:t>é,</w:t>
      </w:r>
      <w:r>
        <w:t xml:space="preserve"> pincement); Sp. mordiente]</w:t>
      </w:r>
    </w:p>
    <w:p w:rsidR="00DA112A" w:rsidRDefault="00DA112A" w:rsidP="00D51986">
      <w:pPr>
        <w:tabs>
          <w:tab w:val="left" w:pos="1985"/>
          <w:tab w:val="left" w:pos="2977"/>
        </w:tabs>
        <w:spacing w:after="360"/>
        <w:ind w:left="2977" w:hanging="2977"/>
      </w:pPr>
      <w:r>
        <w:rPr>
          <w:rFonts w:ascii="SimBraille" w:hAnsi="SimBraille"/>
          <w:sz w:val="36"/>
          <w:szCs w:val="36"/>
        </w:rPr>
        <w:t>=</w:t>
      </w:r>
      <w:r w:rsidRPr="00751897">
        <w:rPr>
          <w:rFonts w:ascii="SimBraille" w:hAnsi="SimBraille" w:cs="Courier New"/>
          <w:sz w:val="36"/>
          <w:szCs w:val="36"/>
        </w:rPr>
        <w:t>;6l</w:t>
      </w:r>
      <w:r>
        <w:rPr>
          <w:rFonts w:ascii="SimBraille" w:hAnsi="SimBraille"/>
          <w:sz w:val="36"/>
          <w:szCs w:val="36"/>
        </w:rPr>
        <w:t>=</w:t>
      </w:r>
      <w:r>
        <w:tab/>
      </w:r>
      <w:r w:rsidR="00F24676" w:rsidRPr="003F049F">
        <w:rPr>
          <w:noProof/>
          <w:lang w:val="en-GB" w:eastAsia="en-GB"/>
        </w:rPr>
        <w:drawing>
          <wp:inline distT="0" distB="0" distL="0" distR="0">
            <wp:extent cx="409575" cy="247650"/>
            <wp:effectExtent l="0" t="0" r="0" b="0"/>
            <wp:docPr id="128"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tab/>
        <w:t>Extended mordent</w:t>
      </w:r>
    </w:p>
    <w:p w:rsidR="00DA112A" w:rsidRDefault="00DA112A" w:rsidP="00D51986">
      <w:pPr>
        <w:tabs>
          <w:tab w:val="left" w:pos="1985"/>
          <w:tab w:val="left" w:pos="2977"/>
        </w:tabs>
        <w:spacing w:after="360"/>
        <w:ind w:left="2977" w:hanging="2977"/>
      </w:pPr>
      <w:r>
        <w:rPr>
          <w:rFonts w:ascii="SimBraille" w:hAnsi="SimBraille"/>
          <w:sz w:val="36"/>
          <w:szCs w:val="36"/>
        </w:rPr>
        <w:t>=</w:t>
      </w:r>
      <w:r w:rsidRPr="00751897">
        <w:rPr>
          <w:rFonts w:ascii="SimBraille" w:hAnsi="SimBraille" w:cs="Courier New"/>
          <w:sz w:val="36"/>
          <w:szCs w:val="36"/>
        </w:rPr>
        <w:t>&gt;k</w:t>
      </w:r>
      <w:r>
        <w:rPr>
          <w:rFonts w:ascii="SimBraille" w:hAnsi="SimBraille"/>
          <w:sz w:val="36"/>
          <w:szCs w:val="36"/>
        </w:rPr>
        <w:t>=</w:t>
      </w:r>
      <w:r>
        <w:tab/>
      </w:r>
      <w:r>
        <w:tab/>
        <w:t>Arpeggio up</w:t>
      </w:r>
    </w:p>
    <w:p w:rsidR="00DA112A" w:rsidRDefault="00DA112A" w:rsidP="00D51986">
      <w:pPr>
        <w:tabs>
          <w:tab w:val="left" w:pos="1985"/>
          <w:tab w:val="left" w:pos="2977"/>
        </w:tabs>
        <w:spacing w:after="360"/>
        <w:ind w:left="2977" w:hanging="2977"/>
      </w:pPr>
      <w:r>
        <w:rPr>
          <w:rFonts w:ascii="SimBraille" w:hAnsi="SimBraille"/>
          <w:sz w:val="36"/>
          <w:szCs w:val="36"/>
        </w:rPr>
        <w:t>=</w:t>
      </w:r>
      <w:r>
        <w:rPr>
          <w:rFonts w:ascii="SimBraille" w:hAnsi="SimBraille" w:cs="Courier New"/>
          <w:sz w:val="36"/>
          <w:szCs w:val="36"/>
        </w:rPr>
        <w:t>"</w:t>
      </w:r>
      <w:r w:rsidRPr="00751897">
        <w:rPr>
          <w:rFonts w:ascii="SimBraille" w:hAnsi="SimBraille" w:cs="Courier New"/>
          <w:sz w:val="36"/>
          <w:szCs w:val="36"/>
        </w:rPr>
        <w:t>&gt;k</w:t>
      </w:r>
      <w:r>
        <w:rPr>
          <w:rFonts w:ascii="SimBraille" w:hAnsi="SimBraille"/>
          <w:sz w:val="36"/>
          <w:szCs w:val="36"/>
        </w:rPr>
        <w:t>=</w:t>
      </w:r>
      <w:r>
        <w:tab/>
      </w:r>
      <w:r w:rsidR="00F24676" w:rsidRPr="003F049F">
        <w:rPr>
          <w:noProof/>
          <w:lang w:val="en-GB" w:eastAsia="en-GB"/>
        </w:rPr>
        <w:drawing>
          <wp:inline distT="0" distB="0" distL="0" distR="0">
            <wp:extent cx="180975" cy="552450"/>
            <wp:effectExtent l="0" t="0" r="0" b="0"/>
            <wp:docPr id="129"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0975" cy="552450"/>
                    </a:xfrm>
                    <a:prstGeom prst="rect">
                      <a:avLst/>
                    </a:prstGeom>
                    <a:noFill/>
                    <a:ln>
                      <a:noFill/>
                    </a:ln>
                  </pic:spPr>
                </pic:pic>
              </a:graphicData>
            </a:graphic>
          </wp:inline>
        </w:drawing>
      </w:r>
      <w:r>
        <w:tab/>
        <w:t>Upward arpeggio through two or more staves</w:t>
      </w:r>
    </w:p>
    <w:p w:rsidR="00DA112A" w:rsidRDefault="00DA112A" w:rsidP="00D51986">
      <w:pPr>
        <w:tabs>
          <w:tab w:val="left" w:pos="1985"/>
          <w:tab w:val="left" w:pos="2977"/>
        </w:tabs>
        <w:spacing w:after="360"/>
        <w:ind w:left="2977" w:hanging="2977"/>
      </w:pPr>
      <w:r>
        <w:rPr>
          <w:rFonts w:ascii="SimBraille" w:hAnsi="SimBraille"/>
          <w:sz w:val="36"/>
          <w:szCs w:val="36"/>
        </w:rPr>
        <w:t>=</w:t>
      </w:r>
      <w:r w:rsidRPr="0044655B">
        <w:rPr>
          <w:rFonts w:ascii="SimBraille" w:hAnsi="SimBraille" w:cs="Courier New"/>
          <w:sz w:val="36"/>
          <w:szCs w:val="36"/>
        </w:rPr>
        <w:t>&gt;kk</w:t>
      </w:r>
      <w:r>
        <w:rPr>
          <w:rFonts w:ascii="SimBraille" w:hAnsi="SimBraille"/>
          <w:sz w:val="36"/>
          <w:szCs w:val="36"/>
        </w:rPr>
        <w:t>=</w:t>
      </w:r>
      <w:r>
        <w:tab/>
      </w:r>
      <w:r>
        <w:tab/>
        <w:t>Arpeggio down</w:t>
      </w:r>
    </w:p>
    <w:p w:rsidR="00DA112A" w:rsidRDefault="00DA112A" w:rsidP="00D51986">
      <w:pPr>
        <w:tabs>
          <w:tab w:val="left" w:pos="1985"/>
          <w:tab w:val="left" w:pos="2977"/>
        </w:tabs>
        <w:spacing w:after="360"/>
        <w:ind w:left="2977" w:hanging="2977"/>
      </w:pPr>
      <w:r>
        <w:rPr>
          <w:rFonts w:ascii="SimBraille" w:hAnsi="SimBraille"/>
          <w:sz w:val="36"/>
          <w:szCs w:val="36"/>
        </w:rPr>
        <w:t>=</w:t>
      </w:r>
      <w:r>
        <w:rPr>
          <w:rFonts w:ascii="SimBraille" w:hAnsi="SimBraille" w:cs="Courier New"/>
          <w:sz w:val="36"/>
          <w:szCs w:val="36"/>
        </w:rPr>
        <w:t>"</w:t>
      </w:r>
      <w:r w:rsidRPr="0044655B">
        <w:rPr>
          <w:rFonts w:ascii="SimBraille" w:hAnsi="SimBraille" w:cs="Courier New"/>
          <w:sz w:val="36"/>
          <w:szCs w:val="36"/>
        </w:rPr>
        <w:t>&gt;kk</w:t>
      </w:r>
      <w:r>
        <w:rPr>
          <w:rFonts w:ascii="SimBraille" w:hAnsi="SimBraille"/>
          <w:sz w:val="36"/>
          <w:szCs w:val="36"/>
        </w:rPr>
        <w:t>=</w:t>
      </w:r>
      <w:r>
        <w:tab/>
      </w:r>
      <w:r w:rsidR="00F24676" w:rsidRPr="003F049F">
        <w:rPr>
          <w:noProof/>
          <w:lang w:val="en-GB" w:eastAsia="en-GB"/>
        </w:rPr>
        <w:drawing>
          <wp:inline distT="0" distB="0" distL="0" distR="0">
            <wp:extent cx="190500" cy="552450"/>
            <wp:effectExtent l="0" t="0" r="0" b="0"/>
            <wp:docPr id="130"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500" cy="552450"/>
                    </a:xfrm>
                    <a:prstGeom prst="rect">
                      <a:avLst/>
                    </a:prstGeom>
                    <a:noFill/>
                    <a:ln>
                      <a:noFill/>
                    </a:ln>
                  </pic:spPr>
                </pic:pic>
              </a:graphicData>
            </a:graphic>
          </wp:inline>
        </w:drawing>
      </w:r>
      <w:r>
        <w:tab/>
        <w:t>Downward arpeggio through two or more staves</w:t>
      </w:r>
    </w:p>
    <w:p w:rsidR="00DA112A" w:rsidRDefault="00DA112A" w:rsidP="00D51986">
      <w:pPr>
        <w:tabs>
          <w:tab w:val="left" w:pos="1985"/>
          <w:tab w:val="left" w:pos="2977"/>
        </w:tabs>
        <w:spacing w:after="120"/>
        <w:ind w:left="2977" w:hanging="2977"/>
      </w:pPr>
      <w:r>
        <w:rPr>
          <w:rFonts w:ascii="SimBraille" w:hAnsi="SimBraille"/>
          <w:sz w:val="36"/>
          <w:szCs w:val="36"/>
        </w:rPr>
        <w:t>=</w:t>
      </w:r>
      <w:r w:rsidRPr="0044655B">
        <w:rPr>
          <w:rFonts w:ascii="SimBraille" w:hAnsi="SimBraille" w:cs="Courier New"/>
          <w:sz w:val="36"/>
          <w:szCs w:val="36"/>
        </w:rPr>
        <w:t>@8888</w:t>
      </w:r>
      <w:r>
        <w:rPr>
          <w:rFonts w:ascii="SimBraille" w:hAnsi="SimBraille"/>
          <w:sz w:val="36"/>
          <w:szCs w:val="36"/>
        </w:rPr>
        <w:t>=</w:t>
      </w:r>
      <w:r>
        <w:rPr>
          <w:rFonts w:ascii="SimBraille" w:hAnsi="SimBraille"/>
          <w:sz w:val="36"/>
          <w:szCs w:val="36"/>
        </w:rPr>
        <w:tab/>
      </w:r>
      <w:r w:rsidR="00F24676" w:rsidRPr="003F049F">
        <w:rPr>
          <w:noProof/>
          <w:lang w:val="en-GB" w:eastAsia="en-GB"/>
        </w:rPr>
        <w:drawing>
          <wp:inline distT="0" distB="0" distL="0" distR="0">
            <wp:extent cx="371475" cy="247650"/>
            <wp:effectExtent l="0" t="0" r="0" b="0"/>
            <wp:docPr id="131"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ab/>
        <w:t>Bebung</w:t>
      </w:r>
    </w:p>
    <w:p w:rsidR="00CB6B6E" w:rsidRDefault="00CB6B6E" w:rsidP="00D51986">
      <w:pPr>
        <w:tabs>
          <w:tab w:val="left" w:pos="1985"/>
          <w:tab w:val="left" w:pos="2977"/>
        </w:tabs>
        <w:ind w:left="2977" w:hanging="2977"/>
        <w:sectPr w:rsidR="00CB6B6E" w:rsidSect="00A317CD">
          <w:headerReference w:type="default" r:id="rId386"/>
          <w:type w:val="continuous"/>
          <w:pgSz w:w="11907" w:h="16840" w:code="9"/>
          <w:pgMar w:top="1440" w:right="2364" w:bottom="1440" w:left="1797" w:header="709" w:footer="709" w:gutter="0"/>
          <w:cols w:space="708"/>
          <w:docGrid w:linePitch="360"/>
        </w:sectPr>
      </w:pPr>
    </w:p>
    <w:p w:rsidR="00DA112A" w:rsidRDefault="00DA112A" w:rsidP="00D51986">
      <w:pPr>
        <w:tabs>
          <w:tab w:val="left" w:pos="1985"/>
          <w:tab w:val="left" w:pos="2977"/>
        </w:tabs>
        <w:ind w:left="2977" w:hanging="2977"/>
      </w:pPr>
    </w:p>
    <w:p w:rsidR="00DA112A" w:rsidRPr="00166311" w:rsidRDefault="00DA112A" w:rsidP="00D51986">
      <w:pPr>
        <w:pStyle w:val="Heading3"/>
        <w:jc w:val="center"/>
        <w:rPr>
          <w:bCs/>
        </w:rPr>
      </w:pPr>
      <w:r w:rsidRPr="00166311">
        <w:rPr>
          <w:bCs/>
        </w:rPr>
        <w:br w:type="page"/>
      </w:r>
      <w:bookmarkStart w:id="141" w:name="_Toc381819454"/>
      <w:r w:rsidR="00FE0556">
        <w:rPr>
          <w:bCs/>
        </w:rPr>
        <w:t xml:space="preserve">Table 12. </w:t>
      </w:r>
      <w:r w:rsidR="00FE0556" w:rsidRPr="00166311">
        <w:rPr>
          <w:bCs/>
        </w:rPr>
        <w:t>Theory</w:t>
      </w:r>
      <w:bookmarkEnd w:id="141"/>
    </w:p>
    <w:p w:rsidR="00DA112A" w:rsidRDefault="00DA112A" w:rsidP="00D51986"/>
    <w:p w:rsidR="00DA112A" w:rsidRDefault="00DA112A" w:rsidP="00D51986">
      <w:pPr>
        <w:pStyle w:val="Heading4"/>
      </w:pPr>
      <w:bookmarkStart w:id="142" w:name="_Toc381819455"/>
      <w:r>
        <w:t>A. Chord Symbols</w:t>
      </w:r>
      <w:bookmarkEnd w:id="142"/>
    </w:p>
    <w:p w:rsidR="00DA112A" w:rsidRDefault="00DA112A" w:rsidP="00D51986"/>
    <w:p w:rsidR="00DA112A" w:rsidRDefault="00DA112A" w:rsidP="00D51986">
      <w:pPr>
        <w:tabs>
          <w:tab w:val="left" w:pos="1701"/>
        </w:tabs>
        <w:spacing w:after="120"/>
      </w:pPr>
      <w:r>
        <w:rPr>
          <w:rFonts w:ascii="SimBraille" w:hAnsi="SimBraille"/>
          <w:sz w:val="36"/>
          <w:szCs w:val="36"/>
        </w:rPr>
        <w:t>=</w:t>
      </w:r>
      <w:r w:rsidRPr="00517277">
        <w:rPr>
          <w:rFonts w:ascii="SimBraille" w:hAnsi="SimBraille" w:cs="Courier New"/>
          <w:sz w:val="36"/>
          <w:szCs w:val="36"/>
        </w:rPr>
        <w:t>3&gt;</w:t>
      </w:r>
      <w:r>
        <w:rPr>
          <w:rFonts w:ascii="SimBraille" w:hAnsi="SimBraille"/>
          <w:sz w:val="36"/>
          <w:szCs w:val="36"/>
        </w:rPr>
        <w:t>=</w:t>
      </w:r>
      <w:r>
        <w:tab/>
        <w:t>Prefix for a chord symbol part</w:t>
      </w:r>
    </w:p>
    <w:p w:rsidR="00DA112A" w:rsidRDefault="00DA112A" w:rsidP="00D51986">
      <w:pPr>
        <w:tabs>
          <w:tab w:val="left" w:pos="1701"/>
        </w:tabs>
        <w:spacing w:after="120"/>
      </w:pPr>
      <w:r>
        <w:rPr>
          <w:rFonts w:ascii="SimBraille" w:hAnsi="SimBraille"/>
          <w:sz w:val="36"/>
          <w:szCs w:val="36"/>
        </w:rPr>
        <w:t>=</w:t>
      </w:r>
      <w:r w:rsidRPr="00517277">
        <w:rPr>
          <w:rFonts w:ascii="SimBraille" w:hAnsi="SimBraille" w:cs="Courier New"/>
          <w:sz w:val="36"/>
          <w:szCs w:val="36"/>
        </w:rPr>
        <w:t>4</w:t>
      </w:r>
      <w:r>
        <w:rPr>
          <w:rFonts w:ascii="SimBraille" w:hAnsi="SimBraille"/>
          <w:sz w:val="36"/>
          <w:szCs w:val="36"/>
        </w:rPr>
        <w:t>=</w:t>
      </w:r>
      <w:r>
        <w:tab/>
        <w:t>Small circle</w:t>
      </w:r>
    </w:p>
    <w:p w:rsidR="00DA112A" w:rsidRDefault="00DA112A" w:rsidP="00D51986">
      <w:pPr>
        <w:tabs>
          <w:tab w:val="left" w:pos="1701"/>
        </w:tabs>
        <w:spacing w:after="120"/>
      </w:pPr>
      <w:r>
        <w:rPr>
          <w:rFonts w:ascii="SimBraille" w:hAnsi="SimBraille"/>
          <w:sz w:val="36"/>
          <w:szCs w:val="36"/>
        </w:rPr>
        <w:t>=</w:t>
      </w:r>
      <w:r w:rsidRPr="00517277">
        <w:rPr>
          <w:rFonts w:ascii="SimBraille" w:hAnsi="SimBraille" w:cs="Courier New"/>
          <w:sz w:val="36"/>
          <w:szCs w:val="36"/>
        </w:rPr>
        <w:t>4</w:t>
      </w:r>
      <w:r>
        <w:rPr>
          <w:rFonts w:ascii="SimBraille" w:hAnsi="SimBraille" w:cs="Courier New"/>
          <w:sz w:val="36"/>
          <w:szCs w:val="36"/>
        </w:rPr>
        <w:t>'</w:t>
      </w:r>
      <w:r>
        <w:rPr>
          <w:rFonts w:ascii="SimBraille" w:hAnsi="SimBraille"/>
          <w:sz w:val="36"/>
          <w:szCs w:val="36"/>
        </w:rPr>
        <w:t>=</w:t>
      </w:r>
      <w:r>
        <w:tab/>
        <w:t>Small circle bisected by a line</w:t>
      </w:r>
    </w:p>
    <w:p w:rsidR="00DA112A" w:rsidRDefault="00DA112A" w:rsidP="00D51986">
      <w:pPr>
        <w:tabs>
          <w:tab w:val="left" w:pos="1701"/>
        </w:tabs>
        <w:spacing w:after="120"/>
      </w:pPr>
      <w:r>
        <w:rPr>
          <w:rFonts w:ascii="SimBraille" w:hAnsi="SimBraille"/>
          <w:sz w:val="36"/>
          <w:szCs w:val="36"/>
        </w:rPr>
        <w:t>=</w:t>
      </w:r>
      <w:r w:rsidRPr="00517277">
        <w:rPr>
          <w:rFonts w:ascii="SimBraille" w:hAnsi="SimBraille" w:cs="Courier New"/>
          <w:sz w:val="36"/>
          <w:szCs w:val="36"/>
        </w:rPr>
        <w:t>0</w:t>
      </w:r>
      <w:r>
        <w:rPr>
          <w:rFonts w:ascii="SimBraille" w:hAnsi="SimBraille"/>
          <w:sz w:val="36"/>
          <w:szCs w:val="36"/>
        </w:rPr>
        <w:t>=</w:t>
      </w:r>
      <w:r>
        <w:tab/>
        <w:t>Small triangle</w:t>
      </w:r>
    </w:p>
    <w:p w:rsidR="00DA112A" w:rsidRDefault="00DA112A" w:rsidP="00D51986">
      <w:pPr>
        <w:tabs>
          <w:tab w:val="left" w:pos="1701"/>
        </w:tabs>
        <w:spacing w:after="120"/>
      </w:pPr>
      <w:r>
        <w:rPr>
          <w:rFonts w:ascii="SimBraille" w:hAnsi="SimBraille"/>
          <w:sz w:val="36"/>
          <w:szCs w:val="36"/>
        </w:rPr>
        <w:t>=</w:t>
      </w:r>
      <w:r w:rsidRPr="00517277">
        <w:rPr>
          <w:rFonts w:ascii="SimBraille" w:hAnsi="SimBraille" w:cs="Courier New"/>
          <w:sz w:val="36"/>
          <w:szCs w:val="36"/>
        </w:rPr>
        <w:t>0</w:t>
      </w:r>
      <w:r>
        <w:rPr>
          <w:rFonts w:ascii="SimBraille" w:hAnsi="SimBraille" w:cs="Courier New"/>
          <w:sz w:val="36"/>
          <w:szCs w:val="36"/>
        </w:rPr>
        <w:t>'</w:t>
      </w:r>
      <w:r>
        <w:rPr>
          <w:rFonts w:ascii="SimBraille" w:hAnsi="SimBraille"/>
          <w:sz w:val="36"/>
          <w:szCs w:val="36"/>
        </w:rPr>
        <w:t>=</w:t>
      </w:r>
      <w:r>
        <w:tab/>
        <w:t>Small triangle bisected by a line</w:t>
      </w:r>
    </w:p>
    <w:p w:rsidR="00DA112A" w:rsidRDefault="00DA112A" w:rsidP="00D51986">
      <w:pPr>
        <w:tabs>
          <w:tab w:val="left" w:pos="1701"/>
        </w:tabs>
        <w:spacing w:after="120"/>
      </w:pPr>
      <w:r>
        <w:rPr>
          <w:rFonts w:ascii="SimBraille" w:hAnsi="SimBraille"/>
          <w:sz w:val="36"/>
          <w:szCs w:val="36"/>
        </w:rPr>
        <w:t>=</w:t>
      </w:r>
      <w:r w:rsidRPr="00517277">
        <w:rPr>
          <w:rFonts w:ascii="SimBraille" w:hAnsi="SimBraille" w:cs="Courier New"/>
          <w:sz w:val="36"/>
          <w:szCs w:val="36"/>
        </w:rPr>
        <w:t>.#g</w:t>
      </w:r>
      <w:r>
        <w:rPr>
          <w:rFonts w:ascii="SimBraille" w:hAnsi="SimBraille"/>
          <w:sz w:val="36"/>
          <w:szCs w:val="36"/>
        </w:rPr>
        <w:t>=</w:t>
      </w:r>
      <w:r>
        <w:tab/>
        <w:t>Italicized 7 for a specialized seventh chord</w:t>
      </w:r>
    </w:p>
    <w:p w:rsidR="00DA112A" w:rsidRDefault="00DA112A" w:rsidP="00D51986"/>
    <w:p w:rsidR="00DA112A" w:rsidRDefault="00DA112A" w:rsidP="00D51986">
      <w:r>
        <w:t>Use national signs of country for plus, minus and oblique stroke</w:t>
      </w:r>
    </w:p>
    <w:p w:rsidR="00CB6B6E" w:rsidRDefault="00CB6B6E" w:rsidP="00D51986">
      <w:pPr>
        <w:sectPr w:rsidR="00CB6B6E" w:rsidSect="00A317CD">
          <w:headerReference w:type="default" r:id="rId387"/>
          <w:type w:val="continuous"/>
          <w:pgSz w:w="11907" w:h="16840" w:code="9"/>
          <w:pgMar w:top="1440" w:right="2364" w:bottom="1440" w:left="1797" w:header="709" w:footer="709" w:gutter="0"/>
          <w:cols w:space="708"/>
          <w:docGrid w:linePitch="360"/>
        </w:sectPr>
      </w:pPr>
    </w:p>
    <w:p w:rsidR="00DA112A" w:rsidRDefault="00DA112A" w:rsidP="00D51986"/>
    <w:p w:rsidR="00DA112A" w:rsidRDefault="00DA112A" w:rsidP="00D51986">
      <w:pPr>
        <w:pStyle w:val="Heading4"/>
      </w:pPr>
      <w:bookmarkStart w:id="143" w:name="_Toc381819456"/>
      <w:r>
        <w:t>B. Figured Bass and Harmonic Analysis</w:t>
      </w:r>
      <w:bookmarkEnd w:id="143"/>
    </w:p>
    <w:p w:rsidR="00DA112A" w:rsidRDefault="00DA112A" w:rsidP="00D51986"/>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;&gt;</w:t>
      </w:r>
      <w:r>
        <w:rPr>
          <w:rFonts w:ascii="SimBraille" w:hAnsi="SimBraille"/>
          <w:sz w:val="36"/>
          <w:szCs w:val="36"/>
        </w:rPr>
        <w:t>=</w:t>
      </w:r>
      <w:r>
        <w:tab/>
        <w:t>Prefix for a figured bass part</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#6 #35</w:t>
      </w:r>
      <w:r>
        <w:rPr>
          <w:rFonts w:ascii="SimBraille" w:hAnsi="SimBraille"/>
          <w:sz w:val="36"/>
          <w:szCs w:val="36"/>
        </w:rPr>
        <w:t>=</w:t>
      </w:r>
      <w:r>
        <w:tab/>
        <w:t>Numbers</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#%k #&lt;k</w:t>
      </w:r>
      <w:r>
        <w:rPr>
          <w:rFonts w:ascii="SimBraille" w:hAnsi="SimBraille"/>
          <w:sz w:val="36"/>
          <w:szCs w:val="36"/>
        </w:rPr>
        <w:t>=</w:t>
      </w:r>
      <w:r>
        <w:tab/>
        <w:t>Isolated accidentals</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w:t>
      </w:r>
      <w:r>
        <w:rPr>
          <w:rFonts w:ascii="SimBraille" w:hAnsi="SimBraille"/>
          <w:sz w:val="36"/>
          <w:szCs w:val="36"/>
        </w:rPr>
        <w:t>=</w:t>
      </w:r>
      <w:r>
        <w:tab/>
        <w:t>Omitted figure in a string of figures</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#a</w:t>
      </w:r>
      <w:r>
        <w:rPr>
          <w:rFonts w:ascii="SimBraille" w:hAnsi="SimBraille"/>
          <w:sz w:val="36"/>
          <w:szCs w:val="36"/>
        </w:rPr>
        <w:t>=</w:t>
      </w:r>
      <w:r>
        <w:tab/>
        <w:t>A line of continuation</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#aa</w:t>
      </w:r>
      <w:r>
        <w:rPr>
          <w:rFonts w:ascii="SimBraille" w:hAnsi="SimBraille"/>
          <w:sz w:val="36"/>
          <w:szCs w:val="36"/>
        </w:rPr>
        <w:t>=</w:t>
      </w:r>
      <w:r>
        <w:tab/>
        <w:t>Two lines of continuation</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#;6</w:t>
      </w:r>
      <w:r>
        <w:rPr>
          <w:rFonts w:ascii="SimBraille" w:hAnsi="SimBraille"/>
          <w:sz w:val="36"/>
          <w:szCs w:val="36"/>
        </w:rPr>
        <w:t>=</w:t>
      </w:r>
      <w:r>
        <w:tab/>
        <w:t>Figure (any number) that is crossed in print</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w:t>
      </w:r>
      <w:r>
        <w:rPr>
          <w:rFonts w:ascii="SimBraille" w:hAnsi="SimBraille"/>
          <w:sz w:val="36"/>
          <w:szCs w:val="36"/>
        </w:rPr>
        <w:t>=</w:t>
      </w:r>
      <w:r>
        <w:tab/>
        <w:t>Oblique stroke</w:t>
      </w:r>
    </w:p>
    <w:p w:rsidR="00DA112A" w:rsidRDefault="00DA112A" w:rsidP="00D51986">
      <w:pPr>
        <w:tabs>
          <w:tab w:val="left" w:pos="2552"/>
        </w:tabs>
        <w:spacing w:after="120"/>
        <w:ind w:left="2552" w:hanging="2552"/>
      </w:pPr>
      <w:r>
        <w:rPr>
          <w:rFonts w:ascii="SimBraille" w:hAnsi="SimBraille"/>
          <w:sz w:val="36"/>
          <w:szCs w:val="36"/>
        </w:rPr>
        <w:t>=</w:t>
      </w:r>
      <w:r w:rsidRPr="006A134F">
        <w:rPr>
          <w:rFonts w:ascii="SimBraille" w:hAnsi="SimBraille" w:cs="Courier New"/>
          <w:sz w:val="36"/>
          <w:szCs w:val="36"/>
        </w:rPr>
        <w:t>-</w:t>
      </w:r>
      <w:r>
        <w:rPr>
          <w:rFonts w:ascii="SimBraille" w:hAnsi="SimBraille"/>
          <w:sz w:val="36"/>
          <w:szCs w:val="36"/>
        </w:rPr>
        <w:t>=</w:t>
      </w:r>
      <w:r>
        <w:tab/>
        <w:t>Separation of signs</w:t>
      </w:r>
    </w:p>
    <w:p w:rsidR="00DA112A" w:rsidRDefault="00DA112A" w:rsidP="00D51986">
      <w:pPr>
        <w:tabs>
          <w:tab w:val="left" w:pos="2552"/>
        </w:tabs>
        <w:spacing w:after="120"/>
        <w:ind w:left="2552" w:hanging="2552"/>
      </w:pPr>
      <w:r>
        <w:rPr>
          <w:rFonts w:ascii="SimBraille" w:hAnsi="SimBraille"/>
          <w:sz w:val="36"/>
          <w:szCs w:val="36"/>
        </w:rPr>
        <w:t>=.#7=</w:t>
      </w:r>
      <w:r>
        <w:tab/>
        <w:t>Italicised 7 for a specialised seventh chord</w:t>
      </w:r>
    </w:p>
    <w:p w:rsidR="00DA112A" w:rsidRDefault="00DA112A" w:rsidP="00D51986"/>
    <w:p w:rsidR="00DA112A" w:rsidRDefault="00DA112A" w:rsidP="00D51986">
      <w:r>
        <w:t>Use national signs of country for upper- and lower-case letters as well as upper- and lower-case Roman numerals.</w:t>
      </w:r>
    </w:p>
    <w:p w:rsidR="00DA112A" w:rsidRDefault="00DA112A" w:rsidP="00D51986">
      <w:pPr>
        <w:pStyle w:val="Heading4"/>
      </w:pPr>
      <w:bookmarkStart w:id="144" w:name="_Toc381819457"/>
      <w:r>
        <w:t>C. Brackets</w:t>
      </w:r>
      <w:bookmarkEnd w:id="144"/>
    </w:p>
    <w:p w:rsidR="00DA112A" w:rsidRDefault="00DA112A" w:rsidP="00D51986"/>
    <w:p w:rsidR="00DA112A" w:rsidRDefault="00DA112A" w:rsidP="00D51986">
      <w:pPr>
        <w:tabs>
          <w:tab w:val="left" w:pos="2835"/>
        </w:tabs>
        <w:spacing w:after="120"/>
        <w:ind w:left="2835" w:hanging="2835"/>
      </w:pPr>
      <w:r>
        <w:rPr>
          <w:rFonts w:ascii="SimBraille" w:hAnsi="SimBraille"/>
          <w:sz w:val="36"/>
          <w:szCs w:val="36"/>
        </w:rPr>
        <w:t>=</w:t>
      </w:r>
      <w:r w:rsidRPr="006F47D1">
        <w:rPr>
          <w:rFonts w:ascii="SimBraille" w:hAnsi="SimBraille"/>
          <w:sz w:val="36"/>
          <w:szCs w:val="36"/>
        </w:rPr>
        <w:t>,</w:t>
      </w:r>
      <w:r>
        <w:rPr>
          <w:rFonts w:ascii="SimBraille" w:hAnsi="SimBraille"/>
          <w:sz w:val="36"/>
          <w:szCs w:val="36"/>
        </w:rPr>
        <w:t>'</w:t>
      </w:r>
      <w:r w:rsidRPr="006F47D1">
        <w:rPr>
          <w:rFonts w:ascii="SimBraille" w:hAnsi="SimBraille"/>
          <w:sz w:val="36"/>
          <w:szCs w:val="36"/>
        </w:rPr>
        <w:t xml:space="preserve">  ,</w:t>
      </w:r>
      <w:r>
        <w:rPr>
          <w:rFonts w:ascii="SimBraille" w:hAnsi="SimBraille"/>
          <w:sz w:val="36"/>
          <w:szCs w:val="36"/>
        </w:rPr>
        <w:t>'=</w:t>
      </w:r>
      <w:r>
        <w:tab/>
        <w:t>Music parentheses (round brackets)</w:t>
      </w:r>
    </w:p>
    <w:p w:rsidR="00DA112A" w:rsidRDefault="00DA112A" w:rsidP="00D51986">
      <w:pPr>
        <w:tabs>
          <w:tab w:val="left" w:pos="2835"/>
        </w:tabs>
        <w:spacing w:after="120"/>
        <w:ind w:left="2835" w:hanging="2835"/>
      </w:pPr>
      <w:r>
        <w:rPr>
          <w:rFonts w:ascii="SimBraille" w:hAnsi="SimBraille"/>
          <w:sz w:val="36"/>
          <w:szCs w:val="36"/>
        </w:rPr>
        <w:t>="'</w:t>
      </w:r>
      <w:r w:rsidRPr="006F47D1">
        <w:rPr>
          <w:rFonts w:ascii="SimBraille" w:hAnsi="SimBraille"/>
          <w:sz w:val="36"/>
          <w:szCs w:val="36"/>
        </w:rPr>
        <w:t xml:space="preserve">  ,</w:t>
      </w:r>
      <w:r>
        <w:rPr>
          <w:rFonts w:ascii="SimBraille" w:hAnsi="SimBraille"/>
          <w:sz w:val="36"/>
          <w:szCs w:val="36"/>
        </w:rPr>
        <w:t>1=</w:t>
      </w:r>
      <w:r>
        <w:tab/>
        <w:t>Vertical brackets surrounding notes or features</w:t>
      </w:r>
    </w:p>
    <w:p w:rsidR="00DA112A" w:rsidRDefault="00DA112A" w:rsidP="00D51986">
      <w:pPr>
        <w:tabs>
          <w:tab w:val="left" w:pos="2835"/>
        </w:tabs>
        <w:spacing w:after="120"/>
        <w:ind w:left="2835" w:hanging="2835"/>
      </w:pPr>
      <w:r>
        <w:rPr>
          <w:rFonts w:ascii="SimBraille" w:hAnsi="SimBraille"/>
          <w:sz w:val="36"/>
          <w:szCs w:val="36"/>
        </w:rPr>
        <w:t>=;1</w:t>
      </w:r>
      <w:r w:rsidRPr="006F47D1">
        <w:rPr>
          <w:rFonts w:ascii="SimBraille" w:hAnsi="SimBraille"/>
          <w:sz w:val="36"/>
          <w:szCs w:val="36"/>
        </w:rPr>
        <w:t xml:space="preserve">  </w:t>
      </w:r>
      <w:r>
        <w:rPr>
          <w:rFonts w:ascii="SimBraille" w:hAnsi="SimBraille"/>
          <w:sz w:val="36"/>
          <w:szCs w:val="36"/>
        </w:rPr>
        <w:t>"2=</w:t>
      </w:r>
      <w:r>
        <w:tab/>
        <w:t>Square bracket above the staff</w:t>
      </w:r>
    </w:p>
    <w:p w:rsidR="00DA112A" w:rsidRDefault="00DA112A" w:rsidP="00D51986">
      <w:pPr>
        <w:tabs>
          <w:tab w:val="left" w:pos="2835"/>
        </w:tabs>
        <w:spacing w:after="120"/>
        <w:ind w:left="2835" w:hanging="2835"/>
      </w:pPr>
      <w:r>
        <w:rPr>
          <w:rFonts w:ascii="SimBraille" w:hAnsi="SimBraille"/>
          <w:sz w:val="36"/>
          <w:szCs w:val="36"/>
        </w:rPr>
        <w:t>=;1</w:t>
      </w:r>
      <w:r w:rsidRPr="006F47D1">
        <w:rPr>
          <w:rFonts w:ascii="SimBraille" w:hAnsi="SimBraille"/>
          <w:sz w:val="36"/>
          <w:szCs w:val="36"/>
        </w:rPr>
        <w:t xml:space="preserve">  </w:t>
      </w:r>
      <w:r>
        <w:rPr>
          <w:rFonts w:ascii="SimBraille" w:hAnsi="SimBraille"/>
          <w:sz w:val="36"/>
          <w:szCs w:val="36"/>
        </w:rPr>
        <w:t>"'=</w:t>
      </w:r>
      <w:r>
        <w:tab/>
        <w:t>Square bracket above staff with unclear ending</w:t>
      </w:r>
    </w:p>
    <w:p w:rsidR="00DA112A" w:rsidRDefault="00DA112A" w:rsidP="00D51986">
      <w:pPr>
        <w:tabs>
          <w:tab w:val="left" w:pos="2835"/>
        </w:tabs>
        <w:spacing w:after="120"/>
        <w:ind w:left="2835" w:hanging="2835"/>
      </w:pPr>
      <w:r>
        <w:rPr>
          <w:rFonts w:ascii="SimBraille" w:hAnsi="SimBraille"/>
          <w:sz w:val="36"/>
          <w:szCs w:val="36"/>
        </w:rPr>
        <w:t>=;11</w:t>
      </w:r>
      <w:r w:rsidRPr="006F47D1">
        <w:rPr>
          <w:rFonts w:ascii="SimBraille" w:hAnsi="SimBraille"/>
          <w:sz w:val="36"/>
          <w:szCs w:val="36"/>
        </w:rPr>
        <w:t xml:space="preserve">  </w:t>
      </w:r>
      <w:r>
        <w:rPr>
          <w:rFonts w:ascii="SimBraille" w:hAnsi="SimBraille"/>
          <w:sz w:val="36"/>
          <w:szCs w:val="36"/>
        </w:rPr>
        <w:t>""2=</w:t>
      </w:r>
      <w:r>
        <w:tab/>
        <w:t>Dotted square bracket above the staff</w:t>
      </w:r>
    </w:p>
    <w:p w:rsidR="00DA112A" w:rsidRDefault="00DA112A" w:rsidP="00D51986">
      <w:pPr>
        <w:tabs>
          <w:tab w:val="left" w:pos="2835"/>
        </w:tabs>
        <w:spacing w:after="120"/>
        <w:ind w:left="2835" w:hanging="2835"/>
      </w:pPr>
      <w:r>
        <w:rPr>
          <w:rFonts w:ascii="SimBraille" w:hAnsi="SimBraille"/>
          <w:sz w:val="36"/>
          <w:szCs w:val="36"/>
        </w:rPr>
        <w:t>=;'</w:t>
      </w:r>
      <w:r w:rsidRPr="006F47D1">
        <w:rPr>
          <w:rFonts w:ascii="SimBraille" w:hAnsi="SimBraille"/>
          <w:sz w:val="36"/>
          <w:szCs w:val="36"/>
        </w:rPr>
        <w:t xml:space="preserve">  ,</w:t>
      </w:r>
      <w:r>
        <w:rPr>
          <w:rFonts w:ascii="SimBraille" w:hAnsi="SimBraille"/>
          <w:sz w:val="36"/>
          <w:szCs w:val="36"/>
        </w:rPr>
        <w:t>2=</w:t>
      </w:r>
      <w:r>
        <w:tab/>
        <w:t>Square bracket below the staff</w:t>
      </w:r>
    </w:p>
    <w:p w:rsidR="00DA112A" w:rsidRDefault="00DA112A" w:rsidP="00D51986">
      <w:pPr>
        <w:tabs>
          <w:tab w:val="left" w:pos="2835"/>
        </w:tabs>
        <w:spacing w:after="120"/>
        <w:ind w:left="2835" w:hanging="2835"/>
      </w:pPr>
      <w:r>
        <w:rPr>
          <w:rFonts w:ascii="SimBraille" w:hAnsi="SimBraille"/>
          <w:sz w:val="36"/>
          <w:szCs w:val="36"/>
        </w:rPr>
        <w:t>=;'</w:t>
      </w:r>
      <w:r w:rsidRPr="006F47D1">
        <w:rPr>
          <w:rFonts w:ascii="SimBraille" w:hAnsi="SimBraille"/>
          <w:sz w:val="36"/>
          <w:szCs w:val="36"/>
        </w:rPr>
        <w:t xml:space="preserve">  </w:t>
      </w:r>
      <w:r>
        <w:rPr>
          <w:rFonts w:ascii="SimBraille" w:hAnsi="SimBraille"/>
          <w:sz w:val="36"/>
          <w:szCs w:val="36"/>
        </w:rPr>
        <w:t>,1=</w:t>
      </w:r>
      <w:r>
        <w:tab/>
        <w:t>Square bracket below staff with unclear ending</w:t>
      </w:r>
    </w:p>
    <w:p w:rsidR="00DA112A" w:rsidRDefault="00DA112A" w:rsidP="00D51986">
      <w:pPr>
        <w:tabs>
          <w:tab w:val="left" w:pos="2835"/>
        </w:tabs>
        <w:spacing w:after="120"/>
        <w:ind w:left="2835" w:hanging="2835"/>
      </w:pPr>
      <w:r>
        <w:rPr>
          <w:rFonts w:ascii="SimBraille" w:hAnsi="SimBraille"/>
          <w:sz w:val="36"/>
          <w:szCs w:val="36"/>
        </w:rPr>
        <w:t>=;''</w:t>
      </w:r>
      <w:r w:rsidRPr="006F47D1">
        <w:rPr>
          <w:rFonts w:ascii="SimBraille" w:hAnsi="SimBraille"/>
          <w:sz w:val="36"/>
          <w:szCs w:val="36"/>
        </w:rPr>
        <w:t xml:space="preserve">  ,,</w:t>
      </w:r>
      <w:r>
        <w:rPr>
          <w:rFonts w:ascii="SimBraille" w:hAnsi="SimBraille"/>
          <w:sz w:val="36"/>
          <w:szCs w:val="36"/>
        </w:rPr>
        <w:t>2=</w:t>
      </w:r>
      <w:r>
        <w:tab/>
        <w:t>Dotted square bracket below the staff</w:t>
      </w:r>
    </w:p>
    <w:p w:rsidR="00A86A1B" w:rsidRDefault="00A86A1B" w:rsidP="00D51986">
      <w:pPr>
        <w:pStyle w:val="Heading3"/>
        <w:jc w:val="center"/>
        <w:rPr>
          <w:bCs/>
        </w:rPr>
        <w:sectPr w:rsidR="00A86A1B" w:rsidSect="00A317CD">
          <w:headerReference w:type="default" r:id="rId388"/>
          <w:type w:val="continuous"/>
          <w:pgSz w:w="11907" w:h="16840" w:code="9"/>
          <w:pgMar w:top="1440" w:right="2364" w:bottom="1440" w:left="1797" w:header="709" w:footer="709" w:gutter="0"/>
          <w:cols w:space="708"/>
          <w:docGrid w:linePitch="360"/>
        </w:sectPr>
      </w:pPr>
    </w:p>
    <w:p w:rsidR="00DA112A" w:rsidRPr="00C6137B" w:rsidRDefault="00DA112A" w:rsidP="00D51986">
      <w:pPr>
        <w:pStyle w:val="Heading3"/>
        <w:jc w:val="center"/>
        <w:rPr>
          <w:bCs/>
        </w:rPr>
      </w:pPr>
      <w:r w:rsidRPr="00C6137B">
        <w:rPr>
          <w:bCs/>
        </w:rPr>
        <w:br w:type="page"/>
      </w:r>
      <w:bookmarkStart w:id="145" w:name="_Toc381819458"/>
      <w:r w:rsidR="00FE0556">
        <w:rPr>
          <w:bCs/>
        </w:rPr>
        <w:t>Table 13. Modern Notation</w:t>
      </w:r>
      <w:bookmarkEnd w:id="145"/>
    </w:p>
    <w:p w:rsidR="00DA112A" w:rsidRDefault="00DA112A" w:rsidP="00D51986"/>
    <w:p w:rsidR="00DA112A" w:rsidRDefault="00DA112A" w:rsidP="00D51986">
      <w:r>
        <w:t>(To be used only in modern music)</w:t>
      </w:r>
    </w:p>
    <w:p w:rsidR="00DA112A" w:rsidRDefault="00DA112A" w:rsidP="00D51986"/>
    <w:p w:rsidR="00DA112A" w:rsidRDefault="00DA112A" w:rsidP="00D51986">
      <w:pPr>
        <w:pStyle w:val="Heading4"/>
      </w:pPr>
      <w:bookmarkStart w:id="146" w:name="_Toc381819459"/>
      <w:r>
        <w:t>A. Notes with Unusual Shape</w:t>
      </w:r>
      <w:bookmarkEnd w:id="146"/>
    </w:p>
    <w:p w:rsidR="00DA112A" w:rsidRDefault="00DA112A" w:rsidP="00D51986"/>
    <w:p w:rsidR="00DA112A" w:rsidRDefault="00DA112A" w:rsidP="00D51986">
      <w:pPr>
        <w:tabs>
          <w:tab w:val="left" w:pos="1418"/>
        </w:tabs>
        <w:spacing w:after="120"/>
        <w:ind w:left="1418" w:hanging="1418"/>
      </w:pPr>
      <w:r>
        <w:rPr>
          <w:rFonts w:ascii="SimBraille" w:hAnsi="SimBraille"/>
          <w:sz w:val="36"/>
          <w:szCs w:val="36"/>
        </w:rPr>
        <w:t>=</w:t>
      </w:r>
      <w:r w:rsidRPr="00B90382">
        <w:rPr>
          <w:rFonts w:ascii="SimBraille" w:hAnsi="SimBraille" w:cs="Courier New"/>
          <w:sz w:val="36"/>
          <w:szCs w:val="36"/>
        </w:rPr>
        <w:t>5a</w:t>
      </w:r>
      <w:r>
        <w:rPr>
          <w:rFonts w:ascii="SimBraille" w:hAnsi="SimBraille"/>
          <w:sz w:val="36"/>
          <w:szCs w:val="36"/>
        </w:rPr>
        <w:t>=</w:t>
      </w:r>
      <w:r>
        <w:tab/>
        <w:t>Black note head with no stem</w:t>
      </w:r>
    </w:p>
    <w:p w:rsidR="00DA112A" w:rsidRDefault="00DA112A" w:rsidP="00D51986">
      <w:pPr>
        <w:tabs>
          <w:tab w:val="left" w:pos="1418"/>
        </w:tabs>
        <w:spacing w:after="120"/>
        <w:ind w:left="1418" w:hanging="1418"/>
      </w:pPr>
      <w:r>
        <w:rPr>
          <w:rFonts w:ascii="SimBraille" w:hAnsi="SimBraille"/>
          <w:sz w:val="36"/>
          <w:szCs w:val="36"/>
        </w:rPr>
        <w:t>=</w:t>
      </w:r>
      <w:r w:rsidRPr="00B90382">
        <w:rPr>
          <w:rFonts w:ascii="SimBraille" w:hAnsi="SimBraille" w:cs="Courier New"/>
          <w:sz w:val="36"/>
          <w:szCs w:val="36"/>
        </w:rPr>
        <w:t>5b</w:t>
      </w:r>
      <w:r>
        <w:rPr>
          <w:rFonts w:ascii="SimBraille" w:hAnsi="SimBraille"/>
          <w:sz w:val="36"/>
          <w:szCs w:val="36"/>
        </w:rPr>
        <w:t>=</w:t>
      </w:r>
      <w:r>
        <w:tab/>
        <w:t>X-shaped note head</w:t>
      </w:r>
    </w:p>
    <w:p w:rsidR="00DA112A" w:rsidRDefault="00DA112A" w:rsidP="00D51986">
      <w:pPr>
        <w:tabs>
          <w:tab w:val="left" w:pos="1418"/>
        </w:tabs>
        <w:spacing w:after="120"/>
        <w:ind w:left="1418" w:hanging="1418"/>
      </w:pPr>
      <w:r>
        <w:rPr>
          <w:rFonts w:ascii="SimBraille" w:hAnsi="SimBraille"/>
          <w:sz w:val="36"/>
          <w:szCs w:val="36"/>
        </w:rPr>
        <w:t>=</w:t>
      </w:r>
      <w:r w:rsidRPr="00B90382">
        <w:rPr>
          <w:rFonts w:ascii="SimBraille" w:hAnsi="SimBraille" w:cs="Courier New"/>
          <w:sz w:val="36"/>
          <w:szCs w:val="36"/>
        </w:rPr>
        <w:t>5k</w:t>
      </w:r>
      <w:r>
        <w:rPr>
          <w:rFonts w:ascii="SimBraille" w:hAnsi="SimBraille"/>
          <w:sz w:val="36"/>
          <w:szCs w:val="36"/>
        </w:rPr>
        <w:t>=</w:t>
      </w:r>
      <w:r>
        <w:tab/>
        <w:t>Vertical stems that designate quasi-notes</w:t>
      </w:r>
    </w:p>
    <w:p w:rsidR="00DA112A" w:rsidRDefault="00DA112A" w:rsidP="00D51986">
      <w:pPr>
        <w:tabs>
          <w:tab w:val="left" w:pos="1418"/>
        </w:tabs>
        <w:spacing w:after="120"/>
        <w:ind w:left="1418" w:hanging="1418"/>
      </w:pPr>
      <w:r>
        <w:rPr>
          <w:rFonts w:ascii="SimBraille" w:hAnsi="SimBraille"/>
          <w:sz w:val="36"/>
          <w:szCs w:val="36"/>
        </w:rPr>
        <w:t>=</w:t>
      </w:r>
      <w:r w:rsidRPr="00B90382">
        <w:rPr>
          <w:rFonts w:ascii="SimBraille" w:hAnsi="SimBraille" w:cs="Courier New"/>
          <w:sz w:val="36"/>
          <w:szCs w:val="36"/>
        </w:rPr>
        <w:t>5l</w:t>
      </w:r>
      <w:r>
        <w:rPr>
          <w:rFonts w:ascii="SimBraille" w:hAnsi="SimBraille"/>
          <w:sz w:val="36"/>
          <w:szCs w:val="36"/>
        </w:rPr>
        <w:t>=</w:t>
      </w:r>
      <w:r>
        <w:tab/>
        <w:t>Diamond- or triangle-shaped note head</w:t>
      </w:r>
    </w:p>
    <w:p w:rsidR="00DA112A" w:rsidRDefault="00DA112A" w:rsidP="00D51986">
      <w:pPr>
        <w:tabs>
          <w:tab w:val="left" w:pos="1418"/>
        </w:tabs>
        <w:spacing w:after="120"/>
        <w:ind w:left="1418" w:hanging="1418"/>
      </w:pPr>
      <w:r>
        <w:rPr>
          <w:rFonts w:ascii="SimBraille" w:hAnsi="SimBraille"/>
          <w:sz w:val="36"/>
          <w:szCs w:val="36"/>
        </w:rPr>
        <w:t>=</w:t>
      </w:r>
      <w:r w:rsidRPr="00B90382">
        <w:rPr>
          <w:rFonts w:ascii="SimBraille" w:hAnsi="SimBraille" w:cs="Courier New"/>
          <w:sz w:val="36"/>
          <w:szCs w:val="36"/>
        </w:rPr>
        <w:t>5'</w:t>
      </w:r>
      <w:r>
        <w:rPr>
          <w:rFonts w:ascii="SimBraille" w:hAnsi="SimBraille"/>
          <w:sz w:val="36"/>
          <w:szCs w:val="36"/>
        </w:rPr>
        <w:t>=</w:t>
      </w:r>
      <w:r>
        <w:tab/>
        <w:t>End of a slanting line to designate approximate pitch (quasi-note)</w:t>
      </w:r>
    </w:p>
    <w:p w:rsidR="00DA112A" w:rsidRDefault="00DA112A" w:rsidP="00D51986">
      <w:pPr>
        <w:tabs>
          <w:tab w:val="left" w:pos="1418"/>
        </w:tabs>
        <w:spacing w:after="120"/>
        <w:ind w:left="1418" w:hanging="1418"/>
      </w:pPr>
    </w:p>
    <w:p w:rsidR="00DA112A" w:rsidRDefault="00DA112A" w:rsidP="00D51986">
      <w:pPr>
        <w:tabs>
          <w:tab w:val="left" w:pos="1418"/>
        </w:tabs>
        <w:spacing w:after="120"/>
        <w:ind w:left="1418" w:hanging="1418"/>
      </w:pPr>
      <w:r>
        <w:tab/>
        <w:t>When no specific note value appears, the value of an 8</w:t>
      </w:r>
      <w:r w:rsidRPr="00662193">
        <w:rPr>
          <w:vertAlign w:val="superscript"/>
        </w:rPr>
        <w:t>th</w:t>
      </w:r>
      <w:r>
        <w:t xml:space="preserve"> note is used, i.e., </w:t>
      </w:r>
      <w:r>
        <w:rPr>
          <w:rFonts w:ascii="SimBraille" w:hAnsi="SimBraille"/>
          <w:sz w:val="36"/>
          <w:szCs w:val="36"/>
        </w:rPr>
        <w:t>5</w:t>
      </w:r>
      <w:r w:rsidRPr="00662193">
        <w:rPr>
          <w:rFonts w:ascii="SimBraille" w:hAnsi="SimBraille"/>
          <w:sz w:val="36"/>
          <w:szCs w:val="36"/>
        </w:rPr>
        <w:t>a.d</w:t>
      </w:r>
    </w:p>
    <w:p w:rsidR="00DA112A" w:rsidRDefault="00DA112A" w:rsidP="00D51986"/>
    <w:p w:rsidR="00DA112A" w:rsidRDefault="00DA112A" w:rsidP="00D51986">
      <w:pPr>
        <w:pStyle w:val="Heading4"/>
      </w:pPr>
      <w:bookmarkStart w:id="147" w:name="_Toc381819460"/>
      <w:r>
        <w:t>B. Tone Clusters</w:t>
      </w:r>
      <w:bookmarkEnd w:id="147"/>
    </w:p>
    <w:p w:rsidR="00DA112A" w:rsidRDefault="00DA112A" w:rsidP="00D51986"/>
    <w:p w:rsidR="00DA112A" w:rsidRDefault="00DA112A" w:rsidP="00D51986">
      <w:r>
        <w:t>(Placed between a note and its interval sign)</w:t>
      </w:r>
    </w:p>
    <w:p w:rsidR="00DA112A" w:rsidRDefault="00DA112A" w:rsidP="00D51986"/>
    <w:p w:rsidR="00DA112A" w:rsidRDefault="00DA112A" w:rsidP="00D51986">
      <w:pPr>
        <w:tabs>
          <w:tab w:val="left" w:pos="1701"/>
        </w:tabs>
        <w:spacing w:after="120"/>
      </w:pPr>
      <w:r>
        <w:rPr>
          <w:rFonts w:ascii="SimBraille" w:hAnsi="SimBraille"/>
          <w:sz w:val="36"/>
          <w:szCs w:val="36"/>
        </w:rPr>
        <w:t>=</w:t>
      </w:r>
      <w:r w:rsidRPr="00BB215B">
        <w:rPr>
          <w:rFonts w:ascii="SimBraille" w:hAnsi="SimBraille"/>
          <w:sz w:val="36"/>
        </w:rPr>
        <w:t>^*b</w:t>
      </w:r>
      <w:r>
        <w:rPr>
          <w:rFonts w:ascii="SimBraille" w:hAnsi="SimBraille"/>
          <w:sz w:val="36"/>
          <w:szCs w:val="36"/>
        </w:rPr>
        <w:t>=</w:t>
      </w:r>
      <w:r>
        <w:tab/>
        <w:t>Tone cluster with natural sign</w:t>
      </w:r>
    </w:p>
    <w:p w:rsidR="00DA112A" w:rsidRDefault="00DA112A" w:rsidP="00D51986">
      <w:pPr>
        <w:tabs>
          <w:tab w:val="left" w:pos="1701"/>
        </w:tabs>
        <w:spacing w:after="120"/>
      </w:pPr>
      <w:r>
        <w:rPr>
          <w:rFonts w:ascii="SimBraille" w:hAnsi="SimBraille"/>
          <w:sz w:val="36"/>
          <w:szCs w:val="36"/>
        </w:rPr>
        <w:t>=</w:t>
      </w:r>
      <w:r w:rsidRPr="00BB215B">
        <w:rPr>
          <w:rFonts w:ascii="SimBraille" w:hAnsi="SimBraille"/>
          <w:sz w:val="36"/>
        </w:rPr>
        <w:t>^</w:t>
      </w:r>
      <w:r>
        <w:rPr>
          <w:rFonts w:ascii="SimBraille" w:hAnsi="SimBraille"/>
          <w:sz w:val="36"/>
        </w:rPr>
        <w:t>&lt;</w:t>
      </w:r>
      <w:r w:rsidRPr="00BB215B">
        <w:rPr>
          <w:rFonts w:ascii="SimBraille" w:hAnsi="SimBraille"/>
          <w:sz w:val="36"/>
        </w:rPr>
        <w:t>b</w:t>
      </w:r>
      <w:r>
        <w:rPr>
          <w:rFonts w:ascii="SimBraille" w:hAnsi="SimBraille"/>
          <w:sz w:val="36"/>
          <w:szCs w:val="36"/>
        </w:rPr>
        <w:t>=</w:t>
      </w:r>
      <w:r>
        <w:tab/>
        <w:t>Tone cluster with flat sign</w:t>
      </w:r>
    </w:p>
    <w:p w:rsidR="00DA112A" w:rsidRDefault="00DA112A" w:rsidP="00D51986">
      <w:pPr>
        <w:tabs>
          <w:tab w:val="left" w:pos="1701"/>
        </w:tabs>
        <w:spacing w:after="120"/>
      </w:pPr>
      <w:r>
        <w:rPr>
          <w:rFonts w:ascii="SimBraille" w:hAnsi="SimBraille"/>
          <w:sz w:val="36"/>
          <w:szCs w:val="36"/>
        </w:rPr>
        <w:t>=</w:t>
      </w:r>
      <w:r w:rsidRPr="00BB215B">
        <w:rPr>
          <w:rFonts w:ascii="SimBraille" w:hAnsi="SimBraille"/>
          <w:sz w:val="36"/>
        </w:rPr>
        <w:t>^</w:t>
      </w:r>
      <w:r>
        <w:rPr>
          <w:rFonts w:ascii="SimBraille" w:hAnsi="SimBraille"/>
          <w:sz w:val="36"/>
        </w:rPr>
        <w:t>%</w:t>
      </w:r>
      <w:r w:rsidRPr="00BB215B">
        <w:rPr>
          <w:rFonts w:ascii="SimBraille" w:hAnsi="SimBraille"/>
          <w:sz w:val="36"/>
        </w:rPr>
        <w:t>b</w:t>
      </w:r>
      <w:r>
        <w:rPr>
          <w:rFonts w:ascii="SimBraille" w:hAnsi="SimBraille"/>
          <w:sz w:val="36"/>
          <w:szCs w:val="36"/>
        </w:rPr>
        <w:t>=</w:t>
      </w:r>
      <w:r>
        <w:tab/>
        <w:t>Tone cluster with sharp sign</w:t>
      </w:r>
    </w:p>
    <w:p w:rsidR="00DA112A" w:rsidRDefault="00DA112A" w:rsidP="00D51986">
      <w:pPr>
        <w:tabs>
          <w:tab w:val="left" w:pos="1701"/>
        </w:tabs>
        <w:spacing w:after="120"/>
      </w:pPr>
      <w:r>
        <w:rPr>
          <w:rFonts w:ascii="SimBraille" w:hAnsi="SimBraille"/>
          <w:sz w:val="36"/>
          <w:szCs w:val="36"/>
        </w:rPr>
        <w:t>=</w:t>
      </w:r>
      <w:r w:rsidRPr="00BB215B">
        <w:rPr>
          <w:rFonts w:ascii="SimBraille" w:hAnsi="SimBraille"/>
          <w:sz w:val="36"/>
        </w:rPr>
        <w:t>^</w:t>
      </w:r>
      <w:r>
        <w:rPr>
          <w:rFonts w:ascii="SimBraille" w:hAnsi="SimBraille"/>
          <w:sz w:val="36"/>
        </w:rPr>
        <w:t>5</w:t>
      </w:r>
      <w:r w:rsidRPr="00BB215B">
        <w:rPr>
          <w:rFonts w:ascii="SimBraille" w:hAnsi="SimBraille"/>
          <w:sz w:val="36"/>
        </w:rPr>
        <w:t>b</w:t>
      </w:r>
      <w:r>
        <w:rPr>
          <w:rFonts w:ascii="SimBraille" w:hAnsi="SimBraille"/>
          <w:sz w:val="36"/>
          <w:szCs w:val="36"/>
        </w:rPr>
        <w:t>=</w:t>
      </w:r>
      <w:r>
        <w:tab/>
        <w:t>Tone cluster with no accidentals specified</w:t>
      </w:r>
    </w:p>
    <w:p w:rsidR="00DA112A" w:rsidRDefault="00DA112A" w:rsidP="00D51986">
      <w:pPr>
        <w:ind w:left="1701" w:hanging="1701"/>
      </w:pPr>
      <w:r w:rsidRPr="008A34AC">
        <w:rPr>
          <w:rFonts w:ascii="SimBraille" w:hAnsi="SimBraille"/>
          <w:sz w:val="36"/>
        </w:rPr>
        <w:t>=&gt;/l.q^5b-=</w:t>
      </w:r>
      <w:r>
        <w:t xml:space="preserve"> i.e., Play every note in this octave as a chord</w:t>
      </w:r>
    </w:p>
    <w:p w:rsidR="00A86A1B" w:rsidRDefault="00A86A1B" w:rsidP="00D51986">
      <w:pPr>
        <w:sectPr w:rsidR="00A86A1B" w:rsidSect="00A317CD">
          <w:headerReference w:type="default" r:id="rId389"/>
          <w:type w:val="continuous"/>
          <w:pgSz w:w="11907" w:h="16840" w:code="9"/>
          <w:pgMar w:top="1440" w:right="2364" w:bottom="1440" w:left="1797" w:header="709" w:footer="709" w:gutter="0"/>
          <w:cols w:space="708"/>
          <w:docGrid w:linePitch="360"/>
        </w:sectPr>
      </w:pPr>
    </w:p>
    <w:p w:rsidR="00DA112A" w:rsidRDefault="00DA112A" w:rsidP="00D51986"/>
    <w:p w:rsidR="00DA112A" w:rsidRDefault="00DA112A" w:rsidP="00D51986">
      <w:pPr>
        <w:pStyle w:val="Heading4"/>
      </w:pPr>
      <w:r>
        <w:br w:type="page"/>
      </w:r>
      <w:bookmarkStart w:id="148" w:name="_Toc381819461"/>
      <w:r>
        <w:t>C. “Fan-shaped” Rhythmic Groups</w:t>
      </w:r>
      <w:bookmarkEnd w:id="148"/>
    </w:p>
    <w:p w:rsidR="00DA112A" w:rsidRDefault="00DA112A" w:rsidP="00D51986"/>
    <w:p w:rsidR="00DA112A" w:rsidRDefault="00DA112A" w:rsidP="00D51986">
      <w:pPr>
        <w:tabs>
          <w:tab w:val="left" w:pos="2552"/>
        </w:tabs>
        <w:spacing w:after="120"/>
      </w:pPr>
      <w:r>
        <w:rPr>
          <w:rFonts w:ascii="SimBraille" w:hAnsi="SimBraille"/>
          <w:sz w:val="36"/>
          <w:szCs w:val="36"/>
        </w:rPr>
        <w:t>=</w:t>
      </w:r>
      <w:r w:rsidRPr="00BB215B">
        <w:rPr>
          <w:rFonts w:ascii="SimBraille" w:hAnsi="SimBraille"/>
          <w:sz w:val="36"/>
        </w:rPr>
        <w:t>^</w:t>
      </w:r>
      <w:r>
        <w:rPr>
          <w:rFonts w:ascii="SimBraille" w:hAnsi="SimBraille"/>
          <w:sz w:val="36"/>
        </w:rPr>
        <w:t>&lt;1,&lt;1</w:t>
      </w:r>
      <w:r>
        <w:rPr>
          <w:rFonts w:ascii="SimBraille" w:hAnsi="SimBraille"/>
          <w:sz w:val="36"/>
          <w:szCs w:val="36"/>
        </w:rPr>
        <w:t>=</w:t>
      </w:r>
      <w:r>
        <w:tab/>
        <w:t>Accelerando within rhythmic group</w:t>
      </w:r>
    </w:p>
    <w:p w:rsidR="00DA112A" w:rsidRDefault="00DA112A" w:rsidP="00D51986">
      <w:pPr>
        <w:tabs>
          <w:tab w:val="left" w:pos="2552"/>
        </w:tabs>
        <w:spacing w:after="120"/>
      </w:pPr>
      <w:r>
        <w:rPr>
          <w:rFonts w:ascii="SimBraille" w:hAnsi="SimBraille"/>
          <w:sz w:val="36"/>
          <w:szCs w:val="36"/>
        </w:rPr>
        <w:t>=</w:t>
      </w:r>
      <w:r>
        <w:rPr>
          <w:rFonts w:ascii="SimBraille" w:hAnsi="SimBraille"/>
          <w:sz w:val="36"/>
        </w:rPr>
        <w:t>,&lt;1^&lt;1</w:t>
      </w:r>
      <w:r>
        <w:rPr>
          <w:rFonts w:ascii="SimBraille" w:hAnsi="SimBraille"/>
          <w:sz w:val="36"/>
          <w:szCs w:val="36"/>
        </w:rPr>
        <w:t>=</w:t>
      </w:r>
      <w:r>
        <w:tab/>
        <w:t>Ritardando within rhythmic group</w:t>
      </w:r>
    </w:p>
    <w:p w:rsidR="00DA112A" w:rsidRDefault="00DA112A" w:rsidP="00D51986">
      <w:pPr>
        <w:tabs>
          <w:tab w:val="left" w:pos="2552"/>
        </w:tabs>
        <w:spacing w:after="120"/>
      </w:pPr>
      <w:r>
        <w:rPr>
          <w:rFonts w:ascii="SimBraille" w:hAnsi="SimBraille"/>
          <w:sz w:val="36"/>
          <w:szCs w:val="36"/>
        </w:rPr>
        <w:t>=</w:t>
      </w:r>
      <w:r>
        <w:rPr>
          <w:rFonts w:ascii="SimBraille" w:hAnsi="SimBraille"/>
          <w:sz w:val="36"/>
        </w:rPr>
        <w:t>,&lt;1,&lt;1</w:t>
      </w:r>
      <w:r>
        <w:rPr>
          <w:rFonts w:ascii="SimBraille" w:hAnsi="SimBraille"/>
          <w:sz w:val="36"/>
          <w:szCs w:val="36"/>
        </w:rPr>
        <w:t>=</w:t>
      </w:r>
      <w:r>
        <w:tab/>
        <w:t>Steady rhythm</w:t>
      </w:r>
    </w:p>
    <w:p w:rsidR="00DA112A" w:rsidRDefault="00DA112A" w:rsidP="00D51986">
      <w:pPr>
        <w:tabs>
          <w:tab w:val="left" w:pos="2552"/>
        </w:tabs>
        <w:spacing w:after="120"/>
      </w:pPr>
      <w:r>
        <w:rPr>
          <w:rFonts w:ascii="SimBraille" w:hAnsi="SimBraille"/>
          <w:sz w:val="36"/>
          <w:szCs w:val="36"/>
        </w:rPr>
        <w:t>=</w:t>
      </w:r>
      <w:r>
        <w:rPr>
          <w:rFonts w:ascii="SimBraille" w:hAnsi="SimBraille"/>
          <w:sz w:val="36"/>
        </w:rPr>
        <w:t>;k</w:t>
      </w:r>
      <w:r>
        <w:rPr>
          <w:rFonts w:ascii="SimBraille" w:hAnsi="SimBraille"/>
          <w:sz w:val="36"/>
          <w:szCs w:val="36"/>
        </w:rPr>
        <w:t>=</w:t>
      </w:r>
      <w:r>
        <w:tab/>
        <w:t>End of rhythmic group as shown in print</w:t>
      </w:r>
    </w:p>
    <w:p w:rsidR="00A86A1B" w:rsidRDefault="00A86A1B" w:rsidP="00D51986">
      <w:pPr>
        <w:spacing w:after="120"/>
        <w:ind w:left="851" w:hanging="851"/>
        <w:sectPr w:rsidR="00A86A1B" w:rsidSect="00A317CD">
          <w:headerReference w:type="default" r:id="rId390"/>
          <w:type w:val="continuous"/>
          <w:pgSz w:w="11907" w:h="16840" w:code="9"/>
          <w:pgMar w:top="1440" w:right="2364" w:bottom="1440" w:left="1797" w:header="709" w:footer="709" w:gutter="0"/>
          <w:cols w:space="708"/>
          <w:docGrid w:linePitch="360"/>
        </w:sectPr>
      </w:pPr>
    </w:p>
    <w:p w:rsidR="00DA112A" w:rsidRDefault="00DA112A" w:rsidP="00D51986">
      <w:pPr>
        <w:spacing w:after="120"/>
        <w:ind w:left="851" w:hanging="851"/>
      </w:pPr>
    </w:p>
    <w:p w:rsidR="00DA112A" w:rsidRPr="00E92633" w:rsidRDefault="00DA112A" w:rsidP="00D51986">
      <w:pPr>
        <w:pStyle w:val="Heading3"/>
        <w:jc w:val="center"/>
        <w:rPr>
          <w:bCs/>
        </w:rPr>
      </w:pPr>
      <w:r w:rsidRPr="00E92633">
        <w:rPr>
          <w:bCs/>
        </w:rPr>
        <w:br w:type="page"/>
      </w:r>
      <w:bookmarkStart w:id="149" w:name="_Toc381819462"/>
      <w:r w:rsidR="00FE0556">
        <w:rPr>
          <w:bCs/>
        </w:rPr>
        <w:t xml:space="preserve">Table 14. </w:t>
      </w:r>
      <w:r w:rsidR="00FE0556" w:rsidRPr="00E92633">
        <w:rPr>
          <w:bCs/>
        </w:rPr>
        <w:t xml:space="preserve">General </w:t>
      </w:r>
      <w:r w:rsidR="00FE0556">
        <w:rPr>
          <w:bCs/>
        </w:rPr>
        <w:t>O</w:t>
      </w:r>
      <w:r w:rsidR="00FE0556" w:rsidRPr="00E92633">
        <w:rPr>
          <w:bCs/>
        </w:rPr>
        <w:t>rganization</w:t>
      </w:r>
      <w:bookmarkEnd w:id="149"/>
    </w:p>
    <w:p w:rsidR="00DA112A" w:rsidRDefault="00DA112A" w:rsidP="00D51986"/>
    <w:p w:rsidR="00DA112A" w:rsidRPr="0084499A" w:rsidRDefault="00DA112A" w:rsidP="00D51986">
      <w:pPr>
        <w:tabs>
          <w:tab w:val="left" w:pos="1985"/>
        </w:tabs>
        <w:spacing w:after="120"/>
        <w:ind w:left="1985" w:hanging="1985"/>
        <w:rPr>
          <w:rFonts w:cs="Arial"/>
          <w:szCs w:val="28"/>
        </w:rPr>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w:t>
      </w:r>
      <w:r>
        <w:rPr>
          <w:rFonts w:ascii="SimBraille" w:hAnsi="SimBraille"/>
          <w:sz w:val="36"/>
          <w:szCs w:val="28"/>
        </w:rPr>
        <w:tab/>
      </w:r>
      <w:r>
        <w:rPr>
          <w:rFonts w:cs="Arial"/>
          <w:szCs w:val="28"/>
        </w:rPr>
        <w:t>Prefix for music; music parentheses</w:t>
      </w:r>
    </w:p>
    <w:p w:rsidR="00DA112A" w:rsidRPr="0084499A" w:rsidRDefault="00DA112A" w:rsidP="00D51986">
      <w:pPr>
        <w:tabs>
          <w:tab w:val="left" w:pos="1985"/>
        </w:tabs>
        <w:spacing w:after="120"/>
        <w:ind w:left="1985" w:hanging="1985"/>
      </w:pPr>
      <w:r w:rsidRPr="0084499A">
        <w:rPr>
          <w:rFonts w:ascii="SimBraille" w:hAnsi="SimBraille"/>
          <w:sz w:val="36"/>
          <w:szCs w:val="28"/>
        </w:rPr>
        <w:t>=;2=</w:t>
      </w:r>
      <w:r>
        <w:rPr>
          <w:rFonts w:ascii="SimBraille" w:hAnsi="SimBraille"/>
          <w:sz w:val="36"/>
          <w:szCs w:val="28"/>
        </w:rPr>
        <w:tab/>
      </w:r>
      <w:r w:rsidRPr="0084499A">
        <w:t>Prefix</w:t>
      </w:r>
      <w:r>
        <w:t xml:space="preserve"> for literary material such as vocal text, instructions, or other literary information</w:t>
      </w:r>
    </w:p>
    <w:p w:rsidR="00DA112A" w:rsidRDefault="00DA112A" w:rsidP="00D51986">
      <w:pPr>
        <w:tabs>
          <w:tab w:val="left" w:pos="1985"/>
        </w:tabs>
        <w:spacing w:after="120"/>
        <w:ind w:left="1985" w:hanging="1985"/>
      </w:pPr>
      <w:r w:rsidRPr="0084499A">
        <w:rPr>
          <w:rFonts w:ascii="SimBraille" w:hAnsi="SimBraille"/>
          <w:sz w:val="36"/>
          <w:szCs w:val="28"/>
        </w:rPr>
        <w:t>=;2=</w:t>
      </w:r>
      <w:r>
        <w:rPr>
          <w:rFonts w:ascii="SimBraille" w:hAnsi="SimBraille"/>
          <w:sz w:val="36"/>
          <w:szCs w:val="28"/>
        </w:rPr>
        <w:tab/>
      </w:r>
      <w:r w:rsidRPr="0084499A">
        <w:t>Coincidence</w:t>
      </w:r>
      <w:r>
        <w:t xml:space="preserve"> of notes in more than one part</w:t>
      </w:r>
    </w:p>
    <w:p w:rsidR="00DA112A" w:rsidRDefault="00DA112A" w:rsidP="00D51986">
      <w:pPr>
        <w:tabs>
          <w:tab w:val="left" w:pos="1985"/>
        </w:tabs>
        <w:spacing w:after="120"/>
        <w:ind w:left="1985" w:hanging="1985"/>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w:t>
      </w:r>
      <w:r>
        <w:rPr>
          <w:rFonts w:ascii="SimBraille" w:hAnsi="SimBraille"/>
          <w:sz w:val="36"/>
          <w:szCs w:val="28"/>
        </w:rPr>
        <w:tab/>
      </w:r>
      <w:r w:rsidRPr="0084499A">
        <w:t>Hyphen</w:t>
      </w:r>
      <w:r>
        <w:t xml:space="preserve"> for unfinished measure</w:t>
      </w:r>
    </w:p>
    <w:p w:rsidR="00DA112A" w:rsidRDefault="00DA112A" w:rsidP="00D51986">
      <w:pPr>
        <w:tabs>
          <w:tab w:val="left" w:pos="1985"/>
        </w:tabs>
        <w:spacing w:after="120"/>
        <w:ind w:left="1985" w:hanging="1985"/>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w:t>
      </w:r>
      <w:r>
        <w:rPr>
          <w:rFonts w:ascii="SimBraille" w:hAnsi="SimBraille"/>
          <w:sz w:val="36"/>
          <w:szCs w:val="28"/>
        </w:rPr>
        <w:tab/>
      </w:r>
      <w:r>
        <w:t>Prefix for added signs in braille</w:t>
      </w:r>
    </w:p>
    <w:p w:rsidR="00DA112A" w:rsidRDefault="00DA112A" w:rsidP="00D51986">
      <w:pPr>
        <w:tabs>
          <w:tab w:val="left" w:pos="1985"/>
        </w:tabs>
        <w:spacing w:after="120"/>
        <w:ind w:left="1985" w:hanging="1985"/>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3=</w:t>
      </w:r>
      <w:r>
        <w:rPr>
          <w:rFonts w:ascii="SimBraille" w:hAnsi="SimBraille"/>
          <w:sz w:val="36"/>
          <w:szCs w:val="28"/>
        </w:rPr>
        <w:tab/>
      </w:r>
      <w:r w:rsidRPr="0084499A">
        <w:t>Prefix</w:t>
      </w:r>
      <w:r>
        <w:t xml:space="preserve"> for print pagination or print page turn</w:t>
      </w:r>
    </w:p>
    <w:p w:rsidR="00DA112A" w:rsidRDefault="00DA112A" w:rsidP="00D51986">
      <w:pPr>
        <w:tabs>
          <w:tab w:val="left" w:pos="1985"/>
        </w:tabs>
        <w:spacing w:after="120"/>
        <w:ind w:left="1985" w:hanging="1985"/>
      </w:pPr>
      <w:r w:rsidRPr="0084499A">
        <w:rPr>
          <w:rFonts w:ascii="SimBraille" w:hAnsi="SimBraille"/>
          <w:sz w:val="36"/>
          <w:szCs w:val="28"/>
        </w:rPr>
        <w:t>=</w:t>
      </w:r>
      <w:r>
        <w:rPr>
          <w:rFonts w:ascii="SimBraille" w:hAnsi="SimBraille"/>
          <w:sz w:val="36"/>
          <w:szCs w:val="28"/>
        </w:rPr>
        <w:t>"</w:t>
      </w:r>
      <w:r w:rsidRPr="0084499A">
        <w:rPr>
          <w:rFonts w:ascii="SimBraille" w:hAnsi="SimBraille"/>
          <w:sz w:val="36"/>
          <w:szCs w:val="28"/>
        </w:rPr>
        <w:t>l=</w:t>
      </w:r>
      <w:r>
        <w:rPr>
          <w:rFonts w:ascii="SimBraille" w:hAnsi="SimBraille"/>
          <w:sz w:val="36"/>
          <w:szCs w:val="28"/>
        </w:rPr>
        <w:tab/>
      </w:r>
      <w:r w:rsidRPr="0084499A">
        <w:t>Prefix for editorial markings</w:t>
      </w:r>
    </w:p>
    <w:p w:rsidR="00DA112A" w:rsidRDefault="00DA112A" w:rsidP="00D51986">
      <w:pPr>
        <w:tabs>
          <w:tab w:val="left" w:pos="1985"/>
        </w:tabs>
        <w:spacing w:after="120"/>
        <w:ind w:left="1985" w:hanging="1985"/>
      </w:pPr>
      <w:r w:rsidRPr="0084499A">
        <w:rPr>
          <w:rFonts w:ascii="SimBraille" w:hAnsi="SimBraille"/>
          <w:sz w:val="36"/>
          <w:szCs w:val="28"/>
        </w:rPr>
        <w:t>=&gt;59=</w:t>
      </w:r>
      <w:r>
        <w:rPr>
          <w:rFonts w:ascii="SimBraille" w:hAnsi="SimBraille"/>
          <w:sz w:val="36"/>
          <w:szCs w:val="28"/>
        </w:rPr>
        <w:tab/>
      </w:r>
      <w:r w:rsidRPr="0084499A">
        <w:t>Music asterisk</w:t>
      </w:r>
    </w:p>
    <w:p w:rsidR="00DA112A" w:rsidRDefault="00DA112A" w:rsidP="00D51986">
      <w:pPr>
        <w:tabs>
          <w:tab w:val="left" w:pos="1985"/>
        </w:tabs>
        <w:spacing w:after="120"/>
        <w:ind w:left="1985" w:hanging="1985"/>
        <w:rPr>
          <w:szCs w:val="28"/>
        </w:rPr>
      </w:pPr>
      <w:r w:rsidRPr="0084499A">
        <w:rPr>
          <w:rFonts w:ascii="SimBraille" w:hAnsi="SimBraille"/>
          <w:sz w:val="36"/>
          <w:szCs w:val="28"/>
        </w:rPr>
        <w:t>=7=</w:t>
      </w:r>
      <w:r>
        <w:rPr>
          <w:rFonts w:ascii="SimBraille" w:hAnsi="SimBraille"/>
          <w:sz w:val="36"/>
          <w:szCs w:val="28"/>
        </w:rPr>
        <w:tab/>
      </w:r>
      <w:r w:rsidRPr="0084499A">
        <w:t>Equa</w:t>
      </w:r>
      <w:r>
        <w:t>l</w:t>
      </w:r>
      <w:r w:rsidRPr="0084499A">
        <w:t>s</w:t>
      </w:r>
      <w:r>
        <w:t xml:space="preserve"> sign in a metronome marking</w:t>
      </w:r>
    </w:p>
    <w:p w:rsidR="00A86A1B" w:rsidRDefault="00A86A1B" w:rsidP="00D51986">
      <w:pPr>
        <w:rPr>
          <w:szCs w:val="28"/>
        </w:rPr>
        <w:sectPr w:rsidR="00A86A1B" w:rsidSect="00A317CD">
          <w:headerReference w:type="default" r:id="rId391"/>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Pr="00180274" w:rsidRDefault="00DA112A" w:rsidP="00D51986">
      <w:pPr>
        <w:pStyle w:val="Heading3"/>
        <w:jc w:val="center"/>
        <w:rPr>
          <w:bCs/>
        </w:rPr>
      </w:pPr>
      <w:r w:rsidRPr="00180274">
        <w:rPr>
          <w:bCs/>
        </w:rPr>
        <w:br w:type="page"/>
      </w:r>
      <w:bookmarkStart w:id="150" w:name="_Toc381819463"/>
      <w:r w:rsidR="00FE0556">
        <w:rPr>
          <w:bCs/>
        </w:rPr>
        <w:t xml:space="preserve">Table 15. </w:t>
      </w:r>
      <w:r w:rsidR="00FE0556" w:rsidRPr="00180274">
        <w:rPr>
          <w:bCs/>
        </w:rPr>
        <w:t xml:space="preserve">Keyboard </w:t>
      </w:r>
      <w:r w:rsidR="00FE0556">
        <w:rPr>
          <w:bCs/>
        </w:rPr>
        <w:t>M</w:t>
      </w:r>
      <w:r w:rsidR="00FE0556" w:rsidRPr="00180274">
        <w:rPr>
          <w:bCs/>
        </w:rPr>
        <w:t>usic</w:t>
      </w:r>
      <w:bookmarkEnd w:id="150"/>
    </w:p>
    <w:p w:rsidR="00DA112A" w:rsidRDefault="00DA112A" w:rsidP="00D51986"/>
    <w:p w:rsidR="00DA112A" w:rsidRDefault="00DA112A" w:rsidP="00D51986">
      <w:pPr>
        <w:pStyle w:val="Heading4"/>
      </w:pPr>
      <w:bookmarkStart w:id="151" w:name="_Toc381819464"/>
      <w:r>
        <w:t>A. Piano</w:t>
      </w:r>
      <w:bookmarkEnd w:id="151"/>
    </w:p>
    <w:p w:rsidR="00DA112A" w:rsidRDefault="00DA112A" w:rsidP="00D51986"/>
    <w:p w:rsidR="00DA112A" w:rsidRDefault="00DA112A" w:rsidP="00D51986">
      <w:pPr>
        <w:tabs>
          <w:tab w:val="left" w:pos="2268"/>
        </w:tabs>
        <w:spacing w:after="120"/>
        <w:rPr>
          <w:szCs w:val="28"/>
        </w:rPr>
      </w:pPr>
      <w:r w:rsidRPr="0054642D">
        <w:rPr>
          <w:rFonts w:ascii="SimBraille" w:hAnsi="SimBraille"/>
          <w:sz w:val="36"/>
          <w:szCs w:val="28"/>
        </w:rPr>
        <w:t>=.&gt;=</w:t>
      </w:r>
      <w:r>
        <w:rPr>
          <w:szCs w:val="28"/>
        </w:rPr>
        <w:tab/>
        <w:t>Right hand part</w:t>
      </w:r>
    </w:p>
    <w:p w:rsidR="00DA112A" w:rsidRDefault="00DA112A" w:rsidP="00D51986">
      <w:pPr>
        <w:tabs>
          <w:tab w:val="left" w:pos="2268"/>
        </w:tabs>
        <w:spacing w:after="120"/>
        <w:rPr>
          <w:szCs w:val="28"/>
        </w:rPr>
      </w:pPr>
      <w:r w:rsidRPr="0054642D">
        <w:rPr>
          <w:rFonts w:ascii="SimBraille" w:hAnsi="SimBraille"/>
          <w:sz w:val="36"/>
          <w:szCs w:val="28"/>
        </w:rPr>
        <w:t>=_&gt;=</w:t>
      </w:r>
      <w:r>
        <w:rPr>
          <w:szCs w:val="28"/>
        </w:rPr>
        <w:tab/>
        <w:t>Left hand part</w:t>
      </w:r>
    </w:p>
    <w:p w:rsidR="00DA112A" w:rsidRDefault="00DA112A" w:rsidP="00D51986">
      <w:pPr>
        <w:tabs>
          <w:tab w:val="left" w:pos="2268"/>
        </w:tabs>
        <w:spacing w:after="120"/>
        <w:rPr>
          <w:szCs w:val="28"/>
        </w:rPr>
      </w:pPr>
      <w:r w:rsidRPr="0054642D">
        <w:rPr>
          <w:rFonts w:ascii="SimBraille" w:hAnsi="SimBraille"/>
          <w:sz w:val="36"/>
          <w:szCs w:val="28"/>
        </w:rPr>
        <w:t>=</w:t>
      </w:r>
      <w:r>
        <w:rPr>
          <w:rFonts w:ascii="SimBraille" w:hAnsi="SimBraille"/>
          <w:sz w:val="36"/>
          <w:szCs w:val="28"/>
        </w:rPr>
        <w:t>"</w:t>
      </w:r>
      <w:r w:rsidRPr="0054642D">
        <w:rPr>
          <w:rFonts w:ascii="SimBraille" w:hAnsi="SimBraille"/>
          <w:sz w:val="36"/>
          <w:szCs w:val="28"/>
        </w:rPr>
        <w:t>&gt;=</w:t>
      </w:r>
      <w:r>
        <w:rPr>
          <w:szCs w:val="28"/>
        </w:rPr>
        <w:tab/>
        <w:t>Solo part to be accompanied</w:t>
      </w:r>
    </w:p>
    <w:p w:rsidR="00DA112A" w:rsidRDefault="00DA112A" w:rsidP="00D51986">
      <w:pPr>
        <w:tabs>
          <w:tab w:val="left" w:pos="2268"/>
        </w:tabs>
        <w:spacing w:after="120"/>
        <w:rPr>
          <w:szCs w:val="28"/>
        </w:rPr>
      </w:pPr>
      <w:r w:rsidRPr="0054642D">
        <w:rPr>
          <w:rFonts w:ascii="SimBraille" w:hAnsi="SimBraille"/>
          <w:sz w:val="36"/>
          <w:szCs w:val="28"/>
        </w:rPr>
        <w:t>=.&gt;&gt;=</w:t>
      </w:r>
      <w:r>
        <w:rPr>
          <w:szCs w:val="28"/>
        </w:rPr>
        <w:tab/>
        <w:t>Right hand part when intervals read up</w:t>
      </w:r>
    </w:p>
    <w:p w:rsidR="00DA112A" w:rsidRDefault="00DA112A" w:rsidP="00D51986">
      <w:pPr>
        <w:tabs>
          <w:tab w:val="left" w:pos="2268"/>
        </w:tabs>
        <w:spacing w:after="120"/>
        <w:rPr>
          <w:szCs w:val="28"/>
        </w:rPr>
      </w:pPr>
      <w:r w:rsidRPr="0054642D">
        <w:rPr>
          <w:rFonts w:ascii="SimBraille" w:hAnsi="SimBraille"/>
          <w:sz w:val="36"/>
          <w:szCs w:val="28"/>
        </w:rPr>
        <w:t>=_&gt;&gt;=</w:t>
      </w:r>
      <w:r>
        <w:rPr>
          <w:szCs w:val="28"/>
        </w:rPr>
        <w:tab/>
        <w:t>Left hand part when intervals read down</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=&lt;c=</w:t>
      </w:r>
      <w:r>
        <w:rPr>
          <w:szCs w:val="28"/>
        </w:rPr>
        <w:tab/>
        <w:t>Ped. or other indication for pedal down</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=*c=</w:t>
      </w:r>
      <w:r>
        <w:rPr>
          <w:szCs w:val="28"/>
        </w:rPr>
        <w:tab/>
        <w:t>Star or other indication for pedal up</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=*&lt;c=</w:t>
      </w:r>
      <w:r>
        <w:rPr>
          <w:szCs w:val="28"/>
        </w:rPr>
        <w:tab/>
        <w:t>Star or Ped. under one note</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w:t>
      </w:r>
      <w:r>
        <w:rPr>
          <w:rFonts w:ascii="SimBraille" w:hAnsi="SimBraille" w:cs="Courier New"/>
          <w:sz w:val="36"/>
          <w:szCs w:val="36"/>
        </w:rPr>
        <w:t>"</w:t>
      </w:r>
      <w:r w:rsidRPr="0032056C">
        <w:rPr>
          <w:rFonts w:ascii="SimBraille" w:hAnsi="SimBraille" w:cs="Courier New"/>
          <w:sz w:val="36"/>
          <w:szCs w:val="36"/>
        </w:rPr>
        <w:t>&lt;c=</w:t>
      </w:r>
      <w:r>
        <w:rPr>
          <w:szCs w:val="28"/>
        </w:rPr>
        <w:tab/>
        <w:t>Half-pedal</w:t>
      </w:r>
    </w:p>
    <w:p w:rsidR="00DA112A" w:rsidRDefault="00DA112A" w:rsidP="00D51986">
      <w:pPr>
        <w:tabs>
          <w:tab w:val="left" w:pos="2268"/>
        </w:tabs>
        <w:spacing w:after="120"/>
        <w:ind w:left="2268" w:hanging="2268"/>
        <w:rPr>
          <w:szCs w:val="28"/>
        </w:rPr>
      </w:pPr>
      <w:r w:rsidRPr="0032056C">
        <w:rPr>
          <w:rFonts w:ascii="SimBraille" w:hAnsi="SimBraille" w:cs="Courier New"/>
          <w:sz w:val="36"/>
          <w:szCs w:val="36"/>
        </w:rPr>
        <w:t>=</w:t>
      </w:r>
      <w:r>
        <w:rPr>
          <w:rFonts w:ascii="SimBraille" w:hAnsi="SimBraille" w:cs="Courier New"/>
          <w:sz w:val="36"/>
          <w:szCs w:val="36"/>
        </w:rPr>
        <w:t>"</w:t>
      </w:r>
      <w:r w:rsidRPr="0032056C">
        <w:rPr>
          <w:rFonts w:ascii="SimBraille" w:hAnsi="SimBraille" w:cs="Courier New"/>
          <w:sz w:val="36"/>
          <w:szCs w:val="36"/>
        </w:rPr>
        <w:t>*c=</w:t>
      </w:r>
      <w:r>
        <w:rPr>
          <w:szCs w:val="28"/>
        </w:rPr>
        <w:tab/>
        <w:t>Pedal up as soon as chord is struck</w:t>
      </w:r>
    </w:p>
    <w:p w:rsidR="00DA112A" w:rsidRDefault="00DA112A" w:rsidP="00D51986"/>
    <w:p w:rsidR="00DA112A" w:rsidRDefault="00DA112A" w:rsidP="00D51986">
      <w:pPr>
        <w:pStyle w:val="Heading4"/>
      </w:pPr>
      <w:bookmarkStart w:id="152" w:name="_Toc381819465"/>
      <w:r>
        <w:t>B. Organ</w:t>
      </w:r>
      <w:bookmarkEnd w:id="152"/>
    </w:p>
    <w:p w:rsidR="00DA112A" w:rsidRDefault="00DA112A" w:rsidP="00D51986"/>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=^&gt;=</w:t>
      </w:r>
      <w:r>
        <w:rPr>
          <w:szCs w:val="28"/>
        </w:rPr>
        <w:tab/>
        <w:t>Organ pedal part</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=^&gt;</w:t>
      </w:r>
      <w:r>
        <w:rPr>
          <w:rFonts w:ascii="SimBraille" w:hAnsi="SimBraille" w:cs="Courier New"/>
          <w:sz w:val="36"/>
          <w:szCs w:val="36"/>
        </w:rPr>
        <w:t>_</w:t>
      </w:r>
      <w:r w:rsidRPr="00247418">
        <w:rPr>
          <w:rFonts w:ascii="SimBraille" w:hAnsi="SimBraille" w:cs="Courier New"/>
          <w:sz w:val="36"/>
          <w:szCs w:val="36"/>
        </w:rPr>
        <w:t>&gt;=</w:t>
      </w:r>
      <w:r>
        <w:rPr>
          <w:szCs w:val="28"/>
        </w:rPr>
        <w:tab/>
        <w:t>Start of passage when pedal and left hand parts are written on same print staff</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=@&gt;=</w:t>
      </w:r>
      <w:r>
        <w:rPr>
          <w:szCs w:val="28"/>
        </w:rPr>
        <w:tab/>
        <w:t>Return to left hand only; pedal drops out</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=a=</w:t>
      </w:r>
      <w:r>
        <w:rPr>
          <w:szCs w:val="28"/>
        </w:rPr>
        <w:tab/>
        <w:t>Left toe (wedge ^ beneath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=b=</w:t>
      </w:r>
      <w:r>
        <w:rPr>
          <w:szCs w:val="28"/>
        </w:rPr>
        <w:tab/>
        <w:t>Left heel (u or o beneath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=l=</w:t>
      </w:r>
      <w:r>
        <w:rPr>
          <w:szCs w:val="28"/>
        </w:rPr>
        <w:tab/>
        <w:t>Right toe (wedge ^ above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=1=</w:t>
      </w:r>
      <w:r>
        <w:rPr>
          <w:szCs w:val="28"/>
        </w:rPr>
        <w:tab/>
        <w:t>Right heel (u or o above a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=c=</w:t>
      </w:r>
      <w:r>
        <w:rPr>
          <w:szCs w:val="28"/>
        </w:rPr>
        <w:tab/>
        <w:t>Between foot signs, change of pedalling on one note</w:t>
      </w:r>
    </w:p>
    <w:p w:rsidR="00DA112A" w:rsidRDefault="00DA112A" w:rsidP="00D51986">
      <w:pPr>
        <w:tabs>
          <w:tab w:val="left" w:pos="2268"/>
        </w:tabs>
        <w:spacing w:after="120"/>
        <w:ind w:left="2268" w:hanging="2268"/>
        <w:rPr>
          <w:szCs w:val="28"/>
        </w:rPr>
      </w:pPr>
      <w:r w:rsidRPr="00247418">
        <w:rPr>
          <w:rFonts w:ascii="SimBraille" w:hAnsi="SimBraille" w:cs="Courier New"/>
          <w:sz w:val="36"/>
          <w:szCs w:val="36"/>
        </w:rPr>
        <w:t>=k=</w:t>
      </w:r>
      <w:r>
        <w:rPr>
          <w:szCs w:val="28"/>
        </w:rPr>
        <w:tab/>
        <w:t>Change without indication of toe or heel</w:t>
      </w:r>
    </w:p>
    <w:p w:rsidR="00DA112A" w:rsidRDefault="00DA112A" w:rsidP="00D51986">
      <w:pPr>
        <w:tabs>
          <w:tab w:val="left" w:pos="2268"/>
        </w:tabs>
        <w:spacing w:after="120"/>
        <w:ind w:left="2268" w:hanging="2268"/>
        <w:rPr>
          <w:szCs w:val="28"/>
        </w:rPr>
      </w:pPr>
      <w:r w:rsidRPr="0054080F">
        <w:rPr>
          <w:rFonts w:ascii="SimBraille" w:hAnsi="SimBraille" w:cs="Courier New"/>
          <w:sz w:val="36"/>
          <w:szCs w:val="36"/>
        </w:rPr>
        <w:t>=@k=</w:t>
      </w:r>
      <w:r>
        <w:rPr>
          <w:szCs w:val="28"/>
        </w:rPr>
        <w:tab/>
        <w:t>Foot crosses in front (dash _ above toe or heel sign)</w:t>
      </w:r>
    </w:p>
    <w:p w:rsidR="00DA112A" w:rsidRDefault="00DA112A" w:rsidP="00D51986">
      <w:pPr>
        <w:tabs>
          <w:tab w:val="left" w:pos="2268"/>
        </w:tabs>
        <w:spacing w:after="120"/>
        <w:ind w:left="2268" w:hanging="2268"/>
        <w:rPr>
          <w:szCs w:val="28"/>
        </w:rPr>
      </w:pPr>
      <w:r w:rsidRPr="0054080F">
        <w:rPr>
          <w:rFonts w:ascii="SimBraille" w:hAnsi="SimBraille" w:cs="Courier New"/>
          <w:sz w:val="36"/>
          <w:szCs w:val="36"/>
        </w:rPr>
        <w:t>=,k=</w:t>
      </w:r>
      <w:r>
        <w:rPr>
          <w:szCs w:val="28"/>
        </w:rPr>
        <w:tab/>
        <w:t>Foot crosses behind (dash _ beneath toe or heel sign)</w:t>
      </w:r>
    </w:p>
    <w:p w:rsidR="00A86A1B" w:rsidRDefault="00A86A1B" w:rsidP="00D51986">
      <w:pPr>
        <w:sectPr w:rsidR="00A86A1B" w:rsidSect="00A317CD">
          <w:headerReference w:type="default" r:id="rId392"/>
          <w:type w:val="continuous"/>
          <w:pgSz w:w="11907" w:h="16840" w:code="9"/>
          <w:pgMar w:top="1440" w:right="2364" w:bottom="1440" w:left="1797" w:header="709" w:footer="709" w:gutter="0"/>
          <w:cols w:space="708"/>
          <w:docGrid w:linePitch="360"/>
        </w:sectPr>
      </w:pPr>
    </w:p>
    <w:p w:rsidR="00DA112A" w:rsidRDefault="00DA112A" w:rsidP="00D51986"/>
    <w:p w:rsidR="00DA112A" w:rsidRPr="007F0C8E" w:rsidRDefault="00DA112A" w:rsidP="00D51986">
      <w:pPr>
        <w:pStyle w:val="Heading3"/>
        <w:jc w:val="center"/>
        <w:rPr>
          <w:bCs/>
        </w:rPr>
      </w:pPr>
      <w:r w:rsidRPr="007F0C8E">
        <w:rPr>
          <w:bCs/>
        </w:rPr>
        <w:br w:type="page"/>
      </w:r>
      <w:bookmarkStart w:id="153" w:name="_Toc381819466"/>
      <w:r w:rsidR="00FE0556">
        <w:rPr>
          <w:bCs/>
        </w:rPr>
        <w:t xml:space="preserve">Table 16. </w:t>
      </w:r>
      <w:r w:rsidR="00FE0556" w:rsidRPr="007F0C8E">
        <w:rPr>
          <w:bCs/>
        </w:rPr>
        <w:t xml:space="preserve">Vocal </w:t>
      </w:r>
      <w:r w:rsidR="00FE0556">
        <w:rPr>
          <w:bCs/>
        </w:rPr>
        <w:t>M</w:t>
      </w:r>
      <w:r w:rsidR="00FE0556" w:rsidRPr="007F0C8E">
        <w:rPr>
          <w:bCs/>
        </w:rPr>
        <w:t>usic</w:t>
      </w:r>
      <w:bookmarkEnd w:id="153"/>
    </w:p>
    <w:p w:rsidR="00DA112A" w:rsidRDefault="00DA112A" w:rsidP="00D51986"/>
    <w:p w:rsidR="00DA112A" w:rsidRDefault="00DA112A" w:rsidP="00D51986">
      <w:pPr>
        <w:pStyle w:val="Heading4"/>
      </w:pPr>
      <w:bookmarkStart w:id="154" w:name="_Toc381819467"/>
      <w:r>
        <w:t>A. Prefixes for Parts</w:t>
      </w:r>
      <w:bookmarkEnd w:id="154"/>
    </w:p>
    <w:p w:rsidR="00DA112A" w:rsidRDefault="00DA112A" w:rsidP="00D51986"/>
    <w:p w:rsidR="00DA112A" w:rsidRDefault="00DA112A" w:rsidP="00D51986">
      <w:pPr>
        <w:tabs>
          <w:tab w:val="left" w:pos="2552"/>
        </w:tabs>
        <w:spacing w:after="120"/>
        <w:ind w:left="2552" w:hanging="2552"/>
      </w:pPr>
      <w:r w:rsidRPr="003D2489">
        <w:rPr>
          <w:rFonts w:ascii="SimBraille" w:hAnsi="SimBraille"/>
          <w:sz w:val="36"/>
        </w:rPr>
        <w:t>=;2=</w:t>
      </w:r>
      <w:r>
        <w:tab/>
      </w:r>
      <w:r w:rsidRPr="003D2489">
        <w:rPr>
          <w:rFonts w:cs="Arial"/>
          <w:szCs w:val="28"/>
        </w:rPr>
        <w:t>Vocal</w:t>
      </w:r>
      <w:r>
        <w:t xml:space="preserve"> text</w:t>
      </w:r>
    </w:p>
    <w:p w:rsidR="00DA112A" w:rsidRDefault="00DA112A" w:rsidP="00D51986">
      <w:pPr>
        <w:tabs>
          <w:tab w:val="left" w:pos="2552"/>
        </w:tabs>
        <w:spacing w:after="120"/>
        <w:ind w:left="2552" w:hanging="2552"/>
      </w:pPr>
      <w:r w:rsidRPr="003D2489">
        <w:rPr>
          <w:rFonts w:ascii="SimBraille" w:hAnsi="SimBraille"/>
          <w:sz w:val="36"/>
        </w:rPr>
        <w:t>=&gt;s</w:t>
      </w:r>
      <w:r>
        <w:rPr>
          <w:rFonts w:ascii="SimBraille" w:hAnsi="SimBraille"/>
          <w:sz w:val="36"/>
        </w:rPr>
        <w:t>'</w:t>
      </w:r>
      <w:r w:rsidRPr="003D2489">
        <w:rPr>
          <w:rFonts w:ascii="SimBraille" w:hAnsi="SimBraille"/>
          <w:sz w:val="36"/>
        </w:rPr>
        <w:t>=</w:t>
      </w:r>
      <w:r>
        <w:tab/>
      </w:r>
      <w:r w:rsidRPr="003D2489">
        <w:rPr>
          <w:rFonts w:cs="Arial"/>
          <w:szCs w:val="28"/>
        </w:rPr>
        <w:t>Soprano</w:t>
      </w:r>
    </w:p>
    <w:p w:rsidR="00DA112A" w:rsidRDefault="00DA112A" w:rsidP="00D51986">
      <w:pPr>
        <w:tabs>
          <w:tab w:val="left" w:pos="2552"/>
        </w:tabs>
        <w:spacing w:after="120"/>
        <w:ind w:left="2552" w:hanging="2552"/>
      </w:pPr>
      <w:r w:rsidRPr="003D2489">
        <w:rPr>
          <w:rFonts w:ascii="SimBraille" w:hAnsi="SimBraille"/>
          <w:sz w:val="36"/>
        </w:rPr>
        <w:t>=&gt;a</w:t>
      </w:r>
      <w:r>
        <w:rPr>
          <w:rFonts w:ascii="SimBraille" w:hAnsi="SimBraille"/>
          <w:sz w:val="36"/>
        </w:rPr>
        <w:t>'</w:t>
      </w:r>
      <w:r w:rsidRPr="003D2489">
        <w:rPr>
          <w:rFonts w:ascii="SimBraille" w:hAnsi="SimBraille"/>
          <w:sz w:val="36"/>
        </w:rPr>
        <w:t>=</w:t>
      </w:r>
      <w:r>
        <w:tab/>
      </w:r>
      <w:r w:rsidRPr="003D2489">
        <w:rPr>
          <w:rFonts w:cs="Arial"/>
          <w:szCs w:val="28"/>
        </w:rPr>
        <w:t>Alto</w:t>
      </w:r>
    </w:p>
    <w:p w:rsidR="00DA112A" w:rsidRDefault="00DA112A" w:rsidP="00D51986">
      <w:pPr>
        <w:tabs>
          <w:tab w:val="left" w:pos="2552"/>
        </w:tabs>
        <w:spacing w:after="120"/>
        <w:ind w:left="2552" w:hanging="2552"/>
      </w:pPr>
      <w:r w:rsidRPr="003D2489">
        <w:rPr>
          <w:rFonts w:ascii="SimBraille" w:hAnsi="SimBraille"/>
          <w:sz w:val="36"/>
        </w:rPr>
        <w:t>=&gt;t</w:t>
      </w:r>
      <w:r>
        <w:rPr>
          <w:rFonts w:ascii="SimBraille" w:hAnsi="SimBraille"/>
          <w:sz w:val="36"/>
        </w:rPr>
        <w:t>'</w:t>
      </w:r>
      <w:r w:rsidRPr="003D2489">
        <w:rPr>
          <w:rFonts w:ascii="SimBraille" w:hAnsi="SimBraille"/>
          <w:sz w:val="36"/>
        </w:rPr>
        <w:t>=</w:t>
      </w:r>
      <w:r>
        <w:tab/>
      </w:r>
      <w:r w:rsidRPr="003D2489">
        <w:rPr>
          <w:rFonts w:cs="Arial"/>
          <w:szCs w:val="28"/>
        </w:rPr>
        <w:t>Tenor</w:t>
      </w:r>
    </w:p>
    <w:p w:rsidR="00DA112A" w:rsidRDefault="00DA112A" w:rsidP="00D51986">
      <w:pPr>
        <w:tabs>
          <w:tab w:val="left" w:pos="2552"/>
        </w:tabs>
        <w:spacing w:after="120"/>
        <w:ind w:left="2552" w:hanging="2552"/>
      </w:pPr>
      <w:r w:rsidRPr="003D2489">
        <w:rPr>
          <w:rFonts w:ascii="SimBraille" w:hAnsi="SimBraille"/>
          <w:sz w:val="36"/>
        </w:rPr>
        <w:t>=&gt;b</w:t>
      </w:r>
      <w:r>
        <w:rPr>
          <w:rFonts w:ascii="SimBraille" w:hAnsi="SimBraille"/>
          <w:sz w:val="36"/>
        </w:rPr>
        <w:t>'</w:t>
      </w:r>
      <w:r w:rsidRPr="003D2489">
        <w:rPr>
          <w:rFonts w:ascii="SimBraille" w:hAnsi="SimBraille"/>
          <w:sz w:val="36"/>
        </w:rPr>
        <w:t>=</w:t>
      </w:r>
      <w:r>
        <w:tab/>
      </w:r>
      <w:r w:rsidRPr="003D2489">
        <w:rPr>
          <w:rFonts w:cs="Arial"/>
          <w:szCs w:val="28"/>
        </w:rPr>
        <w:t>Bass</w:t>
      </w:r>
    </w:p>
    <w:p w:rsidR="00DA112A" w:rsidRDefault="00DA112A" w:rsidP="00D51986">
      <w:pPr>
        <w:tabs>
          <w:tab w:val="left" w:pos="2552"/>
        </w:tabs>
        <w:spacing w:after="120"/>
        <w:ind w:left="2552" w:hanging="2552"/>
      </w:pPr>
      <w:r w:rsidRPr="003D2489">
        <w:rPr>
          <w:rFonts w:ascii="SimBraille" w:hAnsi="SimBraille"/>
          <w:sz w:val="36"/>
        </w:rPr>
        <w:t>=&gt;s1</w:t>
      </w:r>
      <w:r>
        <w:rPr>
          <w:rFonts w:ascii="SimBraille" w:hAnsi="SimBraille"/>
          <w:sz w:val="36"/>
        </w:rPr>
        <w:t>'</w:t>
      </w:r>
      <w:r w:rsidRPr="003D2489">
        <w:rPr>
          <w:rFonts w:ascii="SimBraille" w:hAnsi="SimBraille"/>
          <w:sz w:val="36"/>
        </w:rPr>
        <w:t>=</w:t>
      </w:r>
      <w:r>
        <w:tab/>
        <w:t>First Soprano (or other voice part)</w:t>
      </w:r>
    </w:p>
    <w:p w:rsidR="00DA112A" w:rsidRDefault="00DA112A" w:rsidP="00D51986">
      <w:pPr>
        <w:tabs>
          <w:tab w:val="left" w:pos="2552"/>
        </w:tabs>
        <w:spacing w:after="120"/>
        <w:ind w:left="2552" w:hanging="2552"/>
      </w:pPr>
      <w:r w:rsidRPr="003D2489">
        <w:rPr>
          <w:rFonts w:ascii="SimBraille" w:hAnsi="SimBraille"/>
          <w:sz w:val="36"/>
        </w:rPr>
        <w:t>=&gt;s2</w:t>
      </w:r>
      <w:r>
        <w:rPr>
          <w:rFonts w:ascii="SimBraille" w:hAnsi="SimBraille"/>
          <w:sz w:val="36"/>
        </w:rPr>
        <w:t>'</w:t>
      </w:r>
      <w:r w:rsidRPr="003D2489">
        <w:rPr>
          <w:rFonts w:ascii="SimBraille" w:hAnsi="SimBraille"/>
          <w:sz w:val="36"/>
        </w:rPr>
        <w:t>=</w:t>
      </w:r>
      <w:r>
        <w:tab/>
      </w:r>
      <w:r w:rsidRPr="003D2489">
        <w:rPr>
          <w:rFonts w:cs="Arial"/>
          <w:szCs w:val="28"/>
        </w:rPr>
        <w:t>Second</w:t>
      </w:r>
      <w:r>
        <w:t xml:space="preserve"> Soprano (or other voice part)</w:t>
      </w:r>
    </w:p>
    <w:p w:rsidR="00DA112A" w:rsidRDefault="00DA112A" w:rsidP="00D51986"/>
    <w:p w:rsidR="00DA112A" w:rsidRDefault="00DA112A" w:rsidP="00D51986">
      <w:pPr>
        <w:pStyle w:val="Heading4"/>
      </w:pPr>
      <w:bookmarkStart w:id="155" w:name="_Toc381819468"/>
      <w:r>
        <w:t>B. Slurs</w:t>
      </w:r>
      <w:bookmarkEnd w:id="155"/>
    </w:p>
    <w:p w:rsidR="00DA112A" w:rsidRDefault="00DA112A" w:rsidP="00D51986"/>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=c=</w:t>
      </w:r>
      <w:r w:rsidRPr="003B7403">
        <w:rPr>
          <w:rFonts w:cs="Arial"/>
          <w:szCs w:val="28"/>
        </w:rPr>
        <w:tab/>
      </w:r>
      <w:r>
        <w:rPr>
          <w:rFonts w:cs="Arial"/>
          <w:szCs w:val="28"/>
        </w:rPr>
        <w:t>Syllabic slur</w:t>
      </w:r>
    </w:p>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=ca cb=</w:t>
      </w:r>
      <w:r w:rsidRPr="003B7403">
        <w:rPr>
          <w:rFonts w:cs="Arial"/>
          <w:szCs w:val="28"/>
        </w:rPr>
        <w:tab/>
        <w:t>Syllabic</w:t>
      </w:r>
      <w:r>
        <w:rPr>
          <w:rFonts w:cs="Arial"/>
          <w:szCs w:val="28"/>
        </w:rPr>
        <w:t xml:space="preserve"> slur for first &amp; second language</w:t>
      </w:r>
    </w:p>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=cl c1=</w:t>
      </w:r>
      <w:r w:rsidRPr="003B7403">
        <w:rPr>
          <w:rFonts w:cs="Arial"/>
          <w:szCs w:val="28"/>
        </w:rPr>
        <w:t xml:space="preserve"> </w:t>
      </w:r>
      <w:r w:rsidRPr="003B7403">
        <w:rPr>
          <w:rFonts w:cs="Arial"/>
          <w:szCs w:val="28"/>
        </w:rPr>
        <w:tab/>
        <w:t>Syllabic</w:t>
      </w:r>
      <w:r>
        <w:rPr>
          <w:rFonts w:cs="Arial"/>
          <w:szCs w:val="28"/>
        </w:rPr>
        <w:t xml:space="preserve"> slur for third &amp; fourth language</w:t>
      </w:r>
    </w:p>
    <w:p w:rsidR="00DA112A" w:rsidRDefault="00DA112A" w:rsidP="00D51986">
      <w:pPr>
        <w:tabs>
          <w:tab w:val="left" w:pos="2552"/>
        </w:tabs>
        <w:spacing w:after="120"/>
        <w:ind w:left="2552" w:hanging="2552"/>
        <w:rPr>
          <w:rFonts w:cs="Arial"/>
          <w:szCs w:val="28"/>
        </w:rPr>
      </w:pPr>
      <w:r>
        <w:rPr>
          <w:rFonts w:ascii="SimBraille" w:hAnsi="SimBraille" w:cs="Courier New"/>
          <w:sz w:val="36"/>
          <w:szCs w:val="36"/>
        </w:rPr>
        <w:t>=_c=</w:t>
      </w:r>
      <w:r w:rsidRPr="003B7403">
        <w:rPr>
          <w:rFonts w:cs="Arial"/>
          <w:szCs w:val="28"/>
        </w:rPr>
        <w:t xml:space="preserve"> </w:t>
      </w:r>
      <w:r w:rsidRPr="003B7403">
        <w:rPr>
          <w:rFonts w:cs="Arial"/>
          <w:szCs w:val="28"/>
        </w:rPr>
        <w:tab/>
        <w:t>Syllabic</w:t>
      </w:r>
      <w:r>
        <w:rPr>
          <w:rFonts w:cs="Arial"/>
          <w:szCs w:val="28"/>
        </w:rPr>
        <w:t xml:space="preserve"> slur variation for single verses in one language</w:t>
      </w:r>
    </w:p>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=;b  ^2=</w:t>
      </w:r>
      <w:r w:rsidRPr="003B7403">
        <w:rPr>
          <w:rFonts w:cs="Arial"/>
          <w:szCs w:val="28"/>
        </w:rPr>
        <w:t xml:space="preserve"> </w:t>
      </w:r>
      <w:r w:rsidRPr="003B7403">
        <w:rPr>
          <w:rFonts w:cs="Arial"/>
          <w:szCs w:val="28"/>
        </w:rPr>
        <w:tab/>
      </w:r>
      <w:r>
        <w:rPr>
          <w:rFonts w:cs="Arial"/>
          <w:szCs w:val="28"/>
        </w:rPr>
        <w:t>Beginning and ending of phrase</w:t>
      </w:r>
    </w:p>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=b=</w:t>
      </w:r>
      <w:r w:rsidRPr="003B7403">
        <w:rPr>
          <w:rFonts w:cs="Arial"/>
          <w:szCs w:val="28"/>
        </w:rPr>
        <w:t xml:space="preserve"> </w:t>
      </w:r>
      <w:r w:rsidRPr="003B7403">
        <w:rPr>
          <w:rFonts w:cs="Arial"/>
          <w:szCs w:val="28"/>
        </w:rPr>
        <w:tab/>
      </w:r>
      <w:r>
        <w:rPr>
          <w:rFonts w:cs="Arial"/>
          <w:szCs w:val="28"/>
        </w:rPr>
        <w:t>Two s</w:t>
      </w:r>
      <w:r w:rsidRPr="003B7403">
        <w:rPr>
          <w:rFonts w:cs="Arial"/>
          <w:szCs w:val="28"/>
        </w:rPr>
        <w:t>yllab</w:t>
      </w:r>
      <w:r>
        <w:rPr>
          <w:rFonts w:cs="Arial"/>
          <w:szCs w:val="28"/>
        </w:rPr>
        <w:t>les sung on one note</w:t>
      </w:r>
    </w:p>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=l=</w:t>
      </w:r>
      <w:r w:rsidRPr="003B7403">
        <w:rPr>
          <w:rFonts w:cs="Arial"/>
          <w:szCs w:val="28"/>
        </w:rPr>
        <w:t xml:space="preserve"> </w:t>
      </w:r>
      <w:r w:rsidRPr="003B7403">
        <w:rPr>
          <w:rFonts w:cs="Arial"/>
          <w:szCs w:val="28"/>
        </w:rPr>
        <w:tab/>
      </w:r>
      <w:r>
        <w:rPr>
          <w:rFonts w:cs="Arial"/>
          <w:szCs w:val="28"/>
        </w:rPr>
        <w:t>Three syllables sung on one note</w:t>
      </w:r>
    </w:p>
    <w:p w:rsidR="00DA112A" w:rsidRDefault="00DA112A" w:rsidP="00D51986"/>
    <w:p w:rsidR="00DA112A" w:rsidRDefault="00DA112A" w:rsidP="00D51986">
      <w:pPr>
        <w:pStyle w:val="Heading4"/>
      </w:pPr>
      <w:bookmarkStart w:id="156" w:name="_Toc381819469"/>
      <w:r>
        <w:t>C. Breath Signs</w:t>
      </w:r>
      <w:bookmarkEnd w:id="156"/>
    </w:p>
    <w:p w:rsidR="00DA112A" w:rsidRDefault="00DA112A" w:rsidP="00D51986"/>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=&gt;1=</w:t>
      </w:r>
      <w:r w:rsidRPr="003B7403">
        <w:rPr>
          <w:rFonts w:cs="Arial"/>
          <w:szCs w:val="28"/>
        </w:rPr>
        <w:t xml:space="preserve"> </w:t>
      </w:r>
      <w:r w:rsidRPr="003B7403">
        <w:rPr>
          <w:rFonts w:cs="Arial"/>
          <w:szCs w:val="28"/>
        </w:rPr>
        <w:tab/>
      </w:r>
      <w:r>
        <w:rPr>
          <w:rFonts w:cs="Arial"/>
          <w:szCs w:val="28"/>
        </w:rPr>
        <w:t>Half breath</w:t>
      </w:r>
    </w:p>
    <w:p w:rsidR="00DA112A" w:rsidRPr="003B7403" w:rsidRDefault="00DA112A" w:rsidP="00D51986">
      <w:pPr>
        <w:tabs>
          <w:tab w:val="left" w:pos="2552"/>
        </w:tabs>
        <w:spacing w:after="120"/>
        <w:ind w:left="2552" w:hanging="2552"/>
        <w:rPr>
          <w:rFonts w:cs="Arial"/>
          <w:szCs w:val="28"/>
        </w:rPr>
      </w:pPr>
      <w:r>
        <w:rPr>
          <w:rFonts w:ascii="SimBraille" w:hAnsi="SimBraille" w:cs="Courier New"/>
          <w:sz w:val="36"/>
          <w:szCs w:val="36"/>
        </w:rPr>
        <w:t>=,/=</w:t>
      </w:r>
      <w:r w:rsidRPr="003B7403">
        <w:rPr>
          <w:rFonts w:cs="Arial"/>
          <w:szCs w:val="28"/>
        </w:rPr>
        <w:t xml:space="preserve"> </w:t>
      </w:r>
      <w:r w:rsidRPr="003B7403">
        <w:rPr>
          <w:rFonts w:cs="Arial"/>
          <w:szCs w:val="28"/>
        </w:rPr>
        <w:tab/>
      </w:r>
      <w:r>
        <w:rPr>
          <w:rFonts w:cs="Arial"/>
          <w:szCs w:val="28"/>
        </w:rPr>
        <w:t>Full breath</w:t>
      </w:r>
    </w:p>
    <w:p w:rsidR="00A86A1B" w:rsidRDefault="00A86A1B" w:rsidP="00D51986">
      <w:pPr>
        <w:sectPr w:rsidR="00A86A1B" w:rsidSect="00A317CD">
          <w:headerReference w:type="default" r:id="rId393"/>
          <w:type w:val="continuous"/>
          <w:pgSz w:w="11907" w:h="16840" w:code="9"/>
          <w:pgMar w:top="1440" w:right="2364" w:bottom="1440" w:left="1797" w:header="709" w:footer="709" w:gutter="0"/>
          <w:cols w:space="708"/>
          <w:docGrid w:linePitch="360"/>
        </w:sectPr>
      </w:pPr>
    </w:p>
    <w:p w:rsidR="00DA112A" w:rsidRDefault="00DA112A" w:rsidP="00D51986"/>
    <w:p w:rsidR="00DA112A" w:rsidRDefault="00DA112A" w:rsidP="00D51986">
      <w:pPr>
        <w:pStyle w:val="Heading4"/>
      </w:pPr>
      <w:r>
        <w:br w:type="page"/>
      </w:r>
      <w:bookmarkStart w:id="157" w:name="_Toc381819470"/>
      <w:r>
        <w:t>D. Text Signs</w:t>
      </w:r>
      <w:bookmarkEnd w:id="157"/>
    </w:p>
    <w:p w:rsidR="00DA112A" w:rsidRDefault="00DA112A" w:rsidP="00D51986"/>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=8 0=</w:t>
      </w:r>
      <w:r w:rsidRPr="003B7403">
        <w:rPr>
          <w:rFonts w:cs="Arial"/>
          <w:szCs w:val="28"/>
        </w:rPr>
        <w:t xml:space="preserve"> </w:t>
      </w:r>
      <w:r w:rsidRPr="003B7403">
        <w:rPr>
          <w:rFonts w:cs="Arial"/>
          <w:szCs w:val="28"/>
        </w:rPr>
        <w:tab/>
      </w:r>
      <w:r>
        <w:rPr>
          <w:rFonts w:cs="Arial"/>
          <w:szCs w:val="28"/>
        </w:rPr>
        <w:t>Merged text sung on one note</w:t>
      </w:r>
    </w:p>
    <w:p w:rsidR="00DA112A" w:rsidRPr="003B7403" w:rsidRDefault="00DA112A" w:rsidP="00D51986">
      <w:pPr>
        <w:tabs>
          <w:tab w:val="left" w:pos="3402"/>
        </w:tabs>
        <w:spacing w:after="120"/>
        <w:ind w:left="3402" w:right="-379" w:hanging="3402"/>
        <w:rPr>
          <w:rFonts w:cs="Arial"/>
          <w:szCs w:val="28"/>
        </w:rPr>
      </w:pPr>
      <w:r>
        <w:rPr>
          <w:rFonts w:ascii="SimBraille" w:hAnsi="SimBraille" w:cs="Courier New"/>
          <w:sz w:val="36"/>
          <w:szCs w:val="36"/>
        </w:rPr>
        <w:t>=9=</w:t>
      </w:r>
      <w:r w:rsidRPr="003B7403">
        <w:rPr>
          <w:rFonts w:cs="Arial"/>
          <w:szCs w:val="28"/>
        </w:rPr>
        <w:t xml:space="preserve"> </w:t>
      </w:r>
      <w:r w:rsidRPr="003B7403">
        <w:rPr>
          <w:rFonts w:cs="Arial"/>
          <w:szCs w:val="28"/>
        </w:rPr>
        <w:tab/>
      </w:r>
      <w:r>
        <w:rPr>
          <w:rFonts w:cs="Arial"/>
          <w:szCs w:val="28"/>
        </w:rPr>
        <w:t xml:space="preserve">Repeat text once i.e., </w:t>
      </w:r>
      <w:r w:rsidRPr="003B7403">
        <w:rPr>
          <w:rFonts w:ascii="SimBraille" w:hAnsi="SimBraille" w:cs="Arial"/>
          <w:sz w:val="36"/>
          <w:szCs w:val="28"/>
        </w:rPr>
        <w:t>9,amen9</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=99=</w:t>
      </w:r>
      <w:r w:rsidRPr="003B7403">
        <w:rPr>
          <w:rFonts w:cs="Arial"/>
          <w:szCs w:val="28"/>
        </w:rPr>
        <w:t xml:space="preserve"> </w:t>
      </w:r>
      <w:r w:rsidRPr="003B7403">
        <w:rPr>
          <w:rFonts w:cs="Arial"/>
          <w:szCs w:val="28"/>
        </w:rPr>
        <w:tab/>
      </w:r>
      <w:r>
        <w:rPr>
          <w:rFonts w:cs="Arial"/>
          <w:szCs w:val="28"/>
        </w:rPr>
        <w:t>Repeat text twice</w:t>
      </w:r>
    </w:p>
    <w:p w:rsidR="00DA112A" w:rsidRPr="003B7403" w:rsidRDefault="00DA112A" w:rsidP="00D51986">
      <w:pPr>
        <w:tabs>
          <w:tab w:val="left" w:pos="3402"/>
        </w:tabs>
        <w:spacing w:after="120"/>
        <w:ind w:left="3402" w:hanging="3402"/>
        <w:rPr>
          <w:rFonts w:cs="Arial"/>
          <w:szCs w:val="28"/>
        </w:rPr>
      </w:pPr>
      <w:r>
        <w:rPr>
          <w:rFonts w:ascii="SimBraille" w:hAnsi="SimBraille" w:cs="Courier New"/>
          <w:sz w:val="36"/>
          <w:szCs w:val="36"/>
        </w:rPr>
        <w:t>=#c9=</w:t>
      </w:r>
      <w:r>
        <w:rPr>
          <w:rFonts w:cs="Arial"/>
          <w:szCs w:val="28"/>
        </w:rPr>
        <w:t xml:space="preserve"> or </w:t>
      </w:r>
      <w:r>
        <w:rPr>
          <w:rFonts w:ascii="SimBraille" w:hAnsi="SimBraille" w:cs="Courier New"/>
          <w:sz w:val="36"/>
          <w:szCs w:val="36"/>
        </w:rPr>
        <w:t>=9#c=</w:t>
      </w:r>
      <w:r w:rsidRPr="003B7403">
        <w:rPr>
          <w:rFonts w:cs="Arial"/>
          <w:szCs w:val="28"/>
        </w:rPr>
        <w:t xml:space="preserve"> </w:t>
      </w:r>
      <w:r w:rsidRPr="003B7403">
        <w:rPr>
          <w:rFonts w:cs="Arial"/>
          <w:szCs w:val="28"/>
        </w:rPr>
        <w:tab/>
      </w:r>
      <w:r>
        <w:rPr>
          <w:rFonts w:cs="Arial"/>
          <w:szCs w:val="28"/>
        </w:rPr>
        <w:t>Repeat text three (or other number) times</w:t>
      </w:r>
    </w:p>
    <w:p w:rsidR="00E737A4" w:rsidRDefault="00E737A4" w:rsidP="00D51986">
      <w:pPr>
        <w:sectPr w:rsidR="00E737A4" w:rsidSect="00A317CD">
          <w:headerReference w:type="default" r:id="rId394"/>
          <w:type w:val="continuous"/>
          <w:pgSz w:w="11907" w:h="16840" w:code="9"/>
          <w:pgMar w:top="1440" w:right="2364" w:bottom="1440" w:left="1797" w:header="709" w:footer="709" w:gutter="0"/>
          <w:cols w:space="708"/>
          <w:docGrid w:linePitch="360"/>
        </w:sectPr>
      </w:pPr>
    </w:p>
    <w:p w:rsidR="00DA112A" w:rsidRDefault="00DA112A" w:rsidP="00D51986"/>
    <w:p w:rsidR="00DA112A" w:rsidRPr="00A90CB8" w:rsidRDefault="00DA112A" w:rsidP="00D51986">
      <w:pPr>
        <w:pStyle w:val="Heading3"/>
        <w:jc w:val="center"/>
        <w:rPr>
          <w:bCs/>
        </w:rPr>
      </w:pPr>
      <w:r w:rsidRPr="00A90CB8">
        <w:rPr>
          <w:bCs/>
        </w:rPr>
        <w:br w:type="page"/>
      </w:r>
      <w:bookmarkStart w:id="158" w:name="_Toc381819471"/>
      <w:r w:rsidR="00FE0556">
        <w:rPr>
          <w:bCs/>
        </w:rPr>
        <w:t xml:space="preserve">Table 17. </w:t>
      </w:r>
      <w:r w:rsidR="00FE0556" w:rsidRPr="00A90CB8">
        <w:rPr>
          <w:bCs/>
        </w:rPr>
        <w:t xml:space="preserve">String </w:t>
      </w:r>
      <w:r w:rsidR="00FE0556">
        <w:rPr>
          <w:bCs/>
        </w:rPr>
        <w:t>I</w:t>
      </w:r>
      <w:r w:rsidR="00FE0556" w:rsidRPr="00A90CB8">
        <w:rPr>
          <w:bCs/>
        </w:rPr>
        <w:t>nstruments</w:t>
      </w:r>
      <w:bookmarkEnd w:id="158"/>
    </w:p>
    <w:p w:rsidR="00DA112A" w:rsidRDefault="00DA112A" w:rsidP="00D51986"/>
    <w:p w:rsidR="00DA112A" w:rsidRDefault="00DA112A" w:rsidP="00D51986">
      <w:pPr>
        <w:pStyle w:val="Heading4"/>
      </w:pPr>
      <w:bookmarkStart w:id="159" w:name="_Toc381819472"/>
      <w:r>
        <w:t>A. String Signs</w:t>
      </w:r>
      <w:bookmarkEnd w:id="159"/>
    </w:p>
    <w:p w:rsidR="00DA112A" w:rsidRDefault="00DA112A" w:rsidP="00D51986"/>
    <w:p w:rsidR="00DA112A" w:rsidRDefault="00DA112A" w:rsidP="00D51986">
      <w:pPr>
        <w:tabs>
          <w:tab w:val="left" w:pos="1701"/>
          <w:tab w:val="left" w:pos="3969"/>
          <w:tab w:val="left" w:pos="5529"/>
        </w:tabs>
        <w:spacing w:after="120"/>
        <w:rPr>
          <w:szCs w:val="28"/>
        </w:rPr>
      </w:pPr>
      <w:r w:rsidRPr="000B662C">
        <w:rPr>
          <w:rFonts w:ascii="SimBraille" w:hAnsi="SimBraille"/>
          <w:sz w:val="36"/>
          <w:szCs w:val="28"/>
        </w:rPr>
        <w:t>=%a=</w:t>
      </w:r>
      <w:r>
        <w:rPr>
          <w:szCs w:val="28"/>
        </w:rPr>
        <w:tab/>
        <w:t>1st string</w:t>
      </w:r>
      <w:r>
        <w:rPr>
          <w:szCs w:val="28"/>
        </w:rPr>
        <w:tab/>
      </w:r>
      <w:r w:rsidRPr="000B662C">
        <w:rPr>
          <w:rFonts w:ascii="SimBraille" w:hAnsi="SimBraille"/>
          <w:sz w:val="36"/>
          <w:szCs w:val="28"/>
        </w:rPr>
        <w:t>=%</w:t>
      </w:r>
      <w:r>
        <w:rPr>
          <w:rFonts w:ascii="SimBraille" w:hAnsi="SimBraille"/>
          <w:sz w:val="36"/>
          <w:szCs w:val="28"/>
        </w:rPr>
        <w:t>k</w:t>
      </w:r>
      <w:r w:rsidRPr="000B662C">
        <w:rPr>
          <w:rFonts w:ascii="SimBraille" w:hAnsi="SimBraille"/>
          <w:sz w:val="36"/>
          <w:szCs w:val="28"/>
        </w:rPr>
        <w:t>=</w:t>
      </w:r>
      <w:r>
        <w:rPr>
          <w:szCs w:val="28"/>
        </w:rPr>
        <w:tab/>
        <w:t>5th string</w:t>
      </w:r>
    </w:p>
    <w:p w:rsidR="00DA112A" w:rsidRDefault="00DA112A" w:rsidP="00D51986">
      <w:pPr>
        <w:tabs>
          <w:tab w:val="left" w:pos="1701"/>
          <w:tab w:val="left" w:pos="3969"/>
          <w:tab w:val="left" w:pos="5529"/>
        </w:tabs>
        <w:spacing w:after="120"/>
        <w:rPr>
          <w:szCs w:val="28"/>
        </w:rPr>
      </w:pPr>
      <w:r w:rsidRPr="000B662C">
        <w:rPr>
          <w:rFonts w:ascii="SimBraille" w:hAnsi="SimBraille"/>
          <w:sz w:val="36"/>
          <w:szCs w:val="28"/>
        </w:rPr>
        <w:t>=%</w:t>
      </w:r>
      <w:r>
        <w:rPr>
          <w:rFonts w:ascii="SimBraille" w:hAnsi="SimBraille"/>
          <w:sz w:val="36"/>
          <w:szCs w:val="28"/>
        </w:rPr>
        <w:t>b</w:t>
      </w:r>
      <w:r w:rsidRPr="000B662C">
        <w:rPr>
          <w:rFonts w:ascii="SimBraille" w:hAnsi="SimBraille"/>
          <w:sz w:val="36"/>
          <w:szCs w:val="28"/>
        </w:rPr>
        <w:t>=</w:t>
      </w:r>
      <w:r>
        <w:rPr>
          <w:szCs w:val="28"/>
        </w:rPr>
        <w:tab/>
        <w:t>2nd string</w:t>
      </w:r>
      <w:r>
        <w:rPr>
          <w:szCs w:val="28"/>
        </w:rPr>
        <w:tab/>
      </w:r>
      <w:r w:rsidRPr="000B662C">
        <w:rPr>
          <w:rFonts w:ascii="SimBraille" w:hAnsi="SimBraille"/>
          <w:sz w:val="36"/>
          <w:szCs w:val="28"/>
        </w:rPr>
        <w:t>=%</w:t>
      </w:r>
      <w:r>
        <w:rPr>
          <w:rFonts w:ascii="SimBraille" w:hAnsi="SimBraille"/>
          <w:sz w:val="36"/>
          <w:szCs w:val="28"/>
        </w:rPr>
        <w:t>2</w:t>
      </w:r>
      <w:r w:rsidRPr="000B662C">
        <w:rPr>
          <w:rFonts w:ascii="SimBraille" w:hAnsi="SimBraille"/>
          <w:sz w:val="36"/>
          <w:szCs w:val="28"/>
        </w:rPr>
        <w:t>=</w:t>
      </w:r>
      <w:r>
        <w:rPr>
          <w:szCs w:val="28"/>
        </w:rPr>
        <w:tab/>
        <w:t>6th string</w:t>
      </w:r>
    </w:p>
    <w:p w:rsidR="00DA112A" w:rsidRDefault="00DA112A" w:rsidP="00D51986">
      <w:pPr>
        <w:tabs>
          <w:tab w:val="left" w:pos="1701"/>
          <w:tab w:val="left" w:pos="3969"/>
          <w:tab w:val="left" w:pos="5529"/>
        </w:tabs>
        <w:spacing w:after="120"/>
        <w:rPr>
          <w:szCs w:val="28"/>
        </w:rPr>
      </w:pPr>
      <w:r w:rsidRPr="000B662C">
        <w:rPr>
          <w:rFonts w:ascii="SimBraille" w:hAnsi="SimBraille"/>
          <w:sz w:val="36"/>
          <w:szCs w:val="28"/>
        </w:rPr>
        <w:t>=%</w:t>
      </w:r>
      <w:r>
        <w:rPr>
          <w:rFonts w:ascii="SimBraille" w:hAnsi="SimBraille"/>
          <w:sz w:val="36"/>
          <w:szCs w:val="28"/>
        </w:rPr>
        <w:t>l</w:t>
      </w:r>
      <w:r w:rsidRPr="000B662C">
        <w:rPr>
          <w:rFonts w:ascii="SimBraille" w:hAnsi="SimBraille"/>
          <w:sz w:val="36"/>
          <w:szCs w:val="28"/>
        </w:rPr>
        <w:t>=</w:t>
      </w:r>
      <w:r>
        <w:rPr>
          <w:szCs w:val="28"/>
        </w:rPr>
        <w:tab/>
        <w:t>3rd string</w:t>
      </w:r>
      <w:r>
        <w:rPr>
          <w:szCs w:val="28"/>
        </w:rPr>
        <w:tab/>
      </w:r>
      <w:r w:rsidRPr="000B662C">
        <w:rPr>
          <w:rFonts w:ascii="SimBraille" w:hAnsi="SimBraille"/>
          <w:sz w:val="36"/>
          <w:szCs w:val="28"/>
        </w:rPr>
        <w:t>=%</w:t>
      </w:r>
      <w:r>
        <w:rPr>
          <w:rFonts w:ascii="SimBraille" w:hAnsi="SimBraille"/>
          <w:sz w:val="36"/>
          <w:szCs w:val="28"/>
        </w:rPr>
        <w:t>'</w:t>
      </w:r>
      <w:r w:rsidRPr="000B662C">
        <w:rPr>
          <w:rFonts w:ascii="SimBraille" w:hAnsi="SimBraille"/>
          <w:sz w:val="36"/>
          <w:szCs w:val="28"/>
        </w:rPr>
        <w:t>=</w:t>
      </w:r>
      <w:r>
        <w:rPr>
          <w:szCs w:val="28"/>
        </w:rPr>
        <w:tab/>
        <w:t>7th string</w:t>
      </w:r>
    </w:p>
    <w:p w:rsidR="00DA112A" w:rsidRDefault="00DA112A" w:rsidP="00D51986">
      <w:pPr>
        <w:tabs>
          <w:tab w:val="left" w:pos="1701"/>
          <w:tab w:val="left" w:pos="3969"/>
        </w:tabs>
        <w:spacing w:after="120"/>
        <w:rPr>
          <w:szCs w:val="28"/>
        </w:rPr>
      </w:pPr>
      <w:r w:rsidRPr="000B662C">
        <w:rPr>
          <w:rFonts w:ascii="SimBraille" w:hAnsi="SimBraille"/>
          <w:sz w:val="36"/>
          <w:szCs w:val="28"/>
        </w:rPr>
        <w:t>=%</w:t>
      </w:r>
      <w:r>
        <w:rPr>
          <w:rFonts w:ascii="SimBraille" w:hAnsi="SimBraille"/>
          <w:sz w:val="36"/>
          <w:szCs w:val="28"/>
        </w:rPr>
        <w:t>1</w:t>
      </w:r>
      <w:r w:rsidRPr="000B662C">
        <w:rPr>
          <w:rFonts w:ascii="SimBraille" w:hAnsi="SimBraille"/>
          <w:sz w:val="36"/>
          <w:szCs w:val="28"/>
        </w:rPr>
        <w:t>=</w:t>
      </w:r>
      <w:r>
        <w:rPr>
          <w:szCs w:val="28"/>
        </w:rPr>
        <w:tab/>
        <w:t>4th string</w:t>
      </w:r>
    </w:p>
    <w:p w:rsidR="00DA112A" w:rsidRDefault="00DA112A" w:rsidP="00D51986"/>
    <w:p w:rsidR="00DA112A" w:rsidRDefault="00DA112A" w:rsidP="00D51986">
      <w:pPr>
        <w:pStyle w:val="Heading4"/>
      </w:pPr>
      <w:bookmarkStart w:id="160" w:name="_Toc381819473"/>
      <w:r>
        <w:t>B. Positions or Frets</w:t>
      </w:r>
      <w:bookmarkEnd w:id="160"/>
    </w:p>
    <w:p w:rsidR="00DA112A" w:rsidRDefault="00DA112A" w:rsidP="00D51986"/>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&gt;&gt;</w:t>
      </w:r>
      <w:r>
        <w:rPr>
          <w:rFonts w:ascii="SimBraille" w:hAnsi="SimBraille"/>
          <w:sz w:val="36"/>
          <w:szCs w:val="28"/>
        </w:rPr>
        <w:t>=</w:t>
      </w:r>
      <w:r>
        <w:rPr>
          <w:szCs w:val="28"/>
        </w:rPr>
        <w:tab/>
        <w:t>1st</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&gt;3</w:t>
      </w:r>
      <w:r>
        <w:rPr>
          <w:rFonts w:ascii="SimBraille" w:hAnsi="SimBraille"/>
          <w:sz w:val="36"/>
          <w:szCs w:val="28"/>
        </w:rPr>
        <w:t>=</w:t>
      </w:r>
      <w:r>
        <w:rPr>
          <w:szCs w:val="28"/>
        </w:rPr>
        <w:tab/>
        <w:t>7th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2nd</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8th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 xml:space="preserve">3rd </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9th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4th</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w:t>
      </w:r>
      <w:r>
        <w:rPr>
          <w:szCs w:val="28"/>
        </w:rPr>
        <w:tab/>
        <w:t>10</w:t>
      </w:r>
      <w:r w:rsidRPr="009A0785">
        <w:rPr>
          <w:szCs w:val="28"/>
          <w:vertAlign w:val="superscript"/>
        </w:rPr>
        <w:t>th</w:t>
      </w:r>
      <w:r>
        <w:rPr>
          <w:szCs w:val="28"/>
        </w:rPr>
        <w:t xml:space="preserve"> position/fret</w:t>
      </w:r>
    </w:p>
    <w:p w:rsidR="00DA112A" w:rsidRDefault="00DA112A" w:rsidP="00D51986">
      <w:pPr>
        <w:tabs>
          <w:tab w:val="left" w:pos="1560"/>
          <w:tab w:val="left" w:pos="4111"/>
          <w:tab w:val="left" w:pos="5670"/>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9=</w:t>
      </w:r>
      <w:r>
        <w:rPr>
          <w:szCs w:val="28"/>
        </w:rPr>
        <w:tab/>
        <w:t>5th</w:t>
      </w:r>
      <w:r>
        <w:rPr>
          <w:szCs w:val="28"/>
          <w:vertAlign w:val="superscript"/>
        </w:rPr>
        <w:t xml:space="preserve"> </w:t>
      </w:r>
      <w:r>
        <w:rPr>
          <w:szCs w:val="28"/>
        </w:rPr>
        <w:t>position/fret</w:t>
      </w:r>
      <w:r>
        <w:rPr>
          <w:szCs w:val="28"/>
        </w:rPr>
        <w:tab/>
      </w:r>
      <w:r>
        <w:rPr>
          <w:rFonts w:ascii="SimBraille" w:hAnsi="SimBraille"/>
          <w:sz w:val="36"/>
          <w:szCs w:val="28"/>
        </w:rPr>
        <w:t>=</w:t>
      </w:r>
      <w:r w:rsidRPr="00B91391">
        <w:rPr>
          <w:rFonts w:ascii="SimBraille" w:hAnsi="SimBraille"/>
          <w:sz w:val="36"/>
          <w:szCs w:val="28"/>
        </w:rPr>
        <w:t>&gt;</w:t>
      </w:r>
      <w:r>
        <w:rPr>
          <w:rFonts w:ascii="SimBraille" w:hAnsi="SimBraille"/>
          <w:sz w:val="36"/>
          <w:szCs w:val="28"/>
        </w:rPr>
        <w:t>&gt;/=</w:t>
      </w:r>
      <w:r>
        <w:rPr>
          <w:szCs w:val="28"/>
        </w:rPr>
        <w:tab/>
        <w:t>Half position</w:t>
      </w:r>
    </w:p>
    <w:p w:rsidR="00DA112A" w:rsidRDefault="00DA112A" w:rsidP="00D51986">
      <w:pPr>
        <w:tabs>
          <w:tab w:val="left" w:pos="1560"/>
          <w:tab w:val="left" w:pos="4111"/>
        </w:tabs>
        <w:spacing w:after="120"/>
        <w:rPr>
          <w:szCs w:val="28"/>
        </w:rPr>
      </w:pPr>
      <w:r>
        <w:rPr>
          <w:rFonts w:ascii="SimBraille" w:hAnsi="SimBraille"/>
          <w:sz w:val="36"/>
          <w:szCs w:val="28"/>
        </w:rPr>
        <w:t>=</w:t>
      </w:r>
      <w:r w:rsidRPr="00B91391">
        <w:rPr>
          <w:rFonts w:ascii="SimBraille" w:hAnsi="SimBraille"/>
          <w:sz w:val="36"/>
          <w:szCs w:val="28"/>
        </w:rPr>
        <w:t>&gt;</w:t>
      </w:r>
      <w:r>
        <w:rPr>
          <w:rFonts w:ascii="SimBraille" w:hAnsi="SimBraille"/>
          <w:sz w:val="36"/>
          <w:szCs w:val="28"/>
        </w:rPr>
        <w:t>0=</w:t>
      </w:r>
      <w:r>
        <w:rPr>
          <w:szCs w:val="28"/>
        </w:rPr>
        <w:tab/>
        <w:t>6th</w:t>
      </w:r>
      <w:r>
        <w:rPr>
          <w:szCs w:val="28"/>
          <w:vertAlign w:val="superscript"/>
        </w:rPr>
        <w:t xml:space="preserve"> </w:t>
      </w:r>
      <w:r>
        <w:rPr>
          <w:szCs w:val="28"/>
        </w:rPr>
        <w:t>position/fret</w:t>
      </w:r>
    </w:p>
    <w:p w:rsidR="00DA112A" w:rsidRDefault="00DA112A" w:rsidP="00D51986">
      <w:pPr>
        <w:tabs>
          <w:tab w:val="left" w:pos="1560"/>
          <w:tab w:val="left" w:pos="4111"/>
        </w:tabs>
        <w:spacing w:after="120"/>
        <w:rPr>
          <w:szCs w:val="28"/>
        </w:rPr>
      </w:pPr>
      <w:r>
        <w:rPr>
          <w:rFonts w:ascii="SimBraille" w:hAnsi="SimBraille"/>
          <w:sz w:val="36"/>
          <w:szCs w:val="28"/>
        </w:rPr>
        <w:t>=@a=</w:t>
      </w:r>
      <w:r>
        <w:rPr>
          <w:szCs w:val="28"/>
        </w:rPr>
        <w:tab/>
        <w:t>Glissando or shift to a new position</w:t>
      </w:r>
    </w:p>
    <w:p w:rsidR="00DA112A" w:rsidRDefault="00DA112A" w:rsidP="00D51986">
      <w:pPr>
        <w:tabs>
          <w:tab w:val="left" w:pos="1560"/>
          <w:tab w:val="left" w:pos="4111"/>
        </w:tabs>
        <w:spacing w:after="120"/>
        <w:rPr>
          <w:szCs w:val="28"/>
        </w:rPr>
      </w:pPr>
      <w:r>
        <w:rPr>
          <w:rFonts w:ascii="SimBraille" w:hAnsi="SimBraille"/>
          <w:sz w:val="36"/>
          <w:szCs w:val="28"/>
        </w:rPr>
        <w:t>=@a'=</w:t>
      </w:r>
      <w:r>
        <w:rPr>
          <w:szCs w:val="28"/>
        </w:rPr>
        <w:tab/>
        <w:t>Beginning of shift line</w:t>
      </w:r>
    </w:p>
    <w:p w:rsidR="00DA112A" w:rsidRDefault="00DA112A" w:rsidP="00D51986">
      <w:pPr>
        <w:tabs>
          <w:tab w:val="left" w:pos="1560"/>
          <w:tab w:val="left" w:pos="4111"/>
        </w:tabs>
        <w:spacing w:after="120"/>
        <w:rPr>
          <w:szCs w:val="28"/>
        </w:rPr>
      </w:pPr>
      <w:r>
        <w:rPr>
          <w:rFonts w:ascii="SimBraille" w:hAnsi="SimBraille"/>
          <w:sz w:val="36"/>
          <w:szCs w:val="28"/>
        </w:rPr>
        <w:t>=,@a=</w:t>
      </w:r>
      <w:r>
        <w:rPr>
          <w:szCs w:val="28"/>
        </w:rPr>
        <w:tab/>
        <w:t>End of shift line</w:t>
      </w:r>
    </w:p>
    <w:p w:rsidR="00DA112A" w:rsidRDefault="00DA112A" w:rsidP="00D51986"/>
    <w:p w:rsidR="00DA112A" w:rsidRDefault="00DA112A" w:rsidP="00D51986">
      <w:pPr>
        <w:pStyle w:val="Heading4"/>
      </w:pPr>
      <w:bookmarkStart w:id="161" w:name="_Toc381819474"/>
      <w:r>
        <w:t>C. Barr</w:t>
      </w:r>
      <w:r>
        <w:rPr>
          <w:rFonts w:cs="Arial"/>
        </w:rPr>
        <w:t>é</w:t>
      </w:r>
      <w:r>
        <w:t>s</w:t>
      </w:r>
      <w:bookmarkEnd w:id="161"/>
    </w:p>
    <w:p w:rsidR="00DA112A" w:rsidRDefault="00DA112A" w:rsidP="00D51986"/>
    <w:p w:rsidR="00DA112A" w:rsidRDefault="00DA112A" w:rsidP="00D51986">
      <w:pPr>
        <w:spacing w:after="120"/>
        <w:rPr>
          <w:rFonts w:cs="Arial"/>
          <w:szCs w:val="28"/>
        </w:rPr>
      </w:pPr>
      <w:r w:rsidRPr="00F87FEE">
        <w:rPr>
          <w:rFonts w:ascii="SimBraille" w:hAnsi="SimBraille"/>
          <w:sz w:val="36"/>
          <w:szCs w:val="28"/>
        </w:rPr>
        <w:t>=_=</w:t>
      </w:r>
      <w:r>
        <w:rPr>
          <w:szCs w:val="28"/>
        </w:rPr>
        <w:tab/>
        <w:t>Grand or full barr</w:t>
      </w:r>
      <w:r>
        <w:rPr>
          <w:rFonts w:cs="Arial"/>
          <w:szCs w:val="28"/>
        </w:rPr>
        <w:t>é</w:t>
      </w:r>
    </w:p>
    <w:p w:rsidR="00DA112A" w:rsidRDefault="00DA112A" w:rsidP="00D51986">
      <w:pPr>
        <w:spacing w:after="120"/>
        <w:rPr>
          <w:szCs w:val="28"/>
        </w:rPr>
      </w:pPr>
      <w:r w:rsidRPr="00F87FEE">
        <w:rPr>
          <w:rFonts w:ascii="SimBraille" w:hAnsi="SimBraille" w:cs="Arial"/>
          <w:sz w:val="36"/>
          <w:szCs w:val="28"/>
        </w:rPr>
        <w:t>=^=</w:t>
      </w:r>
      <w:r>
        <w:rPr>
          <w:rFonts w:cs="Arial"/>
          <w:szCs w:val="28"/>
        </w:rPr>
        <w:tab/>
        <w:t xml:space="preserve">Half or partial </w:t>
      </w:r>
      <w:r>
        <w:rPr>
          <w:szCs w:val="28"/>
        </w:rPr>
        <w:t>barr</w:t>
      </w:r>
      <w:r>
        <w:rPr>
          <w:rFonts w:cs="Arial"/>
          <w:szCs w:val="28"/>
        </w:rPr>
        <w:t>é</w:t>
      </w:r>
    </w:p>
    <w:p w:rsidR="00DA112A" w:rsidRDefault="00DA112A" w:rsidP="00D51986">
      <w:pPr>
        <w:spacing w:after="120"/>
        <w:rPr>
          <w:szCs w:val="28"/>
        </w:rPr>
      </w:pPr>
      <w:r w:rsidRPr="00F87FEE">
        <w:rPr>
          <w:rFonts w:ascii="SimBraille" w:hAnsi="SimBraille"/>
          <w:sz w:val="36"/>
          <w:szCs w:val="28"/>
        </w:rPr>
        <w:t>=@=</w:t>
      </w:r>
      <w:r>
        <w:rPr>
          <w:szCs w:val="28"/>
        </w:rPr>
        <w:tab/>
        <w:t>Vertical bracket barr</w:t>
      </w:r>
      <w:r>
        <w:rPr>
          <w:rFonts w:cs="Arial"/>
          <w:szCs w:val="28"/>
        </w:rPr>
        <w:t>é</w:t>
      </w:r>
    </w:p>
    <w:p w:rsidR="00DA112A" w:rsidRDefault="00DA112A" w:rsidP="00D51986">
      <w:pPr>
        <w:spacing w:after="120"/>
        <w:ind w:left="1418" w:hanging="1418"/>
        <w:rPr>
          <w:szCs w:val="28"/>
        </w:rPr>
      </w:pPr>
      <w:r w:rsidRPr="00F87FEE">
        <w:rPr>
          <w:rFonts w:ascii="SimBraille" w:hAnsi="SimBraille"/>
          <w:sz w:val="36"/>
          <w:szCs w:val="28"/>
        </w:rPr>
        <w:t>=</w:t>
      </w:r>
      <w:r>
        <w:rPr>
          <w:rFonts w:ascii="SimBraille" w:hAnsi="SimBraille"/>
          <w:sz w:val="36"/>
          <w:szCs w:val="28"/>
        </w:rPr>
        <w:t>&gt;</w:t>
      </w:r>
      <w:r w:rsidRPr="00F87FEE">
        <w:rPr>
          <w:rFonts w:ascii="SimBraille" w:hAnsi="SimBraille"/>
          <w:sz w:val="36"/>
          <w:szCs w:val="28"/>
        </w:rPr>
        <w:t>=</w:t>
      </w:r>
      <w:r>
        <w:rPr>
          <w:szCs w:val="28"/>
        </w:rPr>
        <w:tab/>
        <w:t>End of barr</w:t>
      </w:r>
      <w:r>
        <w:rPr>
          <w:rFonts w:cs="Arial"/>
          <w:szCs w:val="28"/>
        </w:rPr>
        <w:t>é sign when it is not followed by a fret sign</w:t>
      </w:r>
    </w:p>
    <w:p w:rsidR="00E737A4" w:rsidRDefault="00E737A4" w:rsidP="00D51986">
      <w:pPr>
        <w:pStyle w:val="Heading4"/>
        <w:sectPr w:rsidR="00E737A4" w:rsidSect="00A317CD">
          <w:headerReference w:type="default" r:id="rId395"/>
          <w:type w:val="continuous"/>
          <w:pgSz w:w="11907" w:h="16840" w:code="9"/>
          <w:pgMar w:top="1440" w:right="2364" w:bottom="1440" w:left="1797" w:header="709" w:footer="709" w:gutter="0"/>
          <w:cols w:space="708"/>
          <w:docGrid w:linePitch="360"/>
        </w:sectPr>
      </w:pPr>
    </w:p>
    <w:p w:rsidR="00DA112A" w:rsidRDefault="00DA112A" w:rsidP="00D51986">
      <w:pPr>
        <w:pStyle w:val="Heading4"/>
      </w:pPr>
      <w:r>
        <w:br w:type="page"/>
      </w:r>
      <w:bookmarkStart w:id="162" w:name="_Toc381819475"/>
      <w:r>
        <w:t>D. Other Signs</w:t>
      </w:r>
      <w:bookmarkEnd w:id="162"/>
    </w:p>
    <w:p w:rsidR="00DA112A" w:rsidRDefault="00DA112A" w:rsidP="00D51986"/>
    <w:p w:rsidR="00DA112A" w:rsidRDefault="00DA112A" w:rsidP="00D51986">
      <w:pPr>
        <w:spacing w:after="120"/>
        <w:rPr>
          <w:szCs w:val="28"/>
        </w:rPr>
      </w:pPr>
      <w:r w:rsidRPr="00354B5B">
        <w:rPr>
          <w:rFonts w:ascii="SimBraille" w:hAnsi="SimBraille"/>
          <w:sz w:val="36"/>
          <w:szCs w:val="28"/>
        </w:rPr>
        <w:t>=k=</w:t>
      </w:r>
      <w:r>
        <w:rPr>
          <w:szCs w:val="28"/>
        </w:rPr>
        <w:tab/>
        <w:t>Natural harmonic or open string</w:t>
      </w:r>
    </w:p>
    <w:p w:rsidR="00DA112A" w:rsidRDefault="00DA112A" w:rsidP="00D51986">
      <w:pPr>
        <w:spacing w:after="120"/>
        <w:rPr>
          <w:szCs w:val="28"/>
        </w:rPr>
      </w:pPr>
      <w:r w:rsidRPr="00354B5B">
        <w:rPr>
          <w:rFonts w:ascii="SimBraille" w:hAnsi="SimBraille"/>
          <w:sz w:val="36"/>
          <w:szCs w:val="28"/>
        </w:rPr>
        <w:t>=*l=</w:t>
      </w:r>
      <w:r>
        <w:rPr>
          <w:szCs w:val="28"/>
        </w:rPr>
        <w:tab/>
        <w:t>Artificial harmonic</w:t>
      </w:r>
    </w:p>
    <w:p w:rsidR="00DA112A" w:rsidRDefault="00DA112A" w:rsidP="00D51986">
      <w:pPr>
        <w:spacing w:after="120"/>
        <w:rPr>
          <w:szCs w:val="28"/>
        </w:rPr>
      </w:pPr>
      <w:r w:rsidRPr="004C38C9">
        <w:rPr>
          <w:rFonts w:ascii="SimBraille" w:hAnsi="SimBraille"/>
          <w:sz w:val="36"/>
          <w:szCs w:val="28"/>
        </w:rPr>
        <w:t>=&lt;b=</w:t>
      </w:r>
      <w:r>
        <w:rPr>
          <w:szCs w:val="28"/>
        </w:rPr>
        <w:tab/>
        <w:t>Down bow or down stroke</w:t>
      </w:r>
    </w:p>
    <w:p w:rsidR="00DA112A" w:rsidRDefault="00DA112A" w:rsidP="00D51986">
      <w:pPr>
        <w:spacing w:after="120"/>
        <w:rPr>
          <w:szCs w:val="28"/>
        </w:rPr>
      </w:pPr>
      <w:r w:rsidRPr="004C38C9">
        <w:rPr>
          <w:rFonts w:ascii="SimBraille" w:hAnsi="SimBraille"/>
          <w:sz w:val="36"/>
          <w:szCs w:val="28"/>
        </w:rPr>
        <w:t>=&lt;</w:t>
      </w:r>
      <w:r>
        <w:rPr>
          <w:rFonts w:ascii="SimBraille" w:hAnsi="SimBraille"/>
          <w:sz w:val="36"/>
          <w:szCs w:val="28"/>
        </w:rPr>
        <w:t>'</w:t>
      </w:r>
      <w:r w:rsidRPr="004C38C9">
        <w:rPr>
          <w:rFonts w:ascii="SimBraille" w:hAnsi="SimBraille"/>
          <w:sz w:val="36"/>
          <w:szCs w:val="28"/>
        </w:rPr>
        <w:t>=</w:t>
      </w:r>
      <w:r>
        <w:rPr>
          <w:szCs w:val="28"/>
        </w:rPr>
        <w:tab/>
        <w:t>Up bow or up stroke</w:t>
      </w:r>
    </w:p>
    <w:p w:rsidR="00DA112A" w:rsidRDefault="00DA112A" w:rsidP="00D51986">
      <w:pPr>
        <w:spacing w:after="120"/>
        <w:rPr>
          <w:szCs w:val="28"/>
        </w:rPr>
      </w:pPr>
      <w:r w:rsidRPr="004C38C9">
        <w:rPr>
          <w:rFonts w:ascii="SimBraille" w:hAnsi="SimBraille"/>
          <w:sz w:val="36"/>
          <w:szCs w:val="28"/>
        </w:rPr>
        <w:t>=</w:t>
      </w:r>
      <w:r>
        <w:rPr>
          <w:rFonts w:ascii="SimBraille" w:hAnsi="SimBraille"/>
          <w:sz w:val="36"/>
          <w:szCs w:val="28"/>
        </w:rPr>
        <w:t>_&gt;</w:t>
      </w:r>
      <w:r w:rsidRPr="004C38C9">
        <w:rPr>
          <w:rFonts w:ascii="SimBraille" w:hAnsi="SimBraille"/>
          <w:sz w:val="36"/>
          <w:szCs w:val="28"/>
        </w:rPr>
        <w:t>=</w:t>
      </w:r>
      <w:r>
        <w:rPr>
          <w:szCs w:val="28"/>
        </w:rPr>
        <w:tab/>
        <w:t>Left hand pizzicato</w:t>
      </w:r>
    </w:p>
    <w:p w:rsidR="00E737A4" w:rsidRDefault="00E737A4" w:rsidP="00D51986">
      <w:pPr>
        <w:sectPr w:rsidR="00E737A4" w:rsidSect="00A317CD">
          <w:headerReference w:type="default" r:id="rId396"/>
          <w:type w:val="continuous"/>
          <w:pgSz w:w="11907" w:h="16840" w:code="9"/>
          <w:pgMar w:top="1440" w:right="2364" w:bottom="1440" w:left="1797" w:header="709" w:footer="709" w:gutter="0"/>
          <w:cols w:space="708"/>
          <w:docGrid w:linePitch="360"/>
        </w:sectPr>
      </w:pPr>
    </w:p>
    <w:p w:rsidR="00DA112A" w:rsidRDefault="00DA112A" w:rsidP="00D51986"/>
    <w:p w:rsidR="00DA112A" w:rsidRPr="009F267F" w:rsidRDefault="00DA112A" w:rsidP="00D51986">
      <w:pPr>
        <w:pStyle w:val="Heading3"/>
        <w:jc w:val="center"/>
        <w:rPr>
          <w:bCs/>
        </w:rPr>
      </w:pPr>
      <w:r w:rsidRPr="009F267F">
        <w:rPr>
          <w:bCs/>
        </w:rPr>
        <w:br w:type="page"/>
      </w:r>
      <w:bookmarkStart w:id="163" w:name="_Toc381819476"/>
      <w:r w:rsidR="00FE0556">
        <w:rPr>
          <w:bCs/>
        </w:rPr>
        <w:t xml:space="preserve">Table 18. </w:t>
      </w:r>
      <w:r w:rsidR="00FE0556" w:rsidRPr="009F267F">
        <w:rPr>
          <w:bCs/>
        </w:rPr>
        <w:t xml:space="preserve">Winds &amp; </w:t>
      </w:r>
      <w:r w:rsidR="00FE0556">
        <w:rPr>
          <w:bCs/>
        </w:rPr>
        <w:t>P</w:t>
      </w:r>
      <w:r w:rsidR="00FE0556" w:rsidRPr="009F267F">
        <w:rPr>
          <w:bCs/>
        </w:rPr>
        <w:t>ercussion</w:t>
      </w:r>
      <w:bookmarkEnd w:id="163"/>
    </w:p>
    <w:p w:rsidR="00DA112A" w:rsidRDefault="00DA112A" w:rsidP="00D51986"/>
    <w:p w:rsidR="00DA112A" w:rsidRDefault="00DA112A" w:rsidP="00D51986">
      <w:pPr>
        <w:pStyle w:val="Heading4"/>
      </w:pPr>
      <w:bookmarkStart w:id="164" w:name="_Toc381819477"/>
      <w:r>
        <w:t>A. Wind Instruments</w:t>
      </w:r>
      <w:bookmarkEnd w:id="164"/>
    </w:p>
    <w:p w:rsidR="00DA112A" w:rsidRDefault="00DA112A" w:rsidP="00D51986"/>
    <w:p w:rsidR="00DA112A" w:rsidRDefault="00DA112A" w:rsidP="00D51986">
      <w:pPr>
        <w:tabs>
          <w:tab w:val="left" w:pos="1418"/>
        </w:tabs>
        <w:spacing w:after="120"/>
        <w:rPr>
          <w:szCs w:val="28"/>
        </w:rPr>
      </w:pPr>
      <w:r w:rsidRPr="004C38C9">
        <w:rPr>
          <w:rFonts w:ascii="SimBraille" w:hAnsi="SimBraille"/>
          <w:sz w:val="36"/>
          <w:szCs w:val="28"/>
        </w:rPr>
        <w:t>=</w:t>
      </w:r>
      <w:r>
        <w:rPr>
          <w:rFonts w:ascii="SimBraille" w:hAnsi="SimBraille"/>
          <w:sz w:val="36"/>
          <w:szCs w:val="28"/>
        </w:rPr>
        <w:t>k</w:t>
      </w:r>
      <w:r w:rsidRPr="004C38C9">
        <w:rPr>
          <w:rFonts w:ascii="SimBraille" w:hAnsi="SimBraille"/>
          <w:sz w:val="36"/>
          <w:szCs w:val="28"/>
        </w:rPr>
        <w:t>=</w:t>
      </w:r>
      <w:r>
        <w:rPr>
          <w:szCs w:val="28"/>
        </w:rPr>
        <w:tab/>
        <w:t xml:space="preserve">Letter </w:t>
      </w:r>
      <w:r w:rsidRPr="00DD1A3E">
        <w:rPr>
          <w:b/>
          <w:szCs w:val="28"/>
        </w:rPr>
        <w:t>O</w:t>
      </w:r>
      <w:r>
        <w:rPr>
          <w:szCs w:val="28"/>
        </w:rPr>
        <w:t xml:space="preserve"> over or under the note</w:t>
      </w:r>
    </w:p>
    <w:p w:rsidR="00DA112A" w:rsidRDefault="00DA112A" w:rsidP="00D51986">
      <w:pPr>
        <w:tabs>
          <w:tab w:val="left" w:pos="1418"/>
        </w:tabs>
        <w:spacing w:after="120"/>
        <w:rPr>
          <w:szCs w:val="28"/>
        </w:rPr>
      </w:pPr>
      <w:r w:rsidRPr="004C38C9">
        <w:rPr>
          <w:rFonts w:ascii="SimBraille" w:hAnsi="SimBraille"/>
          <w:sz w:val="36"/>
          <w:szCs w:val="28"/>
        </w:rPr>
        <w:t>=</w:t>
      </w:r>
      <w:r>
        <w:rPr>
          <w:rFonts w:ascii="SimBraille" w:hAnsi="SimBraille"/>
          <w:sz w:val="36"/>
          <w:szCs w:val="28"/>
        </w:rPr>
        <w:t>&lt;b</w:t>
      </w:r>
      <w:r w:rsidRPr="004C38C9">
        <w:rPr>
          <w:rFonts w:ascii="SimBraille" w:hAnsi="SimBraille"/>
          <w:sz w:val="36"/>
          <w:szCs w:val="28"/>
        </w:rPr>
        <w:t>=</w:t>
      </w:r>
      <w:r>
        <w:rPr>
          <w:szCs w:val="28"/>
        </w:rPr>
        <w:tab/>
        <w:t>Plus sign over or under the note</w:t>
      </w:r>
    </w:p>
    <w:p w:rsidR="00DA112A" w:rsidRDefault="00DA112A" w:rsidP="00D51986"/>
    <w:p w:rsidR="00DA112A" w:rsidRDefault="00DA112A" w:rsidP="00D51986">
      <w:pPr>
        <w:pStyle w:val="Heading4"/>
      </w:pPr>
      <w:bookmarkStart w:id="165" w:name="_Toc381819478"/>
      <w:r>
        <w:t>B. Percussion</w:t>
      </w:r>
      <w:bookmarkEnd w:id="165"/>
    </w:p>
    <w:p w:rsidR="00DA112A" w:rsidRDefault="00DA112A" w:rsidP="00D51986"/>
    <w:p w:rsidR="00DA112A" w:rsidRDefault="00DA112A" w:rsidP="00D51986">
      <w:pPr>
        <w:tabs>
          <w:tab w:val="left" w:pos="1418"/>
        </w:tabs>
        <w:spacing w:after="120"/>
        <w:rPr>
          <w:szCs w:val="28"/>
        </w:rPr>
      </w:pPr>
      <w:r w:rsidRPr="004C38C9">
        <w:rPr>
          <w:rFonts w:ascii="SimBraille" w:hAnsi="SimBraille"/>
          <w:sz w:val="36"/>
          <w:szCs w:val="28"/>
        </w:rPr>
        <w:t>=</w:t>
      </w:r>
      <w:r>
        <w:rPr>
          <w:rFonts w:ascii="SimBraille" w:hAnsi="SimBraille"/>
          <w:sz w:val="36"/>
          <w:szCs w:val="28"/>
        </w:rPr>
        <w:t>l</w:t>
      </w:r>
      <w:r w:rsidRPr="004C38C9">
        <w:rPr>
          <w:rFonts w:ascii="SimBraille" w:hAnsi="SimBraille"/>
          <w:sz w:val="36"/>
          <w:szCs w:val="28"/>
        </w:rPr>
        <w:t>=</w:t>
      </w:r>
      <w:r>
        <w:rPr>
          <w:szCs w:val="28"/>
        </w:rPr>
        <w:tab/>
        <w:t>Right hand</w:t>
      </w:r>
    </w:p>
    <w:p w:rsidR="00DA112A" w:rsidRDefault="00DA112A" w:rsidP="00D51986">
      <w:pPr>
        <w:tabs>
          <w:tab w:val="left" w:pos="1418"/>
        </w:tabs>
        <w:spacing w:after="120"/>
      </w:pPr>
      <w:r w:rsidRPr="00DD1A3E">
        <w:rPr>
          <w:rFonts w:ascii="SimBraille" w:hAnsi="SimBraille"/>
          <w:sz w:val="36"/>
          <w:szCs w:val="28"/>
        </w:rPr>
        <w:t>=</w:t>
      </w:r>
      <w:r>
        <w:rPr>
          <w:rFonts w:ascii="SimBraille" w:hAnsi="SimBraille"/>
          <w:sz w:val="36"/>
          <w:szCs w:val="28"/>
        </w:rPr>
        <w:t>a</w:t>
      </w:r>
      <w:r w:rsidRPr="00DD1A3E">
        <w:rPr>
          <w:rFonts w:ascii="SimBraille" w:hAnsi="SimBraille"/>
          <w:sz w:val="36"/>
          <w:szCs w:val="28"/>
        </w:rPr>
        <w:t>=</w:t>
      </w:r>
      <w:r w:rsidRPr="00DD1A3E">
        <w:rPr>
          <w:rFonts w:ascii="SimBraille" w:hAnsi="SimBraille"/>
          <w:sz w:val="36"/>
          <w:szCs w:val="28"/>
        </w:rPr>
        <w:tab/>
      </w:r>
      <w:r>
        <w:t xml:space="preserve">Left </w:t>
      </w:r>
      <w:r w:rsidRPr="00E679A5">
        <w:rPr>
          <w:szCs w:val="28"/>
        </w:rPr>
        <w:t>hand</w:t>
      </w:r>
    </w:p>
    <w:p w:rsidR="00E737A4" w:rsidRDefault="00E737A4" w:rsidP="00D51986">
      <w:pPr>
        <w:sectPr w:rsidR="00E737A4" w:rsidSect="00A317CD">
          <w:headerReference w:type="default" r:id="rId397"/>
          <w:type w:val="continuous"/>
          <w:pgSz w:w="11907" w:h="16840" w:code="9"/>
          <w:pgMar w:top="1440" w:right="2364" w:bottom="1440" w:left="1797" w:header="709" w:footer="709" w:gutter="0"/>
          <w:cols w:space="708"/>
          <w:docGrid w:linePitch="360"/>
        </w:sectPr>
      </w:pPr>
    </w:p>
    <w:p w:rsidR="00DA112A" w:rsidRDefault="00DA112A" w:rsidP="00D51986"/>
    <w:p w:rsidR="00DA112A" w:rsidRPr="0015129B" w:rsidRDefault="00DA112A" w:rsidP="00D51986">
      <w:pPr>
        <w:pStyle w:val="Heading3"/>
        <w:jc w:val="center"/>
        <w:rPr>
          <w:bCs/>
        </w:rPr>
      </w:pPr>
      <w:r w:rsidRPr="00CB0D49">
        <w:rPr>
          <w:bCs/>
        </w:rPr>
        <w:br w:type="page"/>
      </w:r>
      <w:bookmarkStart w:id="166" w:name="_Toc381819479"/>
      <w:r w:rsidR="00FE0556">
        <w:rPr>
          <w:bCs/>
        </w:rPr>
        <w:t xml:space="preserve">Table 19. </w:t>
      </w:r>
      <w:r w:rsidR="00FE0556" w:rsidRPr="0015129B">
        <w:rPr>
          <w:bCs/>
        </w:rPr>
        <w:t>Accordion</w:t>
      </w:r>
      <w:bookmarkEnd w:id="166"/>
    </w:p>
    <w:p w:rsidR="00DA112A" w:rsidRDefault="00DA112A" w:rsidP="00D51986"/>
    <w:p w:rsidR="00DA112A" w:rsidRDefault="00DA112A" w:rsidP="00D51986">
      <w:pPr>
        <w:pStyle w:val="Heading4"/>
      </w:pPr>
      <w:bookmarkStart w:id="167" w:name="_Toc381819480"/>
      <w:r>
        <w:t>A. General Signs</w:t>
      </w:r>
      <w:bookmarkEnd w:id="167"/>
    </w:p>
    <w:p w:rsidR="00DA112A" w:rsidRDefault="00DA112A" w:rsidP="00D51986"/>
    <w:p w:rsidR="00DA112A" w:rsidRDefault="00DA112A" w:rsidP="00D51986">
      <w:pPr>
        <w:tabs>
          <w:tab w:val="left" w:pos="1701"/>
        </w:tabs>
        <w:spacing w:after="120"/>
        <w:rPr>
          <w:szCs w:val="28"/>
        </w:rPr>
      </w:pPr>
      <w:r w:rsidRPr="004C38C9">
        <w:rPr>
          <w:rFonts w:ascii="SimBraille" w:hAnsi="SimBraille"/>
          <w:sz w:val="36"/>
          <w:szCs w:val="28"/>
        </w:rPr>
        <w:t>=</w:t>
      </w:r>
      <w:r>
        <w:rPr>
          <w:rFonts w:ascii="SimBraille" w:hAnsi="SimBraille"/>
          <w:sz w:val="36"/>
          <w:szCs w:val="28"/>
        </w:rPr>
        <w:t>,&gt;</w:t>
      </w:r>
      <w:r w:rsidRPr="004C38C9">
        <w:rPr>
          <w:rFonts w:ascii="SimBraille" w:hAnsi="SimBraille"/>
          <w:sz w:val="36"/>
          <w:szCs w:val="28"/>
        </w:rPr>
        <w:t>=</w:t>
      </w:r>
      <w:r>
        <w:rPr>
          <w:szCs w:val="28"/>
        </w:rPr>
        <w:tab/>
        <w:t>Prefix for accordion music</w:t>
      </w:r>
    </w:p>
    <w:p w:rsidR="00DA112A" w:rsidRDefault="00DA112A" w:rsidP="00D51986">
      <w:pPr>
        <w:tabs>
          <w:tab w:val="left" w:pos="1701"/>
        </w:tabs>
        <w:spacing w:after="120"/>
        <w:rPr>
          <w:szCs w:val="28"/>
        </w:rPr>
      </w:pPr>
    </w:p>
    <w:p w:rsidR="00DA112A" w:rsidRPr="008443D5" w:rsidRDefault="00DA112A" w:rsidP="00D51986">
      <w:pPr>
        <w:tabs>
          <w:tab w:val="left" w:pos="1701"/>
        </w:tabs>
        <w:spacing w:after="120"/>
        <w:rPr>
          <w:b/>
          <w:szCs w:val="28"/>
        </w:rPr>
      </w:pPr>
      <w:r w:rsidRPr="008443D5">
        <w:rPr>
          <w:b/>
          <w:szCs w:val="28"/>
        </w:rPr>
        <w:t>Rows of buttons</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First row (dash below the note)</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Second row (no indication)</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_</w:t>
      </w:r>
      <w:r w:rsidRPr="004C38C9">
        <w:rPr>
          <w:rFonts w:ascii="SimBraille" w:hAnsi="SimBraille"/>
          <w:sz w:val="36"/>
          <w:szCs w:val="28"/>
        </w:rPr>
        <w:t>=</w:t>
      </w:r>
      <w:r>
        <w:rPr>
          <w:szCs w:val="28"/>
        </w:rPr>
        <w:tab/>
        <w:t>Third row (1 or M)</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Fourth row (2 or m)</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Fifth row (3, 7 or S)</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Sixth row (4 or d)</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Pr>
          <w:szCs w:val="28"/>
        </w:rPr>
        <w:tab/>
        <w:t>Seventh row (varying indications)</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Eighth row (varying indications)</w:t>
      </w:r>
    </w:p>
    <w:p w:rsidR="00DA112A" w:rsidRDefault="00DA112A" w:rsidP="00D51986">
      <w:pPr>
        <w:tabs>
          <w:tab w:val="left" w:pos="1985"/>
        </w:tabs>
        <w:spacing w:after="120"/>
        <w:ind w:left="1985" w:hanging="1985"/>
        <w:rPr>
          <w:szCs w:val="28"/>
        </w:rPr>
      </w:pPr>
      <w:r w:rsidRPr="004C38C9">
        <w:rPr>
          <w:rFonts w:ascii="SimBraille" w:hAnsi="SimBraille"/>
          <w:sz w:val="36"/>
          <w:szCs w:val="28"/>
        </w:rPr>
        <w:t>=</w:t>
      </w:r>
      <w:r>
        <w:rPr>
          <w:rFonts w:ascii="SimBraille" w:hAnsi="SimBraille"/>
          <w:sz w:val="36"/>
          <w:szCs w:val="28"/>
        </w:rPr>
        <w:t>@@</w:t>
      </w:r>
      <w:r w:rsidRPr="004C38C9">
        <w:rPr>
          <w:rFonts w:ascii="SimBraille" w:hAnsi="SimBraille"/>
          <w:sz w:val="36"/>
          <w:szCs w:val="28"/>
        </w:rPr>
        <w:t>=</w:t>
      </w:r>
      <w:r>
        <w:rPr>
          <w:szCs w:val="28"/>
        </w:rPr>
        <w:tab/>
        <w:t>Row zero (varying indications)</w:t>
      </w:r>
    </w:p>
    <w:p w:rsidR="00DA112A" w:rsidRDefault="00DA112A" w:rsidP="00D51986">
      <w:pPr>
        <w:tabs>
          <w:tab w:val="left" w:pos="1985"/>
          <w:tab w:val="left" w:pos="2127"/>
        </w:tabs>
        <w:spacing w:after="120"/>
        <w:ind w:left="1985" w:hanging="1985"/>
        <w:rPr>
          <w:szCs w:val="28"/>
        </w:rPr>
      </w:pPr>
      <w:r w:rsidRPr="004C38C9">
        <w:rPr>
          <w:rFonts w:ascii="SimBraille" w:hAnsi="SimBraille"/>
          <w:sz w:val="36"/>
          <w:szCs w:val="28"/>
        </w:rPr>
        <w:t>=</w:t>
      </w:r>
      <w:r>
        <w:rPr>
          <w:rFonts w:ascii="SimBraille" w:hAnsi="SimBraille"/>
          <w:sz w:val="36"/>
          <w:szCs w:val="28"/>
        </w:rPr>
        <w:t>&lt;b</w:t>
      </w:r>
      <w:r w:rsidRPr="004C38C9">
        <w:rPr>
          <w:rFonts w:ascii="SimBraille" w:hAnsi="SimBraille"/>
          <w:sz w:val="36"/>
          <w:szCs w:val="28"/>
        </w:rPr>
        <w:t>=</w:t>
      </w:r>
      <w:r>
        <w:rPr>
          <w:szCs w:val="28"/>
        </w:rPr>
        <w:tab/>
        <w:t>Draw (V pointing left)</w:t>
      </w:r>
    </w:p>
    <w:p w:rsidR="00DA112A" w:rsidRDefault="00DA112A" w:rsidP="00D51986">
      <w:pPr>
        <w:tabs>
          <w:tab w:val="left" w:pos="1985"/>
          <w:tab w:val="left" w:pos="2127"/>
        </w:tabs>
        <w:spacing w:after="120"/>
        <w:ind w:left="1985" w:hanging="1985"/>
        <w:rPr>
          <w:szCs w:val="28"/>
        </w:rPr>
      </w:pPr>
      <w:r w:rsidRPr="004C38C9">
        <w:rPr>
          <w:rFonts w:ascii="SimBraille" w:hAnsi="SimBraille"/>
          <w:sz w:val="36"/>
          <w:szCs w:val="28"/>
        </w:rPr>
        <w:t>=</w:t>
      </w:r>
      <w:r>
        <w:rPr>
          <w:rFonts w:ascii="SimBraille" w:hAnsi="SimBraille"/>
          <w:sz w:val="36"/>
          <w:szCs w:val="28"/>
        </w:rPr>
        <w:t>&lt;'</w:t>
      </w:r>
      <w:r w:rsidRPr="004C38C9">
        <w:rPr>
          <w:rFonts w:ascii="SimBraille" w:hAnsi="SimBraille"/>
          <w:sz w:val="36"/>
          <w:szCs w:val="28"/>
        </w:rPr>
        <w:t>=</w:t>
      </w:r>
      <w:r>
        <w:rPr>
          <w:szCs w:val="28"/>
        </w:rPr>
        <w:tab/>
        <w:t>Push (V pointing right)</w:t>
      </w:r>
    </w:p>
    <w:p w:rsidR="00DA112A" w:rsidRDefault="00DA112A" w:rsidP="00D51986">
      <w:pPr>
        <w:tabs>
          <w:tab w:val="left" w:pos="1985"/>
          <w:tab w:val="left" w:pos="2127"/>
        </w:tabs>
        <w:spacing w:after="120"/>
        <w:ind w:left="1985" w:hanging="1985"/>
        <w:rPr>
          <w:szCs w:val="28"/>
        </w:rPr>
      </w:pPr>
      <w:r w:rsidRPr="004C38C9">
        <w:rPr>
          <w:rFonts w:ascii="SimBraille" w:hAnsi="SimBraille"/>
          <w:sz w:val="36"/>
          <w:szCs w:val="28"/>
        </w:rPr>
        <w:t>=</w:t>
      </w:r>
      <w:r>
        <w:rPr>
          <w:rFonts w:ascii="SimBraille" w:hAnsi="SimBraille"/>
          <w:sz w:val="36"/>
          <w:szCs w:val="28"/>
        </w:rPr>
        <w:t>&gt;1</w:t>
      </w:r>
      <w:r w:rsidRPr="004C38C9">
        <w:rPr>
          <w:rFonts w:ascii="SimBraille" w:hAnsi="SimBraille"/>
          <w:sz w:val="36"/>
          <w:szCs w:val="28"/>
        </w:rPr>
        <w:t>=</w:t>
      </w:r>
      <w:r>
        <w:rPr>
          <w:szCs w:val="28"/>
        </w:rPr>
        <w:tab/>
        <w:t>Cesur (neither draw nor push)</w:t>
      </w:r>
    </w:p>
    <w:p w:rsidR="00DA112A" w:rsidRDefault="00DA112A" w:rsidP="00D51986">
      <w:pPr>
        <w:tabs>
          <w:tab w:val="left" w:pos="1985"/>
          <w:tab w:val="left" w:pos="2127"/>
        </w:tabs>
        <w:spacing w:after="120"/>
        <w:ind w:left="1985" w:hanging="1985"/>
        <w:rPr>
          <w:szCs w:val="28"/>
        </w:rPr>
      </w:pPr>
      <w:r w:rsidRPr="004C38C9">
        <w:rPr>
          <w:rFonts w:ascii="SimBraille" w:hAnsi="SimBraille"/>
          <w:sz w:val="36"/>
          <w:szCs w:val="28"/>
        </w:rPr>
        <w:t>=</w:t>
      </w:r>
      <w:r>
        <w:rPr>
          <w:rFonts w:ascii="SimBraille" w:hAnsi="SimBraille"/>
          <w:sz w:val="36"/>
          <w:szCs w:val="28"/>
        </w:rPr>
        <w:t>&gt;bs'</w:t>
      </w:r>
      <w:r w:rsidRPr="004C38C9">
        <w:rPr>
          <w:rFonts w:ascii="SimBraille" w:hAnsi="SimBraille"/>
          <w:sz w:val="36"/>
          <w:szCs w:val="28"/>
        </w:rPr>
        <w:t>=</w:t>
      </w:r>
      <w:r>
        <w:rPr>
          <w:szCs w:val="28"/>
        </w:rPr>
        <w:tab/>
        <w:t>Bass solo (B.S.)</w:t>
      </w:r>
    </w:p>
    <w:p w:rsidR="00DA112A" w:rsidRDefault="00DA112A" w:rsidP="00D51986">
      <w:pPr>
        <w:tabs>
          <w:tab w:val="left" w:pos="1985"/>
          <w:tab w:val="left" w:pos="2127"/>
        </w:tabs>
        <w:spacing w:after="120"/>
        <w:ind w:left="1985" w:hanging="1985"/>
        <w:rPr>
          <w:szCs w:val="28"/>
        </w:rPr>
      </w:pPr>
      <w:r w:rsidRPr="004C38C9">
        <w:rPr>
          <w:rFonts w:ascii="SimBraille" w:hAnsi="SimBraille"/>
          <w:sz w:val="36"/>
          <w:szCs w:val="28"/>
        </w:rPr>
        <w:t>=</w:t>
      </w:r>
      <w:r>
        <w:rPr>
          <w:rFonts w:ascii="SimBraille" w:hAnsi="SimBraille"/>
          <w:sz w:val="36"/>
          <w:szCs w:val="28"/>
        </w:rPr>
        <w:t>&gt;r'</w:t>
      </w:r>
      <w:r w:rsidRPr="004C38C9">
        <w:rPr>
          <w:rFonts w:ascii="SimBraille" w:hAnsi="SimBraille"/>
          <w:sz w:val="36"/>
          <w:szCs w:val="28"/>
        </w:rPr>
        <w:t>=</w:t>
      </w:r>
      <w:r>
        <w:rPr>
          <w:szCs w:val="28"/>
        </w:rPr>
        <w:tab/>
        <w:t>Register</w:t>
      </w:r>
    </w:p>
    <w:p w:rsidR="00DA112A" w:rsidRDefault="00DA112A" w:rsidP="00D51986">
      <w:pPr>
        <w:tabs>
          <w:tab w:val="left" w:pos="1985"/>
          <w:tab w:val="left" w:pos="2127"/>
        </w:tabs>
        <w:spacing w:after="120"/>
        <w:ind w:left="1985" w:hanging="1985"/>
        <w:rPr>
          <w:szCs w:val="28"/>
        </w:rPr>
      </w:pPr>
      <w:r w:rsidRPr="004C38C9">
        <w:rPr>
          <w:rFonts w:ascii="SimBraille" w:hAnsi="SimBraille"/>
          <w:sz w:val="36"/>
          <w:szCs w:val="28"/>
        </w:rPr>
        <w:t>=</w:t>
      </w:r>
      <w:r>
        <w:rPr>
          <w:rFonts w:ascii="SimBraille" w:hAnsi="SimBraille"/>
          <w:sz w:val="36"/>
          <w:szCs w:val="28"/>
        </w:rPr>
        <w:t>&gt;wr'</w:t>
      </w:r>
      <w:r w:rsidRPr="004C38C9">
        <w:rPr>
          <w:rFonts w:ascii="SimBraille" w:hAnsi="SimBraille"/>
          <w:sz w:val="36"/>
          <w:szCs w:val="28"/>
        </w:rPr>
        <w:t>=</w:t>
      </w:r>
      <w:r>
        <w:rPr>
          <w:szCs w:val="28"/>
        </w:rPr>
        <w:tab/>
        <w:t>Without Register (use printed initials)</w:t>
      </w:r>
    </w:p>
    <w:p w:rsidR="00E737A4" w:rsidRDefault="00E737A4" w:rsidP="00D51986">
      <w:pPr>
        <w:rPr>
          <w:szCs w:val="28"/>
        </w:rPr>
        <w:sectPr w:rsidR="00E737A4" w:rsidSect="00A317CD">
          <w:headerReference w:type="default" r:id="rId398"/>
          <w:type w:val="continuous"/>
          <w:pgSz w:w="11907" w:h="16840" w:code="9"/>
          <w:pgMar w:top="1440" w:right="2364" w:bottom="1440" w:left="1797" w:header="709" w:footer="709" w:gutter="0"/>
          <w:cols w:space="708"/>
          <w:docGrid w:linePitch="360"/>
        </w:sectPr>
      </w:pPr>
    </w:p>
    <w:p w:rsidR="00DA112A" w:rsidRDefault="00DA112A" w:rsidP="00D51986">
      <w:pPr>
        <w:rPr>
          <w:szCs w:val="28"/>
        </w:rPr>
      </w:pPr>
    </w:p>
    <w:p w:rsidR="00DA112A" w:rsidRDefault="00DA112A" w:rsidP="00D51986"/>
    <w:p w:rsidR="00DA112A" w:rsidRDefault="00DA112A" w:rsidP="00D51986">
      <w:pPr>
        <w:pStyle w:val="Heading4"/>
      </w:pPr>
      <w:r>
        <w:br w:type="page"/>
      </w:r>
      <w:bookmarkStart w:id="168" w:name="_Toc381819481"/>
      <w:r>
        <w:t>B. Registration Signs</w:t>
      </w:r>
      <w:bookmarkEnd w:id="168"/>
    </w:p>
    <w:p w:rsidR="00DA112A" w:rsidRDefault="00DA112A" w:rsidP="00D51986"/>
    <w:p w:rsidR="00DA112A" w:rsidRDefault="00DA112A" w:rsidP="00D51986">
      <w:pPr>
        <w:spacing w:after="120"/>
        <w:ind w:left="3544" w:hanging="3544"/>
      </w:pPr>
      <w:r w:rsidRPr="00ED1205">
        <w:rPr>
          <w:rFonts w:ascii="SimBraille" w:hAnsi="SimBraille"/>
          <w:sz w:val="36"/>
        </w:rPr>
        <w:t>=&gt;#h</w:t>
      </w:r>
      <w:r>
        <w:rPr>
          <w:rFonts w:ascii="SimBraille" w:hAnsi="SimBraille"/>
          <w:sz w:val="36"/>
        </w:rPr>
        <w:t>'</w:t>
      </w:r>
      <w:r w:rsidRPr="00ED1205">
        <w:rPr>
          <w:rFonts w:ascii="SimBraille" w:hAnsi="SimBraille"/>
          <w:sz w:val="36"/>
        </w:rPr>
        <w:t>=</w:t>
      </w:r>
      <w:r>
        <w:tab/>
        <w:t>8 ft.; circle with a dot between the 2 cross-lines</w:t>
      </w:r>
    </w:p>
    <w:p w:rsidR="00DA112A" w:rsidRDefault="00DA112A" w:rsidP="00D51986">
      <w:pPr>
        <w:spacing w:after="120"/>
        <w:ind w:left="3544" w:hanging="3544"/>
      </w:pPr>
      <w:r w:rsidRPr="00ED1205">
        <w:rPr>
          <w:rFonts w:ascii="SimBraille" w:hAnsi="SimBraille"/>
          <w:sz w:val="36"/>
        </w:rPr>
        <w:t>=&gt;</w:t>
      </w:r>
      <w:r>
        <w:rPr>
          <w:rFonts w:ascii="SimBraille" w:hAnsi="SimBraille"/>
          <w:sz w:val="36"/>
        </w:rPr>
        <w:t>#</w:t>
      </w:r>
      <w:r w:rsidRPr="00ED1205">
        <w:rPr>
          <w:rFonts w:ascii="SimBraille" w:hAnsi="SimBraille"/>
          <w:sz w:val="36"/>
        </w:rPr>
        <w:t>af</w:t>
      </w:r>
      <w:r>
        <w:rPr>
          <w:rFonts w:ascii="SimBraille" w:hAnsi="SimBraille"/>
          <w:sz w:val="36"/>
        </w:rPr>
        <w:t>'</w:t>
      </w:r>
      <w:r w:rsidRPr="00ED1205">
        <w:rPr>
          <w:rFonts w:ascii="SimBraille" w:hAnsi="SimBraille"/>
          <w:sz w:val="36"/>
        </w:rPr>
        <w:t>=</w:t>
      </w:r>
      <w:r>
        <w:tab/>
        <w:t>16 ft.; circle with a dot below the 2 cross-lines</w:t>
      </w:r>
    </w:p>
    <w:p w:rsidR="00DA112A" w:rsidRDefault="00DA112A" w:rsidP="00D51986">
      <w:pPr>
        <w:spacing w:after="120"/>
        <w:ind w:left="3544" w:hanging="3544"/>
      </w:pPr>
      <w:r w:rsidRPr="00ED1205">
        <w:rPr>
          <w:rFonts w:ascii="SimBraille" w:hAnsi="SimBraille"/>
          <w:sz w:val="36"/>
        </w:rPr>
        <w:t>=&gt;</w:t>
      </w:r>
      <w:r>
        <w:rPr>
          <w:rFonts w:ascii="SimBraille" w:hAnsi="SimBraille"/>
          <w:sz w:val="36"/>
        </w:rPr>
        <w:t>#</w:t>
      </w:r>
      <w:r w:rsidRPr="00ED1205">
        <w:rPr>
          <w:rFonts w:ascii="SimBraille" w:hAnsi="SimBraille"/>
          <w:sz w:val="36"/>
        </w:rPr>
        <w:t>d</w:t>
      </w:r>
      <w:r>
        <w:rPr>
          <w:rFonts w:ascii="SimBraille" w:hAnsi="SimBraille"/>
          <w:sz w:val="36"/>
        </w:rPr>
        <w:t>'</w:t>
      </w:r>
      <w:r w:rsidRPr="00ED1205">
        <w:rPr>
          <w:rFonts w:ascii="SimBraille" w:hAnsi="SimBraille"/>
          <w:sz w:val="36"/>
        </w:rPr>
        <w:t>=</w:t>
      </w:r>
      <w:r>
        <w:tab/>
        <w:t>4 ft.; circle with a dot above the 2 cross-lines</w:t>
      </w:r>
    </w:p>
    <w:p w:rsidR="00DA112A" w:rsidRDefault="00DA112A" w:rsidP="00D51986">
      <w:pPr>
        <w:spacing w:after="120"/>
        <w:ind w:left="3544" w:hanging="3544"/>
      </w:pPr>
      <w:r w:rsidRPr="00ED1205">
        <w:rPr>
          <w:rFonts w:ascii="SimBraille" w:hAnsi="SimBraille"/>
          <w:sz w:val="36"/>
        </w:rPr>
        <w:t>=&gt;</w:t>
      </w:r>
      <w:r>
        <w:rPr>
          <w:rFonts w:ascii="SimBraille" w:hAnsi="SimBraille"/>
          <w:sz w:val="36"/>
        </w:rPr>
        <w:t>#d#h#</w:t>
      </w:r>
      <w:r w:rsidRPr="00ED1205">
        <w:rPr>
          <w:rFonts w:ascii="SimBraille" w:hAnsi="SimBraille"/>
          <w:sz w:val="36"/>
        </w:rPr>
        <w:t>af</w:t>
      </w:r>
      <w:r>
        <w:rPr>
          <w:rFonts w:ascii="SimBraille" w:hAnsi="SimBraille"/>
          <w:sz w:val="36"/>
        </w:rPr>
        <w:t>'</w:t>
      </w:r>
      <w:r w:rsidRPr="00ED1205">
        <w:rPr>
          <w:rFonts w:ascii="SimBraille" w:hAnsi="SimBraille"/>
          <w:sz w:val="36"/>
        </w:rPr>
        <w:t>=</w:t>
      </w:r>
      <w:r>
        <w:tab/>
        <w:t>4 ft. 8 ft. 16 ft.; circle with a dot above, one between and one below the 2 cross-lines</w:t>
      </w:r>
    </w:p>
    <w:p w:rsidR="00DA112A" w:rsidRDefault="00DA112A" w:rsidP="00D51986">
      <w:pPr>
        <w:spacing w:after="120"/>
        <w:ind w:left="3544" w:hanging="3544"/>
      </w:pPr>
      <w:r w:rsidRPr="00ED1205">
        <w:rPr>
          <w:rFonts w:ascii="SimBraille" w:hAnsi="SimBraille"/>
          <w:sz w:val="36"/>
        </w:rPr>
        <w:t>=</w:t>
      </w:r>
      <w:r>
        <w:rPr>
          <w:rFonts w:ascii="SimBraille" w:hAnsi="SimBraille"/>
          <w:sz w:val="36"/>
        </w:rPr>
        <w:t>&gt;#h#</w:t>
      </w:r>
      <w:r w:rsidRPr="00ED1205">
        <w:rPr>
          <w:rFonts w:ascii="SimBraille" w:hAnsi="SimBraille"/>
          <w:sz w:val="36"/>
        </w:rPr>
        <w:t>af</w:t>
      </w:r>
      <w:r>
        <w:rPr>
          <w:rFonts w:ascii="SimBraille" w:hAnsi="SimBraille"/>
          <w:sz w:val="36"/>
        </w:rPr>
        <w:t>'</w:t>
      </w:r>
      <w:r w:rsidRPr="00ED1205">
        <w:rPr>
          <w:rFonts w:ascii="SimBraille" w:hAnsi="SimBraille"/>
          <w:sz w:val="36"/>
        </w:rPr>
        <w:t>=</w:t>
      </w:r>
      <w:r>
        <w:tab/>
        <w:t>8 ft. 16 ft.; circle with a dot between the 2 cross-lines and one below</w:t>
      </w:r>
    </w:p>
    <w:p w:rsidR="00DA112A" w:rsidRDefault="00DA112A" w:rsidP="00D51986">
      <w:pPr>
        <w:spacing w:after="120"/>
        <w:ind w:left="3544" w:hanging="3544"/>
      </w:pPr>
      <w:r w:rsidRPr="00ED1205">
        <w:rPr>
          <w:rFonts w:ascii="SimBraille" w:hAnsi="SimBraille"/>
          <w:sz w:val="36"/>
        </w:rPr>
        <w:t>=</w:t>
      </w:r>
      <w:r>
        <w:rPr>
          <w:rFonts w:ascii="SimBraille" w:hAnsi="SimBraille"/>
          <w:sz w:val="36"/>
        </w:rPr>
        <w:t>&gt;#d#h'</w:t>
      </w:r>
      <w:r w:rsidRPr="00ED1205">
        <w:rPr>
          <w:rFonts w:ascii="SimBraille" w:hAnsi="SimBraille"/>
          <w:sz w:val="36"/>
        </w:rPr>
        <w:t>=</w:t>
      </w:r>
      <w:r>
        <w:tab/>
        <w:t>4 ft. 8 ft.; circle with a dot above the 2 cross-lines and one between</w:t>
      </w:r>
    </w:p>
    <w:p w:rsidR="00DA112A" w:rsidRDefault="00DA112A" w:rsidP="00D51986">
      <w:pPr>
        <w:spacing w:after="120"/>
        <w:ind w:left="3544" w:hanging="3544"/>
      </w:pPr>
      <w:r w:rsidRPr="00ED1205">
        <w:rPr>
          <w:rFonts w:ascii="SimBraille" w:hAnsi="SimBraille"/>
          <w:sz w:val="36"/>
        </w:rPr>
        <w:t>=</w:t>
      </w:r>
      <w:r>
        <w:rPr>
          <w:rFonts w:ascii="SimBraille" w:hAnsi="SimBraille"/>
          <w:sz w:val="36"/>
        </w:rPr>
        <w:t>&gt;#d#</w:t>
      </w:r>
      <w:r w:rsidRPr="00ED1205">
        <w:rPr>
          <w:rFonts w:ascii="SimBraille" w:hAnsi="SimBraille"/>
          <w:sz w:val="36"/>
        </w:rPr>
        <w:t>af</w:t>
      </w:r>
      <w:r>
        <w:rPr>
          <w:rFonts w:ascii="SimBraille" w:hAnsi="SimBraille"/>
          <w:sz w:val="36"/>
        </w:rPr>
        <w:t>'</w:t>
      </w:r>
      <w:r w:rsidRPr="00ED1205">
        <w:rPr>
          <w:rFonts w:ascii="SimBraille" w:hAnsi="SimBraille"/>
          <w:sz w:val="36"/>
        </w:rPr>
        <w:t>=</w:t>
      </w:r>
      <w:r>
        <w:tab/>
        <w:t>4 ft. 16 ft.; circle with a dot above the 2 cross-lines and one below</w:t>
      </w:r>
    </w:p>
    <w:p w:rsidR="00DA112A" w:rsidRDefault="00DA112A" w:rsidP="00D51986">
      <w:pPr>
        <w:spacing w:after="120"/>
        <w:ind w:left="3544" w:hanging="3544"/>
      </w:pPr>
      <w:r w:rsidRPr="00ED1205">
        <w:rPr>
          <w:rFonts w:ascii="SimBraille" w:hAnsi="SimBraille"/>
          <w:sz w:val="36"/>
        </w:rPr>
        <w:t>=</w:t>
      </w:r>
      <w:r>
        <w:rPr>
          <w:rFonts w:ascii="SimBraille" w:hAnsi="SimBraille"/>
          <w:sz w:val="36"/>
        </w:rPr>
        <w:t>&gt;#h/'</w:t>
      </w:r>
      <w:r w:rsidRPr="00ED1205">
        <w:rPr>
          <w:rFonts w:ascii="SimBraille" w:hAnsi="SimBraille"/>
          <w:sz w:val="36"/>
        </w:rPr>
        <w:t>=</w:t>
      </w:r>
      <w:r>
        <w:tab/>
        <w:t>Tremolo; 2 horizontal dots between the 2 cross-lines</w:t>
      </w:r>
    </w:p>
    <w:p w:rsidR="00DA112A" w:rsidRDefault="00DA112A" w:rsidP="00D51986">
      <w:pPr>
        <w:spacing w:after="120"/>
        <w:ind w:left="3544" w:hanging="3544"/>
      </w:pPr>
      <w:r w:rsidRPr="00ED1205">
        <w:rPr>
          <w:rFonts w:ascii="SimBraille" w:hAnsi="SimBraille"/>
          <w:sz w:val="36"/>
        </w:rPr>
        <w:t>=</w:t>
      </w:r>
      <w:r>
        <w:rPr>
          <w:rFonts w:ascii="SimBraille" w:hAnsi="SimBraille"/>
          <w:sz w:val="36"/>
        </w:rPr>
        <w:t>&gt;#h+'</w:t>
      </w:r>
      <w:r w:rsidRPr="00ED1205">
        <w:rPr>
          <w:rFonts w:ascii="SimBraille" w:hAnsi="SimBraille"/>
          <w:sz w:val="36"/>
        </w:rPr>
        <w:t>=</w:t>
      </w:r>
      <w:r>
        <w:tab/>
        <w:t>Double tremolo; 3 horizontal dots between the 2 cross-lines</w:t>
      </w:r>
    </w:p>
    <w:p w:rsidR="00DA112A" w:rsidRDefault="00DA112A" w:rsidP="00D51986">
      <w:pPr>
        <w:spacing w:after="120"/>
        <w:ind w:left="3544" w:hanging="3544"/>
      </w:pPr>
      <w:r w:rsidRPr="00ED1205">
        <w:rPr>
          <w:rFonts w:ascii="SimBraille" w:hAnsi="SimBraille"/>
          <w:sz w:val="36"/>
        </w:rPr>
        <w:t>=</w:t>
      </w:r>
      <w:r>
        <w:rPr>
          <w:rFonts w:ascii="SimBraille" w:hAnsi="SimBraille"/>
          <w:sz w:val="36"/>
        </w:rPr>
        <w:t>%/</w:t>
      </w:r>
      <w:r w:rsidRPr="00ED1205">
        <w:rPr>
          <w:rFonts w:ascii="SimBraille" w:hAnsi="SimBraille"/>
          <w:sz w:val="36"/>
        </w:rPr>
        <w:t>=</w:t>
      </w:r>
      <w:r>
        <w:tab/>
        <w:t>“High Tremolo”; a dot to the right between the 2 cross-lines or to the right of the centre dot</w:t>
      </w:r>
    </w:p>
    <w:p w:rsidR="00DA112A" w:rsidRDefault="00DA112A" w:rsidP="00D51986">
      <w:pPr>
        <w:spacing w:after="120"/>
        <w:ind w:left="3544" w:hanging="3544"/>
      </w:pPr>
      <w:r w:rsidRPr="00ED1205">
        <w:rPr>
          <w:rFonts w:ascii="SimBraille" w:hAnsi="SimBraille"/>
          <w:sz w:val="36"/>
        </w:rPr>
        <w:t>=</w:t>
      </w:r>
      <w:r>
        <w:rPr>
          <w:rFonts w:ascii="SimBraille" w:hAnsi="SimBraille"/>
          <w:sz w:val="36"/>
        </w:rPr>
        <w:t>&lt;/</w:t>
      </w:r>
      <w:r w:rsidRPr="00ED1205">
        <w:rPr>
          <w:rFonts w:ascii="SimBraille" w:hAnsi="SimBraille"/>
          <w:sz w:val="36"/>
        </w:rPr>
        <w:t>=</w:t>
      </w:r>
      <w:r>
        <w:tab/>
        <w:t>“Low Tremolo”; a dot to the left between the 2 cross-lines or to the left of the centre dot</w:t>
      </w:r>
    </w:p>
    <w:p w:rsidR="00DA112A" w:rsidRDefault="00DA112A" w:rsidP="00D51986">
      <w:pPr>
        <w:spacing w:after="120"/>
        <w:ind w:left="3544" w:hanging="3544"/>
      </w:pPr>
      <w:r w:rsidRPr="00ED1205">
        <w:rPr>
          <w:rFonts w:ascii="SimBraille" w:hAnsi="SimBraille"/>
          <w:sz w:val="36"/>
        </w:rPr>
        <w:t>=&gt;</w:t>
      </w:r>
      <w:r>
        <w:rPr>
          <w:rFonts w:ascii="SimBraille" w:hAnsi="SimBraille"/>
          <w:sz w:val="36"/>
        </w:rPr>
        <w:t>#h%&lt;/#</w:t>
      </w:r>
      <w:r w:rsidRPr="00ED1205">
        <w:rPr>
          <w:rFonts w:ascii="SimBraille" w:hAnsi="SimBraille"/>
          <w:sz w:val="36"/>
        </w:rPr>
        <w:t>af</w:t>
      </w:r>
      <w:r>
        <w:rPr>
          <w:rFonts w:ascii="SimBraille" w:hAnsi="SimBraille"/>
          <w:sz w:val="36"/>
        </w:rPr>
        <w:t>'</w:t>
      </w:r>
      <w:r w:rsidRPr="00ED1205">
        <w:rPr>
          <w:rFonts w:ascii="SimBraille" w:hAnsi="SimBraille"/>
          <w:sz w:val="36"/>
        </w:rPr>
        <w:t>=</w:t>
      </w:r>
      <w:r>
        <w:tab/>
        <w:t>Example of combination of more tremolos</w:t>
      </w:r>
    </w:p>
    <w:p w:rsidR="00E737A4" w:rsidRDefault="00E737A4" w:rsidP="00E737A4">
      <w:pPr>
        <w:sectPr w:rsidR="00E737A4" w:rsidSect="00A317CD">
          <w:headerReference w:type="default" r:id="rId399"/>
          <w:type w:val="continuous"/>
          <w:pgSz w:w="11907" w:h="16840" w:code="9"/>
          <w:pgMar w:top="1440" w:right="2364" w:bottom="1440" w:left="1797" w:header="709" w:footer="709" w:gutter="0"/>
          <w:cols w:space="708"/>
          <w:docGrid w:linePitch="360"/>
        </w:sectPr>
      </w:pPr>
    </w:p>
    <w:p w:rsidR="00DA112A" w:rsidRDefault="00DA112A" w:rsidP="00E737A4"/>
    <w:p w:rsidR="00DA112A" w:rsidRPr="007932E4" w:rsidRDefault="00DA112A" w:rsidP="00A84BD9">
      <w:pPr>
        <w:pStyle w:val="Heading2"/>
      </w:pPr>
      <w:r w:rsidRPr="007932E4">
        <w:br w:type="page"/>
      </w:r>
      <w:bookmarkStart w:id="169" w:name="_Toc381819482"/>
      <w:r w:rsidRPr="007932E4">
        <w:t>General Index</w:t>
      </w:r>
      <w:bookmarkEnd w:id="169"/>
    </w:p>
    <w:p w:rsidR="00E737A4" w:rsidRDefault="00E737A4" w:rsidP="00D51986">
      <w:pPr>
        <w:rPr>
          <w:szCs w:val="28"/>
        </w:rPr>
        <w:sectPr w:rsidR="00E737A4" w:rsidSect="00A317CD">
          <w:headerReference w:type="default" r:id="rId400"/>
          <w:type w:val="continuous"/>
          <w:pgSz w:w="11907" w:h="16840" w:code="9"/>
          <w:pgMar w:top="1440" w:right="2364" w:bottom="1440" w:left="1797" w:header="709" w:footer="709" w:gutter="0"/>
          <w:cols w:space="708"/>
          <w:docGrid w:linePitch="360"/>
        </w:sectPr>
      </w:pPr>
    </w:p>
    <w:p w:rsidR="00DA112A" w:rsidRPr="007932E4" w:rsidRDefault="00DA112A" w:rsidP="00D51986">
      <w:pPr>
        <w:rPr>
          <w:szCs w:val="28"/>
        </w:rPr>
      </w:pPr>
    </w:p>
    <w:p w:rsidR="00DA112A" w:rsidRPr="007932E4" w:rsidRDefault="00DA112A" w:rsidP="00D51986">
      <w:pPr>
        <w:rPr>
          <w:szCs w:val="28"/>
        </w:rPr>
      </w:pPr>
      <w:r w:rsidRPr="007932E4">
        <w:rPr>
          <w:szCs w:val="28"/>
        </w:rPr>
        <w:t>Locators with the letters "CN" refer to Compiler’s Notes.</w:t>
      </w:r>
    </w:p>
    <w:p w:rsidR="00DA112A" w:rsidRPr="007932E4" w:rsidRDefault="00DA112A" w:rsidP="00D51986">
      <w:pPr>
        <w:rPr>
          <w:szCs w:val="28"/>
        </w:rPr>
      </w:pPr>
      <w:r w:rsidRPr="007932E4">
        <w:rPr>
          <w:szCs w:val="28"/>
        </w:rPr>
        <w:t>Two-part locators refer to chapter-paragraph numbers.</w:t>
      </w:r>
    </w:p>
    <w:p w:rsidR="00DA112A" w:rsidRPr="007932E4" w:rsidRDefault="00DA112A" w:rsidP="00D51986">
      <w:pPr>
        <w:rPr>
          <w:szCs w:val="28"/>
        </w:rPr>
      </w:pPr>
      <w:r w:rsidRPr="007932E4">
        <w:rPr>
          <w:szCs w:val="28"/>
        </w:rPr>
        <w:t>Locators enclosed in parentheses refer to Tables of Signs.</w:t>
      </w:r>
    </w:p>
    <w:p w:rsidR="00DA112A" w:rsidRPr="007932E4" w:rsidRDefault="00DA112A" w:rsidP="00D51986">
      <w:pPr>
        <w:rPr>
          <w:szCs w:val="28"/>
        </w:rPr>
      </w:pPr>
    </w:p>
    <w:p w:rsidR="00DA112A" w:rsidRPr="007932E4" w:rsidRDefault="00DA112A" w:rsidP="00D51986">
      <w:pPr>
        <w:pStyle w:val="Normalbold"/>
      </w:pPr>
      <w:r w:rsidRPr="007932E4">
        <w:t>NUMERALS</w:t>
      </w:r>
    </w:p>
    <w:p w:rsidR="00DA112A" w:rsidRDefault="00DA112A" w:rsidP="00D51986">
      <w:pPr>
        <w:rPr>
          <w:szCs w:val="28"/>
        </w:rPr>
      </w:pPr>
    </w:p>
    <w:p w:rsidR="00DA112A" w:rsidRPr="007932E4" w:rsidRDefault="00DA112A" w:rsidP="00D51986">
      <w:pPr>
        <w:ind w:left="1701" w:hanging="1701"/>
        <w:rPr>
          <w:szCs w:val="28"/>
        </w:rPr>
      </w:pPr>
      <w:r w:rsidRPr="007932E4">
        <w:rPr>
          <w:szCs w:val="28"/>
        </w:rPr>
        <w:t>1/4 step alteration of pitch, 3-3, 13-16, (3A)</w:t>
      </w:r>
    </w:p>
    <w:p w:rsidR="00DA112A" w:rsidRPr="007932E4" w:rsidRDefault="00DA112A" w:rsidP="00D51986">
      <w:pPr>
        <w:ind w:left="1701" w:hanging="1701"/>
        <w:rPr>
          <w:szCs w:val="28"/>
        </w:rPr>
      </w:pPr>
      <w:r w:rsidRPr="007932E4">
        <w:rPr>
          <w:szCs w:val="28"/>
        </w:rPr>
        <w:t>3/4 step alteration of pitch, 3-3, 13-16, (3A)</w:t>
      </w:r>
    </w:p>
    <w:p w:rsidR="00DA112A" w:rsidRPr="007932E4" w:rsidRDefault="00DA112A" w:rsidP="00D51986">
      <w:pPr>
        <w:ind w:left="1701" w:hanging="1701"/>
        <w:rPr>
          <w:szCs w:val="28"/>
        </w:rPr>
      </w:pPr>
      <w:r w:rsidRPr="007932E4">
        <w:rPr>
          <w:szCs w:val="28"/>
        </w:rPr>
        <w:t>1st position/fret (strings), (17B)</w:t>
      </w:r>
    </w:p>
    <w:p w:rsidR="00DA112A" w:rsidRPr="007932E4" w:rsidRDefault="00DA112A" w:rsidP="00D51986">
      <w:pPr>
        <w:ind w:left="1701" w:hanging="1701"/>
        <w:rPr>
          <w:szCs w:val="28"/>
        </w:rPr>
      </w:pPr>
      <w:r w:rsidRPr="007932E4">
        <w:rPr>
          <w:szCs w:val="28"/>
        </w:rPr>
        <w:t>1st string (strings), (17A)</w:t>
      </w:r>
    </w:p>
    <w:p w:rsidR="00DA112A" w:rsidRPr="007932E4" w:rsidRDefault="00DA112A" w:rsidP="00D51986">
      <w:pPr>
        <w:ind w:left="1701" w:hanging="1701"/>
        <w:rPr>
          <w:szCs w:val="28"/>
        </w:rPr>
      </w:pPr>
      <w:r w:rsidRPr="007932E4">
        <w:rPr>
          <w:szCs w:val="28"/>
        </w:rPr>
        <w:t>2nd position/fret (strings), (17B)</w:t>
      </w:r>
    </w:p>
    <w:p w:rsidR="00DA112A" w:rsidRPr="007932E4" w:rsidRDefault="00DA112A" w:rsidP="00D51986">
      <w:pPr>
        <w:ind w:left="1701" w:hanging="1701"/>
        <w:rPr>
          <w:szCs w:val="28"/>
        </w:rPr>
      </w:pPr>
      <w:r w:rsidRPr="007932E4">
        <w:rPr>
          <w:szCs w:val="28"/>
        </w:rPr>
        <w:t>2nd string (strings), (17A)</w:t>
      </w:r>
    </w:p>
    <w:p w:rsidR="00DA112A" w:rsidRPr="007932E4" w:rsidRDefault="00DA112A" w:rsidP="00D51986">
      <w:pPr>
        <w:ind w:left="1701" w:hanging="1701"/>
        <w:rPr>
          <w:szCs w:val="28"/>
        </w:rPr>
      </w:pPr>
      <w:r w:rsidRPr="007932E4">
        <w:rPr>
          <w:szCs w:val="28"/>
        </w:rPr>
        <w:t>3rd position/fret (strings), (17B)</w:t>
      </w:r>
    </w:p>
    <w:p w:rsidR="00DA112A" w:rsidRPr="007932E4" w:rsidRDefault="00DA112A" w:rsidP="00D51986">
      <w:pPr>
        <w:ind w:left="1701" w:hanging="1701"/>
        <w:rPr>
          <w:szCs w:val="28"/>
        </w:rPr>
      </w:pPr>
      <w:r w:rsidRPr="007932E4">
        <w:rPr>
          <w:szCs w:val="28"/>
        </w:rPr>
        <w:t>3rd string (strings), (17A)</w:t>
      </w:r>
    </w:p>
    <w:p w:rsidR="00DA112A" w:rsidRPr="007932E4" w:rsidRDefault="00DA112A" w:rsidP="00D51986">
      <w:pPr>
        <w:ind w:left="1701" w:hanging="1701"/>
        <w:rPr>
          <w:szCs w:val="28"/>
        </w:rPr>
      </w:pPr>
      <w:r w:rsidRPr="007932E4">
        <w:rPr>
          <w:szCs w:val="28"/>
        </w:rPr>
        <w:t>4/4 time</w:t>
      </w:r>
    </w:p>
    <w:p w:rsidR="00DA112A" w:rsidRPr="007932E4" w:rsidRDefault="00DA112A" w:rsidP="00D51986">
      <w:pPr>
        <w:tabs>
          <w:tab w:val="left" w:pos="567"/>
        </w:tabs>
        <w:ind w:left="1701" w:hanging="1701"/>
        <w:rPr>
          <w:szCs w:val="28"/>
        </w:rPr>
      </w:pPr>
      <w:r>
        <w:rPr>
          <w:szCs w:val="28"/>
        </w:rPr>
        <w:tab/>
      </w:r>
      <w:r w:rsidRPr="007932E4">
        <w:rPr>
          <w:szCs w:val="28"/>
        </w:rPr>
        <w:t>time signature for, 1-12</w:t>
      </w:r>
    </w:p>
    <w:p w:rsidR="00DA112A" w:rsidRPr="007932E4" w:rsidRDefault="00DA112A" w:rsidP="00D51986">
      <w:pPr>
        <w:tabs>
          <w:tab w:val="left" w:pos="567"/>
        </w:tabs>
        <w:ind w:left="1701" w:hanging="1701"/>
        <w:rPr>
          <w:szCs w:val="28"/>
        </w:rPr>
      </w:pPr>
      <w:r>
        <w:rPr>
          <w:szCs w:val="28"/>
        </w:rPr>
        <w:tab/>
      </w:r>
      <w:r w:rsidRPr="003D3937">
        <w:rPr>
          <w:b/>
          <w:szCs w:val="28"/>
        </w:rPr>
        <w:t>See also</w:t>
      </w:r>
      <w:r w:rsidRPr="007932E4">
        <w:rPr>
          <w:szCs w:val="28"/>
        </w:rPr>
        <w:t xml:space="preserve"> "common" time signature</w:t>
      </w:r>
    </w:p>
    <w:p w:rsidR="00DA112A" w:rsidRPr="007932E4" w:rsidRDefault="00DA112A" w:rsidP="00D51986">
      <w:pPr>
        <w:ind w:left="1701" w:hanging="1701"/>
        <w:rPr>
          <w:szCs w:val="28"/>
        </w:rPr>
      </w:pPr>
      <w:r w:rsidRPr="007932E4">
        <w:rPr>
          <w:szCs w:val="28"/>
        </w:rPr>
        <w:t>4th position/fret (strings), (17B)</w:t>
      </w:r>
    </w:p>
    <w:p w:rsidR="00DA112A" w:rsidRPr="007932E4" w:rsidRDefault="00DA112A" w:rsidP="00D51986">
      <w:pPr>
        <w:ind w:left="1701" w:hanging="1701"/>
        <w:rPr>
          <w:szCs w:val="28"/>
        </w:rPr>
      </w:pPr>
      <w:r w:rsidRPr="007932E4">
        <w:rPr>
          <w:szCs w:val="28"/>
        </w:rPr>
        <w:t>4th string (strings), (17A)</w:t>
      </w:r>
    </w:p>
    <w:p w:rsidR="00DA112A" w:rsidRPr="007932E4" w:rsidRDefault="00DA112A" w:rsidP="00D51986">
      <w:pPr>
        <w:ind w:left="1701" w:hanging="1701"/>
        <w:rPr>
          <w:szCs w:val="28"/>
        </w:rPr>
      </w:pPr>
      <w:r w:rsidRPr="007932E4">
        <w:rPr>
          <w:szCs w:val="28"/>
        </w:rPr>
        <w:t>5th position/fret (strings), (17B)</w:t>
      </w:r>
    </w:p>
    <w:p w:rsidR="00DA112A" w:rsidRPr="007932E4" w:rsidRDefault="00DA112A" w:rsidP="00D51986">
      <w:pPr>
        <w:ind w:left="1701" w:hanging="1701"/>
        <w:rPr>
          <w:szCs w:val="28"/>
        </w:rPr>
      </w:pPr>
      <w:r w:rsidRPr="007932E4">
        <w:rPr>
          <w:szCs w:val="28"/>
        </w:rPr>
        <w:t>5th string (strings), (17A)</w:t>
      </w:r>
    </w:p>
    <w:p w:rsidR="00DA112A" w:rsidRPr="007932E4" w:rsidRDefault="00DA112A" w:rsidP="00D51986">
      <w:pPr>
        <w:ind w:left="1701" w:hanging="1701"/>
        <w:rPr>
          <w:szCs w:val="28"/>
        </w:rPr>
      </w:pPr>
      <w:r w:rsidRPr="007932E4">
        <w:rPr>
          <w:szCs w:val="28"/>
        </w:rPr>
        <w:t>6th position/fret (strings), (17B)</w:t>
      </w:r>
    </w:p>
    <w:p w:rsidR="00DA112A" w:rsidRPr="007932E4" w:rsidRDefault="00DA112A" w:rsidP="00D51986">
      <w:pPr>
        <w:ind w:left="1701" w:hanging="1701"/>
        <w:rPr>
          <w:szCs w:val="28"/>
        </w:rPr>
      </w:pPr>
      <w:r w:rsidRPr="007932E4">
        <w:rPr>
          <w:szCs w:val="28"/>
        </w:rPr>
        <w:t>6th string (strings), (17A)</w:t>
      </w:r>
    </w:p>
    <w:p w:rsidR="00DA112A" w:rsidRPr="007932E4" w:rsidRDefault="00DA112A" w:rsidP="00D51986">
      <w:pPr>
        <w:ind w:left="1701" w:hanging="1701"/>
        <w:rPr>
          <w:szCs w:val="28"/>
        </w:rPr>
      </w:pPr>
      <w:r w:rsidRPr="007932E4">
        <w:rPr>
          <w:szCs w:val="28"/>
        </w:rPr>
        <w:t>7 (italicized numeral)</w:t>
      </w:r>
    </w:p>
    <w:p w:rsidR="00DA112A" w:rsidRPr="007932E4" w:rsidRDefault="00DA112A" w:rsidP="00D51986">
      <w:pPr>
        <w:tabs>
          <w:tab w:val="left" w:pos="567"/>
        </w:tabs>
        <w:ind w:left="1701" w:hanging="1701"/>
        <w:rPr>
          <w:szCs w:val="28"/>
        </w:rPr>
      </w:pPr>
      <w:r>
        <w:rPr>
          <w:szCs w:val="28"/>
        </w:rPr>
        <w:tab/>
      </w:r>
      <w:r w:rsidRPr="007932E4">
        <w:rPr>
          <w:szCs w:val="28"/>
        </w:rPr>
        <w:t>in chord symbols, 12-14, (12A)</w:t>
      </w:r>
    </w:p>
    <w:p w:rsidR="00DA112A" w:rsidRPr="007932E4" w:rsidRDefault="00DA112A" w:rsidP="00D51986">
      <w:pPr>
        <w:tabs>
          <w:tab w:val="left" w:pos="567"/>
        </w:tabs>
        <w:ind w:left="1701" w:hanging="1701"/>
        <w:rPr>
          <w:szCs w:val="28"/>
        </w:rPr>
      </w:pPr>
      <w:r>
        <w:rPr>
          <w:szCs w:val="28"/>
        </w:rPr>
        <w:tab/>
      </w:r>
      <w:r w:rsidRPr="007932E4">
        <w:rPr>
          <w:szCs w:val="28"/>
        </w:rPr>
        <w:t>in figured bass, (12B)</w:t>
      </w:r>
    </w:p>
    <w:p w:rsidR="00DA112A" w:rsidRPr="007932E4" w:rsidRDefault="00DA112A" w:rsidP="00D51986">
      <w:pPr>
        <w:tabs>
          <w:tab w:val="left" w:pos="567"/>
          <w:tab w:val="left" w:pos="1134"/>
        </w:tabs>
        <w:ind w:left="1701" w:hanging="1701"/>
        <w:rPr>
          <w:szCs w:val="28"/>
        </w:rPr>
      </w:pPr>
      <w:r w:rsidRPr="007932E4">
        <w:rPr>
          <w:szCs w:val="28"/>
        </w:rPr>
        <w:t>7th position/fret (strings), (17B)</w:t>
      </w:r>
    </w:p>
    <w:p w:rsidR="00DA112A" w:rsidRPr="007932E4" w:rsidRDefault="00DA112A" w:rsidP="00D51986">
      <w:pPr>
        <w:tabs>
          <w:tab w:val="left" w:pos="567"/>
          <w:tab w:val="left" w:pos="1134"/>
        </w:tabs>
        <w:ind w:left="1701" w:hanging="1701"/>
        <w:rPr>
          <w:szCs w:val="28"/>
        </w:rPr>
      </w:pPr>
      <w:r w:rsidRPr="007932E4">
        <w:rPr>
          <w:szCs w:val="28"/>
        </w:rPr>
        <w:t>7th string (strings), (17A)</w:t>
      </w:r>
    </w:p>
    <w:p w:rsidR="00DA112A" w:rsidRPr="007932E4" w:rsidRDefault="00DA112A" w:rsidP="00D51986">
      <w:pPr>
        <w:tabs>
          <w:tab w:val="left" w:pos="567"/>
          <w:tab w:val="left" w:pos="1134"/>
        </w:tabs>
        <w:ind w:left="1701" w:hanging="1701"/>
        <w:rPr>
          <w:szCs w:val="28"/>
        </w:rPr>
      </w:pPr>
      <w:r w:rsidRPr="007932E4">
        <w:rPr>
          <w:szCs w:val="28"/>
        </w:rPr>
        <w:t>8ba, indicating with octave marks, 1-13</w:t>
      </w:r>
    </w:p>
    <w:p w:rsidR="00DA112A" w:rsidRPr="007932E4" w:rsidRDefault="00DA112A" w:rsidP="00D51986">
      <w:pPr>
        <w:tabs>
          <w:tab w:val="left" w:pos="567"/>
          <w:tab w:val="left" w:pos="1134"/>
        </w:tabs>
        <w:ind w:left="1701" w:hanging="1701"/>
        <w:rPr>
          <w:szCs w:val="28"/>
        </w:rPr>
      </w:pPr>
      <w:r w:rsidRPr="007932E4">
        <w:rPr>
          <w:szCs w:val="28"/>
        </w:rPr>
        <w:t>8th notes, (1A)</w:t>
      </w:r>
    </w:p>
    <w:p w:rsidR="00DA112A" w:rsidRPr="007932E4" w:rsidRDefault="00DA112A" w:rsidP="00D51986">
      <w:pPr>
        <w:tabs>
          <w:tab w:val="left" w:pos="567"/>
          <w:tab w:val="left" w:pos="1134"/>
        </w:tabs>
        <w:ind w:left="1701" w:hanging="1701"/>
        <w:rPr>
          <w:szCs w:val="28"/>
        </w:rPr>
      </w:pPr>
      <w:r w:rsidRPr="007932E4">
        <w:rPr>
          <w:szCs w:val="28"/>
        </w:rPr>
        <w:tab/>
        <w:t>grouping, 4-1</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across bar lines, 4-8</w:t>
      </w:r>
    </w:p>
    <w:p w:rsidR="00DA112A" w:rsidRPr="007932E4" w:rsidRDefault="00DA112A" w:rsidP="00D51986">
      <w:pPr>
        <w:tabs>
          <w:tab w:val="left" w:pos="567"/>
          <w:tab w:val="left" w:pos="1134"/>
        </w:tabs>
        <w:ind w:left="1701" w:hanging="1701"/>
        <w:rPr>
          <w:szCs w:val="28"/>
        </w:rPr>
      </w:pPr>
      <w:r w:rsidRPr="007932E4">
        <w:rPr>
          <w:szCs w:val="28"/>
        </w:rPr>
        <w:tab/>
        <w:t>and groupings of smaller-value notes, 4-3</w:t>
      </w:r>
    </w:p>
    <w:p w:rsidR="00DA112A" w:rsidRPr="007932E4" w:rsidRDefault="00DA112A" w:rsidP="00D51986">
      <w:pPr>
        <w:tabs>
          <w:tab w:val="left" w:pos="567"/>
          <w:tab w:val="left" w:pos="1134"/>
        </w:tabs>
        <w:ind w:left="1701" w:hanging="1701"/>
        <w:rPr>
          <w:szCs w:val="28"/>
        </w:rPr>
      </w:pPr>
      <w:r w:rsidRPr="007932E4">
        <w:rPr>
          <w:szCs w:val="28"/>
        </w:rPr>
        <w:tab/>
        <w:t>syncopated, 4-7</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8th position/fret (strings), (17B)</w:t>
      </w:r>
    </w:p>
    <w:p w:rsidR="00DA112A" w:rsidRPr="007932E4" w:rsidRDefault="00DA112A" w:rsidP="00D51986">
      <w:pPr>
        <w:tabs>
          <w:tab w:val="left" w:pos="567"/>
          <w:tab w:val="left" w:pos="1134"/>
        </w:tabs>
        <w:ind w:left="1701" w:hanging="1701"/>
        <w:rPr>
          <w:szCs w:val="28"/>
        </w:rPr>
      </w:pPr>
      <w:r w:rsidRPr="007932E4">
        <w:rPr>
          <w:szCs w:val="28"/>
        </w:rPr>
        <w:t>8th rest, (1A)</w:t>
      </w:r>
    </w:p>
    <w:p w:rsidR="00DA112A" w:rsidRPr="007932E4" w:rsidRDefault="00DA112A" w:rsidP="00D51986">
      <w:pPr>
        <w:tabs>
          <w:tab w:val="left" w:pos="567"/>
          <w:tab w:val="left" w:pos="1134"/>
        </w:tabs>
        <w:ind w:left="1701" w:hanging="1701"/>
        <w:rPr>
          <w:szCs w:val="28"/>
        </w:rPr>
      </w:pPr>
      <w:r w:rsidRPr="007932E4">
        <w:rPr>
          <w:szCs w:val="28"/>
        </w:rPr>
        <w:tab/>
        <w:t>and groupings of smaller-value notes, 4-3</w:t>
      </w:r>
    </w:p>
    <w:p w:rsidR="00DA112A" w:rsidRPr="007932E4" w:rsidRDefault="00DA112A" w:rsidP="00D51986">
      <w:pPr>
        <w:tabs>
          <w:tab w:val="left" w:pos="567"/>
          <w:tab w:val="left" w:pos="1134"/>
        </w:tabs>
        <w:ind w:left="1701" w:hanging="1701"/>
        <w:rPr>
          <w:szCs w:val="28"/>
        </w:rPr>
      </w:pPr>
      <w:r w:rsidRPr="007932E4">
        <w:rPr>
          <w:szCs w:val="28"/>
        </w:rPr>
        <w:t>8th stem, (5D)</w:t>
      </w:r>
    </w:p>
    <w:p w:rsidR="00DA112A" w:rsidRPr="007932E4" w:rsidRDefault="00DA112A" w:rsidP="00D51986">
      <w:pPr>
        <w:tabs>
          <w:tab w:val="left" w:pos="567"/>
          <w:tab w:val="left" w:pos="1134"/>
        </w:tabs>
        <w:ind w:left="1701" w:hanging="1701"/>
        <w:rPr>
          <w:szCs w:val="28"/>
        </w:rPr>
      </w:pPr>
      <w:r w:rsidRPr="007932E4">
        <w:rPr>
          <w:szCs w:val="28"/>
        </w:rPr>
        <w:t>8va, indicating with octave marks, 1-13</w:t>
      </w:r>
    </w:p>
    <w:p w:rsidR="00DA112A" w:rsidRPr="007932E4" w:rsidRDefault="00DA112A" w:rsidP="00D51986">
      <w:pPr>
        <w:tabs>
          <w:tab w:val="left" w:pos="567"/>
          <w:tab w:val="left" w:pos="1134"/>
        </w:tabs>
        <w:ind w:left="1701" w:hanging="1701"/>
        <w:rPr>
          <w:szCs w:val="28"/>
        </w:rPr>
      </w:pPr>
      <w:r w:rsidRPr="007932E4">
        <w:rPr>
          <w:szCs w:val="28"/>
        </w:rPr>
        <w:t>9th position/fret (strings), (17B)</w:t>
      </w:r>
    </w:p>
    <w:p w:rsidR="00DA112A" w:rsidRPr="007932E4" w:rsidRDefault="00DA112A" w:rsidP="00D51986">
      <w:pPr>
        <w:tabs>
          <w:tab w:val="left" w:pos="567"/>
          <w:tab w:val="left" w:pos="1134"/>
        </w:tabs>
        <w:ind w:left="1701" w:hanging="1701"/>
        <w:rPr>
          <w:szCs w:val="28"/>
        </w:rPr>
      </w:pPr>
      <w:r w:rsidRPr="007932E4">
        <w:rPr>
          <w:szCs w:val="28"/>
        </w:rPr>
        <w:t>10th position/fret (strings), (17B)</w:t>
      </w:r>
    </w:p>
    <w:p w:rsidR="00DA112A" w:rsidRPr="007932E4" w:rsidRDefault="00DA112A" w:rsidP="00D51986">
      <w:pPr>
        <w:tabs>
          <w:tab w:val="left" w:pos="567"/>
          <w:tab w:val="left" w:pos="1134"/>
        </w:tabs>
        <w:ind w:left="1701" w:hanging="1701"/>
        <w:rPr>
          <w:szCs w:val="28"/>
        </w:rPr>
      </w:pPr>
      <w:r w:rsidRPr="007932E4">
        <w:rPr>
          <w:szCs w:val="28"/>
        </w:rPr>
        <w:t>11th position/fret (strings), (17B)</w:t>
      </w:r>
    </w:p>
    <w:p w:rsidR="00DA112A" w:rsidRPr="007932E4" w:rsidRDefault="00DA112A" w:rsidP="00D51986">
      <w:pPr>
        <w:tabs>
          <w:tab w:val="left" w:pos="567"/>
          <w:tab w:val="left" w:pos="1134"/>
        </w:tabs>
        <w:ind w:left="1701" w:hanging="1701"/>
        <w:rPr>
          <w:szCs w:val="28"/>
        </w:rPr>
      </w:pPr>
      <w:r w:rsidRPr="007932E4">
        <w:rPr>
          <w:szCs w:val="28"/>
        </w:rPr>
        <w:t>12th position/fret (strings), (17B)</w:t>
      </w:r>
    </w:p>
    <w:p w:rsidR="00DA112A" w:rsidRPr="007932E4" w:rsidRDefault="00DA112A" w:rsidP="00D51986">
      <w:pPr>
        <w:tabs>
          <w:tab w:val="left" w:pos="567"/>
          <w:tab w:val="left" w:pos="1134"/>
        </w:tabs>
        <w:ind w:left="1701" w:hanging="1701"/>
        <w:rPr>
          <w:szCs w:val="28"/>
        </w:rPr>
      </w:pPr>
      <w:r w:rsidRPr="007932E4">
        <w:rPr>
          <w:szCs w:val="28"/>
        </w:rPr>
        <w:t>16th notes, (1A)</w:t>
      </w:r>
    </w:p>
    <w:p w:rsidR="00DA112A" w:rsidRPr="007932E4" w:rsidRDefault="00DA112A" w:rsidP="00D51986">
      <w:pPr>
        <w:tabs>
          <w:tab w:val="left" w:pos="567"/>
          <w:tab w:val="left" w:pos="1134"/>
        </w:tabs>
        <w:ind w:left="1701" w:hanging="1701"/>
        <w:rPr>
          <w:szCs w:val="28"/>
        </w:rPr>
      </w:pPr>
      <w:r w:rsidRPr="007932E4">
        <w:rPr>
          <w:szCs w:val="28"/>
        </w:rPr>
        <w:tab/>
        <w:t>grouping, 4-1, 4-2, 4-5</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16th rest, (1A)</w:t>
      </w:r>
    </w:p>
    <w:p w:rsidR="00DA112A" w:rsidRPr="007932E4" w:rsidRDefault="00DA112A" w:rsidP="00D51986">
      <w:pPr>
        <w:tabs>
          <w:tab w:val="left" w:pos="567"/>
          <w:tab w:val="left" w:pos="1134"/>
        </w:tabs>
        <w:ind w:left="1701" w:hanging="1701"/>
        <w:rPr>
          <w:szCs w:val="28"/>
        </w:rPr>
      </w:pPr>
      <w:r w:rsidRPr="007932E4">
        <w:rPr>
          <w:szCs w:val="28"/>
        </w:rPr>
        <w:t>16th stem, (5D)</w:t>
      </w:r>
    </w:p>
    <w:p w:rsidR="00DA112A" w:rsidRPr="007932E4" w:rsidRDefault="00DA112A" w:rsidP="00D51986">
      <w:pPr>
        <w:tabs>
          <w:tab w:val="left" w:pos="567"/>
          <w:tab w:val="left" w:pos="1134"/>
        </w:tabs>
        <w:ind w:left="1701" w:hanging="1701"/>
        <w:rPr>
          <w:szCs w:val="28"/>
        </w:rPr>
      </w:pPr>
      <w:r w:rsidRPr="007932E4">
        <w:rPr>
          <w:szCs w:val="28"/>
        </w:rPr>
        <w:t>32nd notes, (1A)</w:t>
      </w:r>
    </w:p>
    <w:p w:rsidR="00DA112A" w:rsidRPr="007932E4" w:rsidRDefault="00DA112A" w:rsidP="00D51986">
      <w:pPr>
        <w:tabs>
          <w:tab w:val="left" w:pos="567"/>
          <w:tab w:val="left" w:pos="1134"/>
        </w:tabs>
        <w:ind w:left="1701" w:hanging="1701"/>
        <w:rPr>
          <w:szCs w:val="28"/>
        </w:rPr>
      </w:pPr>
      <w:r w:rsidRPr="007932E4">
        <w:rPr>
          <w:szCs w:val="28"/>
        </w:rPr>
        <w:tab/>
        <w:t>grouping, 4-1, 4-2, 4-5</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32nd rest, (1A)</w:t>
      </w:r>
    </w:p>
    <w:p w:rsidR="00DA112A" w:rsidRPr="007932E4" w:rsidRDefault="00DA112A" w:rsidP="00D51986">
      <w:pPr>
        <w:tabs>
          <w:tab w:val="left" w:pos="567"/>
          <w:tab w:val="left" w:pos="1134"/>
        </w:tabs>
        <w:ind w:left="1701" w:hanging="1701"/>
        <w:rPr>
          <w:szCs w:val="28"/>
        </w:rPr>
      </w:pPr>
      <w:r w:rsidRPr="007932E4">
        <w:rPr>
          <w:szCs w:val="28"/>
        </w:rPr>
        <w:t>32nd stem, (5D)</w:t>
      </w:r>
    </w:p>
    <w:p w:rsidR="00DA112A" w:rsidRPr="007932E4" w:rsidRDefault="00DA112A" w:rsidP="00D51986">
      <w:pPr>
        <w:tabs>
          <w:tab w:val="left" w:pos="567"/>
          <w:tab w:val="left" w:pos="1134"/>
        </w:tabs>
        <w:ind w:left="1701" w:hanging="1701"/>
        <w:rPr>
          <w:szCs w:val="28"/>
        </w:rPr>
      </w:pPr>
      <w:r w:rsidRPr="007932E4">
        <w:rPr>
          <w:szCs w:val="28"/>
        </w:rPr>
        <w:t>64th notes, (1A)</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64th rest, (1A)</w:t>
      </w:r>
    </w:p>
    <w:p w:rsidR="00DA112A" w:rsidRPr="007932E4" w:rsidRDefault="00DA112A" w:rsidP="00D51986">
      <w:pPr>
        <w:tabs>
          <w:tab w:val="left" w:pos="567"/>
          <w:tab w:val="left" w:pos="1134"/>
        </w:tabs>
        <w:ind w:left="1701" w:hanging="1701"/>
        <w:rPr>
          <w:szCs w:val="28"/>
        </w:rPr>
      </w:pPr>
      <w:r w:rsidRPr="007932E4">
        <w:rPr>
          <w:szCs w:val="28"/>
        </w:rPr>
        <w:t>128th notes, (1A)</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128th rest, (1A)</w:t>
      </w:r>
    </w:p>
    <w:p w:rsidR="00DA112A" w:rsidRPr="007932E4" w:rsidRDefault="00DA112A" w:rsidP="00D51986">
      <w:pPr>
        <w:tabs>
          <w:tab w:val="left" w:pos="567"/>
          <w:tab w:val="left" w:pos="1134"/>
        </w:tabs>
        <w:ind w:left="1701" w:hanging="1701"/>
        <w:rPr>
          <w:szCs w:val="28"/>
        </w:rPr>
      </w:pPr>
      <w:r w:rsidRPr="007932E4">
        <w:rPr>
          <w:szCs w:val="28"/>
        </w:rPr>
        <w:t>256th notes, prefix for, 1-3, (1A)</w:t>
      </w:r>
    </w:p>
    <w:p w:rsidR="00DA112A" w:rsidRPr="007932E4" w:rsidRDefault="00DA112A" w:rsidP="00D51986">
      <w:pPr>
        <w:tabs>
          <w:tab w:val="left" w:pos="567"/>
          <w:tab w:val="left" w:pos="1134"/>
        </w:tabs>
        <w:ind w:left="1701" w:hanging="1701"/>
        <w:rPr>
          <w:szCs w:val="28"/>
        </w:rPr>
      </w:pPr>
    </w:p>
    <w:p w:rsidR="00DA112A" w:rsidRPr="008833F9" w:rsidRDefault="00DA112A" w:rsidP="00D51986">
      <w:pPr>
        <w:tabs>
          <w:tab w:val="left" w:pos="567"/>
          <w:tab w:val="left" w:pos="1134"/>
        </w:tabs>
        <w:ind w:left="1701" w:hanging="1701"/>
        <w:rPr>
          <w:b/>
          <w:szCs w:val="28"/>
        </w:rPr>
      </w:pPr>
      <w:r w:rsidRPr="008833F9">
        <w:rPr>
          <w:b/>
          <w:szCs w:val="28"/>
        </w:rPr>
        <w:t>A</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"a la Coda," 9-10</w:t>
      </w:r>
    </w:p>
    <w:p w:rsidR="00DA112A" w:rsidRPr="007932E4" w:rsidRDefault="00DA112A" w:rsidP="00D51986">
      <w:pPr>
        <w:tabs>
          <w:tab w:val="left" w:pos="567"/>
          <w:tab w:val="left" w:pos="1134"/>
        </w:tabs>
        <w:ind w:left="1701" w:hanging="1701"/>
        <w:rPr>
          <w:szCs w:val="28"/>
        </w:rPr>
      </w:pPr>
      <w:r w:rsidRPr="007932E4">
        <w:rPr>
          <w:szCs w:val="28"/>
        </w:rPr>
        <w:t>abbreviations, CN-6, 14-19</w:t>
      </w:r>
    </w:p>
    <w:p w:rsidR="00DA112A" w:rsidRPr="007932E4" w:rsidRDefault="00DA112A" w:rsidP="00D51986">
      <w:pPr>
        <w:tabs>
          <w:tab w:val="left" w:pos="567"/>
          <w:tab w:val="left" w:pos="1134"/>
        </w:tabs>
        <w:ind w:left="1701" w:hanging="1701"/>
        <w:rPr>
          <w:szCs w:val="28"/>
        </w:rPr>
      </w:pPr>
      <w:r w:rsidRPr="007932E4">
        <w:rPr>
          <w:szCs w:val="28"/>
        </w:rPr>
        <w:tab/>
        <w:t>for accordion music, 19-4</w:t>
      </w:r>
    </w:p>
    <w:p w:rsidR="00DA112A" w:rsidRPr="007932E4" w:rsidRDefault="00DA112A" w:rsidP="00D51986">
      <w:pPr>
        <w:tabs>
          <w:tab w:val="left" w:pos="567"/>
          <w:tab w:val="left" w:pos="1134"/>
        </w:tabs>
        <w:ind w:left="1701" w:hanging="1701"/>
        <w:rPr>
          <w:szCs w:val="28"/>
        </w:rPr>
      </w:pPr>
      <w:r w:rsidRPr="007932E4">
        <w:rPr>
          <w:szCs w:val="28"/>
        </w:rPr>
        <w:tab/>
        <w:t>dot 3 following, 10-4, 19-4</w:t>
      </w:r>
    </w:p>
    <w:p w:rsidR="00DA112A" w:rsidRPr="007932E4" w:rsidRDefault="00DA112A" w:rsidP="00D51986">
      <w:pPr>
        <w:tabs>
          <w:tab w:val="left" w:pos="567"/>
          <w:tab w:val="left" w:pos="1134"/>
        </w:tabs>
        <w:ind w:left="1701" w:hanging="1701"/>
        <w:rPr>
          <w:szCs w:val="28"/>
        </w:rPr>
      </w:pPr>
      <w:r w:rsidRPr="007932E4">
        <w:rPr>
          <w:szCs w:val="28"/>
        </w:rPr>
        <w:tab/>
        <w:t>indicating harmonics, 17-17, 17-20 to 17-22</w:t>
      </w:r>
    </w:p>
    <w:p w:rsidR="00DA112A" w:rsidRPr="007932E4" w:rsidRDefault="00DA112A" w:rsidP="00D51986">
      <w:pPr>
        <w:tabs>
          <w:tab w:val="left" w:pos="567"/>
          <w:tab w:val="left" w:pos="1134"/>
        </w:tabs>
        <w:ind w:left="1701" w:hanging="1701"/>
        <w:rPr>
          <w:szCs w:val="28"/>
        </w:rPr>
      </w:pPr>
      <w:r w:rsidRPr="007932E4">
        <w:rPr>
          <w:szCs w:val="28"/>
        </w:rPr>
        <w:tab/>
        <w:t>in instrumental scores, 20-1</w:t>
      </w:r>
    </w:p>
    <w:p w:rsidR="00DA112A" w:rsidRPr="007932E4" w:rsidRDefault="00DA112A" w:rsidP="00D51986">
      <w:pPr>
        <w:tabs>
          <w:tab w:val="left" w:pos="567"/>
          <w:tab w:val="left" w:pos="1134"/>
        </w:tabs>
        <w:ind w:left="1701" w:hanging="1701"/>
        <w:rPr>
          <w:szCs w:val="28"/>
        </w:rPr>
      </w:pPr>
      <w:r w:rsidRPr="007932E4">
        <w:rPr>
          <w:szCs w:val="28"/>
        </w:rPr>
        <w:tab/>
        <w:t>word sign with, 10-2 to 10-3, 10-7</w:t>
      </w:r>
    </w:p>
    <w:p w:rsidR="00DA112A" w:rsidRPr="007932E4" w:rsidRDefault="00DA112A" w:rsidP="00D51986">
      <w:pPr>
        <w:tabs>
          <w:tab w:val="left" w:pos="567"/>
          <w:tab w:val="left" w:pos="1134"/>
        </w:tabs>
        <w:ind w:left="1701" w:hanging="1701"/>
        <w:rPr>
          <w:szCs w:val="28"/>
        </w:rPr>
      </w:pPr>
      <w:r w:rsidRPr="007932E4">
        <w:rPr>
          <w:szCs w:val="28"/>
        </w:rPr>
        <w:t>accelerando, within rhythmic group, 13-13, (13C)</w:t>
      </w:r>
    </w:p>
    <w:p w:rsidR="00DA112A" w:rsidRPr="007932E4" w:rsidRDefault="00DA112A" w:rsidP="00D51986">
      <w:pPr>
        <w:tabs>
          <w:tab w:val="left" w:pos="567"/>
          <w:tab w:val="left" w:pos="1134"/>
        </w:tabs>
        <w:ind w:left="1701" w:hanging="1701"/>
        <w:rPr>
          <w:szCs w:val="28"/>
        </w:rPr>
      </w:pPr>
      <w:r w:rsidRPr="007932E4">
        <w:rPr>
          <w:szCs w:val="28"/>
        </w:rPr>
        <w:t>accent signs, in foreign words, CN-6</w:t>
      </w:r>
    </w:p>
    <w:p w:rsidR="00DA112A" w:rsidRPr="007932E4" w:rsidRDefault="00DA112A" w:rsidP="00D51986">
      <w:pPr>
        <w:tabs>
          <w:tab w:val="left" w:pos="567"/>
          <w:tab w:val="left" w:pos="1134"/>
        </w:tabs>
        <w:ind w:left="1701" w:hanging="1701"/>
        <w:rPr>
          <w:szCs w:val="28"/>
        </w:rPr>
      </w:pPr>
      <w:r w:rsidRPr="007932E4">
        <w:rPr>
          <w:szCs w:val="28"/>
        </w:rPr>
        <w:t>accents</w:t>
      </w:r>
    </w:p>
    <w:p w:rsidR="00DA112A" w:rsidRPr="007932E4" w:rsidRDefault="00DA112A" w:rsidP="00D51986">
      <w:pPr>
        <w:tabs>
          <w:tab w:val="left" w:pos="567"/>
          <w:tab w:val="left" w:pos="1134"/>
        </w:tabs>
        <w:ind w:left="1701" w:hanging="1701"/>
        <w:rPr>
          <w:szCs w:val="28"/>
        </w:rPr>
      </w:pPr>
      <w:r w:rsidRPr="007932E4">
        <w:rPr>
          <w:szCs w:val="28"/>
        </w:rPr>
        <w:tab/>
        <w:t>agogic, (10)</w:t>
      </w:r>
    </w:p>
    <w:p w:rsidR="00DA112A" w:rsidRPr="007932E4" w:rsidRDefault="00DA112A" w:rsidP="00D51986">
      <w:pPr>
        <w:tabs>
          <w:tab w:val="left" w:pos="567"/>
          <w:tab w:val="left" w:pos="1134"/>
        </w:tabs>
        <w:ind w:left="1701" w:hanging="1701"/>
        <w:rPr>
          <w:szCs w:val="28"/>
        </w:rPr>
      </w:pPr>
      <w:r w:rsidRPr="007932E4">
        <w:rPr>
          <w:szCs w:val="28"/>
        </w:rPr>
        <w:tab/>
        <w:t>normal (horizontal "V" pointing right), (10)</w:t>
      </w:r>
    </w:p>
    <w:p w:rsidR="00DA112A" w:rsidRPr="007932E4" w:rsidRDefault="00DA112A" w:rsidP="00D51986">
      <w:pPr>
        <w:tabs>
          <w:tab w:val="left" w:pos="567"/>
          <w:tab w:val="left" w:pos="1134"/>
        </w:tabs>
        <w:ind w:left="1701" w:hanging="1701"/>
        <w:rPr>
          <w:szCs w:val="28"/>
        </w:rPr>
      </w:pPr>
      <w:r w:rsidRPr="007932E4">
        <w:rPr>
          <w:szCs w:val="28"/>
        </w:rPr>
        <w:tab/>
        <w:t>reversed, (10)</w:t>
      </w:r>
    </w:p>
    <w:p w:rsidR="00DA112A" w:rsidRPr="007932E4" w:rsidRDefault="00DA112A" w:rsidP="00D51986">
      <w:pPr>
        <w:tabs>
          <w:tab w:val="left" w:pos="567"/>
          <w:tab w:val="left" w:pos="1134"/>
        </w:tabs>
        <w:ind w:left="1701" w:hanging="1701"/>
        <w:rPr>
          <w:szCs w:val="28"/>
        </w:rPr>
      </w:pPr>
      <w:r w:rsidRPr="007932E4">
        <w:rPr>
          <w:szCs w:val="28"/>
        </w:rPr>
        <w:t>accidentals, 3-1 to 3-3, (3A)</w:t>
      </w:r>
    </w:p>
    <w:p w:rsidR="00DA112A" w:rsidRPr="007932E4" w:rsidRDefault="00DA112A" w:rsidP="00D51986">
      <w:pPr>
        <w:tabs>
          <w:tab w:val="left" w:pos="567"/>
          <w:tab w:val="left" w:pos="1134"/>
        </w:tabs>
        <w:ind w:left="1701" w:hanging="1701"/>
        <w:rPr>
          <w:szCs w:val="28"/>
        </w:rPr>
      </w:pPr>
      <w:r w:rsidRPr="007932E4">
        <w:rPr>
          <w:szCs w:val="28"/>
        </w:rPr>
        <w:tab/>
        <w:t>above or below a note, (3A) 3-2</w:t>
      </w:r>
    </w:p>
    <w:p w:rsidR="00DA112A" w:rsidRPr="007932E4" w:rsidRDefault="00DA112A" w:rsidP="00D51986">
      <w:pPr>
        <w:tabs>
          <w:tab w:val="left" w:pos="567"/>
          <w:tab w:val="left" w:pos="1134"/>
        </w:tabs>
        <w:ind w:left="1701" w:hanging="1701"/>
        <w:rPr>
          <w:szCs w:val="28"/>
        </w:rPr>
      </w:pPr>
      <w:r w:rsidRPr="007932E4">
        <w:rPr>
          <w:szCs w:val="28"/>
        </w:rPr>
        <w:tab/>
        <w:t>before doubled intervals, 5-8</w:t>
      </w:r>
    </w:p>
    <w:p w:rsidR="00DA112A" w:rsidRPr="007932E4" w:rsidRDefault="00DA112A" w:rsidP="00D51986">
      <w:pPr>
        <w:tabs>
          <w:tab w:val="left" w:pos="567"/>
          <w:tab w:val="left" w:pos="1134"/>
        </w:tabs>
        <w:ind w:left="1701" w:hanging="1701"/>
        <w:rPr>
          <w:szCs w:val="28"/>
        </w:rPr>
      </w:pPr>
      <w:r w:rsidRPr="007932E4">
        <w:rPr>
          <w:szCs w:val="28"/>
        </w:rPr>
        <w:tab/>
        <w:t>in chord symbols, 12-4</w:t>
      </w:r>
    </w:p>
    <w:p w:rsidR="00DA112A" w:rsidRPr="007932E4" w:rsidRDefault="00DA112A" w:rsidP="00D51986">
      <w:pPr>
        <w:tabs>
          <w:tab w:val="left" w:pos="567"/>
          <w:tab w:val="left" w:pos="1134"/>
        </w:tabs>
        <w:ind w:left="1701" w:hanging="1701"/>
        <w:rPr>
          <w:szCs w:val="28"/>
        </w:rPr>
      </w:pPr>
      <w:r w:rsidRPr="007932E4">
        <w:rPr>
          <w:szCs w:val="28"/>
        </w:rPr>
        <w:tab/>
        <w:t>with doubled octaves, 5-9</w:t>
      </w:r>
    </w:p>
    <w:p w:rsidR="00DA112A" w:rsidRPr="007932E4" w:rsidRDefault="00DA112A" w:rsidP="00D51986">
      <w:pPr>
        <w:tabs>
          <w:tab w:val="left" w:pos="567"/>
          <w:tab w:val="left" w:pos="1134"/>
        </w:tabs>
        <w:ind w:left="1701" w:hanging="1701"/>
        <w:rPr>
          <w:szCs w:val="28"/>
        </w:rPr>
      </w:pPr>
      <w:r w:rsidRPr="007932E4">
        <w:rPr>
          <w:szCs w:val="28"/>
        </w:rPr>
        <w:tab/>
        <w:t>with figured bass, 12-18 to 12-19, (12B)</w:t>
      </w:r>
    </w:p>
    <w:p w:rsidR="00DA112A" w:rsidRPr="007932E4" w:rsidRDefault="00DA112A" w:rsidP="00D51986">
      <w:pPr>
        <w:tabs>
          <w:tab w:val="left" w:pos="567"/>
          <w:tab w:val="left" w:pos="1134"/>
        </w:tabs>
        <w:ind w:left="1701" w:hanging="1701"/>
        <w:rPr>
          <w:szCs w:val="28"/>
        </w:rPr>
      </w:pPr>
      <w:r w:rsidRPr="007932E4">
        <w:rPr>
          <w:szCs w:val="28"/>
        </w:rPr>
        <w:tab/>
        <w:t>in in-accord parts, 5-15</w:t>
      </w:r>
    </w:p>
    <w:p w:rsidR="00DA112A" w:rsidRPr="007932E4" w:rsidRDefault="00DA112A" w:rsidP="00D51986">
      <w:pPr>
        <w:tabs>
          <w:tab w:val="left" w:pos="567"/>
          <w:tab w:val="left" w:pos="1134"/>
        </w:tabs>
        <w:ind w:left="1701" w:hanging="1701"/>
        <w:rPr>
          <w:szCs w:val="28"/>
        </w:rPr>
      </w:pPr>
      <w:r w:rsidRPr="007932E4">
        <w:rPr>
          <w:szCs w:val="28"/>
        </w:rPr>
        <w:tab/>
        <w:t>with moving-note signs, 5-27</w:t>
      </w:r>
    </w:p>
    <w:p w:rsidR="00DA112A" w:rsidRPr="007932E4" w:rsidRDefault="00DA112A" w:rsidP="00D51986">
      <w:pPr>
        <w:tabs>
          <w:tab w:val="left" w:pos="567"/>
          <w:tab w:val="left" w:pos="1134"/>
        </w:tabs>
        <w:ind w:left="1701" w:hanging="1701"/>
        <w:rPr>
          <w:szCs w:val="28"/>
        </w:rPr>
      </w:pPr>
      <w:r w:rsidRPr="007932E4">
        <w:rPr>
          <w:szCs w:val="28"/>
        </w:rPr>
        <w:tab/>
        <w:t>with notes tied over bar lines, 6-14</w:t>
      </w:r>
    </w:p>
    <w:p w:rsidR="00DA112A" w:rsidRPr="007932E4" w:rsidRDefault="00DA112A" w:rsidP="00D51986">
      <w:pPr>
        <w:tabs>
          <w:tab w:val="left" w:pos="567"/>
          <w:tab w:val="left" w:pos="1134"/>
        </w:tabs>
        <w:ind w:left="1701" w:hanging="1701"/>
        <w:rPr>
          <w:szCs w:val="28"/>
        </w:rPr>
      </w:pPr>
      <w:r w:rsidRPr="007932E4">
        <w:rPr>
          <w:szCs w:val="28"/>
        </w:rPr>
        <w:tab/>
        <w:t>with octaves, 5-9</w:t>
      </w:r>
    </w:p>
    <w:p w:rsidR="00DA112A" w:rsidRPr="007932E4" w:rsidRDefault="00DA112A" w:rsidP="00D51986">
      <w:pPr>
        <w:tabs>
          <w:tab w:val="left" w:pos="567"/>
          <w:tab w:val="left" w:pos="1134"/>
        </w:tabs>
        <w:ind w:left="1701" w:hanging="1701"/>
        <w:rPr>
          <w:szCs w:val="28"/>
        </w:rPr>
      </w:pPr>
      <w:r w:rsidRPr="007932E4">
        <w:rPr>
          <w:szCs w:val="28"/>
        </w:rPr>
        <w:tab/>
        <w:t>with ornaments, 11-12, (11)</w:t>
      </w:r>
    </w:p>
    <w:p w:rsidR="00DA112A" w:rsidRPr="007932E4" w:rsidRDefault="00DA112A" w:rsidP="00D51986">
      <w:pPr>
        <w:tabs>
          <w:tab w:val="left" w:pos="567"/>
          <w:tab w:val="left" w:pos="1134"/>
        </w:tabs>
        <w:ind w:left="1701" w:hanging="1701"/>
        <w:rPr>
          <w:szCs w:val="28"/>
        </w:rPr>
      </w:pPr>
      <w:r w:rsidRPr="007932E4">
        <w:rPr>
          <w:szCs w:val="28"/>
        </w:rPr>
        <w:tab/>
        <w:t>quarter-step alterations, 3-3, 13-16, (3A)</w:t>
      </w:r>
    </w:p>
    <w:p w:rsidR="00DA112A" w:rsidRPr="007932E4" w:rsidRDefault="00DA112A" w:rsidP="00D51986">
      <w:pPr>
        <w:tabs>
          <w:tab w:val="left" w:pos="567"/>
          <w:tab w:val="left" w:pos="1134"/>
        </w:tabs>
        <w:ind w:left="1701" w:hanging="1701"/>
        <w:rPr>
          <w:szCs w:val="28"/>
        </w:rPr>
      </w:pPr>
      <w:r w:rsidRPr="007932E4">
        <w:rPr>
          <w:szCs w:val="28"/>
        </w:rPr>
        <w:t>accompaniments</w:t>
      </w:r>
    </w:p>
    <w:p w:rsidR="00DA112A" w:rsidRPr="007932E4" w:rsidRDefault="00DA112A" w:rsidP="00D51986">
      <w:pPr>
        <w:tabs>
          <w:tab w:val="left" w:pos="567"/>
          <w:tab w:val="left" w:pos="1134"/>
        </w:tabs>
        <w:ind w:left="1701" w:hanging="1701"/>
        <w:rPr>
          <w:szCs w:val="28"/>
        </w:rPr>
      </w:pPr>
      <w:r w:rsidRPr="007932E4">
        <w:rPr>
          <w:szCs w:val="28"/>
        </w:rPr>
        <w:tab/>
        <w:t>for choral music, 16-19</w:t>
      </w:r>
    </w:p>
    <w:p w:rsidR="00DA112A" w:rsidRPr="007932E4" w:rsidRDefault="00DA112A" w:rsidP="00D51986">
      <w:pPr>
        <w:tabs>
          <w:tab w:val="left" w:pos="567"/>
          <w:tab w:val="left" w:pos="1134"/>
        </w:tabs>
        <w:ind w:left="1701" w:hanging="1701"/>
        <w:rPr>
          <w:szCs w:val="28"/>
        </w:rPr>
      </w:pPr>
      <w:r w:rsidRPr="007932E4">
        <w:rPr>
          <w:szCs w:val="28"/>
        </w:rPr>
        <w:tab/>
        <w:t>for keyboard solo parts, 15-5, (15A)</w:t>
      </w:r>
    </w:p>
    <w:p w:rsidR="00DA112A" w:rsidRPr="007932E4" w:rsidRDefault="00DA112A" w:rsidP="00D51986">
      <w:pPr>
        <w:tabs>
          <w:tab w:val="left" w:pos="567"/>
          <w:tab w:val="left" w:pos="1134"/>
        </w:tabs>
        <w:ind w:left="1701" w:hanging="1701"/>
        <w:rPr>
          <w:szCs w:val="28"/>
        </w:rPr>
      </w:pPr>
      <w:r w:rsidRPr="007932E4">
        <w:rPr>
          <w:szCs w:val="28"/>
        </w:rPr>
        <w:tab/>
        <w:t>for vocal music, 16-19</w:t>
      </w:r>
    </w:p>
    <w:p w:rsidR="00DA112A" w:rsidRPr="007932E4" w:rsidRDefault="00DA112A" w:rsidP="00D51986">
      <w:pPr>
        <w:tabs>
          <w:tab w:val="left" w:pos="567"/>
          <w:tab w:val="left" w:pos="1134"/>
        </w:tabs>
        <w:ind w:left="1701" w:hanging="1701"/>
        <w:rPr>
          <w:szCs w:val="28"/>
        </w:rPr>
      </w:pPr>
      <w:r w:rsidRPr="007932E4">
        <w:rPr>
          <w:szCs w:val="28"/>
        </w:rPr>
        <w:tab/>
        <w:t>for wind instruments, 18-9</w:t>
      </w:r>
    </w:p>
    <w:p w:rsidR="00DA112A" w:rsidRPr="007932E4" w:rsidRDefault="00DA112A" w:rsidP="00D51986">
      <w:pPr>
        <w:tabs>
          <w:tab w:val="left" w:pos="567"/>
          <w:tab w:val="left" w:pos="1134"/>
        </w:tabs>
        <w:ind w:left="1701" w:hanging="1701"/>
        <w:rPr>
          <w:szCs w:val="28"/>
        </w:rPr>
      </w:pPr>
      <w:r w:rsidRPr="007932E4">
        <w:rPr>
          <w:szCs w:val="28"/>
        </w:rPr>
        <w:t>accordion music, 19-1 to 19-12, (19)</w:t>
      </w:r>
    </w:p>
    <w:p w:rsidR="00DA112A" w:rsidRPr="007932E4" w:rsidRDefault="00DA112A" w:rsidP="00D51986">
      <w:pPr>
        <w:tabs>
          <w:tab w:val="left" w:pos="567"/>
          <w:tab w:val="left" w:pos="1134"/>
        </w:tabs>
        <w:ind w:left="1701" w:hanging="1701"/>
        <w:rPr>
          <w:szCs w:val="28"/>
        </w:rPr>
      </w:pPr>
      <w:r w:rsidRPr="007932E4">
        <w:rPr>
          <w:szCs w:val="28"/>
        </w:rPr>
        <w:tab/>
        <w:t>bass notes, 19-2, (19A)</w:t>
      </w:r>
    </w:p>
    <w:p w:rsidR="00DA112A" w:rsidRPr="007932E4" w:rsidRDefault="00DA112A" w:rsidP="00D51986">
      <w:pPr>
        <w:tabs>
          <w:tab w:val="left" w:pos="567"/>
          <w:tab w:val="left" w:pos="1134"/>
        </w:tabs>
        <w:ind w:left="1701" w:hanging="1701"/>
        <w:rPr>
          <w:szCs w:val="28"/>
        </w:rPr>
      </w:pPr>
      <w:r w:rsidRPr="007932E4">
        <w:rPr>
          <w:szCs w:val="28"/>
        </w:rPr>
        <w:tab/>
        <w:t>chords, 19-2, 19-9, (19A)</w:t>
      </w:r>
    </w:p>
    <w:p w:rsidR="00DA112A" w:rsidRPr="007932E4" w:rsidRDefault="00DA112A" w:rsidP="00D51986">
      <w:pPr>
        <w:tabs>
          <w:tab w:val="left" w:pos="567"/>
          <w:tab w:val="left" w:pos="1134"/>
        </w:tabs>
        <w:ind w:left="1701" w:hanging="1701"/>
        <w:rPr>
          <w:szCs w:val="28"/>
        </w:rPr>
      </w:pPr>
      <w:r w:rsidRPr="007932E4">
        <w:rPr>
          <w:szCs w:val="28"/>
        </w:rPr>
        <w:tab/>
        <w:t>doubling intervals, 19-10</w:t>
      </w:r>
    </w:p>
    <w:p w:rsidR="00DA112A" w:rsidRPr="007932E4" w:rsidRDefault="00DA112A" w:rsidP="00D51986">
      <w:pPr>
        <w:tabs>
          <w:tab w:val="left" w:pos="567"/>
          <w:tab w:val="left" w:pos="1134"/>
        </w:tabs>
        <w:ind w:left="1701" w:hanging="1701"/>
        <w:rPr>
          <w:szCs w:val="28"/>
        </w:rPr>
      </w:pPr>
      <w:r w:rsidRPr="007932E4">
        <w:rPr>
          <w:szCs w:val="28"/>
        </w:rPr>
        <w:tab/>
        <w:t>fingering, 19-5, 19-8</w:t>
      </w:r>
    </w:p>
    <w:p w:rsidR="00DA112A" w:rsidRPr="007932E4" w:rsidRDefault="00DA112A" w:rsidP="00D51986">
      <w:pPr>
        <w:tabs>
          <w:tab w:val="left" w:pos="567"/>
          <w:tab w:val="left" w:pos="1134"/>
        </w:tabs>
        <w:ind w:left="1701" w:hanging="1701"/>
        <w:rPr>
          <w:szCs w:val="28"/>
        </w:rPr>
      </w:pPr>
      <w:r w:rsidRPr="007932E4">
        <w:rPr>
          <w:szCs w:val="28"/>
        </w:rPr>
        <w:tab/>
        <w:t>prefix for, 19-1, 19-11, (19A)</w:t>
      </w:r>
    </w:p>
    <w:p w:rsidR="00DA112A" w:rsidRPr="007932E4" w:rsidRDefault="00DA112A" w:rsidP="00D51986">
      <w:pPr>
        <w:tabs>
          <w:tab w:val="left" w:pos="567"/>
          <w:tab w:val="left" w:pos="1134"/>
        </w:tabs>
        <w:ind w:left="1701" w:hanging="1701"/>
        <w:rPr>
          <w:szCs w:val="28"/>
        </w:rPr>
      </w:pPr>
      <w:r w:rsidRPr="007932E4">
        <w:rPr>
          <w:szCs w:val="28"/>
        </w:rPr>
        <w:tab/>
        <w:t>registration, 19-6 to 19-7, (19B)</w:t>
      </w:r>
    </w:p>
    <w:p w:rsidR="00DA112A" w:rsidRPr="007932E4" w:rsidRDefault="00DA112A" w:rsidP="00D51986">
      <w:pPr>
        <w:tabs>
          <w:tab w:val="left" w:pos="567"/>
          <w:tab w:val="left" w:pos="1134"/>
        </w:tabs>
        <w:ind w:left="1701" w:hanging="1701"/>
        <w:rPr>
          <w:szCs w:val="28"/>
        </w:rPr>
      </w:pPr>
      <w:r w:rsidRPr="007932E4">
        <w:rPr>
          <w:szCs w:val="28"/>
        </w:rPr>
        <w:tab/>
        <w:t>rows of buttons, 19-2 to 19-3, (19A)</w:t>
      </w:r>
    </w:p>
    <w:p w:rsidR="00DA112A" w:rsidRPr="007932E4" w:rsidRDefault="00DA112A" w:rsidP="00D51986">
      <w:pPr>
        <w:tabs>
          <w:tab w:val="left" w:pos="567"/>
          <w:tab w:val="left" w:pos="1134"/>
        </w:tabs>
        <w:ind w:left="1701" w:hanging="1701"/>
        <w:rPr>
          <w:szCs w:val="28"/>
        </w:rPr>
      </w:pPr>
      <w:r w:rsidRPr="007932E4">
        <w:rPr>
          <w:szCs w:val="28"/>
        </w:rPr>
        <w:t>accumulating arpeggio, 6-20, (6B)</w:t>
      </w:r>
    </w:p>
    <w:p w:rsidR="00DA112A" w:rsidRPr="007932E4" w:rsidRDefault="00DA112A" w:rsidP="00D51986">
      <w:pPr>
        <w:tabs>
          <w:tab w:val="left" w:pos="567"/>
          <w:tab w:val="left" w:pos="1134"/>
        </w:tabs>
        <w:ind w:left="1701" w:hanging="1701"/>
        <w:rPr>
          <w:szCs w:val="28"/>
        </w:rPr>
      </w:pPr>
      <w:r w:rsidRPr="007932E4">
        <w:rPr>
          <w:szCs w:val="28"/>
        </w:rPr>
        <w:t>agogic accent (short line), (10)</w:t>
      </w:r>
    </w:p>
    <w:p w:rsidR="00DA112A" w:rsidRPr="007932E4" w:rsidRDefault="00DA112A" w:rsidP="00D51986">
      <w:pPr>
        <w:tabs>
          <w:tab w:val="left" w:pos="567"/>
          <w:tab w:val="left" w:pos="1134"/>
        </w:tabs>
        <w:ind w:left="1701" w:hanging="1701"/>
        <w:rPr>
          <w:szCs w:val="28"/>
        </w:rPr>
      </w:pPr>
      <w:r w:rsidRPr="007932E4">
        <w:rPr>
          <w:szCs w:val="28"/>
        </w:rPr>
        <w:t xml:space="preserve">alternate passages. </w:t>
      </w:r>
      <w:r w:rsidRPr="001F18C2">
        <w:rPr>
          <w:b/>
          <w:szCs w:val="28"/>
        </w:rPr>
        <w:t>See</w:t>
      </w:r>
      <w:r w:rsidRPr="007932E4">
        <w:rPr>
          <w:szCs w:val="28"/>
        </w:rPr>
        <w:t xml:space="preserve"> variant passages</w:t>
      </w:r>
    </w:p>
    <w:p w:rsidR="00DA112A" w:rsidRPr="007932E4" w:rsidRDefault="00DA112A" w:rsidP="00D51986">
      <w:pPr>
        <w:tabs>
          <w:tab w:val="left" w:pos="567"/>
          <w:tab w:val="left" w:pos="1134"/>
        </w:tabs>
        <w:ind w:left="1701" w:hanging="1701"/>
        <w:rPr>
          <w:szCs w:val="28"/>
        </w:rPr>
      </w:pPr>
      <w:r w:rsidRPr="007932E4">
        <w:rPr>
          <w:szCs w:val="28"/>
        </w:rPr>
        <w:t>alternation-type tremolos, 7-6 to 7-7, (7B)</w:t>
      </w:r>
    </w:p>
    <w:p w:rsidR="00DA112A" w:rsidRPr="007932E4" w:rsidRDefault="00DA112A" w:rsidP="00D51986">
      <w:pPr>
        <w:tabs>
          <w:tab w:val="left" w:pos="567"/>
          <w:tab w:val="left" w:pos="1134"/>
        </w:tabs>
        <w:ind w:left="1701" w:hanging="1701"/>
        <w:rPr>
          <w:szCs w:val="28"/>
        </w:rPr>
      </w:pPr>
      <w:r w:rsidRPr="007932E4">
        <w:rPr>
          <w:szCs w:val="28"/>
        </w:rPr>
        <w:tab/>
      </w:r>
      <w:r w:rsidRPr="003D3937">
        <w:rPr>
          <w:b/>
          <w:szCs w:val="28"/>
        </w:rPr>
        <w:t>See also</w:t>
      </w:r>
      <w:r w:rsidRPr="007932E4">
        <w:rPr>
          <w:szCs w:val="28"/>
        </w:rPr>
        <w:t xml:space="preserve"> repetition-type tremolos</w:t>
      </w:r>
    </w:p>
    <w:p w:rsidR="00DA112A" w:rsidRPr="007932E4" w:rsidRDefault="00DA112A" w:rsidP="00D51986">
      <w:pPr>
        <w:tabs>
          <w:tab w:val="left" w:pos="567"/>
          <w:tab w:val="left" w:pos="1134"/>
        </w:tabs>
        <w:ind w:left="1701" w:hanging="1701"/>
        <w:rPr>
          <w:szCs w:val="28"/>
        </w:rPr>
      </w:pPr>
      <w:r w:rsidRPr="007932E4">
        <w:rPr>
          <w:szCs w:val="28"/>
        </w:rPr>
        <w:t>alternative fingerings, for keyboard instruments, 8-4 to 8-5</w:t>
      </w:r>
    </w:p>
    <w:p w:rsidR="00DA112A" w:rsidRPr="007932E4" w:rsidRDefault="00DA112A" w:rsidP="00D51986">
      <w:pPr>
        <w:tabs>
          <w:tab w:val="left" w:pos="567"/>
          <w:tab w:val="left" w:pos="1134"/>
        </w:tabs>
        <w:ind w:left="1701" w:hanging="1701"/>
        <w:rPr>
          <w:szCs w:val="28"/>
        </w:rPr>
      </w:pPr>
      <w:r w:rsidRPr="007932E4">
        <w:rPr>
          <w:szCs w:val="28"/>
        </w:rPr>
        <w:t>alternative notes, in vocal music, 16-14</w:t>
      </w:r>
    </w:p>
    <w:p w:rsidR="00DA112A" w:rsidRPr="007932E4" w:rsidRDefault="00DA112A" w:rsidP="00D51986">
      <w:pPr>
        <w:tabs>
          <w:tab w:val="left" w:pos="567"/>
          <w:tab w:val="left" w:pos="1134"/>
        </w:tabs>
        <w:ind w:left="1701" w:hanging="1701"/>
        <w:rPr>
          <w:szCs w:val="28"/>
        </w:rPr>
      </w:pPr>
      <w:r w:rsidRPr="007932E4">
        <w:rPr>
          <w:szCs w:val="28"/>
        </w:rPr>
        <w:t>alto (vocal part)</w:t>
      </w:r>
    </w:p>
    <w:p w:rsidR="00DA112A" w:rsidRPr="007932E4" w:rsidRDefault="00DA112A" w:rsidP="00D51986">
      <w:pPr>
        <w:tabs>
          <w:tab w:val="left" w:pos="567"/>
          <w:tab w:val="left" w:pos="1134"/>
        </w:tabs>
        <w:ind w:left="1701" w:hanging="1701"/>
        <w:rPr>
          <w:szCs w:val="28"/>
        </w:rPr>
      </w:pPr>
      <w:r w:rsidRPr="007932E4">
        <w:rPr>
          <w:szCs w:val="28"/>
        </w:rPr>
        <w:tab/>
        <w:t>direction of intervals, 5-1</w:t>
      </w:r>
    </w:p>
    <w:p w:rsidR="00DA112A" w:rsidRPr="007932E4" w:rsidRDefault="00DA112A" w:rsidP="00D51986">
      <w:pPr>
        <w:tabs>
          <w:tab w:val="left" w:pos="567"/>
          <w:tab w:val="left" w:pos="1134"/>
        </w:tabs>
        <w:ind w:left="1701" w:hanging="1701"/>
        <w:rPr>
          <w:szCs w:val="28"/>
        </w:rPr>
      </w:pPr>
      <w:r w:rsidRPr="007932E4">
        <w:rPr>
          <w:szCs w:val="28"/>
        </w:rPr>
        <w:tab/>
        <w:t>prefix for, (16A)</w:t>
      </w:r>
    </w:p>
    <w:p w:rsidR="00DA112A" w:rsidRPr="007932E4" w:rsidRDefault="00DA112A" w:rsidP="00D51986">
      <w:pPr>
        <w:tabs>
          <w:tab w:val="left" w:pos="567"/>
          <w:tab w:val="left" w:pos="1134"/>
        </w:tabs>
        <w:ind w:left="1701" w:hanging="1701"/>
        <w:rPr>
          <w:szCs w:val="28"/>
        </w:rPr>
      </w:pPr>
      <w:r w:rsidRPr="007932E4">
        <w:rPr>
          <w:szCs w:val="28"/>
        </w:rPr>
        <w:t>alto clef for viola, (2)</w:t>
      </w:r>
    </w:p>
    <w:p w:rsidR="00DA112A" w:rsidRPr="007932E4" w:rsidRDefault="00DA112A" w:rsidP="00D51986">
      <w:pPr>
        <w:tabs>
          <w:tab w:val="left" w:pos="567"/>
          <w:tab w:val="left" w:pos="1134"/>
        </w:tabs>
        <w:ind w:left="1701" w:hanging="1701"/>
        <w:rPr>
          <w:szCs w:val="28"/>
        </w:rPr>
      </w:pPr>
      <w:r w:rsidRPr="007932E4">
        <w:rPr>
          <w:szCs w:val="28"/>
        </w:rPr>
        <w:t>anacrusis, 1-5</w:t>
      </w:r>
    </w:p>
    <w:p w:rsidR="00DA112A" w:rsidRPr="007932E4" w:rsidRDefault="00DA112A" w:rsidP="00D51986">
      <w:pPr>
        <w:tabs>
          <w:tab w:val="left" w:pos="567"/>
          <w:tab w:val="left" w:pos="1134"/>
        </w:tabs>
        <w:ind w:left="1701" w:hanging="1701"/>
        <w:rPr>
          <w:szCs w:val="28"/>
        </w:rPr>
      </w:pPr>
      <w:r w:rsidRPr="007932E4">
        <w:rPr>
          <w:szCs w:val="28"/>
        </w:rPr>
        <w:t>anular (ring finger) (plucked strings), (8B)</w:t>
      </w:r>
    </w:p>
    <w:p w:rsidR="00DA112A" w:rsidRPr="007932E4" w:rsidRDefault="00DA112A" w:rsidP="00D51986">
      <w:pPr>
        <w:tabs>
          <w:tab w:val="left" w:pos="567"/>
          <w:tab w:val="left" w:pos="1134"/>
        </w:tabs>
        <w:ind w:left="1701" w:hanging="1701"/>
        <w:rPr>
          <w:szCs w:val="28"/>
        </w:rPr>
      </w:pPr>
      <w:r w:rsidRPr="007932E4">
        <w:rPr>
          <w:szCs w:val="28"/>
        </w:rPr>
        <w:t>appoggiaturas, 11-6 to 11-8, (11)</w:t>
      </w:r>
    </w:p>
    <w:p w:rsidR="00DA112A" w:rsidRPr="007932E4" w:rsidRDefault="00DA112A" w:rsidP="00D51986">
      <w:pPr>
        <w:tabs>
          <w:tab w:val="left" w:pos="567"/>
          <w:tab w:val="left" w:pos="1134"/>
        </w:tabs>
        <w:ind w:left="1701" w:hanging="1701"/>
        <w:rPr>
          <w:szCs w:val="28"/>
        </w:rPr>
      </w:pPr>
      <w:r w:rsidRPr="007932E4">
        <w:rPr>
          <w:szCs w:val="28"/>
        </w:rPr>
        <w:tab/>
        <w:t>short, 11-6 to 11-8, 11-18, (11)</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modern notation for, 13-8</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slurs for, 6-12, (6A)</w:t>
      </w:r>
    </w:p>
    <w:p w:rsidR="00DA112A" w:rsidRPr="007932E4" w:rsidRDefault="00DA112A" w:rsidP="00D51986">
      <w:pPr>
        <w:tabs>
          <w:tab w:val="left" w:pos="567"/>
          <w:tab w:val="left" w:pos="1134"/>
        </w:tabs>
        <w:ind w:left="1701" w:hanging="1701"/>
        <w:rPr>
          <w:szCs w:val="28"/>
        </w:rPr>
      </w:pPr>
      <w:r w:rsidRPr="007932E4">
        <w:rPr>
          <w:szCs w:val="28"/>
        </w:rPr>
        <w:t>approximate pitch (quasi-note), slanting line designating, 13-9, (13A)</w:t>
      </w:r>
    </w:p>
    <w:p w:rsidR="00DA112A" w:rsidRPr="007932E4" w:rsidRDefault="00DA112A" w:rsidP="00D51986">
      <w:pPr>
        <w:tabs>
          <w:tab w:val="left" w:pos="567"/>
          <w:tab w:val="left" w:pos="1134"/>
        </w:tabs>
        <w:ind w:left="1701" w:hanging="1701"/>
        <w:rPr>
          <w:szCs w:val="28"/>
        </w:rPr>
      </w:pPr>
      <w:r w:rsidRPr="007932E4">
        <w:rPr>
          <w:szCs w:val="28"/>
        </w:rPr>
        <w:t>arpeggio down, (11)</w:t>
      </w:r>
    </w:p>
    <w:p w:rsidR="00DA112A" w:rsidRPr="007932E4" w:rsidRDefault="00DA112A" w:rsidP="00D51986">
      <w:pPr>
        <w:tabs>
          <w:tab w:val="left" w:pos="567"/>
          <w:tab w:val="left" w:pos="1134"/>
        </w:tabs>
        <w:ind w:left="1701" w:hanging="1701"/>
        <w:rPr>
          <w:szCs w:val="28"/>
        </w:rPr>
      </w:pPr>
      <w:r w:rsidRPr="007932E4">
        <w:rPr>
          <w:szCs w:val="28"/>
        </w:rPr>
        <w:tab/>
        <w:t>for rasgueado, 17-36</w:t>
      </w:r>
    </w:p>
    <w:p w:rsidR="00DA112A" w:rsidRPr="007932E4" w:rsidRDefault="00DA112A" w:rsidP="00D51986">
      <w:pPr>
        <w:tabs>
          <w:tab w:val="left" w:pos="567"/>
          <w:tab w:val="left" w:pos="1134"/>
        </w:tabs>
        <w:ind w:left="1701" w:hanging="1701"/>
        <w:rPr>
          <w:szCs w:val="28"/>
        </w:rPr>
      </w:pPr>
      <w:r w:rsidRPr="007932E4">
        <w:rPr>
          <w:szCs w:val="28"/>
        </w:rPr>
        <w:t>arpeggio up, 11-20, (11)</w:t>
      </w:r>
    </w:p>
    <w:p w:rsidR="00DA112A" w:rsidRPr="007932E4" w:rsidRDefault="00DA112A" w:rsidP="00D51986">
      <w:pPr>
        <w:tabs>
          <w:tab w:val="left" w:pos="567"/>
          <w:tab w:val="left" w:pos="1134"/>
        </w:tabs>
        <w:ind w:left="1701" w:hanging="1701"/>
        <w:rPr>
          <w:szCs w:val="28"/>
        </w:rPr>
      </w:pPr>
      <w:r w:rsidRPr="007932E4">
        <w:rPr>
          <w:szCs w:val="28"/>
        </w:rPr>
        <w:tab/>
        <w:t>for rasgueado, 17-36</w:t>
      </w:r>
    </w:p>
    <w:p w:rsidR="00DA112A" w:rsidRPr="007932E4" w:rsidRDefault="00DA112A" w:rsidP="00D51986">
      <w:pPr>
        <w:tabs>
          <w:tab w:val="left" w:pos="567"/>
          <w:tab w:val="left" w:pos="1134"/>
        </w:tabs>
        <w:ind w:left="1701" w:hanging="1701"/>
        <w:rPr>
          <w:szCs w:val="28"/>
        </w:rPr>
      </w:pPr>
      <w:r w:rsidRPr="007932E4">
        <w:rPr>
          <w:szCs w:val="28"/>
        </w:rPr>
        <w:t>arpeggios, 11-20, (11)</w:t>
      </w:r>
    </w:p>
    <w:p w:rsidR="00DA112A" w:rsidRPr="007932E4" w:rsidRDefault="00DA112A" w:rsidP="00D51986">
      <w:pPr>
        <w:tabs>
          <w:tab w:val="left" w:pos="567"/>
          <w:tab w:val="left" w:pos="1134"/>
        </w:tabs>
        <w:ind w:left="1701" w:hanging="1701"/>
        <w:rPr>
          <w:szCs w:val="28"/>
        </w:rPr>
      </w:pPr>
      <w:r w:rsidRPr="007932E4">
        <w:rPr>
          <w:szCs w:val="28"/>
        </w:rPr>
        <w:tab/>
        <w:t>accumulating, 6-20, (6B)</w:t>
      </w:r>
    </w:p>
    <w:p w:rsidR="00DA112A" w:rsidRPr="007932E4" w:rsidRDefault="00DA112A" w:rsidP="00D51986">
      <w:pPr>
        <w:tabs>
          <w:tab w:val="left" w:pos="567"/>
          <w:tab w:val="left" w:pos="1134"/>
        </w:tabs>
        <w:ind w:left="1701" w:hanging="1701"/>
        <w:rPr>
          <w:szCs w:val="28"/>
        </w:rPr>
      </w:pPr>
      <w:r w:rsidRPr="007932E4">
        <w:rPr>
          <w:szCs w:val="28"/>
        </w:rPr>
        <w:tab/>
        <w:t>with in-accords, 11-20, (11)</w:t>
      </w:r>
    </w:p>
    <w:p w:rsidR="00DA112A" w:rsidRPr="007932E4" w:rsidRDefault="00DA112A" w:rsidP="00D51986">
      <w:pPr>
        <w:tabs>
          <w:tab w:val="left" w:pos="567"/>
          <w:tab w:val="left" w:pos="1134"/>
        </w:tabs>
        <w:ind w:left="1701" w:hanging="1701"/>
        <w:rPr>
          <w:szCs w:val="28"/>
        </w:rPr>
      </w:pPr>
      <w:r w:rsidRPr="007932E4">
        <w:rPr>
          <w:szCs w:val="28"/>
        </w:rPr>
        <w:t>artificial harmonics (strings), 17-16 to 17-17, 17-19 to 17-23, (17D)</w:t>
      </w:r>
    </w:p>
    <w:p w:rsidR="00DA112A" w:rsidRPr="007932E4" w:rsidRDefault="00DA112A" w:rsidP="00D51986">
      <w:pPr>
        <w:tabs>
          <w:tab w:val="left" w:pos="567"/>
          <w:tab w:val="left" w:pos="1134"/>
        </w:tabs>
        <w:ind w:left="1701" w:hanging="1701"/>
        <w:rPr>
          <w:szCs w:val="28"/>
        </w:rPr>
      </w:pPr>
      <w:r w:rsidRPr="007932E4">
        <w:rPr>
          <w:szCs w:val="28"/>
        </w:rPr>
        <w:tab/>
        <w:t>doubling of sign, 17-19</w:t>
      </w:r>
    </w:p>
    <w:p w:rsidR="00DA112A" w:rsidRPr="007932E4" w:rsidRDefault="00DA112A" w:rsidP="00D51986">
      <w:pPr>
        <w:tabs>
          <w:tab w:val="left" w:pos="567"/>
          <w:tab w:val="left" w:pos="1134"/>
        </w:tabs>
        <w:ind w:left="1701" w:hanging="1701"/>
        <w:rPr>
          <w:szCs w:val="28"/>
        </w:rPr>
      </w:pPr>
      <w:r w:rsidRPr="007932E4">
        <w:rPr>
          <w:szCs w:val="28"/>
        </w:rPr>
        <w:tab/>
        <w:t>placement of sign, 17-17</w:t>
      </w:r>
    </w:p>
    <w:p w:rsidR="00DA112A" w:rsidRPr="007932E4" w:rsidRDefault="00DA112A" w:rsidP="00D51986">
      <w:pPr>
        <w:tabs>
          <w:tab w:val="left" w:pos="567"/>
          <w:tab w:val="left" w:pos="1134"/>
        </w:tabs>
        <w:ind w:left="1701" w:hanging="1701"/>
        <w:rPr>
          <w:szCs w:val="28"/>
        </w:rPr>
      </w:pPr>
      <w:r w:rsidRPr="007932E4">
        <w:rPr>
          <w:szCs w:val="28"/>
        </w:rPr>
        <w:tab/>
        <w:t>resultants of, 17-23</w:t>
      </w:r>
    </w:p>
    <w:p w:rsidR="00DA112A" w:rsidRPr="007932E4" w:rsidRDefault="00DA112A" w:rsidP="00D51986">
      <w:pPr>
        <w:tabs>
          <w:tab w:val="left" w:pos="567"/>
          <w:tab w:val="left" w:pos="1134"/>
        </w:tabs>
        <w:ind w:left="1701" w:hanging="1701"/>
        <w:rPr>
          <w:szCs w:val="28"/>
        </w:rPr>
      </w:pPr>
      <w:r w:rsidRPr="007932E4">
        <w:rPr>
          <w:szCs w:val="28"/>
        </w:rPr>
        <w:t>asterisk (music), 14-16, (14)</w:t>
      </w:r>
    </w:p>
    <w:p w:rsidR="00DA112A" w:rsidRPr="007932E4" w:rsidRDefault="00DA112A" w:rsidP="00D51986">
      <w:pPr>
        <w:tabs>
          <w:tab w:val="left" w:pos="567"/>
          <w:tab w:val="left" w:pos="1134"/>
        </w:tabs>
        <w:ind w:left="1701" w:hanging="1701"/>
        <w:rPr>
          <w:szCs w:val="28"/>
        </w:rPr>
      </w:pPr>
      <w:r w:rsidRPr="007932E4">
        <w:rPr>
          <w:szCs w:val="28"/>
        </w:rPr>
        <w:t>Australia, national signs of, page 194</w:t>
      </w:r>
    </w:p>
    <w:p w:rsidR="00DA112A" w:rsidRPr="007932E4" w:rsidRDefault="00DA112A" w:rsidP="00D51986">
      <w:pPr>
        <w:tabs>
          <w:tab w:val="left" w:pos="567"/>
          <w:tab w:val="left" w:pos="1134"/>
        </w:tabs>
        <w:ind w:left="1701" w:hanging="1701"/>
        <w:rPr>
          <w:szCs w:val="28"/>
        </w:rPr>
      </w:pPr>
      <w:r w:rsidRPr="007932E4">
        <w:rPr>
          <w:szCs w:val="28"/>
        </w:rPr>
        <w:t>authorities for this work, page 191</w:t>
      </w:r>
    </w:p>
    <w:p w:rsidR="00DA112A" w:rsidRPr="007932E4" w:rsidRDefault="00DA112A" w:rsidP="00D51986">
      <w:pPr>
        <w:tabs>
          <w:tab w:val="left" w:pos="567"/>
          <w:tab w:val="left" w:pos="1134"/>
        </w:tabs>
        <w:ind w:left="1701" w:hanging="1701"/>
        <w:rPr>
          <w:szCs w:val="28"/>
        </w:rPr>
      </w:pPr>
      <w:r w:rsidRPr="007932E4">
        <w:rPr>
          <w:szCs w:val="28"/>
        </w:rPr>
        <w:t>auxiliary notes, letters representing, in harmonic analysis, 12-36</w:t>
      </w:r>
    </w:p>
    <w:p w:rsidR="00DA112A" w:rsidRPr="007932E4" w:rsidRDefault="00DA112A" w:rsidP="00D51986">
      <w:pPr>
        <w:tabs>
          <w:tab w:val="left" w:pos="567"/>
          <w:tab w:val="left" w:pos="1134"/>
        </w:tabs>
        <w:ind w:left="1701" w:hanging="1701"/>
        <w:rPr>
          <w:szCs w:val="28"/>
        </w:rPr>
      </w:pPr>
    </w:p>
    <w:p w:rsidR="00DA112A" w:rsidRPr="003D3937" w:rsidRDefault="00DA112A" w:rsidP="00D51986">
      <w:pPr>
        <w:tabs>
          <w:tab w:val="left" w:pos="567"/>
          <w:tab w:val="left" w:pos="1134"/>
        </w:tabs>
        <w:ind w:left="1701" w:hanging="1701"/>
        <w:rPr>
          <w:b/>
          <w:szCs w:val="28"/>
        </w:rPr>
      </w:pPr>
      <w:r w:rsidRPr="003D3937">
        <w:rPr>
          <w:b/>
          <w:szCs w:val="28"/>
        </w:rPr>
        <w:t>B</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bar lines, 9-1 to 9-4, (9A)</w:t>
      </w:r>
    </w:p>
    <w:p w:rsidR="00DA112A" w:rsidRPr="007932E4" w:rsidRDefault="00DA112A" w:rsidP="00D51986">
      <w:pPr>
        <w:tabs>
          <w:tab w:val="left" w:pos="567"/>
          <w:tab w:val="left" w:pos="1134"/>
        </w:tabs>
        <w:ind w:left="1701" w:hanging="1701"/>
        <w:rPr>
          <w:szCs w:val="28"/>
        </w:rPr>
      </w:pPr>
      <w:r w:rsidRPr="007932E4">
        <w:rPr>
          <w:szCs w:val="28"/>
        </w:rPr>
        <w:tab/>
        <w:t>braille, 9-1, 12-33, 12-38, 17-21, (9A)</w:t>
      </w:r>
    </w:p>
    <w:p w:rsidR="00DA112A" w:rsidRPr="007932E4" w:rsidRDefault="00DA112A" w:rsidP="00D51986">
      <w:pPr>
        <w:tabs>
          <w:tab w:val="left" w:pos="567"/>
          <w:tab w:val="left" w:pos="1134"/>
        </w:tabs>
        <w:ind w:left="1701" w:hanging="1701"/>
        <w:rPr>
          <w:szCs w:val="28"/>
        </w:rPr>
      </w:pPr>
      <w:r w:rsidRPr="007932E4">
        <w:rPr>
          <w:szCs w:val="28"/>
        </w:rPr>
        <w:tab/>
        <w:t>dotted, 9-2, 13-9, (9A)</w:t>
      </w:r>
    </w:p>
    <w:p w:rsidR="00DA112A" w:rsidRPr="007932E4" w:rsidRDefault="00DA112A" w:rsidP="00D51986">
      <w:pPr>
        <w:tabs>
          <w:tab w:val="left" w:pos="567"/>
          <w:tab w:val="left" w:pos="1134"/>
        </w:tabs>
        <w:ind w:left="1701" w:hanging="1701"/>
        <w:rPr>
          <w:szCs w:val="28"/>
        </w:rPr>
      </w:pPr>
      <w:r w:rsidRPr="007932E4">
        <w:rPr>
          <w:szCs w:val="28"/>
        </w:rPr>
        <w:tab/>
        <w:t>grouping 8th notes across, 4-8</w:t>
      </w:r>
    </w:p>
    <w:p w:rsidR="00DA112A" w:rsidRPr="007932E4" w:rsidRDefault="00DA112A" w:rsidP="00D51986">
      <w:pPr>
        <w:tabs>
          <w:tab w:val="left" w:pos="567"/>
          <w:tab w:val="left" w:pos="1134"/>
        </w:tabs>
        <w:ind w:left="1701" w:hanging="1701"/>
        <w:rPr>
          <w:szCs w:val="28"/>
        </w:rPr>
      </w:pPr>
      <w:r w:rsidRPr="007932E4">
        <w:rPr>
          <w:szCs w:val="28"/>
        </w:rPr>
        <w:tab/>
        <w:t>space indicating, 1-12, 9-1, (9A)</w:t>
      </w:r>
    </w:p>
    <w:p w:rsidR="00DA112A" w:rsidRPr="007932E4" w:rsidRDefault="00DA112A" w:rsidP="00D51986">
      <w:pPr>
        <w:tabs>
          <w:tab w:val="left" w:pos="567"/>
          <w:tab w:val="left" w:pos="1134"/>
        </w:tabs>
        <w:ind w:left="1701" w:hanging="1701"/>
        <w:rPr>
          <w:szCs w:val="28"/>
        </w:rPr>
      </w:pPr>
      <w:r w:rsidRPr="007932E4">
        <w:rPr>
          <w:szCs w:val="28"/>
        </w:rPr>
        <w:tab/>
        <w:t>ties over, 6-14</w:t>
      </w:r>
    </w:p>
    <w:p w:rsidR="00DA112A" w:rsidRPr="007932E4" w:rsidRDefault="00DA112A" w:rsidP="00D51986">
      <w:pPr>
        <w:tabs>
          <w:tab w:val="left" w:pos="567"/>
          <w:tab w:val="left" w:pos="1134"/>
        </w:tabs>
        <w:ind w:left="1701" w:hanging="1701"/>
        <w:rPr>
          <w:szCs w:val="28"/>
        </w:rPr>
      </w:pPr>
      <w:r w:rsidRPr="007932E4">
        <w:rPr>
          <w:szCs w:val="28"/>
        </w:rPr>
        <w:t>bar-over-bar formats</w:t>
      </w:r>
    </w:p>
    <w:p w:rsidR="00DA112A" w:rsidRPr="007932E4" w:rsidRDefault="00DA112A" w:rsidP="00D51986">
      <w:pPr>
        <w:tabs>
          <w:tab w:val="left" w:pos="567"/>
          <w:tab w:val="left" w:pos="1134"/>
        </w:tabs>
        <w:ind w:left="1701" w:hanging="1701"/>
        <w:rPr>
          <w:szCs w:val="28"/>
        </w:rPr>
      </w:pPr>
      <w:r w:rsidRPr="007932E4">
        <w:rPr>
          <w:szCs w:val="28"/>
        </w:rPr>
        <w:tab/>
        <w:t>chord symbols in, 12-7, 12-11</w:t>
      </w:r>
    </w:p>
    <w:p w:rsidR="00DA112A" w:rsidRPr="007932E4" w:rsidRDefault="00DA112A" w:rsidP="00D51986">
      <w:pPr>
        <w:tabs>
          <w:tab w:val="left" w:pos="567"/>
          <w:tab w:val="left" w:pos="1134"/>
        </w:tabs>
        <w:ind w:left="1701" w:hanging="1701"/>
        <w:rPr>
          <w:szCs w:val="28"/>
        </w:rPr>
      </w:pPr>
      <w:r w:rsidRPr="007932E4">
        <w:rPr>
          <w:szCs w:val="28"/>
        </w:rPr>
        <w:tab/>
        <w:t>figured bass in, 12-22</w:t>
      </w:r>
    </w:p>
    <w:p w:rsidR="00DA112A" w:rsidRPr="007932E4" w:rsidRDefault="00DA112A" w:rsidP="00D51986">
      <w:pPr>
        <w:tabs>
          <w:tab w:val="left" w:pos="567"/>
          <w:tab w:val="left" w:pos="1134"/>
        </w:tabs>
        <w:ind w:left="1701" w:hanging="1701"/>
        <w:rPr>
          <w:szCs w:val="28"/>
        </w:rPr>
      </w:pPr>
      <w:r w:rsidRPr="007932E4">
        <w:rPr>
          <w:szCs w:val="28"/>
        </w:rPr>
        <w:tab/>
        <w:t>harmonic analysis in, 12-34 to 12-35</w:t>
      </w:r>
    </w:p>
    <w:p w:rsidR="00DA112A" w:rsidRPr="007932E4" w:rsidRDefault="00DA112A" w:rsidP="00D51986">
      <w:pPr>
        <w:tabs>
          <w:tab w:val="left" w:pos="567"/>
          <w:tab w:val="left" w:pos="1134"/>
        </w:tabs>
        <w:ind w:left="1701" w:hanging="1701"/>
        <w:rPr>
          <w:szCs w:val="28"/>
        </w:rPr>
      </w:pPr>
      <w:r w:rsidRPr="007932E4">
        <w:rPr>
          <w:szCs w:val="28"/>
        </w:rPr>
        <w:tab/>
        <w:t>measure numbers in, 14-13</w:t>
      </w:r>
    </w:p>
    <w:p w:rsidR="00DA112A" w:rsidRPr="007932E4" w:rsidRDefault="00DA112A" w:rsidP="00D51986">
      <w:pPr>
        <w:tabs>
          <w:tab w:val="left" w:pos="567"/>
          <w:tab w:val="left" w:pos="1134"/>
        </w:tabs>
        <w:ind w:left="1701" w:hanging="1701"/>
        <w:rPr>
          <w:szCs w:val="28"/>
        </w:rPr>
      </w:pPr>
      <w:r w:rsidRPr="007932E4">
        <w:rPr>
          <w:szCs w:val="28"/>
        </w:rPr>
        <w:tab/>
        <w:t>tracker dots in, 6-7, 12-11</w:t>
      </w:r>
    </w:p>
    <w:p w:rsidR="00DA112A" w:rsidRPr="007932E4" w:rsidRDefault="00DA112A" w:rsidP="00D51986">
      <w:pPr>
        <w:tabs>
          <w:tab w:val="left" w:pos="567"/>
          <w:tab w:val="left" w:pos="1134"/>
        </w:tabs>
        <w:ind w:left="1701" w:hanging="1701"/>
        <w:rPr>
          <w:szCs w:val="28"/>
        </w:rPr>
      </w:pPr>
      <w:r w:rsidRPr="007932E4">
        <w:rPr>
          <w:szCs w:val="28"/>
        </w:rPr>
        <w:t>baritone clef, (2)</w:t>
      </w:r>
    </w:p>
    <w:p w:rsidR="00DA112A" w:rsidRPr="007932E4" w:rsidRDefault="00DA112A" w:rsidP="00D51986">
      <w:pPr>
        <w:tabs>
          <w:tab w:val="left" w:pos="567"/>
          <w:tab w:val="left" w:pos="1134"/>
        </w:tabs>
        <w:ind w:left="1701" w:hanging="1701"/>
        <w:rPr>
          <w:szCs w:val="28"/>
        </w:rPr>
      </w:pPr>
      <w:r w:rsidRPr="007932E4">
        <w:rPr>
          <w:szCs w:val="28"/>
        </w:rPr>
        <w:t>barred C time signature, (3B)</w:t>
      </w:r>
    </w:p>
    <w:p w:rsidR="00DA112A" w:rsidRPr="007932E4" w:rsidRDefault="00DA112A" w:rsidP="00D51986">
      <w:pPr>
        <w:tabs>
          <w:tab w:val="left" w:pos="567"/>
          <w:tab w:val="left" w:pos="1134"/>
        </w:tabs>
        <w:ind w:left="1701" w:hanging="1701"/>
        <w:rPr>
          <w:szCs w:val="28"/>
        </w:rPr>
      </w:pPr>
      <w:r w:rsidRPr="007932E4">
        <w:rPr>
          <w:szCs w:val="28"/>
        </w:rPr>
        <w:t>barrés (plucked strings), 17-2, 17-28 to 17-34, (17C)</w:t>
      </w:r>
    </w:p>
    <w:p w:rsidR="00DA112A" w:rsidRPr="007932E4" w:rsidRDefault="00DA112A" w:rsidP="00D51986">
      <w:pPr>
        <w:tabs>
          <w:tab w:val="left" w:pos="567"/>
          <w:tab w:val="left" w:pos="1134"/>
        </w:tabs>
        <w:ind w:left="1701" w:hanging="1701"/>
        <w:rPr>
          <w:szCs w:val="28"/>
        </w:rPr>
      </w:pPr>
      <w:r w:rsidRPr="007932E4">
        <w:rPr>
          <w:szCs w:val="28"/>
        </w:rPr>
        <w:tab/>
        <w:t>placement of signs, 17-30 to 17-31</w:t>
      </w:r>
    </w:p>
    <w:p w:rsidR="00DA112A" w:rsidRPr="007932E4" w:rsidRDefault="00DA112A" w:rsidP="00D51986">
      <w:pPr>
        <w:tabs>
          <w:tab w:val="left" w:pos="567"/>
          <w:tab w:val="left" w:pos="1134"/>
        </w:tabs>
        <w:ind w:left="1701" w:hanging="1701"/>
        <w:rPr>
          <w:szCs w:val="28"/>
        </w:rPr>
      </w:pPr>
      <w:r w:rsidRPr="007932E4">
        <w:rPr>
          <w:szCs w:val="28"/>
        </w:rPr>
        <w:t>"Bartok" pizzicato, 8-9</w:t>
      </w:r>
    </w:p>
    <w:p w:rsidR="00DA112A" w:rsidRPr="007932E4" w:rsidRDefault="00DA112A" w:rsidP="00D51986">
      <w:pPr>
        <w:tabs>
          <w:tab w:val="left" w:pos="567"/>
          <w:tab w:val="left" w:pos="1134"/>
        </w:tabs>
        <w:ind w:left="1701" w:hanging="1701"/>
        <w:rPr>
          <w:szCs w:val="28"/>
        </w:rPr>
      </w:pPr>
      <w:r w:rsidRPr="007932E4">
        <w:rPr>
          <w:szCs w:val="28"/>
        </w:rPr>
        <w:t>basic signs, 1-1 to 1-13, (1)</w:t>
      </w:r>
    </w:p>
    <w:p w:rsidR="00DA112A" w:rsidRPr="007932E4" w:rsidRDefault="00DA112A" w:rsidP="00D51986">
      <w:pPr>
        <w:tabs>
          <w:tab w:val="left" w:pos="567"/>
          <w:tab w:val="left" w:pos="1134"/>
        </w:tabs>
        <w:ind w:left="1701" w:hanging="1701"/>
        <w:rPr>
          <w:szCs w:val="28"/>
        </w:rPr>
      </w:pPr>
      <w:r w:rsidRPr="007932E4">
        <w:rPr>
          <w:szCs w:val="28"/>
        </w:rPr>
        <w:tab/>
        <w:t>notes and rests, 1-1 to 1-7, (1A)</w:t>
      </w:r>
    </w:p>
    <w:p w:rsidR="00DA112A" w:rsidRPr="007932E4" w:rsidRDefault="00DA112A" w:rsidP="00D51986">
      <w:pPr>
        <w:tabs>
          <w:tab w:val="left" w:pos="567"/>
          <w:tab w:val="left" w:pos="1134"/>
        </w:tabs>
        <w:ind w:left="1701" w:hanging="1701"/>
        <w:rPr>
          <w:szCs w:val="28"/>
        </w:rPr>
      </w:pPr>
      <w:r w:rsidRPr="007932E4">
        <w:rPr>
          <w:szCs w:val="28"/>
        </w:rPr>
        <w:tab/>
        <w:t>octave marks, 1-8 to 1-13, (1B)</w:t>
      </w:r>
    </w:p>
    <w:p w:rsidR="00DA112A" w:rsidRPr="007932E4" w:rsidRDefault="00DA112A" w:rsidP="00D51986">
      <w:pPr>
        <w:tabs>
          <w:tab w:val="left" w:pos="567"/>
          <w:tab w:val="left" w:pos="1134"/>
        </w:tabs>
        <w:ind w:left="1701" w:hanging="1701"/>
        <w:rPr>
          <w:szCs w:val="28"/>
        </w:rPr>
      </w:pPr>
      <w:r w:rsidRPr="007932E4">
        <w:rPr>
          <w:szCs w:val="28"/>
        </w:rPr>
        <w:tab/>
      </w:r>
      <w:r w:rsidRPr="003D3937">
        <w:rPr>
          <w:b/>
          <w:szCs w:val="28"/>
        </w:rPr>
        <w:t>See also</w:t>
      </w:r>
      <w:r w:rsidRPr="007932E4">
        <w:rPr>
          <w:szCs w:val="28"/>
        </w:rPr>
        <w:t xml:space="preserve"> braille signs; notes; octave marks; rests</w:t>
      </w:r>
    </w:p>
    <w:p w:rsidR="00DA112A" w:rsidRPr="007932E4" w:rsidRDefault="00DA112A" w:rsidP="00D51986">
      <w:pPr>
        <w:tabs>
          <w:tab w:val="left" w:pos="567"/>
          <w:tab w:val="left" w:pos="1134"/>
        </w:tabs>
        <w:ind w:left="1701" w:hanging="1701"/>
        <w:rPr>
          <w:szCs w:val="28"/>
        </w:rPr>
      </w:pPr>
      <w:r w:rsidRPr="007932E4">
        <w:rPr>
          <w:szCs w:val="28"/>
        </w:rPr>
        <w:t>bass (string bass), direction of intervals, 5-1, 17-3</w:t>
      </w:r>
    </w:p>
    <w:p w:rsidR="00DA112A" w:rsidRPr="007932E4" w:rsidRDefault="00DA112A" w:rsidP="00D51986">
      <w:pPr>
        <w:tabs>
          <w:tab w:val="left" w:pos="567"/>
          <w:tab w:val="left" w:pos="1134"/>
        </w:tabs>
        <w:ind w:left="1701" w:hanging="1701"/>
        <w:rPr>
          <w:szCs w:val="28"/>
        </w:rPr>
      </w:pPr>
      <w:r w:rsidRPr="007932E4">
        <w:rPr>
          <w:szCs w:val="28"/>
        </w:rPr>
        <w:t>bass (vocal part)</w:t>
      </w:r>
    </w:p>
    <w:p w:rsidR="00DA112A" w:rsidRPr="007932E4" w:rsidRDefault="00DA112A" w:rsidP="00D51986">
      <w:pPr>
        <w:tabs>
          <w:tab w:val="left" w:pos="567"/>
          <w:tab w:val="left" w:pos="1134"/>
        </w:tabs>
        <w:ind w:left="1701" w:hanging="1701"/>
        <w:rPr>
          <w:szCs w:val="28"/>
        </w:rPr>
      </w:pPr>
      <w:r w:rsidRPr="007932E4">
        <w:rPr>
          <w:szCs w:val="28"/>
        </w:rPr>
        <w:tab/>
        <w:t>direction of intervals, 5-1</w:t>
      </w:r>
    </w:p>
    <w:p w:rsidR="00DA112A" w:rsidRPr="007932E4" w:rsidRDefault="00DA112A" w:rsidP="00D51986">
      <w:pPr>
        <w:tabs>
          <w:tab w:val="left" w:pos="567"/>
          <w:tab w:val="left" w:pos="1134"/>
        </w:tabs>
        <w:ind w:left="1701" w:hanging="1701"/>
        <w:rPr>
          <w:szCs w:val="28"/>
        </w:rPr>
      </w:pPr>
      <w:r w:rsidRPr="007932E4">
        <w:rPr>
          <w:szCs w:val="28"/>
        </w:rPr>
        <w:tab/>
        <w:t>prefix for, (16A)</w:t>
      </w:r>
    </w:p>
    <w:p w:rsidR="00DA112A" w:rsidRPr="007932E4" w:rsidRDefault="00DA112A" w:rsidP="00D51986">
      <w:pPr>
        <w:tabs>
          <w:tab w:val="left" w:pos="567"/>
          <w:tab w:val="left" w:pos="1134"/>
        </w:tabs>
        <w:ind w:left="1701" w:hanging="1701"/>
        <w:rPr>
          <w:szCs w:val="28"/>
        </w:rPr>
      </w:pPr>
      <w:r w:rsidRPr="007932E4">
        <w:rPr>
          <w:szCs w:val="28"/>
        </w:rPr>
        <w:t>bass clef, (2)</w:t>
      </w:r>
    </w:p>
    <w:p w:rsidR="00DA112A" w:rsidRPr="007932E4" w:rsidRDefault="00DA112A" w:rsidP="00D51986">
      <w:pPr>
        <w:tabs>
          <w:tab w:val="left" w:pos="567"/>
          <w:tab w:val="left" w:pos="1134"/>
        </w:tabs>
        <w:ind w:left="1701" w:hanging="1701"/>
        <w:rPr>
          <w:szCs w:val="28"/>
        </w:rPr>
      </w:pPr>
      <w:r w:rsidRPr="007932E4">
        <w:rPr>
          <w:szCs w:val="28"/>
        </w:rPr>
        <w:tab/>
        <w:t>high clef for bass, (2)</w:t>
      </w:r>
    </w:p>
    <w:p w:rsidR="00DA112A" w:rsidRPr="007932E4" w:rsidRDefault="00DA112A" w:rsidP="00D51986">
      <w:pPr>
        <w:tabs>
          <w:tab w:val="left" w:pos="567"/>
          <w:tab w:val="left" w:pos="1134"/>
        </w:tabs>
        <w:ind w:left="1701" w:hanging="1701"/>
        <w:rPr>
          <w:szCs w:val="28"/>
        </w:rPr>
      </w:pPr>
      <w:r w:rsidRPr="007932E4">
        <w:rPr>
          <w:szCs w:val="28"/>
        </w:rPr>
        <w:tab/>
        <w:t>on the treble staff, 2-5</w:t>
      </w:r>
    </w:p>
    <w:p w:rsidR="00DA112A" w:rsidRPr="007932E4" w:rsidRDefault="00DA112A" w:rsidP="00D51986">
      <w:pPr>
        <w:tabs>
          <w:tab w:val="left" w:pos="567"/>
          <w:tab w:val="left" w:pos="1134"/>
        </w:tabs>
        <w:ind w:left="1701" w:hanging="1701"/>
        <w:rPr>
          <w:szCs w:val="28"/>
        </w:rPr>
      </w:pPr>
      <w:r w:rsidRPr="007932E4">
        <w:rPr>
          <w:szCs w:val="28"/>
        </w:rPr>
        <w:tab/>
      </w:r>
      <w:r w:rsidRPr="003D3937">
        <w:rPr>
          <w:b/>
          <w:szCs w:val="28"/>
        </w:rPr>
        <w:t>See also</w:t>
      </w:r>
      <w:r w:rsidRPr="007932E4">
        <w:rPr>
          <w:szCs w:val="28"/>
        </w:rPr>
        <w:t xml:space="preserve"> F clef</w:t>
      </w:r>
    </w:p>
    <w:p w:rsidR="00DA112A" w:rsidRPr="007932E4" w:rsidRDefault="00DA112A" w:rsidP="00D51986">
      <w:pPr>
        <w:tabs>
          <w:tab w:val="left" w:pos="567"/>
          <w:tab w:val="left" w:pos="1134"/>
        </w:tabs>
        <w:ind w:left="1701" w:hanging="1701"/>
        <w:rPr>
          <w:szCs w:val="28"/>
        </w:rPr>
      </w:pPr>
      <w:r w:rsidRPr="007932E4">
        <w:rPr>
          <w:szCs w:val="28"/>
        </w:rPr>
        <w:t>bass notes (accordion), 19-2, (19A)</w:t>
      </w:r>
    </w:p>
    <w:p w:rsidR="00DA112A" w:rsidRPr="007932E4" w:rsidRDefault="00DA112A" w:rsidP="00D51986">
      <w:pPr>
        <w:tabs>
          <w:tab w:val="left" w:pos="567"/>
          <w:tab w:val="left" w:pos="1134"/>
        </w:tabs>
        <w:ind w:left="1701" w:hanging="1701"/>
        <w:rPr>
          <w:szCs w:val="28"/>
        </w:rPr>
      </w:pPr>
      <w:r w:rsidRPr="007932E4">
        <w:rPr>
          <w:szCs w:val="28"/>
        </w:rPr>
        <w:t>bass parts, order of parts in in-accords, 5-13</w:t>
      </w:r>
    </w:p>
    <w:p w:rsidR="00DA112A" w:rsidRPr="007932E4" w:rsidRDefault="00DA112A" w:rsidP="00D51986">
      <w:pPr>
        <w:tabs>
          <w:tab w:val="left" w:pos="567"/>
          <w:tab w:val="left" w:pos="1134"/>
        </w:tabs>
        <w:ind w:left="1701" w:hanging="1701"/>
        <w:rPr>
          <w:szCs w:val="28"/>
        </w:rPr>
      </w:pPr>
      <w:r w:rsidRPr="007932E4">
        <w:rPr>
          <w:szCs w:val="28"/>
        </w:rPr>
        <w:t>bass solo (B.S.) (accordion), (19A)</w:t>
      </w:r>
    </w:p>
    <w:p w:rsidR="00DA112A" w:rsidRPr="007932E4" w:rsidRDefault="00DA112A" w:rsidP="00D51986">
      <w:pPr>
        <w:tabs>
          <w:tab w:val="left" w:pos="567"/>
          <w:tab w:val="left" w:pos="1134"/>
        </w:tabs>
        <w:ind w:left="1701" w:hanging="1701"/>
        <w:rPr>
          <w:szCs w:val="28"/>
        </w:rPr>
      </w:pPr>
      <w:r w:rsidRPr="007932E4">
        <w:rPr>
          <w:szCs w:val="28"/>
        </w:rPr>
        <w:t>bass staff, treble clef on, 2-5</w:t>
      </w:r>
    </w:p>
    <w:p w:rsidR="00DA112A" w:rsidRPr="007932E4" w:rsidRDefault="00DA112A" w:rsidP="00D51986">
      <w:pPr>
        <w:tabs>
          <w:tab w:val="left" w:pos="567"/>
          <w:tab w:val="left" w:pos="1134"/>
        </w:tabs>
        <w:ind w:left="1701" w:hanging="1701"/>
        <w:rPr>
          <w:szCs w:val="28"/>
        </w:rPr>
      </w:pPr>
      <w:r w:rsidRPr="007932E4">
        <w:rPr>
          <w:szCs w:val="28"/>
        </w:rPr>
        <w:t>beams</w:t>
      </w:r>
    </w:p>
    <w:p w:rsidR="00DA112A" w:rsidRPr="007932E4" w:rsidRDefault="00DA112A" w:rsidP="00D51986">
      <w:pPr>
        <w:tabs>
          <w:tab w:val="left" w:pos="567"/>
          <w:tab w:val="left" w:pos="1134"/>
        </w:tabs>
        <w:ind w:left="1701" w:hanging="1701"/>
        <w:rPr>
          <w:szCs w:val="28"/>
        </w:rPr>
      </w:pPr>
      <w:r w:rsidRPr="007932E4">
        <w:rPr>
          <w:szCs w:val="28"/>
        </w:rPr>
        <w:tab/>
        <w:t>joining smaller-value notes, 4-1</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rhythmic groups</w:t>
      </w:r>
    </w:p>
    <w:p w:rsidR="00DA112A" w:rsidRPr="007932E4" w:rsidRDefault="00DA112A" w:rsidP="00D51986">
      <w:pPr>
        <w:tabs>
          <w:tab w:val="left" w:pos="567"/>
          <w:tab w:val="left" w:pos="1134"/>
        </w:tabs>
        <w:ind w:left="1701" w:hanging="1701"/>
        <w:rPr>
          <w:szCs w:val="28"/>
        </w:rPr>
      </w:pPr>
      <w:r w:rsidRPr="007932E4">
        <w:rPr>
          <w:szCs w:val="28"/>
        </w:rPr>
        <w:t>bebung, 11-21, (11)</w:t>
      </w:r>
    </w:p>
    <w:p w:rsidR="00DA112A" w:rsidRPr="007932E4" w:rsidRDefault="00DA112A" w:rsidP="00D51986">
      <w:pPr>
        <w:tabs>
          <w:tab w:val="left" w:pos="567"/>
          <w:tab w:val="left" w:pos="1134"/>
        </w:tabs>
        <w:ind w:left="1701" w:hanging="1701"/>
        <w:rPr>
          <w:szCs w:val="28"/>
        </w:rPr>
      </w:pPr>
      <w:r w:rsidRPr="007932E4">
        <w:rPr>
          <w:szCs w:val="28"/>
        </w:rPr>
        <w:t>black note head, with no stem, (13A)</w:t>
      </w:r>
    </w:p>
    <w:p w:rsidR="00DA112A" w:rsidRPr="007932E4" w:rsidRDefault="00DA112A" w:rsidP="00D51986">
      <w:pPr>
        <w:tabs>
          <w:tab w:val="left" w:pos="567"/>
          <w:tab w:val="left" w:pos="1134"/>
        </w:tabs>
        <w:ind w:left="1701" w:hanging="1701"/>
        <w:rPr>
          <w:szCs w:val="28"/>
        </w:rPr>
      </w:pPr>
      <w:r w:rsidRPr="007932E4">
        <w:rPr>
          <w:szCs w:val="28"/>
        </w:rPr>
        <w:t>bowed string instruments, 17-24 to 17-27, (17D)</w:t>
      </w:r>
    </w:p>
    <w:p w:rsidR="00DA112A" w:rsidRPr="007932E4" w:rsidRDefault="00DA112A" w:rsidP="00D51986">
      <w:pPr>
        <w:tabs>
          <w:tab w:val="left" w:pos="567"/>
          <w:tab w:val="left" w:pos="1134"/>
        </w:tabs>
        <w:ind w:left="1701" w:hanging="1701"/>
        <w:rPr>
          <w:szCs w:val="28"/>
        </w:rPr>
      </w:pPr>
      <w:r w:rsidRPr="007932E4">
        <w:rPr>
          <w:szCs w:val="28"/>
        </w:rPr>
        <w:tab/>
        <w:t>playing chords on, 17-25</w:t>
      </w:r>
    </w:p>
    <w:p w:rsidR="00DA112A" w:rsidRPr="007932E4" w:rsidRDefault="00DA112A" w:rsidP="00D51986">
      <w:pPr>
        <w:tabs>
          <w:tab w:val="left" w:pos="567"/>
          <w:tab w:val="left" w:pos="1134"/>
        </w:tabs>
        <w:ind w:left="1701" w:hanging="1701"/>
        <w:rPr>
          <w:szCs w:val="28"/>
        </w:rPr>
      </w:pPr>
      <w:r w:rsidRPr="007932E4">
        <w:rPr>
          <w:szCs w:val="28"/>
        </w:rPr>
        <w:tab/>
      </w:r>
      <w:r w:rsidRPr="00DC58DD">
        <w:rPr>
          <w:b/>
          <w:szCs w:val="28"/>
        </w:rPr>
        <w:t>See also</w:t>
      </w:r>
      <w:r w:rsidRPr="007932E4">
        <w:rPr>
          <w:szCs w:val="28"/>
        </w:rPr>
        <w:t xml:space="preserve"> string instruments</w:t>
      </w:r>
    </w:p>
    <w:p w:rsidR="00DA112A" w:rsidRPr="007932E4" w:rsidRDefault="00DA112A" w:rsidP="00D51986">
      <w:pPr>
        <w:tabs>
          <w:tab w:val="left" w:pos="567"/>
          <w:tab w:val="left" w:pos="1134"/>
        </w:tabs>
        <w:ind w:left="1701" w:hanging="1701"/>
        <w:rPr>
          <w:szCs w:val="28"/>
        </w:rPr>
      </w:pPr>
      <w:r w:rsidRPr="007932E4">
        <w:rPr>
          <w:szCs w:val="28"/>
        </w:rPr>
        <w:t>bowing signs (bowed strings), 17-24, (17D)</w:t>
      </w:r>
    </w:p>
    <w:p w:rsidR="00DA112A" w:rsidRPr="007932E4" w:rsidRDefault="00DA112A" w:rsidP="00D51986">
      <w:pPr>
        <w:tabs>
          <w:tab w:val="left" w:pos="567"/>
          <w:tab w:val="left" w:pos="1134"/>
        </w:tabs>
        <w:ind w:left="1701" w:hanging="1701"/>
        <w:rPr>
          <w:szCs w:val="28"/>
        </w:rPr>
      </w:pPr>
      <w:r w:rsidRPr="007932E4">
        <w:rPr>
          <w:szCs w:val="28"/>
        </w:rPr>
        <w:t>bracket barré (plucked strings), 17-28, 17-33 to 17-34, (17C)</w:t>
      </w:r>
    </w:p>
    <w:p w:rsidR="00DA112A" w:rsidRPr="007932E4" w:rsidRDefault="00DA112A" w:rsidP="00D51986">
      <w:pPr>
        <w:tabs>
          <w:tab w:val="left" w:pos="567"/>
          <w:tab w:val="left" w:pos="1134"/>
        </w:tabs>
        <w:ind w:left="1701" w:hanging="1701"/>
        <w:rPr>
          <w:szCs w:val="28"/>
        </w:rPr>
      </w:pPr>
      <w:r w:rsidRPr="007932E4">
        <w:rPr>
          <w:szCs w:val="28"/>
        </w:rPr>
        <w:t>brackets, 12-39 to 12-44, (12C)</w:t>
      </w:r>
    </w:p>
    <w:p w:rsidR="00DA112A" w:rsidRPr="007932E4" w:rsidRDefault="00DA112A" w:rsidP="00D51986">
      <w:pPr>
        <w:tabs>
          <w:tab w:val="left" w:pos="567"/>
          <w:tab w:val="left" w:pos="1134"/>
        </w:tabs>
        <w:ind w:left="1701" w:hanging="1701"/>
        <w:rPr>
          <w:szCs w:val="28"/>
        </w:rPr>
      </w:pPr>
      <w:r w:rsidRPr="007932E4">
        <w:rPr>
          <w:szCs w:val="28"/>
        </w:rPr>
        <w:tab/>
        <w:t>above/below the staff, 12-41, (12C)</w:t>
      </w:r>
    </w:p>
    <w:p w:rsidR="00DA112A" w:rsidRPr="007932E4" w:rsidRDefault="00DA112A" w:rsidP="00D51986">
      <w:pPr>
        <w:tabs>
          <w:tab w:val="left" w:pos="567"/>
          <w:tab w:val="left" w:pos="1134"/>
        </w:tabs>
        <w:ind w:left="1701" w:hanging="1701"/>
        <w:rPr>
          <w:szCs w:val="28"/>
        </w:rPr>
      </w:pPr>
      <w:r w:rsidRPr="007932E4">
        <w:rPr>
          <w:szCs w:val="28"/>
        </w:rPr>
        <w:tab/>
        <w:t>dotted/dashed, 12-43, (12C)</w:t>
      </w:r>
    </w:p>
    <w:p w:rsidR="00DA112A" w:rsidRPr="007932E4" w:rsidRDefault="00DA112A" w:rsidP="00D51986">
      <w:pPr>
        <w:tabs>
          <w:tab w:val="left" w:pos="567"/>
          <w:tab w:val="left" w:pos="1134"/>
        </w:tabs>
        <w:ind w:left="1701" w:hanging="1701"/>
        <w:rPr>
          <w:szCs w:val="28"/>
        </w:rPr>
      </w:pPr>
      <w:r w:rsidRPr="007932E4">
        <w:rPr>
          <w:szCs w:val="28"/>
        </w:rPr>
        <w:tab/>
        <w:t>indicating harmonics (strings), 17-20</w:t>
      </w:r>
    </w:p>
    <w:p w:rsidR="00DA112A" w:rsidRPr="007932E4" w:rsidRDefault="00DA112A" w:rsidP="00D51986">
      <w:pPr>
        <w:tabs>
          <w:tab w:val="left" w:pos="567"/>
          <w:tab w:val="left" w:pos="1134"/>
        </w:tabs>
        <w:ind w:left="1701" w:hanging="1701"/>
        <w:rPr>
          <w:szCs w:val="28"/>
        </w:rPr>
      </w:pPr>
      <w:r w:rsidRPr="007932E4">
        <w:rPr>
          <w:szCs w:val="28"/>
        </w:rPr>
        <w:tab/>
        <w:t>indicating position (strings), 17-20</w:t>
      </w:r>
    </w:p>
    <w:p w:rsidR="00DA112A" w:rsidRPr="007932E4" w:rsidRDefault="00DA112A" w:rsidP="00D51986">
      <w:pPr>
        <w:tabs>
          <w:tab w:val="left" w:pos="567"/>
          <w:tab w:val="left" w:pos="1134"/>
        </w:tabs>
        <w:ind w:left="1701" w:hanging="1701"/>
        <w:rPr>
          <w:szCs w:val="28"/>
        </w:rPr>
      </w:pPr>
      <w:r w:rsidRPr="007932E4">
        <w:rPr>
          <w:szCs w:val="28"/>
        </w:rPr>
        <w:tab/>
        <w:t xml:space="preserve">round. </w:t>
      </w:r>
      <w:r w:rsidRPr="001F18C2">
        <w:rPr>
          <w:b/>
          <w:szCs w:val="28"/>
        </w:rPr>
        <w:t>See</w:t>
      </w:r>
      <w:r w:rsidRPr="007932E4">
        <w:rPr>
          <w:szCs w:val="28"/>
        </w:rPr>
        <w:t xml:space="preserve"> parentheses</w:t>
      </w:r>
    </w:p>
    <w:p w:rsidR="00DA112A" w:rsidRPr="007932E4" w:rsidRDefault="00DA112A" w:rsidP="00D51986">
      <w:pPr>
        <w:tabs>
          <w:tab w:val="left" w:pos="567"/>
          <w:tab w:val="left" w:pos="1134"/>
        </w:tabs>
        <w:ind w:left="1701" w:hanging="1701"/>
        <w:rPr>
          <w:szCs w:val="28"/>
        </w:rPr>
      </w:pPr>
      <w:r w:rsidRPr="007932E4">
        <w:rPr>
          <w:szCs w:val="28"/>
        </w:rPr>
        <w:tab/>
        <w:t>square, 12-40 to 12-44, (12C)</w:t>
      </w:r>
    </w:p>
    <w:p w:rsidR="00DA112A" w:rsidRPr="007932E4" w:rsidRDefault="00DA112A" w:rsidP="00D51986">
      <w:pPr>
        <w:tabs>
          <w:tab w:val="left" w:pos="567"/>
          <w:tab w:val="left" w:pos="1134"/>
        </w:tabs>
        <w:ind w:left="1701" w:hanging="1701"/>
        <w:rPr>
          <w:szCs w:val="28"/>
        </w:rPr>
      </w:pPr>
      <w:r w:rsidRPr="007932E4">
        <w:rPr>
          <w:szCs w:val="28"/>
        </w:rPr>
        <w:tab/>
        <w:t>with unclear ending, 12-44, (12C)</w:t>
      </w:r>
    </w:p>
    <w:p w:rsidR="00DA112A" w:rsidRPr="007932E4" w:rsidRDefault="00DA112A" w:rsidP="00D51986">
      <w:pPr>
        <w:tabs>
          <w:tab w:val="left" w:pos="567"/>
          <w:tab w:val="left" w:pos="1134"/>
        </w:tabs>
        <w:ind w:left="1701" w:hanging="1701"/>
        <w:rPr>
          <w:szCs w:val="28"/>
        </w:rPr>
      </w:pPr>
      <w:r w:rsidRPr="007932E4">
        <w:rPr>
          <w:szCs w:val="28"/>
        </w:rPr>
        <w:tab/>
        <w:t>vertical, 12-40, (12C)</w:t>
      </w:r>
    </w:p>
    <w:p w:rsidR="00DA112A" w:rsidRPr="007932E4" w:rsidRDefault="00DA112A" w:rsidP="00D51986">
      <w:pPr>
        <w:tabs>
          <w:tab w:val="left" w:pos="567"/>
          <w:tab w:val="left" w:pos="1134"/>
        </w:tabs>
        <w:ind w:left="1701" w:hanging="1701"/>
        <w:rPr>
          <w:szCs w:val="28"/>
        </w:rPr>
      </w:pPr>
      <w:r w:rsidRPr="007932E4">
        <w:rPr>
          <w:szCs w:val="28"/>
        </w:rPr>
        <w:t>Braille Authority of North America, national signs, CN-2</w:t>
      </w:r>
    </w:p>
    <w:p w:rsidR="00DA112A" w:rsidRPr="007932E4" w:rsidRDefault="00DA112A" w:rsidP="00D51986">
      <w:pPr>
        <w:tabs>
          <w:tab w:val="left" w:pos="567"/>
          <w:tab w:val="left" w:pos="1134"/>
        </w:tabs>
        <w:ind w:left="1701" w:hanging="1701"/>
        <w:rPr>
          <w:szCs w:val="28"/>
        </w:rPr>
      </w:pPr>
      <w:r w:rsidRPr="007932E4">
        <w:rPr>
          <w:szCs w:val="28"/>
        </w:rPr>
        <w:t>braille bar line, 9-1, 12-33, 12-38, (9A)</w:t>
      </w:r>
    </w:p>
    <w:p w:rsidR="00DA112A" w:rsidRPr="007932E4" w:rsidRDefault="00DA112A" w:rsidP="00D51986">
      <w:pPr>
        <w:tabs>
          <w:tab w:val="left" w:pos="567"/>
          <w:tab w:val="left" w:pos="1134"/>
        </w:tabs>
        <w:ind w:left="1701" w:hanging="1701"/>
        <w:rPr>
          <w:szCs w:val="28"/>
        </w:rPr>
      </w:pPr>
      <w:r w:rsidRPr="007932E4">
        <w:rPr>
          <w:szCs w:val="28"/>
        </w:rPr>
        <w:tab/>
        <w:t>in string music, 17-21</w:t>
      </w:r>
    </w:p>
    <w:p w:rsidR="00DA112A" w:rsidRPr="007932E4" w:rsidRDefault="00DA112A" w:rsidP="00D51986">
      <w:pPr>
        <w:tabs>
          <w:tab w:val="left" w:pos="567"/>
          <w:tab w:val="left" w:pos="1134"/>
        </w:tabs>
        <w:ind w:left="1701" w:hanging="1701"/>
        <w:rPr>
          <w:szCs w:val="28"/>
        </w:rPr>
      </w:pPr>
      <w:r w:rsidRPr="007932E4">
        <w:rPr>
          <w:szCs w:val="28"/>
        </w:rPr>
        <w:t>braille bebung, 11-21, (11)</w:t>
      </w:r>
    </w:p>
    <w:p w:rsidR="00DA112A" w:rsidRPr="007932E4" w:rsidRDefault="00DA112A" w:rsidP="00D51986">
      <w:pPr>
        <w:tabs>
          <w:tab w:val="left" w:pos="567"/>
          <w:tab w:val="left" w:pos="1134"/>
        </w:tabs>
        <w:ind w:left="1701" w:hanging="1701"/>
        <w:rPr>
          <w:szCs w:val="28"/>
        </w:rPr>
      </w:pPr>
      <w:r w:rsidRPr="007932E4">
        <w:rPr>
          <w:szCs w:val="28"/>
        </w:rPr>
        <w:t>braille coda, (9C)</w:t>
      </w:r>
    </w:p>
    <w:p w:rsidR="00DA112A" w:rsidRPr="007932E4" w:rsidRDefault="00DA112A" w:rsidP="00D51986">
      <w:pPr>
        <w:tabs>
          <w:tab w:val="left" w:pos="567"/>
          <w:tab w:val="left" w:pos="1134"/>
        </w:tabs>
        <w:ind w:left="1701" w:hanging="1701"/>
        <w:rPr>
          <w:szCs w:val="28"/>
        </w:rPr>
      </w:pPr>
      <w:r w:rsidRPr="007932E4">
        <w:rPr>
          <w:szCs w:val="28"/>
        </w:rPr>
        <w:t>braille edition of this manual, CN-3</w:t>
      </w:r>
    </w:p>
    <w:p w:rsidR="00DA112A" w:rsidRPr="007932E4" w:rsidRDefault="00DA112A" w:rsidP="00D51986">
      <w:pPr>
        <w:tabs>
          <w:tab w:val="left" w:pos="567"/>
          <w:tab w:val="left" w:pos="1134"/>
        </w:tabs>
        <w:ind w:left="1701" w:hanging="1701"/>
        <w:rPr>
          <w:szCs w:val="28"/>
        </w:rPr>
      </w:pPr>
      <w:r w:rsidRPr="007932E4">
        <w:rPr>
          <w:szCs w:val="28"/>
        </w:rPr>
        <w:t>braille examples, CN-3</w:t>
      </w:r>
    </w:p>
    <w:p w:rsidR="00DA112A" w:rsidRPr="007932E4" w:rsidRDefault="00DA112A" w:rsidP="00D51986">
      <w:pPr>
        <w:tabs>
          <w:tab w:val="left" w:pos="567"/>
          <w:tab w:val="left" w:pos="1134"/>
        </w:tabs>
        <w:ind w:left="1701" w:hanging="1701"/>
        <w:rPr>
          <w:szCs w:val="28"/>
        </w:rPr>
      </w:pPr>
      <w:r w:rsidRPr="007932E4">
        <w:rPr>
          <w:szCs w:val="28"/>
        </w:rPr>
        <w:tab/>
        <w:t>compared with print examples, CN-3, CN-6</w:t>
      </w:r>
    </w:p>
    <w:p w:rsidR="00DA112A" w:rsidRPr="007932E4" w:rsidRDefault="00DA112A" w:rsidP="00D51986">
      <w:pPr>
        <w:tabs>
          <w:tab w:val="left" w:pos="567"/>
          <w:tab w:val="left" w:pos="1134"/>
        </w:tabs>
        <w:ind w:left="1701" w:hanging="1701"/>
        <w:rPr>
          <w:szCs w:val="28"/>
        </w:rPr>
      </w:pPr>
      <w:r w:rsidRPr="007932E4">
        <w:rPr>
          <w:szCs w:val="28"/>
        </w:rPr>
        <w:t>braille pagination, 14-10</w:t>
      </w:r>
    </w:p>
    <w:p w:rsidR="00DA112A" w:rsidRPr="007932E4" w:rsidRDefault="00DA112A" w:rsidP="00D51986">
      <w:pPr>
        <w:tabs>
          <w:tab w:val="left" w:pos="567"/>
          <w:tab w:val="left" w:pos="1134"/>
        </w:tabs>
        <w:ind w:left="1701" w:hanging="1701"/>
        <w:rPr>
          <w:szCs w:val="28"/>
        </w:rPr>
      </w:pPr>
      <w:r w:rsidRPr="007932E4">
        <w:rPr>
          <w:szCs w:val="28"/>
        </w:rPr>
        <w:t>braille repeats, 9-14 to 9-53, (9C)</w:t>
      </w:r>
    </w:p>
    <w:p w:rsidR="00DA112A" w:rsidRPr="007932E4" w:rsidRDefault="00DA112A" w:rsidP="00D51986">
      <w:pPr>
        <w:tabs>
          <w:tab w:val="left" w:pos="567"/>
          <w:tab w:val="left" w:pos="1134"/>
        </w:tabs>
        <w:ind w:left="1701" w:hanging="1701"/>
        <w:rPr>
          <w:szCs w:val="28"/>
        </w:rPr>
      </w:pPr>
      <w:r w:rsidRPr="007932E4">
        <w:rPr>
          <w:szCs w:val="28"/>
        </w:rPr>
        <w:tab/>
        <w:t>full-measure, 9-33 to 9-46, (9C)</w:t>
      </w:r>
    </w:p>
    <w:p w:rsidR="00DA112A" w:rsidRPr="007932E4" w:rsidRDefault="00DA112A" w:rsidP="00D51986">
      <w:pPr>
        <w:tabs>
          <w:tab w:val="left" w:pos="567"/>
          <w:tab w:val="left" w:pos="1134"/>
        </w:tabs>
        <w:ind w:left="1701" w:hanging="1701"/>
        <w:rPr>
          <w:szCs w:val="28"/>
        </w:rPr>
      </w:pPr>
      <w:r w:rsidRPr="007932E4">
        <w:rPr>
          <w:szCs w:val="28"/>
        </w:rPr>
        <w:tab/>
        <w:t>part-measure, 9-15 to 9-32, (9C)</w:t>
      </w:r>
    </w:p>
    <w:p w:rsidR="00DA112A" w:rsidRPr="007932E4" w:rsidRDefault="00DA112A" w:rsidP="00D51986">
      <w:pPr>
        <w:tabs>
          <w:tab w:val="left" w:pos="567"/>
          <w:tab w:val="left" w:pos="1134"/>
        </w:tabs>
        <w:ind w:left="1701" w:hanging="1701"/>
        <w:rPr>
          <w:szCs w:val="28"/>
        </w:rPr>
      </w:pPr>
      <w:r w:rsidRPr="007932E4">
        <w:rPr>
          <w:szCs w:val="28"/>
        </w:rPr>
        <w:tab/>
        <w:t>in vocal music, 16-12, (16D)</w:t>
      </w:r>
    </w:p>
    <w:p w:rsidR="00DA112A" w:rsidRPr="007932E4" w:rsidRDefault="00DA112A" w:rsidP="00D51986">
      <w:pPr>
        <w:tabs>
          <w:tab w:val="left" w:pos="567"/>
          <w:tab w:val="left" w:pos="1134"/>
        </w:tabs>
        <w:ind w:left="1701" w:hanging="1701"/>
        <w:rPr>
          <w:szCs w:val="28"/>
        </w:rPr>
      </w:pPr>
      <w:r w:rsidRPr="007932E4">
        <w:rPr>
          <w:szCs w:val="28"/>
        </w:rPr>
        <w:t>braille score, adding braille signs to, A-6, (14)</w:t>
      </w:r>
    </w:p>
    <w:p w:rsidR="00DA112A" w:rsidRPr="007932E4" w:rsidRDefault="00DA112A" w:rsidP="00D51986">
      <w:pPr>
        <w:tabs>
          <w:tab w:val="left" w:pos="567"/>
          <w:tab w:val="left" w:pos="1134"/>
        </w:tabs>
        <w:ind w:left="1701" w:hanging="1701"/>
        <w:rPr>
          <w:szCs w:val="28"/>
        </w:rPr>
      </w:pPr>
      <w:r w:rsidRPr="007932E4">
        <w:rPr>
          <w:szCs w:val="28"/>
        </w:rPr>
        <w:t>braille segno, 9-13, 9-47 to 9-49, (9C)</w:t>
      </w:r>
    </w:p>
    <w:p w:rsidR="00DA112A" w:rsidRPr="007932E4" w:rsidRDefault="00DA112A" w:rsidP="00D51986">
      <w:pPr>
        <w:tabs>
          <w:tab w:val="left" w:pos="567"/>
          <w:tab w:val="left" w:pos="1134"/>
        </w:tabs>
        <w:ind w:left="1701" w:hanging="1701"/>
        <w:rPr>
          <w:szCs w:val="28"/>
        </w:rPr>
      </w:pPr>
      <w:r w:rsidRPr="007932E4">
        <w:rPr>
          <w:szCs w:val="28"/>
        </w:rPr>
        <w:tab/>
        <w:t>in vocal music, 16-12, (16D)</w:t>
      </w:r>
    </w:p>
    <w:p w:rsidR="00DA112A" w:rsidRPr="007932E4" w:rsidRDefault="00DA112A" w:rsidP="00D51986">
      <w:pPr>
        <w:tabs>
          <w:tab w:val="left" w:pos="567"/>
          <w:tab w:val="left" w:pos="1134"/>
        </w:tabs>
        <w:ind w:left="1701" w:hanging="1701"/>
        <w:rPr>
          <w:szCs w:val="28"/>
        </w:rPr>
      </w:pPr>
      <w:r w:rsidRPr="007932E4">
        <w:rPr>
          <w:szCs w:val="28"/>
        </w:rPr>
        <w:t>braille signs</w:t>
      </w:r>
    </w:p>
    <w:p w:rsidR="00DA112A" w:rsidRPr="007932E4" w:rsidRDefault="00DA112A" w:rsidP="00D51986">
      <w:pPr>
        <w:tabs>
          <w:tab w:val="left" w:pos="567"/>
          <w:tab w:val="left" w:pos="1134"/>
        </w:tabs>
        <w:ind w:left="1701" w:hanging="1701"/>
        <w:rPr>
          <w:szCs w:val="28"/>
        </w:rPr>
      </w:pPr>
      <w:r w:rsidRPr="007932E4">
        <w:rPr>
          <w:szCs w:val="28"/>
        </w:rPr>
        <w:tab/>
        <w:t>adding to a braille score, A-6, (14)</w:t>
      </w:r>
    </w:p>
    <w:p w:rsidR="00DA112A" w:rsidRPr="007932E4" w:rsidRDefault="00DA112A" w:rsidP="00D51986">
      <w:pPr>
        <w:tabs>
          <w:tab w:val="left" w:pos="567"/>
          <w:tab w:val="left" w:pos="1134"/>
        </w:tabs>
        <w:ind w:left="1701" w:hanging="1701"/>
        <w:rPr>
          <w:szCs w:val="28"/>
        </w:rPr>
      </w:pPr>
      <w:r w:rsidRPr="007932E4">
        <w:rPr>
          <w:szCs w:val="28"/>
        </w:rPr>
        <w:tab/>
        <w:t>in different contexts, A-9</w:t>
      </w:r>
    </w:p>
    <w:p w:rsidR="00DA112A" w:rsidRPr="007932E4" w:rsidRDefault="00DA112A" w:rsidP="00D51986">
      <w:pPr>
        <w:tabs>
          <w:tab w:val="left" w:pos="567"/>
          <w:tab w:val="left" w:pos="1134"/>
        </w:tabs>
        <w:ind w:left="1701" w:hanging="1701"/>
        <w:rPr>
          <w:szCs w:val="28"/>
        </w:rPr>
      </w:pPr>
      <w:r w:rsidRPr="007932E4">
        <w:rPr>
          <w:szCs w:val="28"/>
        </w:rPr>
        <w:tab/>
        <w:t>dot 5 preceding, A-6</w:t>
      </w:r>
    </w:p>
    <w:p w:rsidR="00DA112A" w:rsidRPr="007932E4" w:rsidRDefault="00DA112A" w:rsidP="00D51986">
      <w:pPr>
        <w:tabs>
          <w:tab w:val="left" w:pos="567"/>
          <w:tab w:val="left" w:pos="1134"/>
        </w:tabs>
        <w:ind w:left="1701" w:hanging="1701"/>
        <w:rPr>
          <w:szCs w:val="28"/>
        </w:rPr>
      </w:pPr>
      <w:r w:rsidRPr="007932E4">
        <w:rPr>
          <w:szCs w:val="28"/>
        </w:rPr>
        <w:tab/>
        <w:t>index of, page 207 to 228</w:t>
      </w:r>
    </w:p>
    <w:p w:rsidR="00DA112A" w:rsidRPr="007932E4" w:rsidRDefault="00DA112A" w:rsidP="00D51986">
      <w:pPr>
        <w:tabs>
          <w:tab w:val="left" w:pos="567"/>
          <w:tab w:val="left" w:pos="1134"/>
        </w:tabs>
        <w:ind w:left="1701" w:hanging="1701"/>
        <w:rPr>
          <w:szCs w:val="28"/>
        </w:rPr>
      </w:pPr>
      <w:r w:rsidRPr="007932E4">
        <w:rPr>
          <w:szCs w:val="28"/>
        </w:rPr>
        <w:tab/>
        <w:t>tables of, page 229 to 254</w:t>
      </w:r>
    </w:p>
    <w:p w:rsidR="00DA112A" w:rsidRPr="007932E4" w:rsidRDefault="00DA112A" w:rsidP="00D51986">
      <w:pPr>
        <w:tabs>
          <w:tab w:val="left" w:pos="567"/>
          <w:tab w:val="left" w:pos="1134"/>
        </w:tabs>
        <w:ind w:left="1701" w:hanging="1701"/>
        <w:rPr>
          <w:szCs w:val="28"/>
        </w:rPr>
      </w:pPr>
      <w:r w:rsidRPr="007932E4">
        <w:rPr>
          <w:szCs w:val="28"/>
        </w:rPr>
        <w:tab/>
        <w:t>special, 14-2</w:t>
      </w:r>
    </w:p>
    <w:p w:rsidR="00DA112A" w:rsidRPr="007932E4" w:rsidRDefault="00DA112A" w:rsidP="00D51986">
      <w:pPr>
        <w:tabs>
          <w:tab w:val="left" w:pos="567"/>
          <w:tab w:val="left" w:pos="1134"/>
        </w:tabs>
        <w:ind w:left="1701" w:hanging="1701"/>
        <w:rPr>
          <w:szCs w:val="28"/>
        </w:rPr>
      </w:pPr>
      <w:r w:rsidRPr="007932E4">
        <w:rPr>
          <w:szCs w:val="28"/>
        </w:rPr>
        <w:t>break, full, (10)</w:t>
      </w:r>
    </w:p>
    <w:p w:rsidR="00DA112A" w:rsidRPr="007932E4" w:rsidRDefault="00DA112A" w:rsidP="00D51986">
      <w:pPr>
        <w:tabs>
          <w:tab w:val="left" w:pos="567"/>
          <w:tab w:val="left" w:pos="1134"/>
        </w:tabs>
        <w:ind w:left="1701" w:hanging="1701"/>
        <w:rPr>
          <w:szCs w:val="28"/>
        </w:rPr>
      </w:pPr>
      <w:r w:rsidRPr="007932E4">
        <w:rPr>
          <w:szCs w:val="28"/>
        </w:rPr>
        <w:t>breath signs</w:t>
      </w:r>
    </w:p>
    <w:p w:rsidR="00DA112A" w:rsidRPr="007932E4" w:rsidRDefault="00DA112A" w:rsidP="00D51986">
      <w:pPr>
        <w:tabs>
          <w:tab w:val="left" w:pos="567"/>
          <w:tab w:val="left" w:pos="1134"/>
        </w:tabs>
        <w:ind w:left="1701" w:hanging="1701"/>
        <w:rPr>
          <w:szCs w:val="28"/>
        </w:rPr>
      </w:pPr>
      <w:r w:rsidRPr="007932E4">
        <w:rPr>
          <w:szCs w:val="28"/>
        </w:rPr>
        <w:tab/>
        <w:t>in vocal music, 16-11, (10), (16C)</w:t>
      </w:r>
    </w:p>
    <w:p w:rsidR="00DA112A" w:rsidRPr="007932E4" w:rsidRDefault="00DA112A" w:rsidP="00D51986">
      <w:pPr>
        <w:tabs>
          <w:tab w:val="left" w:pos="567"/>
          <w:tab w:val="left" w:pos="1134"/>
        </w:tabs>
        <w:ind w:left="1701" w:hanging="1701"/>
        <w:rPr>
          <w:szCs w:val="28"/>
        </w:rPr>
      </w:pPr>
      <w:r w:rsidRPr="007932E4">
        <w:rPr>
          <w:szCs w:val="28"/>
        </w:rPr>
        <w:tab/>
        <w:t>for wind instruments, 18-4 to 18-5, (10), (16C)</w:t>
      </w:r>
    </w:p>
    <w:p w:rsidR="00DA112A" w:rsidRPr="007932E4" w:rsidRDefault="00DA112A" w:rsidP="00D51986">
      <w:pPr>
        <w:tabs>
          <w:tab w:val="left" w:pos="567"/>
          <w:tab w:val="left" w:pos="1134"/>
        </w:tabs>
        <w:ind w:left="1701" w:hanging="1701"/>
        <w:rPr>
          <w:szCs w:val="28"/>
        </w:rPr>
      </w:pPr>
      <w:r w:rsidRPr="007932E4">
        <w:rPr>
          <w:szCs w:val="28"/>
        </w:rPr>
        <w:t>brevis, (1A)</w:t>
      </w:r>
    </w:p>
    <w:p w:rsidR="00DA112A" w:rsidRPr="007932E4" w:rsidRDefault="00DA112A" w:rsidP="00D51986">
      <w:pPr>
        <w:tabs>
          <w:tab w:val="left" w:pos="567"/>
          <w:tab w:val="left" w:pos="1134"/>
        </w:tabs>
        <w:ind w:left="1701" w:hanging="1701"/>
        <w:rPr>
          <w:szCs w:val="28"/>
        </w:rPr>
      </w:pPr>
      <w:r w:rsidRPr="007932E4">
        <w:rPr>
          <w:szCs w:val="28"/>
        </w:rPr>
        <w:t>brevis rest, 1-7, (1A)</w:t>
      </w:r>
    </w:p>
    <w:p w:rsidR="00DA112A" w:rsidRPr="007932E4" w:rsidRDefault="00DA112A" w:rsidP="00D51986">
      <w:pPr>
        <w:tabs>
          <w:tab w:val="left" w:pos="567"/>
          <w:tab w:val="left" w:pos="1134"/>
        </w:tabs>
        <w:ind w:left="1701" w:hanging="1701"/>
        <w:rPr>
          <w:szCs w:val="28"/>
        </w:rPr>
      </w:pPr>
      <w:r w:rsidRPr="007932E4">
        <w:rPr>
          <w:szCs w:val="28"/>
        </w:rPr>
        <w:t>buttons (accordion), 19-2 to 19-3, (19A)</w:t>
      </w:r>
    </w:p>
    <w:p w:rsidR="00DA112A" w:rsidRPr="007932E4" w:rsidRDefault="00DA112A" w:rsidP="00D51986">
      <w:pPr>
        <w:tabs>
          <w:tab w:val="left" w:pos="567"/>
          <w:tab w:val="left" w:pos="1134"/>
        </w:tabs>
        <w:ind w:left="1701" w:hanging="1701"/>
        <w:rPr>
          <w:szCs w:val="28"/>
        </w:rPr>
      </w:pPr>
    </w:p>
    <w:p w:rsidR="00DA112A" w:rsidRPr="00DC58DD" w:rsidRDefault="00DA112A" w:rsidP="00D51986">
      <w:pPr>
        <w:tabs>
          <w:tab w:val="left" w:pos="567"/>
          <w:tab w:val="left" w:pos="1134"/>
        </w:tabs>
        <w:ind w:left="1701" w:hanging="1701"/>
        <w:rPr>
          <w:b/>
          <w:szCs w:val="28"/>
        </w:rPr>
      </w:pPr>
      <w:r w:rsidRPr="00DC58DD">
        <w:rPr>
          <w:b/>
          <w:szCs w:val="28"/>
        </w:rPr>
        <w:t>C</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C ("common" time signature), (3B)</w:t>
      </w:r>
    </w:p>
    <w:p w:rsidR="00DA112A" w:rsidRPr="007932E4" w:rsidRDefault="00DA112A" w:rsidP="00D51986">
      <w:pPr>
        <w:tabs>
          <w:tab w:val="left" w:pos="567"/>
          <w:tab w:val="left" w:pos="1134"/>
        </w:tabs>
        <w:ind w:left="1701" w:hanging="1701"/>
        <w:rPr>
          <w:szCs w:val="28"/>
        </w:rPr>
      </w:pPr>
      <w:r w:rsidRPr="007932E4">
        <w:rPr>
          <w:szCs w:val="28"/>
        </w:rPr>
        <w:t>C clef, (2)</w:t>
      </w:r>
    </w:p>
    <w:p w:rsidR="00DA112A" w:rsidRPr="007932E4" w:rsidRDefault="00DA112A" w:rsidP="00D51986">
      <w:pPr>
        <w:tabs>
          <w:tab w:val="left" w:pos="567"/>
          <w:tab w:val="left" w:pos="1134"/>
        </w:tabs>
        <w:ind w:left="1701" w:hanging="1701"/>
        <w:rPr>
          <w:szCs w:val="28"/>
        </w:rPr>
      </w:pPr>
      <w:r w:rsidRPr="007932E4">
        <w:rPr>
          <w:szCs w:val="28"/>
        </w:rPr>
        <w:tab/>
        <w:t>direction of intervals, 17-3</w:t>
      </w:r>
    </w:p>
    <w:p w:rsidR="00DA112A" w:rsidRPr="007932E4" w:rsidRDefault="00DA112A" w:rsidP="00D51986">
      <w:pPr>
        <w:tabs>
          <w:tab w:val="left" w:pos="567"/>
          <w:tab w:val="left" w:pos="1134"/>
        </w:tabs>
        <w:ind w:left="1701" w:hanging="1701"/>
        <w:rPr>
          <w:szCs w:val="28"/>
        </w:rPr>
      </w:pPr>
      <w:r w:rsidRPr="007932E4">
        <w:rPr>
          <w:szCs w:val="28"/>
        </w:rPr>
        <w:t>cadenzas</w:t>
      </w:r>
    </w:p>
    <w:p w:rsidR="00DA112A" w:rsidRPr="007932E4" w:rsidRDefault="00DA112A" w:rsidP="00D51986">
      <w:pPr>
        <w:tabs>
          <w:tab w:val="left" w:pos="567"/>
          <w:tab w:val="left" w:pos="1134"/>
        </w:tabs>
        <w:ind w:left="1701" w:hanging="1701"/>
        <w:rPr>
          <w:szCs w:val="28"/>
        </w:rPr>
      </w:pPr>
      <w:r w:rsidRPr="007932E4">
        <w:rPr>
          <w:szCs w:val="28"/>
        </w:rPr>
        <w:tab/>
        <w:t>large and small value signs in, 1-6</w:t>
      </w:r>
    </w:p>
    <w:p w:rsidR="00DA112A" w:rsidRPr="007932E4" w:rsidRDefault="00DA112A" w:rsidP="00D51986">
      <w:pPr>
        <w:tabs>
          <w:tab w:val="left" w:pos="567"/>
          <w:tab w:val="left" w:pos="1134"/>
        </w:tabs>
        <w:ind w:left="1701" w:hanging="1701"/>
        <w:rPr>
          <w:szCs w:val="28"/>
        </w:rPr>
      </w:pPr>
      <w:r w:rsidRPr="007932E4">
        <w:rPr>
          <w:szCs w:val="28"/>
        </w:rPr>
        <w:tab/>
        <w:t>repetition of passages in, 9-32, (9C)</w:t>
      </w:r>
    </w:p>
    <w:p w:rsidR="00DA112A" w:rsidRPr="007932E4" w:rsidRDefault="00DA112A" w:rsidP="00D51986">
      <w:pPr>
        <w:tabs>
          <w:tab w:val="left" w:pos="567"/>
          <w:tab w:val="left" w:pos="1134"/>
        </w:tabs>
        <w:ind w:left="1701" w:hanging="1701"/>
        <w:rPr>
          <w:szCs w:val="28"/>
        </w:rPr>
      </w:pPr>
      <w:r w:rsidRPr="007932E4">
        <w:rPr>
          <w:szCs w:val="28"/>
        </w:rPr>
        <w:t>capitalization sign, CN-2, 12-3, 12-31, (12B)</w:t>
      </w:r>
    </w:p>
    <w:p w:rsidR="00DA112A" w:rsidRPr="007932E4" w:rsidRDefault="00DA112A" w:rsidP="00D51986">
      <w:pPr>
        <w:tabs>
          <w:tab w:val="left" w:pos="567"/>
          <w:tab w:val="left" w:pos="1134"/>
        </w:tabs>
        <w:ind w:left="1701" w:hanging="1701"/>
        <w:rPr>
          <w:szCs w:val="28"/>
        </w:rPr>
      </w:pPr>
      <w:r w:rsidRPr="007932E4">
        <w:rPr>
          <w:szCs w:val="28"/>
        </w:rPr>
        <w:tab/>
      </w:r>
      <w:r w:rsidRPr="004402BA">
        <w:rPr>
          <w:b/>
          <w:szCs w:val="28"/>
        </w:rPr>
        <w:t>See also</w:t>
      </w:r>
      <w:r w:rsidRPr="007932E4">
        <w:rPr>
          <w:szCs w:val="28"/>
        </w:rPr>
        <w:t xml:space="preserve"> uppercase letters</w:t>
      </w:r>
    </w:p>
    <w:p w:rsidR="00DA112A" w:rsidRPr="007932E4" w:rsidRDefault="00DA112A" w:rsidP="00D51986">
      <w:pPr>
        <w:tabs>
          <w:tab w:val="left" w:pos="567"/>
          <w:tab w:val="left" w:pos="1134"/>
        </w:tabs>
        <w:ind w:left="1701" w:hanging="1701"/>
        <w:rPr>
          <w:szCs w:val="28"/>
        </w:rPr>
      </w:pPr>
      <w:r w:rsidRPr="007932E4">
        <w:rPr>
          <w:szCs w:val="28"/>
        </w:rPr>
        <w:t>cello, direction of intervals, 5-1, 17-3</w:t>
      </w:r>
    </w:p>
    <w:p w:rsidR="00DA112A" w:rsidRPr="007932E4" w:rsidRDefault="00DA112A" w:rsidP="00D51986">
      <w:pPr>
        <w:tabs>
          <w:tab w:val="left" w:pos="567"/>
          <w:tab w:val="left" w:pos="1134"/>
        </w:tabs>
        <w:ind w:left="1701" w:hanging="1701"/>
        <w:rPr>
          <w:szCs w:val="28"/>
        </w:rPr>
      </w:pPr>
      <w:r w:rsidRPr="007932E4">
        <w:rPr>
          <w:szCs w:val="28"/>
        </w:rPr>
        <w:t>cesur (neither draw nor push) (accordion), (19A)</w:t>
      </w:r>
    </w:p>
    <w:p w:rsidR="00DA112A" w:rsidRPr="007932E4" w:rsidRDefault="00DA112A" w:rsidP="00D51986">
      <w:pPr>
        <w:tabs>
          <w:tab w:val="left" w:pos="567"/>
          <w:tab w:val="left" w:pos="1134"/>
        </w:tabs>
        <w:ind w:left="1701" w:hanging="1701"/>
        <w:rPr>
          <w:szCs w:val="28"/>
        </w:rPr>
      </w:pPr>
      <w:r w:rsidRPr="007932E4">
        <w:rPr>
          <w:szCs w:val="28"/>
        </w:rPr>
        <w:t>change-of-staff tie sign, 6-23 to 6-24, (6C)</w:t>
      </w:r>
    </w:p>
    <w:p w:rsidR="00DA112A" w:rsidRPr="007932E4" w:rsidRDefault="00DA112A" w:rsidP="00D51986">
      <w:pPr>
        <w:tabs>
          <w:tab w:val="left" w:pos="567"/>
          <w:tab w:val="left" w:pos="1134"/>
        </w:tabs>
        <w:ind w:left="1701" w:hanging="1701"/>
        <w:rPr>
          <w:szCs w:val="28"/>
        </w:rPr>
      </w:pPr>
      <w:r w:rsidRPr="007932E4">
        <w:rPr>
          <w:szCs w:val="28"/>
        </w:rPr>
        <w:t>chiquito (little finger) (plucked strings), (8B)</w:t>
      </w:r>
    </w:p>
    <w:p w:rsidR="00DA112A" w:rsidRPr="007932E4" w:rsidRDefault="00DA112A" w:rsidP="00D51986">
      <w:pPr>
        <w:tabs>
          <w:tab w:val="left" w:pos="567"/>
          <w:tab w:val="left" w:pos="1134"/>
        </w:tabs>
        <w:ind w:left="1701" w:hanging="1701"/>
        <w:rPr>
          <w:szCs w:val="28"/>
        </w:rPr>
      </w:pPr>
      <w:r w:rsidRPr="007932E4">
        <w:rPr>
          <w:szCs w:val="28"/>
        </w:rPr>
        <w:t>choral music, 16-18 to 16-19</w:t>
      </w:r>
    </w:p>
    <w:p w:rsidR="00DA112A" w:rsidRPr="007932E4" w:rsidRDefault="00DA112A" w:rsidP="00D51986">
      <w:pPr>
        <w:tabs>
          <w:tab w:val="left" w:pos="567"/>
          <w:tab w:val="left" w:pos="1134"/>
        </w:tabs>
        <w:ind w:left="1701" w:hanging="1701"/>
        <w:rPr>
          <w:szCs w:val="28"/>
        </w:rPr>
      </w:pPr>
      <w:r w:rsidRPr="007932E4">
        <w:rPr>
          <w:szCs w:val="28"/>
        </w:rPr>
        <w:tab/>
        <w:t>keyboard accompaniments, 16-19</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vocal music</w:t>
      </w:r>
    </w:p>
    <w:p w:rsidR="00DA112A" w:rsidRPr="007932E4" w:rsidRDefault="00DA112A" w:rsidP="00D51986">
      <w:pPr>
        <w:tabs>
          <w:tab w:val="left" w:pos="567"/>
          <w:tab w:val="left" w:pos="1134"/>
        </w:tabs>
        <w:ind w:left="1701" w:hanging="1701"/>
        <w:rPr>
          <w:szCs w:val="28"/>
        </w:rPr>
      </w:pPr>
      <w:r w:rsidRPr="007932E4">
        <w:rPr>
          <w:szCs w:val="28"/>
        </w:rPr>
        <w:t>chord symbol prefix, 12-12, (12A)</w:t>
      </w:r>
    </w:p>
    <w:p w:rsidR="00DA112A" w:rsidRPr="007932E4" w:rsidRDefault="00DA112A" w:rsidP="00D51986">
      <w:pPr>
        <w:tabs>
          <w:tab w:val="left" w:pos="567"/>
          <w:tab w:val="left" w:pos="1134"/>
        </w:tabs>
        <w:ind w:left="1701" w:hanging="1701"/>
        <w:rPr>
          <w:szCs w:val="28"/>
        </w:rPr>
      </w:pPr>
      <w:r w:rsidRPr="007932E4">
        <w:rPr>
          <w:szCs w:val="28"/>
        </w:rPr>
        <w:t>chord symbols, 12-2 to 12-14, (12A)</w:t>
      </w:r>
    </w:p>
    <w:p w:rsidR="00DA112A" w:rsidRPr="007932E4" w:rsidRDefault="00DA112A" w:rsidP="00D51986">
      <w:pPr>
        <w:tabs>
          <w:tab w:val="left" w:pos="567"/>
          <w:tab w:val="left" w:pos="1134"/>
        </w:tabs>
        <w:ind w:left="1701" w:hanging="1701"/>
        <w:rPr>
          <w:szCs w:val="28"/>
        </w:rPr>
      </w:pPr>
      <w:r w:rsidRPr="007932E4">
        <w:rPr>
          <w:szCs w:val="28"/>
        </w:rPr>
        <w:tab/>
        <w:t>accidentals in, 12-4</w:t>
      </w:r>
    </w:p>
    <w:p w:rsidR="00DA112A" w:rsidRPr="007932E4" w:rsidRDefault="00DA112A" w:rsidP="00D51986">
      <w:pPr>
        <w:tabs>
          <w:tab w:val="left" w:pos="567"/>
          <w:tab w:val="left" w:pos="1134"/>
        </w:tabs>
        <w:ind w:left="1701" w:hanging="1701"/>
        <w:rPr>
          <w:szCs w:val="28"/>
        </w:rPr>
      </w:pPr>
      <w:r w:rsidRPr="007932E4">
        <w:rPr>
          <w:szCs w:val="28"/>
        </w:rPr>
        <w:tab/>
        <w:t>aligning with notes, 12-10 to 12-11</w:t>
      </w:r>
    </w:p>
    <w:p w:rsidR="00DA112A" w:rsidRPr="007932E4" w:rsidRDefault="00DA112A" w:rsidP="00D51986">
      <w:pPr>
        <w:tabs>
          <w:tab w:val="left" w:pos="567"/>
          <w:tab w:val="left" w:pos="1134"/>
        </w:tabs>
        <w:ind w:left="1701" w:hanging="1701"/>
        <w:rPr>
          <w:szCs w:val="28"/>
        </w:rPr>
      </w:pPr>
      <w:r w:rsidRPr="007932E4">
        <w:rPr>
          <w:szCs w:val="28"/>
        </w:rPr>
        <w:tab/>
        <w:t>aligning with text, 12-7 to 12-9</w:t>
      </w:r>
    </w:p>
    <w:p w:rsidR="00DA112A" w:rsidRPr="007932E4" w:rsidRDefault="00DA112A" w:rsidP="00D51986">
      <w:pPr>
        <w:tabs>
          <w:tab w:val="left" w:pos="567"/>
          <w:tab w:val="left" w:pos="1134"/>
        </w:tabs>
        <w:ind w:left="1701" w:hanging="1701"/>
        <w:rPr>
          <w:szCs w:val="28"/>
        </w:rPr>
      </w:pPr>
      <w:r w:rsidRPr="007932E4">
        <w:rPr>
          <w:szCs w:val="28"/>
        </w:rPr>
        <w:tab/>
        <w:t>in bar-over-bar formats, 12-7, 12-11</w:t>
      </w:r>
    </w:p>
    <w:p w:rsidR="00DA112A" w:rsidRPr="007932E4" w:rsidRDefault="00DA112A" w:rsidP="00D51986">
      <w:pPr>
        <w:tabs>
          <w:tab w:val="left" w:pos="567"/>
          <w:tab w:val="left" w:pos="1134"/>
        </w:tabs>
        <w:ind w:left="1701" w:hanging="1701"/>
        <w:rPr>
          <w:szCs w:val="28"/>
        </w:rPr>
      </w:pPr>
      <w:r w:rsidRPr="007932E4">
        <w:rPr>
          <w:szCs w:val="28"/>
        </w:rPr>
        <w:tab/>
        <w:t>examples, 12-6</w:t>
      </w:r>
    </w:p>
    <w:p w:rsidR="00DA112A" w:rsidRPr="007932E4" w:rsidRDefault="00DA112A" w:rsidP="00D51986">
      <w:pPr>
        <w:tabs>
          <w:tab w:val="left" w:pos="567"/>
          <w:tab w:val="left" w:pos="1134"/>
        </w:tabs>
        <w:ind w:left="1701" w:hanging="1701"/>
        <w:rPr>
          <w:szCs w:val="28"/>
        </w:rPr>
      </w:pPr>
      <w:r w:rsidRPr="007932E4">
        <w:rPr>
          <w:szCs w:val="28"/>
        </w:rPr>
        <w:tab/>
        <w:t>in harmonic analysis, 12-32</w:t>
      </w:r>
    </w:p>
    <w:p w:rsidR="00DA112A" w:rsidRPr="007932E4" w:rsidRDefault="00DA112A" w:rsidP="00D51986">
      <w:pPr>
        <w:tabs>
          <w:tab w:val="left" w:pos="567"/>
          <w:tab w:val="left" w:pos="1134"/>
        </w:tabs>
        <w:ind w:left="1701" w:hanging="1701"/>
        <w:rPr>
          <w:szCs w:val="28"/>
        </w:rPr>
      </w:pPr>
      <w:r w:rsidRPr="007932E4">
        <w:rPr>
          <w:szCs w:val="28"/>
        </w:rPr>
        <w:tab/>
        <w:t>indicating note value with, 12-13</w:t>
      </w:r>
    </w:p>
    <w:p w:rsidR="00DA112A" w:rsidRPr="007932E4" w:rsidRDefault="00DA112A" w:rsidP="00D51986">
      <w:pPr>
        <w:tabs>
          <w:tab w:val="left" w:pos="567"/>
          <w:tab w:val="left" w:pos="1134"/>
        </w:tabs>
        <w:ind w:left="1701" w:hanging="1701"/>
        <w:rPr>
          <w:szCs w:val="28"/>
        </w:rPr>
      </w:pPr>
      <w:r w:rsidRPr="007932E4">
        <w:rPr>
          <w:szCs w:val="28"/>
        </w:rPr>
        <w:tab/>
        <w:t>placement of, 12-7 to 12-11</w:t>
      </w:r>
    </w:p>
    <w:p w:rsidR="00DA112A" w:rsidRPr="007932E4" w:rsidRDefault="00DA112A" w:rsidP="00D51986">
      <w:pPr>
        <w:tabs>
          <w:tab w:val="left" w:pos="567"/>
          <w:tab w:val="left" w:pos="1134"/>
        </w:tabs>
        <w:ind w:left="1701" w:hanging="1701"/>
        <w:rPr>
          <w:szCs w:val="28"/>
        </w:rPr>
      </w:pPr>
      <w:r w:rsidRPr="007932E4">
        <w:rPr>
          <w:szCs w:val="28"/>
        </w:rPr>
        <w:tab/>
        <w:t>prefix for chord symbol part, 12-12, (12A)</w:t>
      </w:r>
    </w:p>
    <w:p w:rsidR="00DA112A" w:rsidRPr="007932E4" w:rsidRDefault="00DA112A" w:rsidP="00D51986">
      <w:pPr>
        <w:tabs>
          <w:tab w:val="left" w:pos="567"/>
          <w:tab w:val="left" w:pos="1134"/>
        </w:tabs>
        <w:ind w:left="1701" w:hanging="1701"/>
        <w:rPr>
          <w:szCs w:val="28"/>
        </w:rPr>
      </w:pPr>
      <w:r w:rsidRPr="007932E4">
        <w:rPr>
          <w:szCs w:val="28"/>
        </w:rPr>
        <w:tab/>
        <w:t>in section-by-section formats, 12-12</w:t>
      </w:r>
    </w:p>
    <w:p w:rsidR="00DA112A" w:rsidRPr="007932E4" w:rsidRDefault="00DA112A" w:rsidP="00D51986">
      <w:pPr>
        <w:tabs>
          <w:tab w:val="left" w:pos="567"/>
          <w:tab w:val="left" w:pos="1134"/>
        </w:tabs>
        <w:ind w:left="1701" w:hanging="1701"/>
        <w:rPr>
          <w:szCs w:val="28"/>
        </w:rPr>
      </w:pPr>
      <w:r w:rsidRPr="007932E4">
        <w:rPr>
          <w:szCs w:val="28"/>
        </w:rPr>
        <w:t>chord ties, 6-17 to 6-18, 6-22 to 6-24, (6B), (6C)</w:t>
      </w:r>
    </w:p>
    <w:p w:rsidR="00DA112A" w:rsidRPr="007932E4" w:rsidRDefault="00DA112A" w:rsidP="00D51986">
      <w:pPr>
        <w:tabs>
          <w:tab w:val="left" w:pos="567"/>
          <w:tab w:val="left" w:pos="1134"/>
        </w:tabs>
        <w:ind w:left="1701" w:hanging="1701"/>
        <w:rPr>
          <w:szCs w:val="28"/>
        </w:rPr>
      </w:pPr>
      <w:r w:rsidRPr="007932E4">
        <w:rPr>
          <w:szCs w:val="28"/>
        </w:rPr>
        <w:tab/>
        <w:t>from another in-accord, 6-21 to 6-23, (6C)</w:t>
      </w:r>
    </w:p>
    <w:p w:rsidR="00DA112A" w:rsidRPr="007932E4" w:rsidRDefault="00DA112A" w:rsidP="00D51986">
      <w:pPr>
        <w:tabs>
          <w:tab w:val="left" w:pos="567"/>
          <w:tab w:val="left" w:pos="1134"/>
        </w:tabs>
        <w:ind w:left="1701" w:hanging="1701"/>
        <w:rPr>
          <w:szCs w:val="28"/>
        </w:rPr>
      </w:pPr>
      <w:r w:rsidRPr="007932E4">
        <w:rPr>
          <w:szCs w:val="28"/>
        </w:rPr>
        <w:tab/>
        <w:t>from another staff, 6-21, 6-24, (6C)</w:t>
      </w:r>
    </w:p>
    <w:p w:rsidR="00DA112A" w:rsidRPr="007932E4" w:rsidRDefault="00DA112A" w:rsidP="00D51986">
      <w:pPr>
        <w:tabs>
          <w:tab w:val="left" w:pos="567"/>
          <w:tab w:val="left" w:pos="1134"/>
        </w:tabs>
        <w:ind w:left="1701" w:hanging="1701"/>
        <w:rPr>
          <w:szCs w:val="28"/>
        </w:rPr>
      </w:pPr>
      <w:r w:rsidRPr="007932E4">
        <w:rPr>
          <w:szCs w:val="28"/>
        </w:rPr>
        <w:tab/>
        <w:t>with chords with doubled intervals, 6-17</w:t>
      </w:r>
    </w:p>
    <w:p w:rsidR="00DA112A" w:rsidRPr="007932E4" w:rsidRDefault="00DA112A" w:rsidP="00D51986">
      <w:pPr>
        <w:tabs>
          <w:tab w:val="left" w:pos="567"/>
          <w:tab w:val="left" w:pos="1134"/>
        </w:tabs>
        <w:ind w:left="1701" w:hanging="1701"/>
        <w:rPr>
          <w:szCs w:val="28"/>
        </w:rPr>
      </w:pPr>
      <w:r w:rsidRPr="007932E4">
        <w:rPr>
          <w:szCs w:val="28"/>
        </w:rPr>
        <w:tab/>
        <w:t>doubling, 6-18</w:t>
      </w:r>
    </w:p>
    <w:p w:rsidR="00DA112A" w:rsidRPr="007932E4" w:rsidRDefault="00DA112A" w:rsidP="00D51986">
      <w:pPr>
        <w:tabs>
          <w:tab w:val="left" w:pos="567"/>
          <w:tab w:val="left" w:pos="1134"/>
        </w:tabs>
        <w:ind w:left="1701" w:hanging="1701"/>
        <w:rPr>
          <w:szCs w:val="28"/>
        </w:rPr>
      </w:pPr>
      <w:r w:rsidRPr="007932E4">
        <w:rPr>
          <w:szCs w:val="28"/>
        </w:rPr>
        <w:tab/>
        <w:t>and full-measure repeats, 9-35</w:t>
      </w:r>
    </w:p>
    <w:p w:rsidR="00DA112A" w:rsidRPr="007932E4" w:rsidRDefault="00DA112A" w:rsidP="00D51986">
      <w:pPr>
        <w:tabs>
          <w:tab w:val="left" w:pos="567"/>
          <w:tab w:val="left" w:pos="1134"/>
        </w:tabs>
        <w:ind w:left="1701" w:hanging="1701"/>
        <w:rPr>
          <w:szCs w:val="28"/>
        </w:rPr>
      </w:pPr>
      <w:r w:rsidRPr="007932E4">
        <w:rPr>
          <w:szCs w:val="28"/>
        </w:rPr>
        <w:tab/>
        <w:t>between in-accord parts, 6-22, (6C)</w:t>
      </w:r>
    </w:p>
    <w:p w:rsidR="00DA112A" w:rsidRPr="007932E4" w:rsidRDefault="00DA112A" w:rsidP="00D51986">
      <w:pPr>
        <w:tabs>
          <w:tab w:val="left" w:pos="567"/>
          <w:tab w:val="left" w:pos="1134"/>
        </w:tabs>
        <w:ind w:left="1701" w:hanging="1701"/>
        <w:rPr>
          <w:szCs w:val="28"/>
        </w:rPr>
      </w:pPr>
      <w:r w:rsidRPr="007932E4">
        <w:rPr>
          <w:szCs w:val="28"/>
        </w:rPr>
        <w:tab/>
        <w:t>between staves, (6C)</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single-note ties</w:t>
      </w:r>
    </w:p>
    <w:p w:rsidR="00DA112A" w:rsidRPr="007932E4" w:rsidRDefault="00DA112A" w:rsidP="00D51986">
      <w:pPr>
        <w:tabs>
          <w:tab w:val="left" w:pos="567"/>
          <w:tab w:val="left" w:pos="1134"/>
        </w:tabs>
        <w:ind w:left="1701" w:hanging="1701"/>
        <w:rPr>
          <w:szCs w:val="28"/>
        </w:rPr>
      </w:pPr>
      <w:r w:rsidRPr="007932E4">
        <w:rPr>
          <w:szCs w:val="28"/>
        </w:rPr>
        <w:t>chords, 5-1 to 5-31, (5)</w:t>
      </w:r>
    </w:p>
    <w:p w:rsidR="00DA112A" w:rsidRPr="007932E4" w:rsidRDefault="00DA112A" w:rsidP="00D51986">
      <w:pPr>
        <w:tabs>
          <w:tab w:val="left" w:pos="567"/>
          <w:tab w:val="left" w:pos="1134"/>
        </w:tabs>
        <w:ind w:left="1701" w:hanging="1701"/>
        <w:rPr>
          <w:szCs w:val="28"/>
        </w:rPr>
      </w:pPr>
      <w:r w:rsidRPr="007932E4">
        <w:rPr>
          <w:szCs w:val="28"/>
        </w:rPr>
        <w:tab/>
        <w:t>in accordion music, 19-2, 19-9, (19A)</w:t>
      </w:r>
    </w:p>
    <w:p w:rsidR="00DA112A" w:rsidRPr="007932E4" w:rsidRDefault="00DA112A" w:rsidP="00D51986">
      <w:pPr>
        <w:tabs>
          <w:tab w:val="left" w:pos="567"/>
          <w:tab w:val="left" w:pos="1134"/>
        </w:tabs>
        <w:ind w:left="1701" w:hanging="1701"/>
        <w:rPr>
          <w:szCs w:val="28"/>
        </w:rPr>
      </w:pPr>
      <w:r w:rsidRPr="007932E4">
        <w:rPr>
          <w:szCs w:val="28"/>
        </w:rPr>
        <w:tab/>
        <w:t>alignment of, 12-37</w:t>
      </w:r>
    </w:p>
    <w:p w:rsidR="00DA112A" w:rsidRPr="007932E4" w:rsidRDefault="00DA112A" w:rsidP="00D51986">
      <w:pPr>
        <w:tabs>
          <w:tab w:val="left" w:pos="567"/>
          <w:tab w:val="left" w:pos="1134"/>
        </w:tabs>
        <w:ind w:left="1701" w:hanging="1701"/>
        <w:rPr>
          <w:szCs w:val="28"/>
        </w:rPr>
      </w:pPr>
      <w:r w:rsidRPr="007932E4">
        <w:rPr>
          <w:szCs w:val="28"/>
        </w:rPr>
        <w:tab/>
        <w:t>on bowed string instruments, 17-25</w:t>
      </w:r>
    </w:p>
    <w:p w:rsidR="00DA112A" w:rsidRPr="007932E4" w:rsidRDefault="00DA112A" w:rsidP="00D51986">
      <w:pPr>
        <w:tabs>
          <w:tab w:val="left" w:pos="567"/>
          <w:tab w:val="left" w:pos="1134"/>
        </w:tabs>
        <w:ind w:left="1701" w:hanging="1701"/>
        <w:rPr>
          <w:szCs w:val="28"/>
        </w:rPr>
      </w:pPr>
      <w:r w:rsidRPr="007932E4">
        <w:rPr>
          <w:szCs w:val="28"/>
        </w:rPr>
        <w:tab/>
        <w:t>chord ties, 6-17 to 6-18, 6-22 to 6-24, (6B), (6C)</w:t>
      </w:r>
    </w:p>
    <w:p w:rsidR="00DA112A" w:rsidRPr="007932E4" w:rsidRDefault="00DA112A" w:rsidP="00D51986">
      <w:pPr>
        <w:tabs>
          <w:tab w:val="left" w:pos="567"/>
          <w:tab w:val="left" w:pos="1134"/>
        </w:tabs>
        <w:ind w:left="1701" w:hanging="1701"/>
        <w:rPr>
          <w:szCs w:val="28"/>
        </w:rPr>
      </w:pPr>
      <w:r w:rsidRPr="007932E4">
        <w:rPr>
          <w:szCs w:val="28"/>
        </w:rPr>
        <w:tab/>
        <w:t>dotted notes in, 5-6</w:t>
      </w:r>
    </w:p>
    <w:p w:rsidR="00DA112A" w:rsidRPr="007932E4" w:rsidRDefault="00DA112A" w:rsidP="00D51986">
      <w:pPr>
        <w:tabs>
          <w:tab w:val="left" w:pos="567"/>
          <w:tab w:val="left" w:pos="1134"/>
        </w:tabs>
        <w:ind w:left="1701" w:hanging="1701"/>
        <w:rPr>
          <w:szCs w:val="28"/>
        </w:rPr>
      </w:pPr>
      <w:r w:rsidRPr="007932E4">
        <w:rPr>
          <w:szCs w:val="28"/>
        </w:rPr>
        <w:tab/>
        <w:t>indicating with intervals, 5-1 to 5-2, 5-6 to 5-7</w:t>
      </w:r>
    </w:p>
    <w:p w:rsidR="00DA112A" w:rsidRPr="007932E4" w:rsidRDefault="00DA112A" w:rsidP="00D51986">
      <w:pPr>
        <w:tabs>
          <w:tab w:val="left" w:pos="567"/>
          <w:tab w:val="left" w:pos="1134"/>
        </w:tabs>
        <w:ind w:left="1701" w:hanging="1701"/>
        <w:rPr>
          <w:szCs w:val="28"/>
        </w:rPr>
      </w:pPr>
      <w:r w:rsidRPr="007932E4">
        <w:rPr>
          <w:szCs w:val="28"/>
        </w:rPr>
        <w:tab/>
        <w:t>in instrumental scores, 20-6 to 20-7</w:t>
      </w:r>
    </w:p>
    <w:p w:rsidR="00DA112A" w:rsidRPr="007932E4" w:rsidRDefault="00DA112A" w:rsidP="00D51986">
      <w:pPr>
        <w:tabs>
          <w:tab w:val="left" w:pos="567"/>
          <w:tab w:val="left" w:pos="1134"/>
        </w:tabs>
        <w:ind w:left="1701" w:hanging="1701"/>
        <w:rPr>
          <w:szCs w:val="28"/>
        </w:rPr>
      </w:pPr>
      <w:r w:rsidRPr="007932E4">
        <w:rPr>
          <w:szCs w:val="28"/>
        </w:rPr>
        <w:tab/>
        <w:t>in music for winds, 18-7</w:t>
      </w:r>
    </w:p>
    <w:p w:rsidR="00DA112A" w:rsidRPr="007932E4" w:rsidRDefault="00DA112A" w:rsidP="00D51986">
      <w:pPr>
        <w:tabs>
          <w:tab w:val="left" w:pos="567"/>
          <w:tab w:val="left" w:pos="1134"/>
        </w:tabs>
        <w:ind w:left="1701" w:hanging="1701"/>
        <w:rPr>
          <w:szCs w:val="28"/>
        </w:rPr>
      </w:pPr>
      <w:r w:rsidRPr="007932E4">
        <w:rPr>
          <w:szCs w:val="28"/>
        </w:rPr>
        <w:tab/>
        <w:t>with notes of equal value, 5-1</w:t>
      </w:r>
    </w:p>
    <w:p w:rsidR="00DA112A" w:rsidRPr="007932E4" w:rsidRDefault="00DA112A" w:rsidP="00D51986">
      <w:pPr>
        <w:tabs>
          <w:tab w:val="left" w:pos="567"/>
          <w:tab w:val="left" w:pos="1134"/>
        </w:tabs>
        <w:ind w:left="1701" w:hanging="1701"/>
        <w:rPr>
          <w:szCs w:val="28"/>
        </w:rPr>
      </w:pPr>
      <w:r w:rsidRPr="007932E4">
        <w:rPr>
          <w:szCs w:val="28"/>
        </w:rPr>
        <w:tab/>
        <w:t>octave marks preceding, 5-7</w:t>
      </w:r>
    </w:p>
    <w:p w:rsidR="00DA112A" w:rsidRPr="007932E4" w:rsidRDefault="00DA112A" w:rsidP="00D51986">
      <w:pPr>
        <w:tabs>
          <w:tab w:val="left" w:pos="567"/>
          <w:tab w:val="left" w:pos="1134"/>
        </w:tabs>
        <w:ind w:left="1701" w:hanging="1701"/>
        <w:rPr>
          <w:szCs w:val="28"/>
        </w:rPr>
      </w:pPr>
      <w:r w:rsidRPr="007932E4">
        <w:rPr>
          <w:szCs w:val="28"/>
        </w:rPr>
        <w:tab/>
        <w:t>slurs with, 6-3, 6-8, (6A)</w:t>
      </w:r>
    </w:p>
    <w:p w:rsidR="00DA112A" w:rsidRPr="007932E4" w:rsidRDefault="00DA112A" w:rsidP="00D51986">
      <w:pPr>
        <w:tabs>
          <w:tab w:val="left" w:pos="567"/>
          <w:tab w:val="left" w:pos="1134"/>
        </w:tabs>
        <w:ind w:left="1701" w:hanging="1701"/>
        <w:rPr>
          <w:szCs w:val="28"/>
        </w:rPr>
      </w:pPr>
      <w:r w:rsidRPr="007932E4">
        <w:rPr>
          <w:szCs w:val="28"/>
        </w:rPr>
        <w:tab/>
        <w:t>tied notes in, 6-15 to 6-19, (6B)</w:t>
      </w:r>
    </w:p>
    <w:p w:rsidR="00DA112A" w:rsidRPr="007932E4" w:rsidRDefault="00DA112A" w:rsidP="00D51986">
      <w:pPr>
        <w:tabs>
          <w:tab w:val="left" w:pos="567"/>
          <w:tab w:val="left" w:pos="1134"/>
        </w:tabs>
        <w:ind w:left="1701" w:hanging="1701"/>
        <w:rPr>
          <w:szCs w:val="28"/>
        </w:rPr>
      </w:pPr>
      <w:r w:rsidRPr="007932E4">
        <w:rPr>
          <w:szCs w:val="28"/>
        </w:rPr>
        <w:tab/>
        <w:t>tone clusters as, 13-10</w:t>
      </w:r>
    </w:p>
    <w:p w:rsidR="00DA112A" w:rsidRPr="007932E4" w:rsidRDefault="00DA112A" w:rsidP="00D51986">
      <w:pPr>
        <w:tabs>
          <w:tab w:val="left" w:pos="567"/>
          <w:tab w:val="left" w:pos="1134"/>
        </w:tabs>
        <w:ind w:left="1701" w:hanging="1701"/>
        <w:rPr>
          <w:szCs w:val="28"/>
        </w:rPr>
      </w:pPr>
      <w:r w:rsidRPr="007932E4">
        <w:rPr>
          <w:szCs w:val="28"/>
        </w:rPr>
        <w:tab/>
      </w:r>
      <w:r w:rsidRPr="004402BA">
        <w:rPr>
          <w:b/>
          <w:szCs w:val="28"/>
        </w:rPr>
        <w:t>See also</w:t>
      </w:r>
      <w:r w:rsidRPr="007932E4">
        <w:rPr>
          <w:szCs w:val="28"/>
        </w:rPr>
        <w:t xml:space="preserve"> chord symbols; intervals</w:t>
      </w:r>
    </w:p>
    <w:p w:rsidR="00DA112A" w:rsidRPr="007932E4" w:rsidRDefault="00DA112A" w:rsidP="00D51986">
      <w:pPr>
        <w:tabs>
          <w:tab w:val="left" w:pos="567"/>
          <w:tab w:val="left" w:pos="1134"/>
        </w:tabs>
        <w:ind w:left="1701" w:hanging="1701"/>
        <w:rPr>
          <w:szCs w:val="28"/>
        </w:rPr>
      </w:pPr>
      <w:r w:rsidRPr="007932E4">
        <w:rPr>
          <w:szCs w:val="28"/>
        </w:rPr>
        <w:t>circle, in chord symbols, 12-14, (12A)</w:t>
      </w:r>
    </w:p>
    <w:p w:rsidR="00DA112A" w:rsidRPr="007932E4" w:rsidRDefault="00DA112A" w:rsidP="00D51986">
      <w:pPr>
        <w:tabs>
          <w:tab w:val="left" w:pos="567"/>
          <w:tab w:val="left" w:pos="1134"/>
        </w:tabs>
        <w:ind w:left="1701" w:hanging="1701"/>
        <w:rPr>
          <w:szCs w:val="28"/>
        </w:rPr>
      </w:pPr>
      <w:r w:rsidRPr="007932E4">
        <w:rPr>
          <w:szCs w:val="28"/>
        </w:rPr>
        <w:t>circular symbols, for accordion registration, 19-6 to 19-7, (19B)</w:t>
      </w:r>
    </w:p>
    <w:p w:rsidR="00DA112A" w:rsidRPr="007932E4" w:rsidRDefault="00DA112A" w:rsidP="00D51986">
      <w:pPr>
        <w:tabs>
          <w:tab w:val="left" w:pos="567"/>
          <w:tab w:val="left" w:pos="1134"/>
        </w:tabs>
        <w:ind w:left="1701" w:hanging="1701"/>
        <w:rPr>
          <w:szCs w:val="28"/>
        </w:rPr>
      </w:pPr>
      <w:r w:rsidRPr="007932E4">
        <w:rPr>
          <w:szCs w:val="28"/>
        </w:rPr>
        <w:t>clef signs, 2-1 to 2-7, (2)</w:t>
      </w:r>
    </w:p>
    <w:p w:rsidR="00DA112A" w:rsidRPr="007932E4" w:rsidRDefault="00DA112A" w:rsidP="00D51986">
      <w:pPr>
        <w:tabs>
          <w:tab w:val="left" w:pos="567"/>
          <w:tab w:val="left" w:pos="1134"/>
        </w:tabs>
        <w:ind w:left="1701" w:hanging="1701"/>
        <w:rPr>
          <w:szCs w:val="28"/>
        </w:rPr>
      </w:pPr>
      <w:r w:rsidRPr="007932E4">
        <w:rPr>
          <w:szCs w:val="28"/>
        </w:rPr>
        <w:tab/>
        <w:t>for blind teachers, 15-14</w:t>
      </w:r>
    </w:p>
    <w:p w:rsidR="00DA112A" w:rsidRPr="007932E4" w:rsidRDefault="00DA112A" w:rsidP="00D51986">
      <w:pPr>
        <w:tabs>
          <w:tab w:val="left" w:pos="567"/>
          <w:tab w:val="left" w:pos="1134"/>
        </w:tabs>
        <w:ind w:left="1701" w:hanging="1701"/>
        <w:rPr>
          <w:szCs w:val="28"/>
        </w:rPr>
      </w:pPr>
      <w:r w:rsidRPr="007932E4">
        <w:rPr>
          <w:szCs w:val="28"/>
        </w:rPr>
        <w:tab/>
        <w:t>in braille music, 2-1, 2-2</w:t>
      </w:r>
    </w:p>
    <w:p w:rsidR="00DA112A" w:rsidRPr="007932E4" w:rsidRDefault="00DA112A" w:rsidP="00D51986">
      <w:pPr>
        <w:tabs>
          <w:tab w:val="left" w:pos="567"/>
          <w:tab w:val="left" w:pos="1134"/>
        </w:tabs>
        <w:ind w:left="1701" w:hanging="1701"/>
        <w:rPr>
          <w:szCs w:val="28"/>
        </w:rPr>
      </w:pPr>
      <w:r w:rsidRPr="007932E4">
        <w:rPr>
          <w:szCs w:val="28"/>
        </w:rPr>
        <w:tab/>
        <w:t>changes in, and intervals, 5-10, 15-10</w:t>
      </w:r>
    </w:p>
    <w:p w:rsidR="00DA112A" w:rsidRPr="007932E4" w:rsidRDefault="00DA112A" w:rsidP="00D51986">
      <w:pPr>
        <w:tabs>
          <w:tab w:val="left" w:pos="567"/>
          <w:tab w:val="left" w:pos="1134"/>
        </w:tabs>
        <w:ind w:left="1701" w:hanging="1701"/>
        <w:rPr>
          <w:szCs w:val="28"/>
        </w:rPr>
      </w:pPr>
      <w:r w:rsidRPr="007932E4">
        <w:rPr>
          <w:szCs w:val="28"/>
        </w:rPr>
        <w:tab/>
        <w:t>dot 3 following, 2-4</w:t>
      </w:r>
    </w:p>
    <w:p w:rsidR="00DA112A" w:rsidRPr="007932E4" w:rsidRDefault="00DA112A" w:rsidP="00D51986">
      <w:pPr>
        <w:tabs>
          <w:tab w:val="left" w:pos="567"/>
          <w:tab w:val="left" w:pos="1134"/>
        </w:tabs>
        <w:ind w:left="1701" w:hanging="1701"/>
        <w:rPr>
          <w:szCs w:val="28"/>
        </w:rPr>
      </w:pPr>
      <w:r w:rsidRPr="007932E4">
        <w:rPr>
          <w:szCs w:val="28"/>
        </w:rPr>
        <w:tab/>
        <w:t>in instrumental scores, 20-3</w:t>
      </w:r>
    </w:p>
    <w:p w:rsidR="00DA112A" w:rsidRPr="007932E4" w:rsidRDefault="00DA112A" w:rsidP="00D51986">
      <w:pPr>
        <w:tabs>
          <w:tab w:val="left" w:pos="567"/>
          <w:tab w:val="left" w:pos="1134"/>
        </w:tabs>
        <w:ind w:left="1701" w:hanging="1701"/>
        <w:rPr>
          <w:szCs w:val="28"/>
        </w:rPr>
      </w:pPr>
      <w:r w:rsidRPr="007932E4">
        <w:rPr>
          <w:szCs w:val="28"/>
        </w:rPr>
        <w:tab/>
        <w:t>location on the staff, 2-6</w:t>
      </w:r>
    </w:p>
    <w:p w:rsidR="00DA112A" w:rsidRPr="007932E4" w:rsidRDefault="00DA112A" w:rsidP="00D51986">
      <w:pPr>
        <w:tabs>
          <w:tab w:val="left" w:pos="567"/>
          <w:tab w:val="left" w:pos="1134"/>
        </w:tabs>
        <w:ind w:left="1701" w:hanging="1701"/>
        <w:rPr>
          <w:szCs w:val="28"/>
        </w:rPr>
      </w:pPr>
      <w:r w:rsidRPr="007932E4">
        <w:rPr>
          <w:szCs w:val="28"/>
        </w:rPr>
        <w:tab/>
        <w:t>for non-melodic percussion instruments, 18-13</w:t>
      </w:r>
    </w:p>
    <w:p w:rsidR="00DA112A" w:rsidRPr="007932E4" w:rsidRDefault="00DA112A" w:rsidP="00D51986">
      <w:pPr>
        <w:tabs>
          <w:tab w:val="left" w:pos="567"/>
          <w:tab w:val="left" w:pos="1134"/>
        </w:tabs>
        <w:ind w:left="1701" w:hanging="1701"/>
        <w:rPr>
          <w:szCs w:val="28"/>
        </w:rPr>
      </w:pPr>
      <w:r w:rsidRPr="007932E4">
        <w:rPr>
          <w:szCs w:val="28"/>
        </w:rPr>
        <w:tab/>
        <w:t>and octave marks, 2-3, 2-6</w:t>
      </w:r>
    </w:p>
    <w:p w:rsidR="00DA112A" w:rsidRPr="007932E4" w:rsidRDefault="00DA112A" w:rsidP="00D51986">
      <w:pPr>
        <w:tabs>
          <w:tab w:val="left" w:pos="567"/>
          <w:tab w:val="left" w:pos="1134"/>
        </w:tabs>
        <w:ind w:left="1701" w:hanging="1701"/>
        <w:rPr>
          <w:szCs w:val="28"/>
        </w:rPr>
      </w:pPr>
      <w:r w:rsidRPr="007932E4">
        <w:rPr>
          <w:szCs w:val="28"/>
        </w:rPr>
        <w:tab/>
        <w:t>as prefix for instrumental music, 17-3</w:t>
      </w:r>
    </w:p>
    <w:p w:rsidR="00DA112A" w:rsidRPr="007932E4" w:rsidRDefault="00DA112A" w:rsidP="00D51986">
      <w:pPr>
        <w:tabs>
          <w:tab w:val="left" w:pos="567"/>
          <w:tab w:val="left" w:pos="1134"/>
        </w:tabs>
        <w:ind w:left="1701" w:hanging="1701"/>
        <w:rPr>
          <w:szCs w:val="28"/>
        </w:rPr>
      </w:pPr>
      <w:r w:rsidRPr="007932E4">
        <w:rPr>
          <w:szCs w:val="28"/>
        </w:rPr>
        <w:tab/>
        <w:t>in print music, 2-1</w:t>
      </w:r>
    </w:p>
    <w:p w:rsidR="00DA112A" w:rsidRPr="007932E4" w:rsidRDefault="00DA112A" w:rsidP="00D51986">
      <w:pPr>
        <w:tabs>
          <w:tab w:val="left" w:pos="567"/>
          <w:tab w:val="left" w:pos="1134"/>
        </w:tabs>
        <w:ind w:left="1701" w:hanging="1701"/>
        <w:rPr>
          <w:szCs w:val="28"/>
        </w:rPr>
      </w:pPr>
      <w:r w:rsidRPr="007932E4">
        <w:rPr>
          <w:szCs w:val="28"/>
        </w:rPr>
        <w:tab/>
        <w:t>with small 8 above/below, 2-7</w:t>
      </w:r>
    </w:p>
    <w:p w:rsidR="00DA112A" w:rsidRPr="007932E4" w:rsidRDefault="00DA112A" w:rsidP="00D51986">
      <w:pPr>
        <w:tabs>
          <w:tab w:val="left" w:pos="567"/>
          <w:tab w:val="left" w:pos="1134"/>
        </w:tabs>
        <w:ind w:left="1701" w:hanging="1701"/>
        <w:rPr>
          <w:szCs w:val="28"/>
        </w:rPr>
      </w:pPr>
      <w:r w:rsidRPr="007932E4">
        <w:rPr>
          <w:szCs w:val="28"/>
        </w:rPr>
        <w:tab/>
        <w:t>with small 16 above/below, 2-7</w:t>
      </w:r>
    </w:p>
    <w:p w:rsidR="00DA112A" w:rsidRPr="007932E4" w:rsidRDefault="00DA112A" w:rsidP="00D51986">
      <w:pPr>
        <w:tabs>
          <w:tab w:val="left" w:pos="567"/>
          <w:tab w:val="left" w:pos="1134"/>
        </w:tabs>
        <w:ind w:left="1701" w:hanging="1701"/>
        <w:rPr>
          <w:szCs w:val="28"/>
        </w:rPr>
      </w:pPr>
      <w:r w:rsidRPr="007932E4">
        <w:rPr>
          <w:szCs w:val="28"/>
        </w:rPr>
        <w:tab/>
        <w:t>as used in examples, CN-4</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C clef; F clef; G clef</w:t>
      </w:r>
    </w:p>
    <w:p w:rsidR="00DA112A" w:rsidRPr="007932E4" w:rsidRDefault="00DA112A" w:rsidP="00D51986">
      <w:pPr>
        <w:tabs>
          <w:tab w:val="left" w:pos="567"/>
          <w:tab w:val="left" w:pos="1134"/>
        </w:tabs>
        <w:ind w:left="1701" w:hanging="1701"/>
        <w:rPr>
          <w:szCs w:val="28"/>
        </w:rPr>
      </w:pPr>
      <w:r w:rsidRPr="007932E4">
        <w:rPr>
          <w:szCs w:val="28"/>
        </w:rPr>
        <w:t xml:space="preserve">clusters. </w:t>
      </w:r>
      <w:r w:rsidRPr="001F18C2">
        <w:rPr>
          <w:b/>
          <w:szCs w:val="28"/>
        </w:rPr>
        <w:t>See</w:t>
      </w:r>
      <w:r w:rsidRPr="007932E4">
        <w:rPr>
          <w:szCs w:val="28"/>
        </w:rPr>
        <w:t xml:space="preserve"> tone clusters</w:t>
      </w:r>
    </w:p>
    <w:p w:rsidR="00DA112A" w:rsidRPr="007932E4" w:rsidRDefault="00DA112A" w:rsidP="00D51986">
      <w:pPr>
        <w:tabs>
          <w:tab w:val="left" w:pos="567"/>
          <w:tab w:val="left" w:pos="1134"/>
        </w:tabs>
        <w:ind w:left="1701" w:hanging="1701"/>
        <w:rPr>
          <w:szCs w:val="28"/>
        </w:rPr>
      </w:pPr>
      <w:r w:rsidRPr="007932E4">
        <w:rPr>
          <w:szCs w:val="28"/>
        </w:rPr>
        <w:t>coda sign</w:t>
      </w:r>
    </w:p>
    <w:p w:rsidR="00DA112A" w:rsidRPr="007932E4" w:rsidRDefault="00DA112A" w:rsidP="00D51986">
      <w:pPr>
        <w:tabs>
          <w:tab w:val="left" w:pos="567"/>
          <w:tab w:val="left" w:pos="1134"/>
        </w:tabs>
        <w:ind w:left="1701" w:hanging="1701"/>
        <w:rPr>
          <w:szCs w:val="28"/>
        </w:rPr>
      </w:pPr>
      <w:r w:rsidRPr="007932E4">
        <w:rPr>
          <w:szCs w:val="28"/>
        </w:rPr>
        <w:tab/>
        <w:t>braille, (9C)</w:t>
      </w:r>
    </w:p>
    <w:p w:rsidR="00DA112A" w:rsidRPr="007932E4" w:rsidRDefault="00DA112A" w:rsidP="00D51986">
      <w:pPr>
        <w:tabs>
          <w:tab w:val="left" w:pos="567"/>
          <w:tab w:val="left" w:pos="1134"/>
        </w:tabs>
        <w:ind w:left="1701" w:hanging="1701"/>
        <w:rPr>
          <w:szCs w:val="28"/>
        </w:rPr>
      </w:pPr>
      <w:r w:rsidRPr="007932E4">
        <w:rPr>
          <w:szCs w:val="28"/>
        </w:rPr>
        <w:tab/>
        <w:t>print, 9-9 to 9-11, (9B)</w:t>
      </w:r>
    </w:p>
    <w:p w:rsidR="00DA112A" w:rsidRPr="007932E4" w:rsidRDefault="00DA112A" w:rsidP="00D51986">
      <w:pPr>
        <w:tabs>
          <w:tab w:val="left" w:pos="567"/>
          <w:tab w:val="left" w:pos="1134"/>
        </w:tabs>
        <w:ind w:left="1701" w:hanging="1701"/>
        <w:rPr>
          <w:szCs w:val="28"/>
        </w:rPr>
      </w:pPr>
      <w:r w:rsidRPr="007932E4">
        <w:rPr>
          <w:szCs w:val="28"/>
        </w:rPr>
        <w:t>coincidence of notes, in more than one part, 14-7, 15-13, (14)</w:t>
      </w:r>
    </w:p>
    <w:p w:rsidR="00DA112A" w:rsidRPr="007932E4" w:rsidRDefault="00DA112A" w:rsidP="00D51986">
      <w:pPr>
        <w:tabs>
          <w:tab w:val="left" w:pos="567"/>
          <w:tab w:val="left" w:pos="1134"/>
        </w:tabs>
        <w:ind w:left="1701" w:hanging="1701"/>
        <w:rPr>
          <w:szCs w:val="28"/>
        </w:rPr>
      </w:pPr>
      <w:r w:rsidRPr="007932E4">
        <w:rPr>
          <w:szCs w:val="28"/>
        </w:rPr>
        <w:t>"Cologne Key" of 1888</w:t>
      </w:r>
    </w:p>
    <w:p w:rsidR="00DA112A" w:rsidRPr="007932E4" w:rsidRDefault="00DA112A" w:rsidP="00D51986">
      <w:pPr>
        <w:tabs>
          <w:tab w:val="left" w:pos="567"/>
          <w:tab w:val="left" w:pos="1134"/>
        </w:tabs>
        <w:ind w:left="1701" w:hanging="1701"/>
        <w:rPr>
          <w:szCs w:val="28"/>
        </w:rPr>
      </w:pPr>
      <w:r w:rsidRPr="007932E4">
        <w:rPr>
          <w:szCs w:val="28"/>
        </w:rPr>
        <w:tab/>
        <w:t>on chords, 5-1 to 5-2</w:t>
      </w:r>
    </w:p>
    <w:p w:rsidR="00DA112A" w:rsidRPr="007932E4" w:rsidRDefault="00DA112A" w:rsidP="00D51986">
      <w:pPr>
        <w:tabs>
          <w:tab w:val="left" w:pos="567"/>
          <w:tab w:val="left" w:pos="1134"/>
        </w:tabs>
        <w:ind w:left="1701" w:hanging="1701"/>
        <w:rPr>
          <w:szCs w:val="28"/>
        </w:rPr>
      </w:pPr>
      <w:r w:rsidRPr="007932E4">
        <w:rPr>
          <w:szCs w:val="28"/>
        </w:rPr>
        <w:tab/>
        <w:t>example of octave marks, 1-11</w:t>
      </w:r>
    </w:p>
    <w:p w:rsidR="00DA112A" w:rsidRPr="007932E4" w:rsidRDefault="00DA112A" w:rsidP="00D51986">
      <w:pPr>
        <w:tabs>
          <w:tab w:val="left" w:pos="567"/>
          <w:tab w:val="left" w:pos="1134"/>
        </w:tabs>
        <w:ind w:left="1701" w:hanging="1701"/>
        <w:rPr>
          <w:szCs w:val="28"/>
        </w:rPr>
      </w:pPr>
      <w:r w:rsidRPr="007932E4">
        <w:rPr>
          <w:szCs w:val="28"/>
        </w:rPr>
        <w:t>"coming from" sign, for slurs and ties, 6-21, 6-23, (6C)</w:t>
      </w:r>
    </w:p>
    <w:p w:rsidR="00DA112A" w:rsidRPr="007932E4" w:rsidRDefault="00DA112A" w:rsidP="00D51986">
      <w:pPr>
        <w:tabs>
          <w:tab w:val="left" w:pos="567"/>
          <w:tab w:val="left" w:pos="1134"/>
        </w:tabs>
        <w:ind w:left="1701" w:hanging="1701"/>
        <w:rPr>
          <w:szCs w:val="28"/>
        </w:rPr>
      </w:pPr>
      <w:r w:rsidRPr="007932E4">
        <w:rPr>
          <w:szCs w:val="28"/>
        </w:rPr>
        <w:t>comma (half breath), 16-11, 18-4, (10)</w:t>
      </w:r>
    </w:p>
    <w:p w:rsidR="00DA112A" w:rsidRPr="007932E4" w:rsidRDefault="00DA112A" w:rsidP="00D51986">
      <w:pPr>
        <w:tabs>
          <w:tab w:val="left" w:pos="567"/>
          <w:tab w:val="left" w:pos="1134"/>
        </w:tabs>
        <w:ind w:left="1701" w:hanging="1701"/>
        <w:rPr>
          <w:szCs w:val="28"/>
        </w:rPr>
      </w:pPr>
      <w:r w:rsidRPr="007932E4">
        <w:rPr>
          <w:szCs w:val="28"/>
        </w:rPr>
        <w:t>"common" time signature, 1-12, (3B)</w:t>
      </w:r>
    </w:p>
    <w:p w:rsidR="00DA112A" w:rsidRPr="007932E4" w:rsidRDefault="00DA112A" w:rsidP="00D51986">
      <w:pPr>
        <w:tabs>
          <w:tab w:val="left" w:pos="567"/>
          <w:tab w:val="left" w:pos="1134"/>
        </w:tabs>
        <w:ind w:left="1701" w:hanging="1701"/>
        <w:rPr>
          <w:szCs w:val="28"/>
        </w:rPr>
      </w:pPr>
      <w:r w:rsidRPr="007932E4">
        <w:rPr>
          <w:szCs w:val="28"/>
        </w:rPr>
        <w:t>Compiler's Notes to this manual, CN-1 to CN-8</w:t>
      </w:r>
    </w:p>
    <w:p w:rsidR="00DA112A" w:rsidRPr="007932E4" w:rsidRDefault="00DA112A" w:rsidP="00D51986">
      <w:pPr>
        <w:tabs>
          <w:tab w:val="left" w:pos="567"/>
          <w:tab w:val="left" w:pos="1134"/>
        </w:tabs>
        <w:ind w:left="1701" w:hanging="1701"/>
        <w:rPr>
          <w:szCs w:val="28"/>
        </w:rPr>
      </w:pPr>
      <w:r w:rsidRPr="007932E4">
        <w:rPr>
          <w:szCs w:val="28"/>
        </w:rPr>
        <w:t>composers' names, 14-2</w:t>
      </w:r>
    </w:p>
    <w:p w:rsidR="00DA112A" w:rsidRPr="007932E4" w:rsidRDefault="00DA112A" w:rsidP="00D51986">
      <w:pPr>
        <w:tabs>
          <w:tab w:val="left" w:pos="567"/>
          <w:tab w:val="left" w:pos="1134"/>
        </w:tabs>
        <w:ind w:left="1701" w:hanging="1701"/>
        <w:rPr>
          <w:szCs w:val="28"/>
        </w:rPr>
      </w:pPr>
      <w:r w:rsidRPr="007932E4">
        <w:rPr>
          <w:szCs w:val="28"/>
        </w:rPr>
        <w:t>"con ped.," in piano music, 15-16</w:t>
      </w:r>
    </w:p>
    <w:p w:rsidR="00DA112A" w:rsidRPr="007932E4" w:rsidRDefault="00DA112A" w:rsidP="00D51986">
      <w:pPr>
        <w:tabs>
          <w:tab w:val="left" w:pos="567"/>
          <w:tab w:val="left" w:pos="1134"/>
        </w:tabs>
        <w:ind w:left="1701" w:hanging="1701"/>
        <w:rPr>
          <w:szCs w:val="28"/>
        </w:rPr>
      </w:pPr>
      <w:r w:rsidRPr="007932E4">
        <w:rPr>
          <w:szCs w:val="28"/>
        </w:rPr>
        <w:t>continuations, 10-16 to 10-17, (10)</w:t>
      </w:r>
    </w:p>
    <w:p w:rsidR="00DA112A" w:rsidRPr="007932E4" w:rsidRDefault="00DA112A" w:rsidP="00D51986">
      <w:pPr>
        <w:tabs>
          <w:tab w:val="left" w:pos="567"/>
          <w:tab w:val="left" w:pos="1134"/>
        </w:tabs>
        <w:ind w:left="1701" w:hanging="1701"/>
        <w:rPr>
          <w:szCs w:val="28"/>
        </w:rPr>
      </w:pPr>
      <w:r w:rsidRPr="007932E4">
        <w:rPr>
          <w:szCs w:val="28"/>
        </w:rPr>
        <w:tab/>
        <w:t>with harmonics, 17-20 to 17-21</w:t>
      </w:r>
    </w:p>
    <w:p w:rsidR="00DA112A" w:rsidRPr="007932E4" w:rsidRDefault="00DA112A" w:rsidP="00D51986">
      <w:pPr>
        <w:tabs>
          <w:tab w:val="left" w:pos="567"/>
          <w:tab w:val="left" w:pos="1134"/>
        </w:tabs>
        <w:ind w:left="1701" w:hanging="1701"/>
        <w:rPr>
          <w:szCs w:val="28"/>
        </w:rPr>
      </w:pPr>
      <w:r w:rsidRPr="007932E4">
        <w:rPr>
          <w:szCs w:val="28"/>
        </w:rPr>
        <w:tab/>
        <w:t>with position/fret signs, 17-11, 17-20</w:t>
      </w:r>
    </w:p>
    <w:p w:rsidR="00DA112A" w:rsidRPr="007932E4" w:rsidRDefault="00DA112A" w:rsidP="00D51986">
      <w:pPr>
        <w:tabs>
          <w:tab w:val="left" w:pos="567"/>
          <w:tab w:val="left" w:pos="1134"/>
        </w:tabs>
        <w:ind w:left="1701" w:hanging="1701"/>
        <w:rPr>
          <w:szCs w:val="28"/>
        </w:rPr>
      </w:pPr>
      <w:r w:rsidRPr="007932E4">
        <w:rPr>
          <w:szCs w:val="28"/>
        </w:rPr>
        <w:tab/>
        <w:t>print lines of continuation (figured bass), 12-23, (12B)</w:t>
      </w:r>
    </w:p>
    <w:p w:rsidR="00DA112A" w:rsidRPr="007932E4" w:rsidRDefault="00DA112A" w:rsidP="00D51986">
      <w:pPr>
        <w:tabs>
          <w:tab w:val="left" w:pos="567"/>
          <w:tab w:val="left" w:pos="1134"/>
        </w:tabs>
        <w:ind w:left="1701" w:hanging="1701"/>
        <w:rPr>
          <w:szCs w:val="28"/>
        </w:rPr>
      </w:pPr>
      <w:r w:rsidRPr="007932E4">
        <w:rPr>
          <w:szCs w:val="28"/>
        </w:rPr>
        <w:tab/>
        <w:t>with string signs, 17-7</w:t>
      </w:r>
    </w:p>
    <w:p w:rsidR="00DA112A" w:rsidRPr="007932E4" w:rsidRDefault="00DA112A" w:rsidP="00D51986">
      <w:pPr>
        <w:tabs>
          <w:tab w:val="left" w:pos="567"/>
          <w:tab w:val="left" w:pos="1134"/>
        </w:tabs>
        <w:ind w:left="1701" w:hanging="1701"/>
        <w:rPr>
          <w:szCs w:val="28"/>
        </w:rPr>
      </w:pPr>
      <w:r w:rsidRPr="007932E4">
        <w:rPr>
          <w:szCs w:val="28"/>
        </w:rPr>
        <w:tab/>
        <w:t>with trills, 11-5</w:t>
      </w:r>
    </w:p>
    <w:p w:rsidR="00DA112A" w:rsidRPr="007932E4" w:rsidRDefault="00DA112A" w:rsidP="00D51986">
      <w:pPr>
        <w:tabs>
          <w:tab w:val="left" w:pos="567"/>
          <w:tab w:val="left" w:pos="1134"/>
        </w:tabs>
        <w:ind w:left="1701" w:hanging="1701"/>
        <w:rPr>
          <w:szCs w:val="28"/>
        </w:rPr>
      </w:pPr>
      <w:r w:rsidRPr="007932E4">
        <w:rPr>
          <w:szCs w:val="28"/>
        </w:rPr>
        <w:t>contra-bass notes (accordion), 19-2, (19A)</w:t>
      </w:r>
    </w:p>
    <w:p w:rsidR="00DA112A" w:rsidRPr="007932E4" w:rsidRDefault="00DA112A" w:rsidP="00D51986">
      <w:pPr>
        <w:tabs>
          <w:tab w:val="left" w:pos="567"/>
          <w:tab w:val="left" w:pos="1134"/>
        </w:tabs>
        <w:ind w:left="1701" w:hanging="1701"/>
        <w:rPr>
          <w:szCs w:val="28"/>
        </w:rPr>
      </w:pPr>
      <w:r w:rsidRPr="007932E4">
        <w:rPr>
          <w:szCs w:val="28"/>
        </w:rPr>
        <w:t>contractions, in literary portions, A-4, 14-2</w:t>
      </w:r>
    </w:p>
    <w:p w:rsidR="00DA112A" w:rsidRPr="007932E4" w:rsidRDefault="00DA112A" w:rsidP="00D51986">
      <w:pPr>
        <w:tabs>
          <w:tab w:val="left" w:pos="567"/>
          <w:tab w:val="left" w:pos="1134"/>
        </w:tabs>
        <w:ind w:left="1701" w:hanging="1701"/>
        <w:rPr>
          <w:szCs w:val="28"/>
        </w:rPr>
      </w:pPr>
      <w:r w:rsidRPr="007932E4">
        <w:rPr>
          <w:szCs w:val="28"/>
        </w:rPr>
        <w:t>converging lines (decrescendo), 10-5 to 10-6, (10)</w:t>
      </w:r>
    </w:p>
    <w:p w:rsidR="00DA112A" w:rsidRPr="007932E4" w:rsidRDefault="00DA112A" w:rsidP="00D51986">
      <w:pPr>
        <w:tabs>
          <w:tab w:val="left" w:pos="567"/>
          <w:tab w:val="left" w:pos="1134"/>
        </w:tabs>
        <w:ind w:left="1701" w:hanging="1701"/>
        <w:rPr>
          <w:szCs w:val="28"/>
        </w:rPr>
      </w:pPr>
      <w:r w:rsidRPr="007932E4">
        <w:rPr>
          <w:szCs w:val="28"/>
        </w:rPr>
        <w:t>crescendo (diverging lines), 10-5 to 10-6, (10)</w:t>
      </w:r>
    </w:p>
    <w:p w:rsidR="00DA112A" w:rsidRPr="007932E4" w:rsidRDefault="00DA112A" w:rsidP="00D51986">
      <w:pPr>
        <w:tabs>
          <w:tab w:val="left" w:pos="567"/>
          <w:tab w:val="left" w:pos="1134"/>
        </w:tabs>
        <w:ind w:left="1701" w:hanging="1701"/>
        <w:rPr>
          <w:szCs w:val="28"/>
        </w:rPr>
      </w:pPr>
      <w:r w:rsidRPr="007932E4">
        <w:rPr>
          <w:szCs w:val="28"/>
        </w:rPr>
        <w:t>"crossed" (raised) figures, in figured bass, 12-20, (12B)</w:t>
      </w:r>
    </w:p>
    <w:p w:rsidR="00DA112A" w:rsidRPr="007932E4" w:rsidRDefault="00DA112A" w:rsidP="00D51986">
      <w:pPr>
        <w:tabs>
          <w:tab w:val="left" w:pos="567"/>
          <w:tab w:val="left" w:pos="1134"/>
        </w:tabs>
        <w:ind w:left="1701" w:hanging="1701"/>
        <w:rPr>
          <w:szCs w:val="28"/>
        </w:rPr>
      </w:pPr>
      <w:r w:rsidRPr="007932E4">
        <w:rPr>
          <w:szCs w:val="28"/>
        </w:rPr>
        <w:t>crotchet, (1A)</w:t>
      </w:r>
    </w:p>
    <w:p w:rsidR="00DA112A" w:rsidRPr="007932E4" w:rsidRDefault="00DA112A" w:rsidP="00D51986">
      <w:pPr>
        <w:tabs>
          <w:tab w:val="left" w:pos="567"/>
          <w:tab w:val="left" w:pos="1134"/>
        </w:tabs>
        <w:ind w:left="1701" w:hanging="1701"/>
        <w:rPr>
          <w:szCs w:val="28"/>
        </w:rPr>
      </w:pPr>
      <w:r w:rsidRPr="007932E4">
        <w:rPr>
          <w:szCs w:val="28"/>
        </w:rPr>
        <w:t>"cut" time signature, (3B)</w:t>
      </w:r>
    </w:p>
    <w:p w:rsidR="00DA112A" w:rsidRPr="007932E4" w:rsidRDefault="00DA112A" w:rsidP="00D51986">
      <w:pPr>
        <w:tabs>
          <w:tab w:val="left" w:pos="567"/>
          <w:tab w:val="left" w:pos="1134"/>
        </w:tabs>
        <w:ind w:left="1701" w:hanging="1701"/>
        <w:rPr>
          <w:szCs w:val="28"/>
        </w:rPr>
      </w:pPr>
    </w:p>
    <w:p w:rsidR="00DA112A" w:rsidRPr="00A72A0B" w:rsidRDefault="00DA112A" w:rsidP="00D51986">
      <w:pPr>
        <w:tabs>
          <w:tab w:val="left" w:pos="567"/>
          <w:tab w:val="left" w:pos="1134"/>
        </w:tabs>
        <w:ind w:left="1701" w:hanging="1701"/>
        <w:rPr>
          <w:b/>
          <w:szCs w:val="28"/>
        </w:rPr>
      </w:pPr>
      <w:r w:rsidRPr="00A72A0B">
        <w:rPr>
          <w:b/>
          <w:szCs w:val="28"/>
        </w:rPr>
        <w:t>D</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dashed brackets, 12-43, (12C)</w:t>
      </w:r>
    </w:p>
    <w:p w:rsidR="00DA112A" w:rsidRPr="007932E4" w:rsidRDefault="00DA112A" w:rsidP="00D51986">
      <w:pPr>
        <w:tabs>
          <w:tab w:val="left" w:pos="567"/>
          <w:tab w:val="left" w:pos="1134"/>
        </w:tabs>
        <w:ind w:left="1701" w:hanging="1701"/>
        <w:rPr>
          <w:szCs w:val="28"/>
        </w:rPr>
      </w:pPr>
      <w:r w:rsidRPr="007932E4">
        <w:rPr>
          <w:szCs w:val="28"/>
        </w:rPr>
        <w:t>dashed lines, indicating editorial markings, 14-15</w:t>
      </w:r>
    </w:p>
    <w:p w:rsidR="00DA112A" w:rsidRPr="007932E4" w:rsidRDefault="00DA112A" w:rsidP="00D51986">
      <w:pPr>
        <w:tabs>
          <w:tab w:val="left" w:pos="567"/>
          <w:tab w:val="left" w:pos="1134"/>
        </w:tabs>
        <w:ind w:left="1701" w:hanging="1701"/>
        <w:rPr>
          <w:szCs w:val="28"/>
        </w:rPr>
      </w:pPr>
      <w:r w:rsidRPr="007932E4">
        <w:rPr>
          <w:szCs w:val="28"/>
        </w:rPr>
        <w:t>decrescendo (converging lines), 10-5 to 10-6, (10)</w:t>
      </w:r>
    </w:p>
    <w:p w:rsidR="00DA112A" w:rsidRPr="007932E4" w:rsidRDefault="00DA112A" w:rsidP="00D51986">
      <w:pPr>
        <w:tabs>
          <w:tab w:val="left" w:pos="567"/>
          <w:tab w:val="left" w:pos="1134"/>
        </w:tabs>
        <w:ind w:left="1701" w:hanging="1701"/>
        <w:rPr>
          <w:szCs w:val="28"/>
        </w:rPr>
      </w:pPr>
      <w:r w:rsidRPr="007932E4">
        <w:rPr>
          <w:szCs w:val="28"/>
        </w:rPr>
        <w:t>descant clef, (2)</w:t>
      </w:r>
    </w:p>
    <w:p w:rsidR="00DA112A" w:rsidRPr="007932E4" w:rsidRDefault="00DA112A" w:rsidP="00D51986">
      <w:pPr>
        <w:tabs>
          <w:tab w:val="left" w:pos="567"/>
          <w:tab w:val="left" w:pos="1134"/>
        </w:tabs>
        <w:ind w:left="1701" w:hanging="1701"/>
        <w:rPr>
          <w:szCs w:val="28"/>
        </w:rPr>
      </w:pPr>
      <w:r w:rsidRPr="007932E4">
        <w:rPr>
          <w:szCs w:val="28"/>
        </w:rPr>
        <w:t>diamond-shaped note heads, 13-2, 13-6, (13A)</w:t>
      </w:r>
    </w:p>
    <w:p w:rsidR="00DA112A" w:rsidRPr="007932E4" w:rsidRDefault="00DA112A" w:rsidP="00D51986">
      <w:pPr>
        <w:tabs>
          <w:tab w:val="left" w:pos="567"/>
          <w:tab w:val="left" w:pos="1134"/>
        </w:tabs>
        <w:ind w:left="1701" w:hanging="1701"/>
        <w:rPr>
          <w:szCs w:val="28"/>
        </w:rPr>
      </w:pPr>
      <w:r w:rsidRPr="007932E4">
        <w:rPr>
          <w:szCs w:val="28"/>
        </w:rPr>
        <w:tab/>
        <w:t>indicating artificial harmonics, 17-16, 17-21, 17-23, (17D)</w:t>
      </w:r>
    </w:p>
    <w:p w:rsidR="00DA112A" w:rsidRPr="007932E4" w:rsidRDefault="00DA112A" w:rsidP="00D51986">
      <w:pPr>
        <w:tabs>
          <w:tab w:val="left" w:pos="567"/>
          <w:tab w:val="left" w:pos="1134"/>
        </w:tabs>
        <w:ind w:left="1701" w:hanging="1701"/>
        <w:rPr>
          <w:szCs w:val="28"/>
        </w:rPr>
      </w:pPr>
      <w:r w:rsidRPr="007932E4">
        <w:rPr>
          <w:szCs w:val="28"/>
        </w:rPr>
        <w:t>diminished chords, 12-14</w:t>
      </w:r>
    </w:p>
    <w:p w:rsidR="00DA112A" w:rsidRPr="007932E4" w:rsidRDefault="00DA112A" w:rsidP="00D51986">
      <w:pPr>
        <w:tabs>
          <w:tab w:val="left" w:pos="567"/>
          <w:tab w:val="left" w:pos="1134"/>
        </w:tabs>
        <w:ind w:left="1701" w:hanging="1701"/>
        <w:rPr>
          <w:szCs w:val="28"/>
        </w:rPr>
      </w:pPr>
      <w:r w:rsidRPr="007932E4">
        <w:rPr>
          <w:szCs w:val="28"/>
        </w:rPr>
        <w:tab/>
        <w:t>in accordion music, (19A)</w:t>
      </w:r>
    </w:p>
    <w:p w:rsidR="00DA112A" w:rsidRPr="007932E4" w:rsidRDefault="00DA112A" w:rsidP="00D51986">
      <w:pPr>
        <w:tabs>
          <w:tab w:val="left" w:pos="567"/>
          <w:tab w:val="left" w:pos="1134"/>
        </w:tabs>
        <w:ind w:left="1701" w:hanging="1701"/>
        <w:rPr>
          <w:szCs w:val="28"/>
        </w:rPr>
      </w:pPr>
      <w:r w:rsidRPr="007932E4">
        <w:rPr>
          <w:szCs w:val="28"/>
        </w:rPr>
        <w:t>diminished seventh chords, 12-14</w:t>
      </w:r>
    </w:p>
    <w:p w:rsidR="00DA112A" w:rsidRPr="007932E4" w:rsidRDefault="00DA112A" w:rsidP="00D51986">
      <w:pPr>
        <w:tabs>
          <w:tab w:val="left" w:pos="567"/>
          <w:tab w:val="left" w:pos="1134"/>
        </w:tabs>
        <w:ind w:left="1701" w:hanging="1701"/>
        <w:rPr>
          <w:szCs w:val="28"/>
        </w:rPr>
      </w:pPr>
      <w:r w:rsidRPr="007932E4">
        <w:rPr>
          <w:szCs w:val="28"/>
        </w:rPr>
        <w:t>distinction of values sign, 1-4, 4-8, (1A)</w:t>
      </w:r>
    </w:p>
    <w:p w:rsidR="00DA112A" w:rsidRPr="007932E4" w:rsidRDefault="00DA112A" w:rsidP="00D51986">
      <w:pPr>
        <w:tabs>
          <w:tab w:val="left" w:pos="567"/>
          <w:tab w:val="left" w:pos="1134"/>
        </w:tabs>
        <w:ind w:left="1701" w:hanging="1701"/>
        <w:rPr>
          <w:szCs w:val="28"/>
        </w:rPr>
      </w:pPr>
      <w:r w:rsidRPr="007932E4">
        <w:rPr>
          <w:szCs w:val="28"/>
        </w:rPr>
        <w:t>diverging lines (crescendo), 10-5 to 10-6, (10)</w:t>
      </w:r>
    </w:p>
    <w:p w:rsidR="00DA112A" w:rsidRPr="007932E4" w:rsidRDefault="00DA112A" w:rsidP="00D51986">
      <w:pPr>
        <w:tabs>
          <w:tab w:val="left" w:pos="567"/>
          <w:tab w:val="left" w:pos="1134"/>
        </w:tabs>
        <w:ind w:left="1701" w:hanging="1701"/>
        <w:rPr>
          <w:szCs w:val="28"/>
        </w:rPr>
      </w:pPr>
      <w:r w:rsidRPr="007932E4">
        <w:rPr>
          <w:szCs w:val="28"/>
        </w:rPr>
        <w:t>divisi parts</w:t>
      </w:r>
    </w:p>
    <w:p w:rsidR="00DA112A" w:rsidRPr="007932E4" w:rsidRDefault="00DA112A" w:rsidP="00D51986">
      <w:pPr>
        <w:tabs>
          <w:tab w:val="left" w:pos="567"/>
          <w:tab w:val="left" w:pos="1134"/>
        </w:tabs>
        <w:ind w:left="1701" w:hanging="1701"/>
        <w:rPr>
          <w:szCs w:val="28"/>
        </w:rPr>
      </w:pPr>
      <w:r w:rsidRPr="007932E4">
        <w:rPr>
          <w:szCs w:val="28"/>
        </w:rPr>
        <w:tab/>
        <w:t>in instrumental scores, 20-7</w:t>
      </w:r>
    </w:p>
    <w:p w:rsidR="00DA112A" w:rsidRPr="007932E4" w:rsidRDefault="00DA112A" w:rsidP="00D51986">
      <w:pPr>
        <w:tabs>
          <w:tab w:val="left" w:pos="567"/>
          <w:tab w:val="left" w:pos="1134"/>
        </w:tabs>
        <w:ind w:left="1701" w:hanging="1701"/>
        <w:rPr>
          <w:szCs w:val="28"/>
        </w:rPr>
      </w:pPr>
      <w:r w:rsidRPr="007932E4">
        <w:rPr>
          <w:szCs w:val="28"/>
        </w:rPr>
        <w:tab/>
        <w:t>in vocal music, 16-14</w:t>
      </w:r>
    </w:p>
    <w:p w:rsidR="00DA112A" w:rsidRPr="007932E4" w:rsidRDefault="00DA112A" w:rsidP="00D51986">
      <w:pPr>
        <w:tabs>
          <w:tab w:val="left" w:pos="567"/>
          <w:tab w:val="left" w:pos="1134"/>
        </w:tabs>
        <w:ind w:left="1701" w:hanging="1701"/>
        <w:rPr>
          <w:szCs w:val="28"/>
        </w:rPr>
      </w:pPr>
      <w:r w:rsidRPr="007932E4">
        <w:rPr>
          <w:szCs w:val="28"/>
        </w:rPr>
        <w:t>dot (spiccato), 10-11, (10)</w:t>
      </w:r>
    </w:p>
    <w:p w:rsidR="00DA112A" w:rsidRPr="007932E4" w:rsidRDefault="00DA112A" w:rsidP="00D51986">
      <w:pPr>
        <w:tabs>
          <w:tab w:val="left" w:pos="567"/>
          <w:tab w:val="left" w:pos="1134"/>
        </w:tabs>
        <w:ind w:left="1701" w:hanging="1701"/>
        <w:rPr>
          <w:szCs w:val="28"/>
        </w:rPr>
      </w:pPr>
      <w:r w:rsidRPr="007932E4">
        <w:rPr>
          <w:szCs w:val="28"/>
        </w:rPr>
        <w:t>dot (staccato), (10)</w:t>
      </w:r>
    </w:p>
    <w:p w:rsidR="00DA112A" w:rsidRPr="007932E4" w:rsidRDefault="00DA112A" w:rsidP="00D51986">
      <w:pPr>
        <w:tabs>
          <w:tab w:val="left" w:pos="567"/>
          <w:tab w:val="left" w:pos="1134"/>
        </w:tabs>
        <w:ind w:left="1701" w:hanging="1701"/>
        <w:rPr>
          <w:szCs w:val="28"/>
        </w:rPr>
      </w:pPr>
      <w:r w:rsidRPr="007932E4">
        <w:rPr>
          <w:szCs w:val="28"/>
        </w:rPr>
        <w:tab/>
        <w:t>and the braille bebung, 11-21, (11)</w:t>
      </w:r>
    </w:p>
    <w:p w:rsidR="00DA112A" w:rsidRPr="007932E4" w:rsidRDefault="00DA112A" w:rsidP="00D51986">
      <w:pPr>
        <w:tabs>
          <w:tab w:val="left" w:pos="567"/>
          <w:tab w:val="left" w:pos="1134"/>
        </w:tabs>
        <w:ind w:left="1701" w:hanging="1701"/>
        <w:rPr>
          <w:szCs w:val="28"/>
        </w:rPr>
      </w:pPr>
      <w:r w:rsidRPr="007932E4">
        <w:rPr>
          <w:szCs w:val="28"/>
        </w:rPr>
        <w:t>dot 1, print lines of continuation (figured bass), 12-23, (12B)</w:t>
      </w:r>
    </w:p>
    <w:p w:rsidR="00DA112A" w:rsidRPr="007932E4" w:rsidRDefault="00DA112A" w:rsidP="00D51986">
      <w:pPr>
        <w:tabs>
          <w:tab w:val="left" w:pos="567"/>
          <w:tab w:val="left" w:pos="1134"/>
        </w:tabs>
        <w:ind w:left="1701" w:hanging="1701"/>
        <w:rPr>
          <w:szCs w:val="28"/>
        </w:rPr>
      </w:pPr>
      <w:r w:rsidRPr="007932E4">
        <w:rPr>
          <w:szCs w:val="28"/>
        </w:rPr>
        <w:t>dot 3</w:t>
      </w:r>
    </w:p>
    <w:p w:rsidR="00DA112A" w:rsidRPr="007932E4" w:rsidRDefault="00DA112A" w:rsidP="00D51986">
      <w:pPr>
        <w:tabs>
          <w:tab w:val="left" w:pos="567"/>
          <w:tab w:val="left" w:pos="1134"/>
        </w:tabs>
        <w:ind w:left="1701" w:hanging="1701"/>
        <w:rPr>
          <w:szCs w:val="28"/>
        </w:rPr>
      </w:pPr>
      <w:r w:rsidRPr="007932E4">
        <w:rPr>
          <w:szCs w:val="28"/>
        </w:rPr>
        <w:tab/>
        <w:t>alternative fingerings (strings), 8-7</w:t>
      </w:r>
    </w:p>
    <w:p w:rsidR="00DA112A" w:rsidRPr="007932E4" w:rsidRDefault="00DA112A" w:rsidP="00D51986">
      <w:pPr>
        <w:tabs>
          <w:tab w:val="left" w:pos="567"/>
          <w:tab w:val="left" w:pos="1134"/>
        </w:tabs>
        <w:ind w:left="1701" w:hanging="1701"/>
        <w:rPr>
          <w:szCs w:val="28"/>
        </w:rPr>
      </w:pPr>
      <w:r w:rsidRPr="007932E4">
        <w:rPr>
          <w:szCs w:val="28"/>
        </w:rPr>
        <w:tab/>
        <w:t>in chord symbols, 12-4</w:t>
      </w:r>
    </w:p>
    <w:p w:rsidR="00DA112A" w:rsidRPr="007932E4" w:rsidRDefault="00DA112A" w:rsidP="00D51986">
      <w:pPr>
        <w:tabs>
          <w:tab w:val="left" w:pos="567"/>
          <w:tab w:val="left" w:pos="1134"/>
        </w:tabs>
        <w:ind w:left="1701" w:hanging="1701"/>
        <w:rPr>
          <w:szCs w:val="28"/>
        </w:rPr>
      </w:pPr>
      <w:r w:rsidRPr="007932E4">
        <w:rPr>
          <w:szCs w:val="28"/>
        </w:rPr>
        <w:tab/>
        <w:t>following abbreviations, 10-4, 19-4</w:t>
      </w:r>
    </w:p>
    <w:p w:rsidR="00DA112A" w:rsidRPr="007932E4" w:rsidRDefault="00DA112A" w:rsidP="00D51986">
      <w:pPr>
        <w:tabs>
          <w:tab w:val="left" w:pos="567"/>
          <w:tab w:val="left" w:pos="1134"/>
        </w:tabs>
        <w:ind w:left="1701" w:hanging="1701"/>
        <w:rPr>
          <w:szCs w:val="28"/>
        </w:rPr>
      </w:pPr>
      <w:r w:rsidRPr="007932E4">
        <w:rPr>
          <w:szCs w:val="28"/>
        </w:rPr>
        <w:tab/>
        <w:t>following accordion registration symbols, 19-6</w:t>
      </w:r>
    </w:p>
    <w:p w:rsidR="00DA112A" w:rsidRPr="007932E4" w:rsidRDefault="00DA112A" w:rsidP="00D51986">
      <w:pPr>
        <w:tabs>
          <w:tab w:val="left" w:pos="567"/>
          <w:tab w:val="left" w:pos="1134"/>
        </w:tabs>
        <w:ind w:left="1701" w:hanging="1701"/>
        <w:rPr>
          <w:szCs w:val="28"/>
        </w:rPr>
      </w:pPr>
      <w:r w:rsidRPr="007932E4">
        <w:rPr>
          <w:szCs w:val="28"/>
        </w:rPr>
        <w:tab/>
        <w:t>following clef signs, 2-4</w:t>
      </w:r>
    </w:p>
    <w:p w:rsidR="00DA112A" w:rsidRPr="007932E4" w:rsidRDefault="00DA112A" w:rsidP="00D51986">
      <w:pPr>
        <w:tabs>
          <w:tab w:val="left" w:pos="567"/>
          <w:tab w:val="left" w:pos="1134"/>
        </w:tabs>
        <w:ind w:left="1701" w:hanging="1701"/>
        <w:rPr>
          <w:szCs w:val="28"/>
        </w:rPr>
      </w:pPr>
      <w:r w:rsidRPr="007932E4">
        <w:rPr>
          <w:szCs w:val="28"/>
        </w:rPr>
        <w:tab/>
        <w:t>following dynamics, 10-4</w:t>
      </w:r>
    </w:p>
    <w:p w:rsidR="00DA112A" w:rsidRPr="007932E4" w:rsidRDefault="00DA112A" w:rsidP="00D51986">
      <w:pPr>
        <w:tabs>
          <w:tab w:val="left" w:pos="567"/>
          <w:tab w:val="left" w:pos="1134"/>
        </w:tabs>
        <w:ind w:left="1701" w:hanging="1701"/>
        <w:rPr>
          <w:szCs w:val="28"/>
        </w:rPr>
      </w:pPr>
      <w:r w:rsidRPr="007932E4">
        <w:rPr>
          <w:szCs w:val="28"/>
        </w:rPr>
        <w:tab/>
        <w:t>following hand or part signs, 15-3</w:t>
      </w:r>
    </w:p>
    <w:p w:rsidR="00DA112A" w:rsidRPr="007932E4" w:rsidRDefault="00DA112A" w:rsidP="00D51986">
      <w:pPr>
        <w:tabs>
          <w:tab w:val="left" w:pos="567"/>
          <w:tab w:val="left" w:pos="1134"/>
        </w:tabs>
        <w:ind w:left="1701" w:hanging="1701"/>
        <w:rPr>
          <w:szCs w:val="28"/>
        </w:rPr>
      </w:pPr>
      <w:r w:rsidRPr="007932E4">
        <w:rPr>
          <w:szCs w:val="28"/>
        </w:rPr>
        <w:tab/>
        <w:t>following measure numbers, 14-12</w:t>
      </w:r>
    </w:p>
    <w:p w:rsidR="00DA112A" w:rsidRPr="007932E4" w:rsidRDefault="00DA112A" w:rsidP="00D51986">
      <w:pPr>
        <w:tabs>
          <w:tab w:val="left" w:pos="567"/>
          <w:tab w:val="left" w:pos="1134"/>
        </w:tabs>
        <w:ind w:left="1701" w:hanging="1701"/>
        <w:rPr>
          <w:szCs w:val="28"/>
        </w:rPr>
      </w:pPr>
      <w:r w:rsidRPr="007932E4">
        <w:rPr>
          <w:szCs w:val="28"/>
        </w:rPr>
        <w:tab/>
        <w:t>omitted figures (figured bass), 12-21, (12B)</w:t>
      </w:r>
    </w:p>
    <w:p w:rsidR="00DA112A" w:rsidRPr="007932E4" w:rsidRDefault="00DA112A" w:rsidP="00D51986">
      <w:pPr>
        <w:tabs>
          <w:tab w:val="left" w:pos="567"/>
          <w:tab w:val="left" w:pos="1134"/>
        </w:tabs>
        <w:ind w:left="1701" w:hanging="1701"/>
        <w:rPr>
          <w:szCs w:val="28"/>
        </w:rPr>
      </w:pPr>
      <w:r w:rsidRPr="007932E4">
        <w:rPr>
          <w:szCs w:val="28"/>
        </w:rPr>
        <w:tab/>
        <w:t>omitted fingering (keyboards), 8-5, (8A)</w:t>
      </w:r>
    </w:p>
    <w:p w:rsidR="00DA112A" w:rsidRPr="007932E4" w:rsidRDefault="00DA112A" w:rsidP="00D51986">
      <w:pPr>
        <w:tabs>
          <w:tab w:val="left" w:pos="567"/>
          <w:tab w:val="left" w:pos="1134"/>
        </w:tabs>
        <w:ind w:left="1701" w:hanging="1701"/>
        <w:rPr>
          <w:szCs w:val="28"/>
        </w:rPr>
      </w:pPr>
      <w:r w:rsidRPr="007932E4">
        <w:rPr>
          <w:szCs w:val="28"/>
        </w:rPr>
        <w:tab/>
        <w:t>separating repeats of different values, 9-19, (9C)</w:t>
      </w:r>
    </w:p>
    <w:p w:rsidR="00DA112A" w:rsidRPr="007932E4" w:rsidRDefault="00DA112A" w:rsidP="00D51986">
      <w:pPr>
        <w:tabs>
          <w:tab w:val="left" w:pos="567"/>
          <w:tab w:val="left" w:pos="1134"/>
        </w:tabs>
        <w:ind w:left="1701" w:hanging="1701"/>
        <w:rPr>
          <w:szCs w:val="28"/>
        </w:rPr>
      </w:pPr>
      <w:r w:rsidRPr="007932E4">
        <w:rPr>
          <w:szCs w:val="28"/>
        </w:rPr>
        <w:tab/>
        <w:t>and three-cell grouping signs, 4-11</w:t>
      </w:r>
    </w:p>
    <w:p w:rsidR="00DA112A" w:rsidRPr="007932E4" w:rsidRDefault="00DA112A" w:rsidP="00D51986">
      <w:pPr>
        <w:tabs>
          <w:tab w:val="left" w:pos="567"/>
          <w:tab w:val="left" w:pos="1134"/>
        </w:tabs>
        <w:ind w:left="1701" w:hanging="1701"/>
        <w:rPr>
          <w:szCs w:val="28"/>
        </w:rPr>
      </w:pPr>
      <w:r w:rsidRPr="007932E4">
        <w:rPr>
          <w:szCs w:val="28"/>
        </w:rPr>
        <w:tab/>
        <w:t>as tracker dots, 6-7, 12-11</w:t>
      </w:r>
    </w:p>
    <w:p w:rsidR="00DA112A" w:rsidRPr="007932E4" w:rsidRDefault="00DA112A" w:rsidP="00D51986">
      <w:pPr>
        <w:tabs>
          <w:tab w:val="left" w:pos="567"/>
          <w:tab w:val="left" w:pos="1134"/>
        </w:tabs>
        <w:ind w:left="1701" w:hanging="1701"/>
        <w:rPr>
          <w:szCs w:val="28"/>
        </w:rPr>
      </w:pPr>
      <w:r w:rsidRPr="007932E4">
        <w:rPr>
          <w:szCs w:val="28"/>
        </w:rPr>
        <w:t>dot 5</w:t>
      </w:r>
    </w:p>
    <w:p w:rsidR="00DA112A" w:rsidRPr="007932E4" w:rsidRDefault="00DA112A" w:rsidP="00D51986">
      <w:pPr>
        <w:tabs>
          <w:tab w:val="left" w:pos="567"/>
          <w:tab w:val="left" w:pos="1134"/>
        </w:tabs>
        <w:ind w:left="1701" w:hanging="1701"/>
        <w:rPr>
          <w:szCs w:val="28"/>
        </w:rPr>
      </w:pPr>
      <w:r w:rsidRPr="007932E4">
        <w:rPr>
          <w:szCs w:val="28"/>
        </w:rPr>
        <w:tab/>
        <w:t>preceding accidentals in in-accord parts, 5-15, 5-19</w:t>
      </w:r>
    </w:p>
    <w:p w:rsidR="00DA112A" w:rsidRPr="007932E4" w:rsidRDefault="00DA112A" w:rsidP="00D51986">
      <w:pPr>
        <w:tabs>
          <w:tab w:val="left" w:pos="567"/>
          <w:tab w:val="left" w:pos="1134"/>
        </w:tabs>
        <w:ind w:left="1701" w:hanging="1701"/>
        <w:rPr>
          <w:szCs w:val="28"/>
        </w:rPr>
      </w:pPr>
      <w:r w:rsidRPr="007932E4">
        <w:rPr>
          <w:szCs w:val="28"/>
        </w:rPr>
        <w:tab/>
        <w:t>preceding added abbreviations, 15-9</w:t>
      </w:r>
    </w:p>
    <w:p w:rsidR="00DA112A" w:rsidRPr="007932E4" w:rsidRDefault="00DA112A" w:rsidP="00D51986">
      <w:pPr>
        <w:tabs>
          <w:tab w:val="left" w:pos="567"/>
          <w:tab w:val="left" w:pos="1134"/>
        </w:tabs>
        <w:ind w:left="1701" w:hanging="1701"/>
        <w:rPr>
          <w:szCs w:val="28"/>
        </w:rPr>
      </w:pPr>
      <w:r w:rsidRPr="007932E4">
        <w:rPr>
          <w:szCs w:val="28"/>
        </w:rPr>
        <w:tab/>
        <w:t>preceding braille signs not in print score, A-6, (14)</w:t>
      </w:r>
    </w:p>
    <w:p w:rsidR="00DA112A" w:rsidRPr="007932E4" w:rsidRDefault="00DA112A" w:rsidP="00D51986">
      <w:pPr>
        <w:tabs>
          <w:tab w:val="left" w:pos="567"/>
          <w:tab w:val="left" w:pos="1134"/>
        </w:tabs>
        <w:ind w:left="1701" w:hanging="1701"/>
        <w:rPr>
          <w:szCs w:val="28"/>
        </w:rPr>
      </w:pPr>
      <w:r w:rsidRPr="007932E4">
        <w:rPr>
          <w:szCs w:val="28"/>
        </w:rPr>
        <w:tab/>
        <w:t>preceding rests in in-accord parts, 5-16, 5-19</w:t>
      </w:r>
    </w:p>
    <w:p w:rsidR="00DA112A" w:rsidRPr="007932E4" w:rsidRDefault="00DA112A" w:rsidP="00D51986">
      <w:pPr>
        <w:tabs>
          <w:tab w:val="left" w:pos="567"/>
          <w:tab w:val="left" w:pos="1134"/>
        </w:tabs>
        <w:ind w:left="1701" w:hanging="1701"/>
        <w:rPr>
          <w:szCs w:val="28"/>
        </w:rPr>
      </w:pPr>
      <w:r w:rsidRPr="007932E4">
        <w:rPr>
          <w:szCs w:val="28"/>
        </w:rPr>
        <w:tab/>
        <w:t>preceding rests with chord symbols, 12-12</w:t>
      </w:r>
    </w:p>
    <w:p w:rsidR="00DA112A" w:rsidRPr="007932E4" w:rsidRDefault="00DA112A" w:rsidP="00D51986">
      <w:pPr>
        <w:tabs>
          <w:tab w:val="left" w:pos="567"/>
          <w:tab w:val="left" w:pos="1134"/>
        </w:tabs>
        <w:ind w:left="1701" w:hanging="1701"/>
        <w:rPr>
          <w:szCs w:val="28"/>
        </w:rPr>
      </w:pPr>
      <w:r w:rsidRPr="007932E4">
        <w:rPr>
          <w:szCs w:val="28"/>
        </w:rPr>
        <w:tab/>
        <w:t>preceding spaces, 14-8, (14)</w:t>
      </w:r>
    </w:p>
    <w:p w:rsidR="00DA112A" w:rsidRPr="007932E4" w:rsidRDefault="00DA112A" w:rsidP="00D51986">
      <w:pPr>
        <w:tabs>
          <w:tab w:val="left" w:pos="567"/>
          <w:tab w:val="left" w:pos="1134"/>
        </w:tabs>
        <w:ind w:left="1701" w:hanging="1701"/>
        <w:rPr>
          <w:szCs w:val="28"/>
        </w:rPr>
      </w:pPr>
      <w:r w:rsidRPr="007932E4">
        <w:rPr>
          <w:szCs w:val="28"/>
        </w:rPr>
        <w:t>dot 6</w:t>
      </w:r>
    </w:p>
    <w:p w:rsidR="00DA112A" w:rsidRPr="007932E4" w:rsidRDefault="00DA112A" w:rsidP="00D51986">
      <w:pPr>
        <w:tabs>
          <w:tab w:val="left" w:pos="567"/>
          <w:tab w:val="left" w:pos="1134"/>
        </w:tabs>
        <w:ind w:left="1701" w:hanging="1701"/>
        <w:rPr>
          <w:szCs w:val="28"/>
        </w:rPr>
      </w:pPr>
      <w:r w:rsidRPr="007932E4">
        <w:rPr>
          <w:szCs w:val="28"/>
        </w:rPr>
        <w:tab/>
        <w:t>alternative fingerings (strings), 8-7</w:t>
      </w:r>
    </w:p>
    <w:p w:rsidR="00DA112A" w:rsidRPr="007932E4" w:rsidRDefault="00DA112A" w:rsidP="00D51986">
      <w:pPr>
        <w:tabs>
          <w:tab w:val="left" w:pos="567"/>
          <w:tab w:val="left" w:pos="1134"/>
        </w:tabs>
        <w:ind w:left="1701" w:hanging="1701"/>
        <w:rPr>
          <w:szCs w:val="28"/>
        </w:rPr>
      </w:pPr>
      <w:r w:rsidRPr="007932E4">
        <w:rPr>
          <w:szCs w:val="28"/>
        </w:rPr>
        <w:tab/>
        <w:t>moving-note sign for one interval, 5-23 to 5-24, (5C)</w:t>
      </w:r>
    </w:p>
    <w:p w:rsidR="00DA112A" w:rsidRPr="007932E4" w:rsidRDefault="00DA112A" w:rsidP="00D51986">
      <w:pPr>
        <w:tabs>
          <w:tab w:val="left" w:pos="567"/>
          <w:tab w:val="left" w:pos="1134"/>
        </w:tabs>
        <w:ind w:left="1701" w:hanging="1701"/>
        <w:rPr>
          <w:szCs w:val="28"/>
        </w:rPr>
      </w:pPr>
      <w:r w:rsidRPr="007932E4">
        <w:rPr>
          <w:szCs w:val="28"/>
        </w:rPr>
        <w:tab/>
        <w:t>omitted fingering (keyboards), 8-5, (8A)</w:t>
      </w:r>
    </w:p>
    <w:p w:rsidR="00DA112A" w:rsidRPr="007932E4" w:rsidRDefault="00DA112A" w:rsidP="00D51986">
      <w:pPr>
        <w:tabs>
          <w:tab w:val="left" w:pos="567"/>
          <w:tab w:val="left" w:pos="1134"/>
        </w:tabs>
        <w:ind w:left="1701" w:hanging="1701"/>
        <w:rPr>
          <w:szCs w:val="28"/>
        </w:rPr>
      </w:pPr>
      <w:r w:rsidRPr="007932E4">
        <w:rPr>
          <w:szCs w:val="28"/>
        </w:rPr>
        <w:tab/>
        <w:t>preceding accidentals with ornaments, 11-12, (11)</w:t>
      </w:r>
    </w:p>
    <w:p w:rsidR="00DA112A" w:rsidRPr="007932E4" w:rsidRDefault="00DA112A" w:rsidP="00D51986">
      <w:pPr>
        <w:tabs>
          <w:tab w:val="left" w:pos="567"/>
          <w:tab w:val="left" w:pos="1134"/>
        </w:tabs>
        <w:ind w:left="1701" w:hanging="1701"/>
        <w:rPr>
          <w:szCs w:val="28"/>
        </w:rPr>
      </w:pPr>
      <w:r w:rsidRPr="007932E4">
        <w:rPr>
          <w:szCs w:val="28"/>
        </w:rPr>
        <w:t>dot and line (mezzo-staccato), (10)</w:t>
      </w:r>
    </w:p>
    <w:p w:rsidR="00DA112A" w:rsidRPr="007932E4" w:rsidRDefault="00DA112A" w:rsidP="00D51986">
      <w:pPr>
        <w:tabs>
          <w:tab w:val="left" w:pos="567"/>
          <w:tab w:val="left" w:pos="1134"/>
        </w:tabs>
        <w:ind w:left="1701" w:hanging="1701"/>
        <w:rPr>
          <w:szCs w:val="28"/>
        </w:rPr>
      </w:pPr>
      <w:r w:rsidRPr="007932E4">
        <w:rPr>
          <w:szCs w:val="28"/>
        </w:rPr>
        <w:t>dotted bar lines, 9-2, 13-9, (9A)</w:t>
      </w:r>
    </w:p>
    <w:p w:rsidR="00DA112A" w:rsidRPr="007932E4" w:rsidRDefault="00DA112A" w:rsidP="00D51986">
      <w:pPr>
        <w:tabs>
          <w:tab w:val="left" w:pos="567"/>
          <w:tab w:val="left" w:pos="1134"/>
        </w:tabs>
        <w:ind w:left="1701" w:hanging="1701"/>
        <w:rPr>
          <w:szCs w:val="28"/>
        </w:rPr>
      </w:pPr>
      <w:r w:rsidRPr="007932E4">
        <w:rPr>
          <w:szCs w:val="28"/>
        </w:rPr>
        <w:t>dotted brackets, 12-43, (12C)</w:t>
      </w:r>
    </w:p>
    <w:p w:rsidR="00DA112A" w:rsidRPr="007932E4" w:rsidRDefault="00DA112A" w:rsidP="00D51986">
      <w:pPr>
        <w:tabs>
          <w:tab w:val="left" w:pos="567"/>
          <w:tab w:val="left" w:pos="1134"/>
        </w:tabs>
        <w:ind w:left="1701" w:hanging="1701"/>
        <w:rPr>
          <w:szCs w:val="28"/>
        </w:rPr>
      </w:pPr>
      <w:r w:rsidRPr="007932E4">
        <w:rPr>
          <w:szCs w:val="28"/>
        </w:rPr>
        <w:t>dotted double bar lines (repeats), 9-5, (9B)</w:t>
      </w:r>
    </w:p>
    <w:p w:rsidR="00DA112A" w:rsidRPr="007932E4" w:rsidRDefault="00DA112A" w:rsidP="00D51986">
      <w:pPr>
        <w:tabs>
          <w:tab w:val="left" w:pos="567"/>
          <w:tab w:val="left" w:pos="1134"/>
        </w:tabs>
        <w:ind w:left="1701" w:hanging="1701"/>
        <w:rPr>
          <w:szCs w:val="28"/>
        </w:rPr>
      </w:pPr>
      <w:r w:rsidRPr="007932E4">
        <w:rPr>
          <w:szCs w:val="28"/>
        </w:rPr>
        <w:t>dotted notes, 1-2</w:t>
      </w:r>
    </w:p>
    <w:p w:rsidR="00DA112A" w:rsidRPr="007932E4" w:rsidRDefault="00DA112A" w:rsidP="00D51986">
      <w:pPr>
        <w:tabs>
          <w:tab w:val="left" w:pos="567"/>
          <w:tab w:val="left" w:pos="1134"/>
        </w:tabs>
        <w:ind w:left="1701" w:hanging="1701"/>
        <w:rPr>
          <w:szCs w:val="28"/>
        </w:rPr>
      </w:pPr>
      <w:r w:rsidRPr="007932E4">
        <w:rPr>
          <w:szCs w:val="28"/>
        </w:rPr>
        <w:tab/>
        <w:t>in chords, 5-6</w:t>
      </w:r>
    </w:p>
    <w:p w:rsidR="00DA112A" w:rsidRPr="007932E4" w:rsidRDefault="00DA112A" w:rsidP="00D51986">
      <w:pPr>
        <w:tabs>
          <w:tab w:val="left" w:pos="567"/>
          <w:tab w:val="left" w:pos="1134"/>
        </w:tabs>
        <w:ind w:left="1701" w:hanging="1701"/>
        <w:rPr>
          <w:szCs w:val="28"/>
        </w:rPr>
      </w:pPr>
      <w:r w:rsidRPr="007932E4">
        <w:rPr>
          <w:szCs w:val="28"/>
        </w:rPr>
        <w:tab/>
        <w:t>ties with, 6-13</w:t>
      </w:r>
    </w:p>
    <w:p w:rsidR="00DA112A" w:rsidRPr="007932E4" w:rsidRDefault="00DA112A" w:rsidP="00D51986">
      <w:pPr>
        <w:tabs>
          <w:tab w:val="left" w:pos="567"/>
          <w:tab w:val="left" w:pos="1134"/>
        </w:tabs>
        <w:ind w:left="1701" w:hanging="1701"/>
        <w:rPr>
          <w:szCs w:val="28"/>
        </w:rPr>
      </w:pPr>
      <w:r w:rsidRPr="007932E4">
        <w:rPr>
          <w:szCs w:val="28"/>
        </w:rPr>
        <w:t>dotted rests, 1-2</w:t>
      </w:r>
    </w:p>
    <w:p w:rsidR="00DA112A" w:rsidRPr="007932E4" w:rsidRDefault="00DA112A" w:rsidP="00D51986">
      <w:pPr>
        <w:tabs>
          <w:tab w:val="left" w:pos="567"/>
          <w:tab w:val="left" w:pos="1134"/>
        </w:tabs>
        <w:ind w:left="1701" w:hanging="1701"/>
        <w:rPr>
          <w:szCs w:val="28"/>
        </w:rPr>
      </w:pPr>
      <w:r w:rsidRPr="007932E4">
        <w:rPr>
          <w:szCs w:val="28"/>
        </w:rPr>
        <w:t>dotted stems, 5-31</w:t>
      </w:r>
    </w:p>
    <w:p w:rsidR="00DA112A" w:rsidRPr="007932E4" w:rsidRDefault="00DA112A" w:rsidP="00D51986">
      <w:pPr>
        <w:tabs>
          <w:tab w:val="left" w:pos="567"/>
          <w:tab w:val="left" w:pos="1134"/>
        </w:tabs>
        <w:ind w:left="1701" w:hanging="1701"/>
        <w:rPr>
          <w:szCs w:val="28"/>
        </w:rPr>
      </w:pPr>
      <w:r w:rsidRPr="007932E4">
        <w:rPr>
          <w:szCs w:val="28"/>
        </w:rPr>
        <w:t>double bar lines, 1-2, 9-3 to 9-4, (9A)</w:t>
      </w:r>
    </w:p>
    <w:p w:rsidR="00DA112A" w:rsidRPr="007932E4" w:rsidRDefault="00DA112A" w:rsidP="00D51986">
      <w:pPr>
        <w:tabs>
          <w:tab w:val="left" w:pos="567"/>
          <w:tab w:val="left" w:pos="1134"/>
        </w:tabs>
        <w:ind w:left="1701" w:hanging="1701"/>
        <w:rPr>
          <w:szCs w:val="28"/>
        </w:rPr>
      </w:pPr>
      <w:r w:rsidRPr="007932E4">
        <w:rPr>
          <w:szCs w:val="28"/>
        </w:rPr>
        <w:tab/>
        <w:t>dotted (repeats), 9-5, (9B)</w:t>
      </w:r>
    </w:p>
    <w:p w:rsidR="00DA112A" w:rsidRPr="007932E4" w:rsidRDefault="00DA112A" w:rsidP="00D51986">
      <w:pPr>
        <w:tabs>
          <w:tab w:val="left" w:pos="567"/>
          <w:tab w:val="left" w:pos="1134"/>
        </w:tabs>
        <w:ind w:left="1701" w:hanging="1701"/>
        <w:rPr>
          <w:szCs w:val="28"/>
        </w:rPr>
      </w:pPr>
      <w:r w:rsidRPr="007932E4">
        <w:rPr>
          <w:szCs w:val="28"/>
        </w:rPr>
        <w:tab/>
        <w:t>final, (9A)</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in braille examples, CN-3</w:t>
      </w:r>
    </w:p>
    <w:p w:rsidR="00DA112A" w:rsidRPr="007932E4" w:rsidRDefault="00DA112A" w:rsidP="00D51986">
      <w:pPr>
        <w:tabs>
          <w:tab w:val="left" w:pos="567"/>
          <w:tab w:val="left" w:pos="1134"/>
        </w:tabs>
        <w:ind w:left="1701" w:hanging="1701"/>
        <w:rPr>
          <w:szCs w:val="28"/>
        </w:rPr>
      </w:pPr>
      <w:r w:rsidRPr="007932E4">
        <w:rPr>
          <w:szCs w:val="28"/>
        </w:rPr>
        <w:tab/>
        <w:t>music hyphen following, 9-4</w:t>
      </w:r>
    </w:p>
    <w:p w:rsidR="00DA112A" w:rsidRPr="007932E4" w:rsidRDefault="00DA112A" w:rsidP="00D51986">
      <w:pPr>
        <w:tabs>
          <w:tab w:val="left" w:pos="567"/>
          <w:tab w:val="left" w:pos="1134"/>
        </w:tabs>
        <w:ind w:left="1701" w:hanging="1701"/>
        <w:rPr>
          <w:szCs w:val="28"/>
        </w:rPr>
      </w:pPr>
      <w:r w:rsidRPr="007932E4">
        <w:rPr>
          <w:szCs w:val="28"/>
        </w:rPr>
        <w:tab/>
        <w:t>octave mark following, 9-3</w:t>
      </w:r>
    </w:p>
    <w:p w:rsidR="00DA112A" w:rsidRPr="007932E4" w:rsidRDefault="00DA112A" w:rsidP="00D51986">
      <w:pPr>
        <w:tabs>
          <w:tab w:val="left" w:pos="567"/>
          <w:tab w:val="left" w:pos="1134"/>
        </w:tabs>
        <w:ind w:left="1701" w:hanging="1701"/>
        <w:rPr>
          <w:szCs w:val="28"/>
        </w:rPr>
      </w:pPr>
      <w:r w:rsidRPr="007932E4">
        <w:rPr>
          <w:szCs w:val="28"/>
        </w:rPr>
        <w:t>double flat sign, (3A)</w:t>
      </w:r>
    </w:p>
    <w:p w:rsidR="00DA112A" w:rsidRPr="007932E4" w:rsidRDefault="00DA112A" w:rsidP="00D51986">
      <w:pPr>
        <w:tabs>
          <w:tab w:val="left" w:pos="567"/>
          <w:tab w:val="left" w:pos="1134"/>
        </w:tabs>
        <w:ind w:left="1701" w:hanging="1701"/>
        <w:rPr>
          <w:szCs w:val="28"/>
        </w:rPr>
      </w:pPr>
      <w:r w:rsidRPr="007932E4">
        <w:rPr>
          <w:szCs w:val="28"/>
        </w:rPr>
        <w:t>double octave marks, 1-13</w:t>
      </w:r>
    </w:p>
    <w:p w:rsidR="00DA112A" w:rsidRPr="007932E4" w:rsidRDefault="00DA112A" w:rsidP="00D51986">
      <w:pPr>
        <w:tabs>
          <w:tab w:val="left" w:pos="567"/>
          <w:tab w:val="left" w:pos="1134"/>
        </w:tabs>
        <w:ind w:left="1701" w:hanging="1701"/>
        <w:rPr>
          <w:szCs w:val="28"/>
        </w:rPr>
      </w:pPr>
      <w:r w:rsidRPr="007932E4">
        <w:rPr>
          <w:szCs w:val="28"/>
        </w:rPr>
        <w:t>double sharp sign, (3A)</w:t>
      </w:r>
    </w:p>
    <w:p w:rsidR="00DA112A" w:rsidRPr="007932E4" w:rsidRDefault="00DA112A" w:rsidP="00D51986">
      <w:pPr>
        <w:tabs>
          <w:tab w:val="left" w:pos="567"/>
          <w:tab w:val="left" w:pos="1134"/>
        </w:tabs>
        <w:ind w:left="1701" w:hanging="1701"/>
        <w:rPr>
          <w:szCs w:val="28"/>
        </w:rPr>
      </w:pPr>
      <w:r w:rsidRPr="007932E4">
        <w:rPr>
          <w:szCs w:val="28"/>
        </w:rPr>
        <w:t>doubled octaves, 5-9</w:t>
      </w:r>
    </w:p>
    <w:p w:rsidR="00DA112A" w:rsidRPr="007932E4" w:rsidRDefault="00DA112A" w:rsidP="00D51986">
      <w:pPr>
        <w:tabs>
          <w:tab w:val="left" w:pos="567"/>
          <w:tab w:val="left" w:pos="1134"/>
        </w:tabs>
        <w:ind w:left="1701" w:hanging="1701"/>
        <w:rPr>
          <w:szCs w:val="28"/>
        </w:rPr>
      </w:pPr>
      <w:r w:rsidRPr="007932E4">
        <w:rPr>
          <w:szCs w:val="28"/>
        </w:rPr>
        <w:t>doubled slurs, 6-7</w:t>
      </w:r>
    </w:p>
    <w:p w:rsidR="00DA112A" w:rsidRPr="007932E4" w:rsidRDefault="00DA112A" w:rsidP="00D51986">
      <w:pPr>
        <w:tabs>
          <w:tab w:val="left" w:pos="567"/>
          <w:tab w:val="left" w:pos="1134"/>
        </w:tabs>
        <w:ind w:left="1701" w:hanging="1701"/>
        <w:rPr>
          <w:szCs w:val="28"/>
        </w:rPr>
      </w:pPr>
      <w:r w:rsidRPr="007932E4">
        <w:rPr>
          <w:szCs w:val="28"/>
        </w:rPr>
        <w:t>doubling</w:t>
      </w:r>
    </w:p>
    <w:p w:rsidR="00DA112A" w:rsidRPr="007932E4" w:rsidRDefault="00DA112A" w:rsidP="00D51986">
      <w:pPr>
        <w:tabs>
          <w:tab w:val="left" w:pos="567"/>
          <w:tab w:val="left" w:pos="1134"/>
        </w:tabs>
        <w:ind w:left="1701" w:hanging="1701"/>
        <w:rPr>
          <w:szCs w:val="28"/>
        </w:rPr>
      </w:pPr>
      <w:r w:rsidRPr="007932E4">
        <w:rPr>
          <w:szCs w:val="28"/>
        </w:rPr>
        <w:tab/>
        <w:t>accordion intervals, 19-10</w:t>
      </w:r>
    </w:p>
    <w:p w:rsidR="00DA112A" w:rsidRPr="007932E4" w:rsidRDefault="00DA112A" w:rsidP="00D51986">
      <w:pPr>
        <w:tabs>
          <w:tab w:val="left" w:pos="567"/>
          <w:tab w:val="left" w:pos="1134"/>
        </w:tabs>
        <w:ind w:left="1701" w:hanging="1701"/>
        <w:rPr>
          <w:szCs w:val="28"/>
        </w:rPr>
      </w:pPr>
      <w:r w:rsidRPr="007932E4">
        <w:rPr>
          <w:szCs w:val="28"/>
        </w:rPr>
        <w:tab/>
        <w:t>in braille music, A-8</w:t>
      </w:r>
    </w:p>
    <w:p w:rsidR="00DA112A" w:rsidRPr="007932E4" w:rsidRDefault="00DA112A" w:rsidP="00D51986">
      <w:pPr>
        <w:tabs>
          <w:tab w:val="left" w:pos="567"/>
          <w:tab w:val="left" w:pos="1134"/>
        </w:tabs>
        <w:ind w:left="1701" w:hanging="1701"/>
        <w:rPr>
          <w:szCs w:val="28"/>
        </w:rPr>
      </w:pPr>
      <w:r w:rsidRPr="007932E4">
        <w:rPr>
          <w:szCs w:val="28"/>
        </w:rPr>
        <w:tab/>
        <w:t>expression marks, 10-13</w:t>
      </w:r>
    </w:p>
    <w:p w:rsidR="00DA112A" w:rsidRPr="007932E4" w:rsidRDefault="00DA112A" w:rsidP="00D51986">
      <w:pPr>
        <w:tabs>
          <w:tab w:val="left" w:pos="567"/>
          <w:tab w:val="left" w:pos="1134"/>
        </w:tabs>
        <w:ind w:left="1701" w:hanging="1701"/>
        <w:rPr>
          <w:szCs w:val="28"/>
        </w:rPr>
      </w:pPr>
      <w:r w:rsidRPr="007932E4">
        <w:rPr>
          <w:szCs w:val="28"/>
        </w:rPr>
        <w:tab/>
        <w:t xml:space="preserve">of grouping signs, 4-11 </w:t>
      </w:r>
    </w:p>
    <w:p w:rsidR="00DA112A" w:rsidRPr="007932E4" w:rsidRDefault="00DA112A" w:rsidP="00D51986">
      <w:pPr>
        <w:tabs>
          <w:tab w:val="left" w:pos="567"/>
          <w:tab w:val="left" w:pos="1134"/>
        </w:tabs>
        <w:ind w:left="1701" w:hanging="1701"/>
        <w:rPr>
          <w:szCs w:val="28"/>
        </w:rPr>
      </w:pPr>
      <w:r w:rsidRPr="007932E4">
        <w:rPr>
          <w:szCs w:val="28"/>
        </w:rPr>
        <w:tab/>
        <w:t>interval doubling with ornaments, 11-17 to 11-18</w:t>
      </w:r>
    </w:p>
    <w:p w:rsidR="00DA112A" w:rsidRPr="007932E4" w:rsidRDefault="00DA112A" w:rsidP="00D51986">
      <w:pPr>
        <w:tabs>
          <w:tab w:val="left" w:pos="567"/>
          <w:tab w:val="left" w:pos="1134"/>
        </w:tabs>
        <w:ind w:left="1701" w:hanging="1701"/>
        <w:rPr>
          <w:szCs w:val="28"/>
        </w:rPr>
      </w:pPr>
      <w:r w:rsidRPr="007932E4">
        <w:rPr>
          <w:szCs w:val="28"/>
        </w:rPr>
        <w:tab/>
        <w:t>notes with unusual shape, 13-3</w:t>
      </w:r>
    </w:p>
    <w:p w:rsidR="00DA112A" w:rsidRPr="007932E4" w:rsidRDefault="00DA112A" w:rsidP="00D51986">
      <w:pPr>
        <w:tabs>
          <w:tab w:val="left" w:pos="567"/>
          <w:tab w:val="left" w:pos="1134"/>
        </w:tabs>
        <w:ind w:left="1701" w:hanging="1701"/>
        <w:rPr>
          <w:szCs w:val="28"/>
        </w:rPr>
      </w:pPr>
      <w:r w:rsidRPr="007932E4">
        <w:rPr>
          <w:szCs w:val="28"/>
        </w:rPr>
        <w:tab/>
        <w:t>and part-measure repeats, 9-28 to 9-29</w:t>
      </w:r>
    </w:p>
    <w:p w:rsidR="00DA112A" w:rsidRPr="007932E4" w:rsidRDefault="00DA112A" w:rsidP="00D51986">
      <w:pPr>
        <w:tabs>
          <w:tab w:val="left" w:pos="567"/>
          <w:tab w:val="left" w:pos="1134"/>
        </w:tabs>
        <w:ind w:left="1701" w:hanging="1701"/>
        <w:rPr>
          <w:szCs w:val="28"/>
        </w:rPr>
      </w:pPr>
      <w:r w:rsidRPr="007932E4">
        <w:rPr>
          <w:szCs w:val="28"/>
        </w:rPr>
        <w:tab/>
        <w:t>and segno passages, 9-49</w:t>
      </w:r>
    </w:p>
    <w:p w:rsidR="00DA112A" w:rsidRPr="007932E4" w:rsidRDefault="00DA112A" w:rsidP="00D51986">
      <w:pPr>
        <w:tabs>
          <w:tab w:val="left" w:pos="567"/>
          <w:tab w:val="left" w:pos="1134"/>
        </w:tabs>
        <w:ind w:left="1701" w:hanging="1701"/>
        <w:rPr>
          <w:szCs w:val="28"/>
        </w:rPr>
      </w:pPr>
      <w:r w:rsidRPr="007932E4">
        <w:rPr>
          <w:szCs w:val="28"/>
        </w:rPr>
        <w:tab/>
        <w:t>short appoggiaturas, 11-8</w:t>
      </w:r>
    </w:p>
    <w:p w:rsidR="00DA112A" w:rsidRPr="007932E4" w:rsidRDefault="00DA112A" w:rsidP="00D51986">
      <w:pPr>
        <w:tabs>
          <w:tab w:val="left" w:pos="567"/>
          <w:tab w:val="left" w:pos="1134"/>
        </w:tabs>
        <w:ind w:left="1701" w:hanging="1701"/>
        <w:rPr>
          <w:szCs w:val="28"/>
        </w:rPr>
      </w:pPr>
      <w:r w:rsidRPr="007932E4">
        <w:rPr>
          <w:szCs w:val="28"/>
        </w:rPr>
        <w:tab/>
        <w:t>staccatos with in-accords, 10-14</w:t>
      </w:r>
    </w:p>
    <w:p w:rsidR="00DA112A" w:rsidRPr="007932E4" w:rsidRDefault="00DA112A" w:rsidP="00D51986">
      <w:pPr>
        <w:tabs>
          <w:tab w:val="left" w:pos="567"/>
          <w:tab w:val="left" w:pos="1134"/>
        </w:tabs>
        <w:ind w:left="1701" w:hanging="1701"/>
        <w:rPr>
          <w:szCs w:val="28"/>
        </w:rPr>
      </w:pPr>
      <w:r w:rsidRPr="007932E4">
        <w:rPr>
          <w:szCs w:val="28"/>
        </w:rPr>
        <w:tab/>
        <w:t>with string signs, 17-7</w:t>
      </w:r>
    </w:p>
    <w:p w:rsidR="00DA112A" w:rsidRPr="007932E4" w:rsidRDefault="00DA112A" w:rsidP="00D51986">
      <w:pPr>
        <w:tabs>
          <w:tab w:val="left" w:pos="567"/>
          <w:tab w:val="left" w:pos="1134"/>
        </w:tabs>
        <w:ind w:left="1701" w:hanging="1701"/>
        <w:rPr>
          <w:szCs w:val="28"/>
        </w:rPr>
      </w:pPr>
      <w:r w:rsidRPr="007932E4">
        <w:rPr>
          <w:szCs w:val="28"/>
        </w:rPr>
        <w:tab/>
        <w:t>tone-cluster sign, 13-11</w:t>
      </w:r>
    </w:p>
    <w:p w:rsidR="00DA112A" w:rsidRPr="007932E4" w:rsidRDefault="00DA112A" w:rsidP="00D51986">
      <w:pPr>
        <w:tabs>
          <w:tab w:val="left" w:pos="567"/>
          <w:tab w:val="left" w:pos="1134"/>
        </w:tabs>
        <w:ind w:left="1701" w:hanging="1701"/>
        <w:rPr>
          <w:szCs w:val="28"/>
        </w:rPr>
      </w:pPr>
      <w:r w:rsidRPr="007932E4">
        <w:rPr>
          <w:szCs w:val="28"/>
        </w:rPr>
        <w:tab/>
        <w:t>down bow (bowed strings), (17D)</w:t>
      </w:r>
    </w:p>
    <w:p w:rsidR="00DA112A" w:rsidRPr="007932E4" w:rsidRDefault="00DA112A" w:rsidP="00D51986">
      <w:pPr>
        <w:tabs>
          <w:tab w:val="left" w:pos="567"/>
          <w:tab w:val="left" w:pos="1134"/>
        </w:tabs>
        <w:ind w:left="1701" w:hanging="1701"/>
        <w:rPr>
          <w:szCs w:val="28"/>
        </w:rPr>
      </w:pPr>
      <w:r w:rsidRPr="007932E4">
        <w:rPr>
          <w:szCs w:val="28"/>
        </w:rPr>
        <w:t>down stroke (plucked strings), 17-35, (17D)</w:t>
      </w:r>
    </w:p>
    <w:p w:rsidR="00DA112A" w:rsidRPr="007932E4" w:rsidRDefault="00DA112A" w:rsidP="00D51986">
      <w:pPr>
        <w:tabs>
          <w:tab w:val="left" w:pos="567"/>
          <w:tab w:val="left" w:pos="1134"/>
        </w:tabs>
        <w:ind w:left="1701" w:hanging="1701"/>
        <w:rPr>
          <w:szCs w:val="28"/>
        </w:rPr>
      </w:pPr>
      <w:r w:rsidRPr="007932E4">
        <w:rPr>
          <w:szCs w:val="28"/>
        </w:rPr>
        <w:t>draw (V pointing left) (accordion), 19-12, (19A)</w:t>
      </w:r>
    </w:p>
    <w:p w:rsidR="00DA112A" w:rsidRPr="007932E4" w:rsidRDefault="00DA112A" w:rsidP="00D51986">
      <w:pPr>
        <w:tabs>
          <w:tab w:val="left" w:pos="567"/>
          <w:tab w:val="left" w:pos="1134"/>
        </w:tabs>
        <w:ind w:left="1701" w:hanging="1701"/>
        <w:rPr>
          <w:szCs w:val="28"/>
        </w:rPr>
      </w:pPr>
      <w:r w:rsidRPr="007932E4">
        <w:rPr>
          <w:szCs w:val="28"/>
        </w:rPr>
        <w:t>"D.S.," 9-10</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segno sign</w:t>
      </w:r>
    </w:p>
    <w:p w:rsidR="00DA112A" w:rsidRPr="007932E4" w:rsidRDefault="00DA112A" w:rsidP="00D51986">
      <w:pPr>
        <w:tabs>
          <w:tab w:val="left" w:pos="567"/>
          <w:tab w:val="left" w:pos="1134"/>
        </w:tabs>
        <w:ind w:left="1701" w:hanging="1701"/>
        <w:rPr>
          <w:szCs w:val="28"/>
        </w:rPr>
      </w:pPr>
      <w:r w:rsidRPr="007932E4">
        <w:rPr>
          <w:szCs w:val="28"/>
        </w:rPr>
        <w:t>dynamics</w:t>
      </w:r>
    </w:p>
    <w:p w:rsidR="00DA112A" w:rsidRPr="007932E4" w:rsidRDefault="00DA112A" w:rsidP="00D51986">
      <w:pPr>
        <w:tabs>
          <w:tab w:val="left" w:pos="567"/>
          <w:tab w:val="left" w:pos="1134"/>
        </w:tabs>
        <w:ind w:left="1701" w:hanging="1701"/>
        <w:rPr>
          <w:szCs w:val="28"/>
        </w:rPr>
      </w:pPr>
      <w:r w:rsidRPr="007932E4">
        <w:rPr>
          <w:szCs w:val="28"/>
        </w:rPr>
        <w:tab/>
        <w:t>added by an editor in print, 6-10</w:t>
      </w:r>
    </w:p>
    <w:p w:rsidR="00DA112A" w:rsidRPr="007932E4" w:rsidRDefault="00DA112A" w:rsidP="00D51986">
      <w:pPr>
        <w:tabs>
          <w:tab w:val="left" w:pos="567"/>
          <w:tab w:val="left" w:pos="1134"/>
        </w:tabs>
        <w:ind w:left="1701" w:hanging="1701"/>
        <w:rPr>
          <w:szCs w:val="28"/>
        </w:rPr>
      </w:pPr>
      <w:r w:rsidRPr="007932E4">
        <w:rPr>
          <w:szCs w:val="28"/>
        </w:rPr>
        <w:tab/>
        <w:t>dot 3 following, 10-4</w:t>
      </w:r>
    </w:p>
    <w:p w:rsidR="00DA112A" w:rsidRPr="007932E4" w:rsidRDefault="00DA112A" w:rsidP="00D51986">
      <w:pPr>
        <w:tabs>
          <w:tab w:val="left" w:pos="567"/>
          <w:tab w:val="left" w:pos="1134"/>
        </w:tabs>
        <w:ind w:left="1701" w:hanging="1701"/>
        <w:rPr>
          <w:szCs w:val="28"/>
        </w:rPr>
      </w:pPr>
      <w:r w:rsidRPr="007932E4">
        <w:rPr>
          <w:szCs w:val="28"/>
        </w:rPr>
        <w:tab/>
        <w:t>examples, 10-17</w:t>
      </w:r>
    </w:p>
    <w:p w:rsidR="00DA112A" w:rsidRPr="007932E4" w:rsidRDefault="00DA112A" w:rsidP="00D51986">
      <w:pPr>
        <w:tabs>
          <w:tab w:val="left" w:pos="567"/>
          <w:tab w:val="left" w:pos="1134"/>
        </w:tabs>
        <w:ind w:left="1701" w:hanging="1701"/>
        <w:rPr>
          <w:szCs w:val="28"/>
        </w:rPr>
      </w:pPr>
      <w:r w:rsidRPr="007932E4">
        <w:rPr>
          <w:szCs w:val="28"/>
        </w:rPr>
        <w:tab/>
        <w:t>in keyboard music, 10-18</w:t>
      </w:r>
    </w:p>
    <w:p w:rsidR="00DA112A" w:rsidRPr="007932E4" w:rsidRDefault="00DA112A" w:rsidP="00D51986">
      <w:pPr>
        <w:tabs>
          <w:tab w:val="left" w:pos="567"/>
          <w:tab w:val="left" w:pos="1134"/>
        </w:tabs>
        <w:ind w:left="1701" w:hanging="1701"/>
        <w:rPr>
          <w:szCs w:val="28"/>
        </w:rPr>
      </w:pPr>
      <w:r w:rsidRPr="007932E4">
        <w:rPr>
          <w:szCs w:val="28"/>
        </w:rPr>
        <w:tab/>
        <w:t>with sustained notes, 10-19</w:t>
      </w:r>
    </w:p>
    <w:p w:rsidR="00DA112A" w:rsidRPr="007932E4" w:rsidRDefault="00DA112A" w:rsidP="00D51986">
      <w:pPr>
        <w:tabs>
          <w:tab w:val="left" w:pos="567"/>
          <w:tab w:val="left" w:pos="1134"/>
        </w:tabs>
        <w:ind w:left="1701" w:hanging="1701"/>
        <w:rPr>
          <w:szCs w:val="28"/>
        </w:rPr>
      </w:pPr>
      <w:r w:rsidRPr="007932E4">
        <w:rPr>
          <w:szCs w:val="28"/>
        </w:rPr>
        <w:tab/>
        <w:t>word sign with, 10-3 to 10-4</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E</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editorial markings, 6-10</w:t>
      </w:r>
    </w:p>
    <w:p w:rsidR="00DA112A" w:rsidRPr="007932E4" w:rsidRDefault="00DA112A" w:rsidP="00D51986">
      <w:pPr>
        <w:tabs>
          <w:tab w:val="left" w:pos="567"/>
          <w:tab w:val="left" w:pos="1134"/>
        </w:tabs>
        <w:ind w:left="1701" w:hanging="1701"/>
        <w:rPr>
          <w:szCs w:val="28"/>
        </w:rPr>
      </w:pPr>
      <w:r w:rsidRPr="007932E4">
        <w:rPr>
          <w:szCs w:val="28"/>
        </w:rPr>
        <w:tab/>
        <w:t>dashed lines indicating, 14-15</w:t>
      </w:r>
    </w:p>
    <w:p w:rsidR="00DA112A" w:rsidRPr="007932E4" w:rsidRDefault="00DA112A" w:rsidP="00D51986">
      <w:pPr>
        <w:tabs>
          <w:tab w:val="left" w:pos="567"/>
          <w:tab w:val="left" w:pos="1134"/>
        </w:tabs>
        <w:ind w:left="1701" w:hanging="1701"/>
        <w:rPr>
          <w:szCs w:val="28"/>
        </w:rPr>
      </w:pPr>
      <w:r w:rsidRPr="007932E4">
        <w:rPr>
          <w:szCs w:val="28"/>
        </w:rPr>
        <w:tab/>
        <w:t>prefix for, 14-15, (14)</w:t>
      </w:r>
    </w:p>
    <w:p w:rsidR="00DA112A" w:rsidRPr="007932E4" w:rsidRDefault="00DA112A" w:rsidP="00D51986">
      <w:pPr>
        <w:tabs>
          <w:tab w:val="left" w:pos="567"/>
          <w:tab w:val="left" w:pos="1134"/>
        </w:tabs>
        <w:ind w:left="1701" w:hanging="1701"/>
        <w:rPr>
          <w:szCs w:val="28"/>
        </w:rPr>
      </w:pPr>
      <w:r w:rsidRPr="007932E4">
        <w:rPr>
          <w:szCs w:val="28"/>
        </w:rPr>
        <w:t>editorial slurs, 6-10, 14-15, (6A)</w:t>
      </w:r>
    </w:p>
    <w:p w:rsidR="00DA112A" w:rsidRPr="007932E4" w:rsidRDefault="00DA112A" w:rsidP="00D51986">
      <w:pPr>
        <w:tabs>
          <w:tab w:val="left" w:pos="567"/>
          <w:tab w:val="left" w:pos="1134"/>
        </w:tabs>
        <w:ind w:left="1701" w:hanging="1701"/>
        <w:rPr>
          <w:szCs w:val="28"/>
        </w:rPr>
      </w:pPr>
      <w:r w:rsidRPr="007932E4">
        <w:rPr>
          <w:szCs w:val="28"/>
        </w:rPr>
        <w:t>8th notes, (1A)</w:t>
      </w:r>
    </w:p>
    <w:p w:rsidR="00DA112A" w:rsidRPr="007932E4" w:rsidRDefault="00DA112A" w:rsidP="00D51986">
      <w:pPr>
        <w:tabs>
          <w:tab w:val="left" w:pos="567"/>
          <w:tab w:val="left" w:pos="1134"/>
        </w:tabs>
        <w:ind w:left="1701" w:hanging="1701"/>
        <w:rPr>
          <w:szCs w:val="28"/>
        </w:rPr>
      </w:pPr>
      <w:r w:rsidRPr="007932E4">
        <w:rPr>
          <w:szCs w:val="28"/>
        </w:rPr>
        <w:tab/>
        <w:t>grouping, 4-1</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across bar lines, 4-8</w:t>
      </w:r>
    </w:p>
    <w:p w:rsidR="00DA112A" w:rsidRPr="007932E4" w:rsidRDefault="00DA112A" w:rsidP="00D51986">
      <w:pPr>
        <w:tabs>
          <w:tab w:val="left" w:pos="567"/>
          <w:tab w:val="left" w:pos="1134"/>
        </w:tabs>
        <w:ind w:left="1701" w:hanging="1701"/>
        <w:rPr>
          <w:szCs w:val="28"/>
        </w:rPr>
      </w:pPr>
      <w:r w:rsidRPr="007932E4">
        <w:rPr>
          <w:szCs w:val="28"/>
        </w:rPr>
        <w:tab/>
        <w:t>and groupings of smaller-value notes, 4-3</w:t>
      </w:r>
    </w:p>
    <w:p w:rsidR="00DA112A" w:rsidRPr="007932E4" w:rsidRDefault="00DA112A" w:rsidP="00D51986">
      <w:pPr>
        <w:tabs>
          <w:tab w:val="left" w:pos="567"/>
          <w:tab w:val="left" w:pos="1134"/>
        </w:tabs>
        <w:ind w:left="1701" w:hanging="1701"/>
        <w:rPr>
          <w:szCs w:val="28"/>
        </w:rPr>
      </w:pPr>
      <w:r w:rsidRPr="007932E4">
        <w:rPr>
          <w:szCs w:val="28"/>
        </w:rPr>
        <w:tab/>
        <w:t>syncopated, 4-7</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8th position/fret (strings), (17B)</w:t>
      </w:r>
    </w:p>
    <w:p w:rsidR="00DA112A" w:rsidRPr="007932E4" w:rsidRDefault="00DA112A" w:rsidP="00D51986">
      <w:pPr>
        <w:tabs>
          <w:tab w:val="left" w:pos="567"/>
          <w:tab w:val="left" w:pos="1134"/>
        </w:tabs>
        <w:ind w:left="1701" w:hanging="1701"/>
        <w:rPr>
          <w:szCs w:val="28"/>
        </w:rPr>
      </w:pPr>
      <w:r w:rsidRPr="007932E4">
        <w:rPr>
          <w:szCs w:val="28"/>
        </w:rPr>
        <w:t>8th rest, (1A)</w:t>
      </w:r>
    </w:p>
    <w:p w:rsidR="00DA112A" w:rsidRPr="007932E4" w:rsidRDefault="00DA112A" w:rsidP="00D51986">
      <w:pPr>
        <w:tabs>
          <w:tab w:val="left" w:pos="567"/>
          <w:tab w:val="left" w:pos="1134"/>
        </w:tabs>
        <w:ind w:left="1701" w:hanging="1701"/>
        <w:rPr>
          <w:szCs w:val="28"/>
        </w:rPr>
      </w:pPr>
      <w:r w:rsidRPr="007932E4">
        <w:rPr>
          <w:szCs w:val="28"/>
        </w:rPr>
        <w:tab/>
        <w:t>and groupings of smaller-value notes, 4-3</w:t>
      </w:r>
    </w:p>
    <w:p w:rsidR="00DA112A" w:rsidRPr="007932E4" w:rsidRDefault="00DA112A" w:rsidP="00D51986">
      <w:pPr>
        <w:tabs>
          <w:tab w:val="left" w:pos="567"/>
          <w:tab w:val="left" w:pos="1134"/>
        </w:tabs>
        <w:ind w:left="1701" w:hanging="1701"/>
        <w:rPr>
          <w:szCs w:val="28"/>
        </w:rPr>
      </w:pPr>
      <w:r w:rsidRPr="007932E4">
        <w:rPr>
          <w:szCs w:val="28"/>
        </w:rPr>
        <w:t>8th stem, (5D)</w:t>
      </w:r>
    </w:p>
    <w:p w:rsidR="00DA112A" w:rsidRPr="007932E4" w:rsidRDefault="00DA112A" w:rsidP="00D51986">
      <w:pPr>
        <w:tabs>
          <w:tab w:val="left" w:pos="567"/>
          <w:tab w:val="left" w:pos="1134"/>
        </w:tabs>
        <w:ind w:left="1701" w:hanging="1701"/>
        <w:rPr>
          <w:szCs w:val="28"/>
        </w:rPr>
      </w:pPr>
      <w:r w:rsidRPr="007932E4">
        <w:rPr>
          <w:szCs w:val="28"/>
        </w:rPr>
        <w:t>11th position/fret (strings), (17B)</w:t>
      </w:r>
    </w:p>
    <w:p w:rsidR="00DA112A" w:rsidRPr="007932E4" w:rsidRDefault="00DA112A" w:rsidP="00D51986">
      <w:pPr>
        <w:tabs>
          <w:tab w:val="left" w:pos="567"/>
          <w:tab w:val="left" w:pos="1134"/>
        </w:tabs>
        <w:ind w:left="1701" w:hanging="1701"/>
        <w:rPr>
          <w:szCs w:val="28"/>
        </w:rPr>
      </w:pPr>
      <w:r w:rsidRPr="007932E4">
        <w:rPr>
          <w:szCs w:val="28"/>
        </w:rPr>
        <w:t>"ending" sign, for straight line between staves, 6-9, (6A)</w:t>
      </w:r>
    </w:p>
    <w:p w:rsidR="00DA112A" w:rsidRPr="007932E4" w:rsidRDefault="00DA112A" w:rsidP="00D51986">
      <w:pPr>
        <w:tabs>
          <w:tab w:val="left" w:pos="567"/>
          <w:tab w:val="left" w:pos="1134"/>
        </w:tabs>
        <w:ind w:left="1701" w:hanging="1701"/>
        <w:rPr>
          <w:szCs w:val="28"/>
        </w:rPr>
      </w:pPr>
      <w:r w:rsidRPr="007932E4">
        <w:rPr>
          <w:szCs w:val="28"/>
        </w:rPr>
        <w:t>equals (=) sign, in metronome markings, 14-17, (14)</w:t>
      </w:r>
    </w:p>
    <w:p w:rsidR="00DA112A" w:rsidRPr="007932E4" w:rsidRDefault="00DA112A" w:rsidP="00D51986">
      <w:pPr>
        <w:tabs>
          <w:tab w:val="left" w:pos="567"/>
          <w:tab w:val="left" w:pos="1134"/>
        </w:tabs>
        <w:ind w:left="1701" w:hanging="1701"/>
        <w:rPr>
          <w:szCs w:val="28"/>
        </w:rPr>
      </w:pPr>
      <w:r w:rsidRPr="007932E4">
        <w:rPr>
          <w:szCs w:val="28"/>
        </w:rPr>
        <w:t>examples</w:t>
      </w:r>
    </w:p>
    <w:p w:rsidR="00DA112A" w:rsidRPr="007932E4" w:rsidRDefault="00DA112A" w:rsidP="00D51986">
      <w:pPr>
        <w:tabs>
          <w:tab w:val="left" w:pos="567"/>
          <w:tab w:val="left" w:pos="1134"/>
        </w:tabs>
        <w:ind w:left="1701" w:hanging="1701"/>
        <w:rPr>
          <w:szCs w:val="28"/>
        </w:rPr>
      </w:pPr>
      <w:r w:rsidRPr="007932E4">
        <w:rPr>
          <w:szCs w:val="28"/>
        </w:rPr>
        <w:tab/>
        <w:t>braille, CN-3, CN-6</w:t>
      </w:r>
    </w:p>
    <w:p w:rsidR="00DA112A" w:rsidRPr="007932E4" w:rsidRDefault="00DA112A" w:rsidP="00D51986">
      <w:pPr>
        <w:tabs>
          <w:tab w:val="left" w:pos="567"/>
          <w:tab w:val="left" w:pos="1134"/>
        </w:tabs>
        <w:ind w:left="1701" w:hanging="1701"/>
        <w:rPr>
          <w:szCs w:val="28"/>
        </w:rPr>
      </w:pPr>
      <w:r w:rsidRPr="007932E4">
        <w:rPr>
          <w:szCs w:val="28"/>
        </w:rPr>
        <w:tab/>
        <w:t>used in this manual, CN-1, CN-4, CN-7</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braille examples; print examples</w:t>
      </w:r>
    </w:p>
    <w:p w:rsidR="00DA112A" w:rsidRPr="007932E4" w:rsidRDefault="00DA112A" w:rsidP="00D51986">
      <w:pPr>
        <w:tabs>
          <w:tab w:val="left" w:pos="567"/>
          <w:tab w:val="left" w:pos="1134"/>
        </w:tabs>
        <w:ind w:left="1701" w:hanging="1701"/>
        <w:rPr>
          <w:szCs w:val="28"/>
        </w:rPr>
      </w:pPr>
      <w:r w:rsidRPr="007932E4">
        <w:rPr>
          <w:szCs w:val="28"/>
        </w:rPr>
        <w:t>expression marks</w:t>
      </w:r>
    </w:p>
    <w:p w:rsidR="00DA112A" w:rsidRPr="007932E4" w:rsidRDefault="00DA112A" w:rsidP="00D51986">
      <w:pPr>
        <w:tabs>
          <w:tab w:val="left" w:pos="567"/>
          <w:tab w:val="left" w:pos="1134"/>
        </w:tabs>
        <w:ind w:left="1701" w:hanging="1701"/>
        <w:rPr>
          <w:szCs w:val="28"/>
        </w:rPr>
      </w:pPr>
      <w:r w:rsidRPr="007932E4">
        <w:rPr>
          <w:szCs w:val="28"/>
        </w:rPr>
        <w:tab/>
        <w:t>above and below a note, 10-13</w:t>
      </w:r>
    </w:p>
    <w:p w:rsidR="00DA112A" w:rsidRPr="007932E4" w:rsidRDefault="00DA112A" w:rsidP="00D51986">
      <w:pPr>
        <w:tabs>
          <w:tab w:val="left" w:pos="567"/>
          <w:tab w:val="left" w:pos="1134"/>
        </w:tabs>
        <w:ind w:left="1701" w:hanging="1701"/>
        <w:rPr>
          <w:szCs w:val="28"/>
        </w:rPr>
      </w:pPr>
      <w:r w:rsidRPr="007932E4">
        <w:rPr>
          <w:szCs w:val="28"/>
        </w:rPr>
        <w:tab/>
        <w:t>combining, 10-15</w:t>
      </w:r>
    </w:p>
    <w:p w:rsidR="00DA112A" w:rsidRPr="007932E4" w:rsidRDefault="00DA112A" w:rsidP="00D51986">
      <w:pPr>
        <w:tabs>
          <w:tab w:val="left" w:pos="567"/>
          <w:tab w:val="left" w:pos="1134"/>
        </w:tabs>
        <w:ind w:left="1701" w:hanging="1701"/>
        <w:rPr>
          <w:szCs w:val="28"/>
        </w:rPr>
      </w:pPr>
      <w:r w:rsidRPr="007932E4">
        <w:rPr>
          <w:szCs w:val="28"/>
        </w:rPr>
        <w:tab/>
        <w:t>doubling, 10-13</w:t>
      </w:r>
    </w:p>
    <w:p w:rsidR="00DA112A" w:rsidRPr="007932E4" w:rsidRDefault="00DA112A" w:rsidP="00D51986">
      <w:pPr>
        <w:tabs>
          <w:tab w:val="left" w:pos="567"/>
          <w:tab w:val="left" w:pos="1134"/>
        </w:tabs>
        <w:ind w:left="1701" w:hanging="1701"/>
        <w:rPr>
          <w:szCs w:val="28"/>
        </w:rPr>
      </w:pPr>
      <w:r w:rsidRPr="007932E4">
        <w:rPr>
          <w:szCs w:val="28"/>
        </w:rPr>
        <w:tab/>
        <w:t>and full-measure repeats, 9-45</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nuances</w:t>
      </w:r>
    </w:p>
    <w:p w:rsidR="00DA112A" w:rsidRPr="007932E4" w:rsidRDefault="00DA112A" w:rsidP="00D51986">
      <w:pPr>
        <w:tabs>
          <w:tab w:val="left" w:pos="567"/>
          <w:tab w:val="left" w:pos="1134"/>
        </w:tabs>
        <w:ind w:left="1701" w:hanging="1701"/>
        <w:rPr>
          <w:szCs w:val="28"/>
        </w:rPr>
      </w:pPr>
      <w:r w:rsidRPr="007932E4">
        <w:rPr>
          <w:szCs w:val="28"/>
        </w:rPr>
        <w:t>extended mordent, 11-15, (11)</w:t>
      </w:r>
    </w:p>
    <w:p w:rsidR="00DA112A" w:rsidRPr="007932E4" w:rsidRDefault="00DA112A" w:rsidP="00D51986">
      <w:pPr>
        <w:tabs>
          <w:tab w:val="left" w:pos="567"/>
          <w:tab w:val="left" w:pos="1134"/>
        </w:tabs>
        <w:ind w:left="1701" w:hanging="1701"/>
        <w:rPr>
          <w:szCs w:val="28"/>
        </w:rPr>
      </w:pPr>
      <w:r w:rsidRPr="007932E4">
        <w:rPr>
          <w:szCs w:val="28"/>
        </w:rPr>
        <w:t>extended short trill, 11-14, (11)</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F</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F clef</w:t>
      </w:r>
    </w:p>
    <w:p w:rsidR="00DA112A" w:rsidRPr="007932E4" w:rsidRDefault="00DA112A" w:rsidP="00D51986">
      <w:pPr>
        <w:tabs>
          <w:tab w:val="left" w:pos="567"/>
          <w:tab w:val="left" w:pos="1134"/>
        </w:tabs>
        <w:ind w:left="1701" w:hanging="1701"/>
        <w:rPr>
          <w:szCs w:val="28"/>
        </w:rPr>
      </w:pPr>
      <w:r w:rsidRPr="007932E4">
        <w:rPr>
          <w:szCs w:val="28"/>
        </w:rPr>
        <w:tab/>
        <w:t>on the third line, (2)</w:t>
      </w:r>
    </w:p>
    <w:p w:rsidR="00DA112A" w:rsidRPr="007932E4" w:rsidRDefault="00DA112A" w:rsidP="00D51986">
      <w:pPr>
        <w:tabs>
          <w:tab w:val="left" w:pos="567"/>
          <w:tab w:val="left" w:pos="1134"/>
        </w:tabs>
        <w:ind w:left="1701" w:hanging="1701"/>
        <w:rPr>
          <w:szCs w:val="28"/>
        </w:rPr>
      </w:pPr>
      <w:r w:rsidRPr="007932E4">
        <w:rPr>
          <w:szCs w:val="28"/>
        </w:rPr>
        <w:tab/>
        <w:t>on the fifth line, (2)</w:t>
      </w:r>
    </w:p>
    <w:p w:rsidR="00DA112A" w:rsidRPr="007932E4" w:rsidRDefault="00DA112A" w:rsidP="00D51986">
      <w:pPr>
        <w:tabs>
          <w:tab w:val="left" w:pos="567"/>
          <w:tab w:val="left" w:pos="1134"/>
        </w:tabs>
        <w:ind w:left="1701" w:hanging="1701"/>
        <w:rPr>
          <w:szCs w:val="28"/>
        </w:rPr>
      </w:pPr>
      <w:r w:rsidRPr="007932E4">
        <w:rPr>
          <w:szCs w:val="28"/>
        </w:rPr>
        <w:tab/>
        <w:t>in the right hand part, (2)</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bass clef</w:t>
      </w:r>
    </w:p>
    <w:p w:rsidR="00DA112A" w:rsidRPr="007932E4" w:rsidRDefault="00DA112A" w:rsidP="00D51986">
      <w:pPr>
        <w:tabs>
          <w:tab w:val="left" w:pos="567"/>
          <w:tab w:val="left" w:pos="1134"/>
        </w:tabs>
        <w:ind w:left="1701" w:hanging="1701"/>
        <w:rPr>
          <w:szCs w:val="28"/>
        </w:rPr>
      </w:pPr>
      <w:r w:rsidRPr="007932E4">
        <w:rPr>
          <w:szCs w:val="28"/>
        </w:rPr>
        <w:t>"fan-shaped" rhythmic groups, 13-13 to 13-14, (13C)</w:t>
      </w:r>
    </w:p>
    <w:p w:rsidR="00DA112A" w:rsidRPr="007932E4" w:rsidRDefault="00DA112A" w:rsidP="00D51986">
      <w:pPr>
        <w:tabs>
          <w:tab w:val="left" w:pos="567"/>
          <w:tab w:val="left" w:pos="1134"/>
        </w:tabs>
        <w:ind w:left="1701" w:hanging="1701"/>
        <w:rPr>
          <w:szCs w:val="28"/>
        </w:rPr>
      </w:pPr>
      <w:r w:rsidRPr="007932E4">
        <w:rPr>
          <w:szCs w:val="28"/>
        </w:rPr>
        <w:t>fermatas, 10-13, (10)</w:t>
      </w:r>
    </w:p>
    <w:p w:rsidR="00DA112A" w:rsidRPr="007932E4" w:rsidRDefault="00DA112A" w:rsidP="00D51986">
      <w:pPr>
        <w:tabs>
          <w:tab w:val="left" w:pos="567"/>
          <w:tab w:val="left" w:pos="1134"/>
        </w:tabs>
        <w:ind w:left="1701" w:hanging="1701"/>
        <w:rPr>
          <w:szCs w:val="28"/>
        </w:rPr>
      </w:pPr>
      <w:r w:rsidRPr="007932E4">
        <w:rPr>
          <w:szCs w:val="28"/>
        </w:rPr>
        <w:tab/>
        <w:t>doubling, 10-13</w:t>
      </w:r>
    </w:p>
    <w:p w:rsidR="00DA112A" w:rsidRPr="007932E4" w:rsidRDefault="00DA112A" w:rsidP="00D51986">
      <w:pPr>
        <w:tabs>
          <w:tab w:val="left" w:pos="567"/>
          <w:tab w:val="left" w:pos="1134"/>
        </w:tabs>
        <w:ind w:left="1701" w:hanging="1701"/>
        <w:rPr>
          <w:szCs w:val="28"/>
        </w:rPr>
      </w:pPr>
      <w:r w:rsidRPr="007932E4">
        <w:rPr>
          <w:szCs w:val="28"/>
        </w:rPr>
        <w:tab/>
        <w:t>initial signs for, 13-17</w:t>
      </w:r>
    </w:p>
    <w:p w:rsidR="00DA112A" w:rsidRPr="007932E4" w:rsidRDefault="00DA112A" w:rsidP="00D51986">
      <w:pPr>
        <w:tabs>
          <w:tab w:val="left" w:pos="567"/>
          <w:tab w:val="left" w:pos="1134"/>
        </w:tabs>
        <w:ind w:left="1701" w:hanging="1701"/>
        <w:rPr>
          <w:szCs w:val="28"/>
        </w:rPr>
      </w:pPr>
      <w:r w:rsidRPr="007932E4">
        <w:rPr>
          <w:szCs w:val="28"/>
        </w:rPr>
        <w:tab/>
        <w:t>unusual, 13-17</w:t>
      </w:r>
    </w:p>
    <w:p w:rsidR="00DA112A" w:rsidRPr="007932E4" w:rsidRDefault="00DA112A" w:rsidP="00D51986">
      <w:pPr>
        <w:tabs>
          <w:tab w:val="left" w:pos="567"/>
          <w:tab w:val="left" w:pos="1134"/>
        </w:tabs>
        <w:ind w:left="1701" w:hanging="1701"/>
        <w:rPr>
          <w:szCs w:val="28"/>
        </w:rPr>
      </w:pPr>
      <w:r w:rsidRPr="007932E4">
        <w:rPr>
          <w:szCs w:val="28"/>
        </w:rPr>
        <w:t>fifth (interval), (5A)</w:t>
      </w:r>
    </w:p>
    <w:p w:rsidR="00DA112A" w:rsidRPr="007932E4" w:rsidRDefault="00DA112A" w:rsidP="00D51986">
      <w:pPr>
        <w:tabs>
          <w:tab w:val="left" w:pos="567"/>
          <w:tab w:val="left" w:pos="1134"/>
        </w:tabs>
        <w:ind w:left="1701" w:hanging="1701"/>
        <w:rPr>
          <w:szCs w:val="28"/>
        </w:rPr>
      </w:pPr>
      <w:r w:rsidRPr="007932E4">
        <w:rPr>
          <w:szCs w:val="28"/>
        </w:rPr>
        <w:t>fifth finger (keyboard), (8A)</w:t>
      </w:r>
    </w:p>
    <w:p w:rsidR="00DA112A" w:rsidRPr="007932E4" w:rsidRDefault="00DA112A" w:rsidP="00D51986">
      <w:pPr>
        <w:tabs>
          <w:tab w:val="left" w:pos="567"/>
          <w:tab w:val="left" w:pos="1134"/>
        </w:tabs>
        <w:ind w:left="1701" w:hanging="1701"/>
        <w:rPr>
          <w:szCs w:val="28"/>
        </w:rPr>
      </w:pPr>
      <w:r w:rsidRPr="007932E4">
        <w:rPr>
          <w:szCs w:val="28"/>
        </w:rPr>
        <w:t>5th position/fret (strings), (17B)</w:t>
      </w:r>
    </w:p>
    <w:p w:rsidR="00DA112A" w:rsidRPr="007932E4" w:rsidRDefault="00DA112A" w:rsidP="00D51986">
      <w:pPr>
        <w:tabs>
          <w:tab w:val="left" w:pos="567"/>
          <w:tab w:val="left" w:pos="1134"/>
        </w:tabs>
        <w:ind w:left="1701" w:hanging="1701"/>
        <w:rPr>
          <w:szCs w:val="28"/>
        </w:rPr>
      </w:pPr>
      <w:r w:rsidRPr="007932E4">
        <w:rPr>
          <w:szCs w:val="28"/>
        </w:rPr>
        <w:t>5th string (strings), (17A)</w:t>
      </w:r>
    </w:p>
    <w:p w:rsidR="00DA112A" w:rsidRPr="007932E4" w:rsidRDefault="00DA112A" w:rsidP="00D51986">
      <w:pPr>
        <w:tabs>
          <w:tab w:val="left" w:pos="567"/>
          <w:tab w:val="left" w:pos="1134"/>
        </w:tabs>
        <w:ind w:left="1701" w:hanging="1701"/>
        <w:rPr>
          <w:szCs w:val="28"/>
        </w:rPr>
      </w:pPr>
      <w:r w:rsidRPr="007932E4">
        <w:rPr>
          <w:szCs w:val="28"/>
        </w:rPr>
        <w:t>figured bass, 12-15 to 12-27, (12B)</w:t>
      </w:r>
    </w:p>
    <w:p w:rsidR="00DA112A" w:rsidRPr="007932E4" w:rsidRDefault="00DA112A" w:rsidP="00D51986">
      <w:pPr>
        <w:tabs>
          <w:tab w:val="left" w:pos="567"/>
          <w:tab w:val="left" w:pos="1134"/>
        </w:tabs>
        <w:ind w:left="1701" w:hanging="1701"/>
        <w:rPr>
          <w:szCs w:val="28"/>
        </w:rPr>
      </w:pPr>
      <w:r w:rsidRPr="007932E4">
        <w:rPr>
          <w:szCs w:val="28"/>
        </w:rPr>
        <w:tab/>
        <w:t>accidentals in, 12-18 to 12-19, (12B)</w:t>
      </w:r>
    </w:p>
    <w:p w:rsidR="00DA112A" w:rsidRPr="007932E4" w:rsidRDefault="00DA112A" w:rsidP="00D51986">
      <w:pPr>
        <w:tabs>
          <w:tab w:val="left" w:pos="567"/>
          <w:tab w:val="left" w:pos="1134"/>
        </w:tabs>
        <w:ind w:left="1701" w:hanging="1701"/>
        <w:rPr>
          <w:szCs w:val="28"/>
        </w:rPr>
      </w:pPr>
      <w:r w:rsidRPr="007932E4">
        <w:rPr>
          <w:szCs w:val="28"/>
        </w:rPr>
        <w:tab/>
        <w:t>in bar-over-bar formats, 12-22</w:t>
      </w:r>
    </w:p>
    <w:p w:rsidR="00DA112A" w:rsidRPr="007932E4" w:rsidRDefault="00DA112A" w:rsidP="00D51986">
      <w:pPr>
        <w:tabs>
          <w:tab w:val="left" w:pos="567"/>
          <w:tab w:val="left" w:pos="1134"/>
        </w:tabs>
        <w:ind w:left="1701" w:hanging="1701"/>
        <w:rPr>
          <w:szCs w:val="28"/>
        </w:rPr>
      </w:pPr>
      <w:r w:rsidRPr="007932E4">
        <w:rPr>
          <w:szCs w:val="28"/>
        </w:rPr>
        <w:tab/>
        <w:t>change of figures on one note, 12-24</w:t>
      </w:r>
    </w:p>
    <w:p w:rsidR="00DA112A" w:rsidRPr="007932E4" w:rsidRDefault="00DA112A" w:rsidP="00D51986">
      <w:pPr>
        <w:tabs>
          <w:tab w:val="left" w:pos="567"/>
          <w:tab w:val="left" w:pos="1134"/>
        </w:tabs>
        <w:ind w:left="1701" w:hanging="1701"/>
        <w:rPr>
          <w:szCs w:val="28"/>
        </w:rPr>
      </w:pPr>
      <w:r w:rsidRPr="007932E4">
        <w:rPr>
          <w:szCs w:val="28"/>
        </w:rPr>
        <w:tab/>
        <w:t>continuation lines, 12-23, (12B)</w:t>
      </w:r>
    </w:p>
    <w:p w:rsidR="00DA112A" w:rsidRPr="007932E4" w:rsidRDefault="00DA112A" w:rsidP="00D51986">
      <w:pPr>
        <w:tabs>
          <w:tab w:val="left" w:pos="567"/>
          <w:tab w:val="left" w:pos="1134"/>
        </w:tabs>
        <w:ind w:left="1701" w:hanging="1701"/>
        <w:rPr>
          <w:szCs w:val="28"/>
        </w:rPr>
      </w:pPr>
      <w:r w:rsidRPr="007932E4">
        <w:rPr>
          <w:szCs w:val="28"/>
        </w:rPr>
        <w:tab/>
        <w:t>"crossed" (raised) figures, 12-20, (12B)</w:t>
      </w:r>
    </w:p>
    <w:p w:rsidR="00DA112A" w:rsidRPr="007932E4" w:rsidRDefault="00DA112A" w:rsidP="00D51986">
      <w:pPr>
        <w:tabs>
          <w:tab w:val="left" w:pos="567"/>
          <w:tab w:val="left" w:pos="1134"/>
        </w:tabs>
        <w:ind w:left="1701" w:hanging="1701"/>
        <w:rPr>
          <w:szCs w:val="28"/>
        </w:rPr>
      </w:pPr>
      <w:r w:rsidRPr="007932E4">
        <w:rPr>
          <w:szCs w:val="28"/>
        </w:rPr>
        <w:tab/>
        <w:t>with harmonic analysis, 12-38</w:t>
      </w:r>
    </w:p>
    <w:p w:rsidR="00DA112A" w:rsidRPr="007932E4" w:rsidRDefault="00DA112A" w:rsidP="00D51986">
      <w:pPr>
        <w:tabs>
          <w:tab w:val="left" w:pos="567"/>
          <w:tab w:val="left" w:pos="1134"/>
        </w:tabs>
        <w:ind w:left="1701" w:hanging="1701"/>
        <w:rPr>
          <w:szCs w:val="28"/>
        </w:rPr>
      </w:pPr>
      <w:r w:rsidRPr="007932E4">
        <w:rPr>
          <w:szCs w:val="28"/>
        </w:rPr>
        <w:tab/>
        <w:t>notes with, 12-26</w:t>
      </w:r>
    </w:p>
    <w:p w:rsidR="00DA112A" w:rsidRPr="007932E4" w:rsidRDefault="00DA112A" w:rsidP="00D51986">
      <w:pPr>
        <w:tabs>
          <w:tab w:val="left" w:pos="567"/>
          <w:tab w:val="left" w:pos="1134"/>
        </w:tabs>
        <w:ind w:left="1701" w:hanging="1701"/>
        <w:rPr>
          <w:szCs w:val="28"/>
        </w:rPr>
      </w:pPr>
      <w:r w:rsidRPr="007932E4">
        <w:rPr>
          <w:szCs w:val="28"/>
        </w:rPr>
        <w:tab/>
        <w:t>omitted figures, 12-21, (12B)</w:t>
      </w:r>
    </w:p>
    <w:p w:rsidR="00DA112A" w:rsidRPr="007932E4" w:rsidRDefault="00DA112A" w:rsidP="00D51986">
      <w:pPr>
        <w:tabs>
          <w:tab w:val="left" w:pos="567"/>
          <w:tab w:val="left" w:pos="1134"/>
        </w:tabs>
        <w:ind w:left="1701" w:hanging="1701"/>
        <w:rPr>
          <w:szCs w:val="28"/>
        </w:rPr>
      </w:pPr>
      <w:r w:rsidRPr="007932E4">
        <w:rPr>
          <w:szCs w:val="28"/>
        </w:rPr>
        <w:tab/>
        <w:t>with other musical signs, 12-25</w:t>
      </w:r>
    </w:p>
    <w:p w:rsidR="00DA112A" w:rsidRPr="007932E4" w:rsidRDefault="00DA112A" w:rsidP="00D51986">
      <w:pPr>
        <w:tabs>
          <w:tab w:val="left" w:pos="567"/>
          <w:tab w:val="left" w:pos="1134"/>
        </w:tabs>
        <w:ind w:left="1701" w:hanging="1701"/>
        <w:rPr>
          <w:szCs w:val="28"/>
        </w:rPr>
      </w:pPr>
      <w:r w:rsidRPr="007932E4">
        <w:rPr>
          <w:szCs w:val="28"/>
        </w:rPr>
        <w:tab/>
        <w:t>prefix for figured bass part, (12B)</w:t>
      </w:r>
    </w:p>
    <w:p w:rsidR="00DA112A" w:rsidRPr="007932E4" w:rsidRDefault="00DA112A" w:rsidP="00D51986">
      <w:pPr>
        <w:tabs>
          <w:tab w:val="left" w:pos="567"/>
          <w:tab w:val="left" w:pos="1134"/>
        </w:tabs>
        <w:ind w:left="1701" w:hanging="1701"/>
        <w:rPr>
          <w:szCs w:val="28"/>
        </w:rPr>
      </w:pPr>
      <w:r w:rsidRPr="007932E4">
        <w:rPr>
          <w:szCs w:val="28"/>
        </w:rPr>
        <w:tab/>
        <w:t>in section-by-section formats, 12-22</w:t>
      </w:r>
    </w:p>
    <w:p w:rsidR="00DA112A" w:rsidRPr="007932E4" w:rsidRDefault="00DA112A" w:rsidP="00D51986">
      <w:pPr>
        <w:tabs>
          <w:tab w:val="left" w:pos="567"/>
          <w:tab w:val="left" w:pos="1134"/>
        </w:tabs>
        <w:ind w:left="1701" w:hanging="1701"/>
        <w:rPr>
          <w:szCs w:val="28"/>
        </w:rPr>
      </w:pPr>
      <w:r w:rsidRPr="007932E4">
        <w:rPr>
          <w:szCs w:val="28"/>
        </w:rPr>
        <w:tab/>
        <w:t>separation of signs, 12-25, (12B)</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harmonic analysis</w:t>
      </w:r>
    </w:p>
    <w:p w:rsidR="00DA112A" w:rsidRPr="007932E4" w:rsidRDefault="00DA112A" w:rsidP="00D51986">
      <w:pPr>
        <w:tabs>
          <w:tab w:val="left" w:pos="567"/>
          <w:tab w:val="left" w:pos="1134"/>
        </w:tabs>
        <w:ind w:left="1701" w:hanging="1701"/>
        <w:rPr>
          <w:szCs w:val="28"/>
        </w:rPr>
      </w:pPr>
      <w:r w:rsidRPr="007932E4">
        <w:rPr>
          <w:szCs w:val="28"/>
        </w:rPr>
        <w:t>figured bass prefix, (12B)</w:t>
      </w:r>
    </w:p>
    <w:p w:rsidR="00DA112A" w:rsidRPr="007932E4" w:rsidRDefault="00DA112A" w:rsidP="00D51986">
      <w:pPr>
        <w:tabs>
          <w:tab w:val="left" w:pos="567"/>
          <w:tab w:val="left" w:pos="1134"/>
        </w:tabs>
        <w:ind w:left="1701" w:hanging="1701"/>
        <w:rPr>
          <w:szCs w:val="28"/>
        </w:rPr>
      </w:pPr>
      <w:r w:rsidRPr="007932E4">
        <w:rPr>
          <w:szCs w:val="28"/>
        </w:rPr>
        <w:t>fingering, 8-1 to 8-11, (8)</w:t>
      </w:r>
    </w:p>
    <w:p w:rsidR="00DA112A" w:rsidRPr="007932E4" w:rsidRDefault="00DA112A" w:rsidP="00D51986">
      <w:pPr>
        <w:tabs>
          <w:tab w:val="left" w:pos="567"/>
          <w:tab w:val="left" w:pos="1134"/>
        </w:tabs>
        <w:ind w:left="1701" w:hanging="1701"/>
        <w:rPr>
          <w:szCs w:val="28"/>
        </w:rPr>
      </w:pPr>
      <w:r w:rsidRPr="007932E4">
        <w:rPr>
          <w:szCs w:val="28"/>
        </w:rPr>
        <w:tab/>
        <w:t>for accordion music, 19-5, 19-8</w:t>
      </w:r>
    </w:p>
    <w:p w:rsidR="00DA112A" w:rsidRPr="007932E4" w:rsidRDefault="00DA112A" w:rsidP="00D51986">
      <w:pPr>
        <w:tabs>
          <w:tab w:val="left" w:pos="567"/>
          <w:tab w:val="left" w:pos="1134"/>
        </w:tabs>
        <w:ind w:left="1701" w:hanging="1701"/>
        <w:rPr>
          <w:szCs w:val="28"/>
        </w:rPr>
      </w:pPr>
      <w:r w:rsidRPr="007932E4">
        <w:rPr>
          <w:szCs w:val="28"/>
        </w:rPr>
        <w:tab/>
        <w:t>for keyboard instruments, 8-1 to 8-5, (8A)</w:t>
      </w:r>
    </w:p>
    <w:p w:rsidR="00DA112A" w:rsidRPr="007932E4" w:rsidRDefault="00DA112A" w:rsidP="00D51986">
      <w:pPr>
        <w:tabs>
          <w:tab w:val="left" w:pos="567"/>
          <w:tab w:val="left" w:pos="1134"/>
        </w:tabs>
        <w:ind w:left="1701" w:hanging="1701"/>
        <w:rPr>
          <w:szCs w:val="28"/>
        </w:rPr>
      </w:pPr>
      <w:r w:rsidRPr="007932E4">
        <w:rPr>
          <w:szCs w:val="28"/>
        </w:rPr>
        <w:tab/>
        <w:t>for natural harmonics (strings), 17-18</w:t>
      </w:r>
    </w:p>
    <w:p w:rsidR="00DA112A" w:rsidRPr="007932E4" w:rsidRDefault="00DA112A" w:rsidP="00D51986">
      <w:pPr>
        <w:tabs>
          <w:tab w:val="left" w:pos="567"/>
          <w:tab w:val="left" w:pos="1134"/>
        </w:tabs>
        <w:ind w:left="1701" w:hanging="1701"/>
        <w:rPr>
          <w:szCs w:val="28"/>
        </w:rPr>
      </w:pPr>
      <w:r w:rsidRPr="007932E4">
        <w:rPr>
          <w:szCs w:val="28"/>
        </w:rPr>
        <w:tab/>
        <w:t>with ornaments, 11-16</w:t>
      </w:r>
    </w:p>
    <w:p w:rsidR="00DA112A" w:rsidRPr="007932E4" w:rsidRDefault="00DA112A" w:rsidP="00D51986">
      <w:pPr>
        <w:tabs>
          <w:tab w:val="left" w:pos="567"/>
          <w:tab w:val="left" w:pos="1134"/>
        </w:tabs>
        <w:ind w:left="1701" w:hanging="1701"/>
        <w:rPr>
          <w:szCs w:val="28"/>
        </w:rPr>
      </w:pPr>
      <w:r w:rsidRPr="007932E4">
        <w:rPr>
          <w:szCs w:val="28"/>
        </w:rPr>
        <w:tab/>
        <w:t>and part-measure repeats, 9-31</w:t>
      </w:r>
    </w:p>
    <w:p w:rsidR="00DA112A" w:rsidRPr="007932E4" w:rsidRDefault="00DA112A" w:rsidP="00D51986">
      <w:pPr>
        <w:tabs>
          <w:tab w:val="left" w:pos="567"/>
          <w:tab w:val="left" w:pos="1134"/>
        </w:tabs>
        <w:ind w:left="1701" w:hanging="1701"/>
        <w:rPr>
          <w:szCs w:val="28"/>
        </w:rPr>
      </w:pPr>
      <w:r w:rsidRPr="007932E4">
        <w:rPr>
          <w:szCs w:val="28"/>
        </w:rPr>
        <w:tab/>
        <w:t>"pima" (strings), 8-10 to 8-11, (8B)</w:t>
      </w:r>
    </w:p>
    <w:p w:rsidR="00DA112A" w:rsidRPr="007932E4" w:rsidRDefault="00DA112A" w:rsidP="00D51986">
      <w:pPr>
        <w:tabs>
          <w:tab w:val="left" w:pos="567"/>
          <w:tab w:val="left" w:pos="1134"/>
        </w:tabs>
        <w:ind w:left="1701" w:hanging="1701"/>
        <w:rPr>
          <w:szCs w:val="28"/>
        </w:rPr>
      </w:pPr>
      <w:r w:rsidRPr="007932E4">
        <w:rPr>
          <w:szCs w:val="28"/>
        </w:rPr>
        <w:tab/>
        <w:t>for plucked string instruments, 8-10 to 8-11, (8B)</w:t>
      </w:r>
    </w:p>
    <w:p w:rsidR="00DA112A" w:rsidRPr="007932E4" w:rsidRDefault="00DA112A" w:rsidP="00D51986">
      <w:pPr>
        <w:tabs>
          <w:tab w:val="left" w:pos="567"/>
          <w:tab w:val="left" w:pos="1134"/>
        </w:tabs>
        <w:ind w:left="1701" w:hanging="1701"/>
        <w:rPr>
          <w:szCs w:val="28"/>
        </w:rPr>
      </w:pPr>
      <w:r w:rsidRPr="007932E4">
        <w:rPr>
          <w:szCs w:val="28"/>
        </w:rPr>
        <w:tab/>
        <w:t>for string instruments, 8-6 to 8-11, (8B)</w:t>
      </w:r>
    </w:p>
    <w:p w:rsidR="00DA112A" w:rsidRPr="007932E4" w:rsidRDefault="00DA112A" w:rsidP="00D51986">
      <w:pPr>
        <w:tabs>
          <w:tab w:val="left" w:pos="567"/>
          <w:tab w:val="left" w:pos="1134"/>
        </w:tabs>
        <w:ind w:left="1701" w:hanging="1701"/>
        <w:rPr>
          <w:szCs w:val="28"/>
        </w:rPr>
      </w:pPr>
      <w:r w:rsidRPr="007932E4">
        <w:rPr>
          <w:szCs w:val="28"/>
        </w:rPr>
        <w:tab/>
        <w:t>and variants, 9-57</w:t>
      </w:r>
    </w:p>
    <w:p w:rsidR="00DA112A" w:rsidRPr="007932E4" w:rsidRDefault="00DA112A" w:rsidP="00D51986">
      <w:pPr>
        <w:tabs>
          <w:tab w:val="left" w:pos="567"/>
          <w:tab w:val="left" w:pos="1134"/>
        </w:tabs>
        <w:ind w:left="1701" w:hanging="1701"/>
        <w:rPr>
          <w:szCs w:val="28"/>
        </w:rPr>
      </w:pPr>
      <w:r w:rsidRPr="007932E4">
        <w:rPr>
          <w:szCs w:val="28"/>
        </w:rPr>
        <w:t>first ending (volta), (9B)</w:t>
      </w:r>
    </w:p>
    <w:p w:rsidR="00DA112A" w:rsidRPr="007932E4" w:rsidRDefault="00DA112A" w:rsidP="00D51986">
      <w:pPr>
        <w:tabs>
          <w:tab w:val="left" w:pos="567"/>
          <w:tab w:val="left" w:pos="1134"/>
        </w:tabs>
        <w:ind w:left="1701" w:hanging="1701"/>
        <w:rPr>
          <w:szCs w:val="28"/>
        </w:rPr>
      </w:pPr>
      <w:r w:rsidRPr="007932E4">
        <w:rPr>
          <w:szCs w:val="28"/>
        </w:rPr>
        <w:t>first finger (keyboard), (8A)</w:t>
      </w:r>
    </w:p>
    <w:p w:rsidR="00DA112A" w:rsidRPr="007932E4" w:rsidRDefault="00DA112A" w:rsidP="00D51986">
      <w:pPr>
        <w:tabs>
          <w:tab w:val="left" w:pos="567"/>
          <w:tab w:val="left" w:pos="1134"/>
        </w:tabs>
        <w:ind w:left="1701" w:hanging="1701"/>
        <w:rPr>
          <w:szCs w:val="28"/>
        </w:rPr>
      </w:pPr>
      <w:r w:rsidRPr="007932E4">
        <w:rPr>
          <w:szCs w:val="28"/>
        </w:rPr>
        <w:t>first finger (strings), (8B)</w:t>
      </w:r>
    </w:p>
    <w:p w:rsidR="00DA112A" w:rsidRPr="007932E4" w:rsidRDefault="00DA112A" w:rsidP="00D51986">
      <w:pPr>
        <w:tabs>
          <w:tab w:val="left" w:pos="567"/>
          <w:tab w:val="left" w:pos="1134"/>
        </w:tabs>
        <w:ind w:left="1701" w:hanging="1701"/>
        <w:rPr>
          <w:szCs w:val="28"/>
        </w:rPr>
      </w:pPr>
      <w:r w:rsidRPr="007932E4">
        <w:rPr>
          <w:szCs w:val="28"/>
        </w:rPr>
        <w:t>1st position/fret (strings), (17B)</w:t>
      </w:r>
    </w:p>
    <w:p w:rsidR="00DA112A" w:rsidRPr="007932E4" w:rsidRDefault="00DA112A" w:rsidP="00D51986">
      <w:pPr>
        <w:tabs>
          <w:tab w:val="left" w:pos="567"/>
          <w:tab w:val="left" w:pos="1134"/>
        </w:tabs>
        <w:ind w:left="1701" w:hanging="1701"/>
        <w:rPr>
          <w:szCs w:val="28"/>
        </w:rPr>
      </w:pPr>
      <w:r w:rsidRPr="007932E4">
        <w:rPr>
          <w:szCs w:val="28"/>
        </w:rPr>
        <w:t>first soprano (vocal part), prefix for, (16A)</w:t>
      </w:r>
    </w:p>
    <w:p w:rsidR="00DA112A" w:rsidRPr="007932E4" w:rsidRDefault="00DA112A" w:rsidP="00D51986">
      <w:pPr>
        <w:tabs>
          <w:tab w:val="left" w:pos="567"/>
          <w:tab w:val="left" w:pos="1134"/>
        </w:tabs>
        <w:ind w:left="1701" w:hanging="1701"/>
        <w:rPr>
          <w:szCs w:val="28"/>
        </w:rPr>
      </w:pPr>
      <w:r w:rsidRPr="007932E4">
        <w:rPr>
          <w:szCs w:val="28"/>
        </w:rPr>
        <w:t>1st string (strings), (17A)</w:t>
      </w:r>
    </w:p>
    <w:p w:rsidR="00DA112A" w:rsidRPr="007932E4" w:rsidRDefault="00DA112A" w:rsidP="00D51986">
      <w:pPr>
        <w:tabs>
          <w:tab w:val="left" w:pos="567"/>
          <w:tab w:val="left" w:pos="1134"/>
        </w:tabs>
        <w:ind w:left="1701" w:hanging="1701"/>
        <w:rPr>
          <w:szCs w:val="28"/>
        </w:rPr>
      </w:pPr>
      <w:r w:rsidRPr="007932E4">
        <w:rPr>
          <w:szCs w:val="28"/>
        </w:rPr>
        <w:t>flams (percussion instruments), 18-17</w:t>
      </w:r>
    </w:p>
    <w:p w:rsidR="00DA112A" w:rsidRPr="007932E4" w:rsidRDefault="00DA112A" w:rsidP="00D51986">
      <w:pPr>
        <w:tabs>
          <w:tab w:val="left" w:pos="567"/>
          <w:tab w:val="left" w:pos="1134"/>
        </w:tabs>
        <w:ind w:left="1701" w:hanging="1701"/>
        <w:rPr>
          <w:szCs w:val="28"/>
        </w:rPr>
      </w:pPr>
      <w:r w:rsidRPr="007932E4">
        <w:rPr>
          <w:szCs w:val="28"/>
        </w:rPr>
        <w:t>flat sign, (3A)</w:t>
      </w:r>
    </w:p>
    <w:p w:rsidR="00DA112A" w:rsidRPr="007932E4" w:rsidRDefault="00DA112A" w:rsidP="00D51986">
      <w:pPr>
        <w:tabs>
          <w:tab w:val="left" w:pos="567"/>
          <w:tab w:val="left" w:pos="1134"/>
        </w:tabs>
        <w:ind w:left="1701" w:hanging="1701"/>
        <w:rPr>
          <w:szCs w:val="28"/>
        </w:rPr>
      </w:pPr>
      <w:r w:rsidRPr="007932E4">
        <w:rPr>
          <w:szCs w:val="28"/>
        </w:rPr>
        <w:tab/>
        <w:t>placement of, 3-1</w:t>
      </w:r>
    </w:p>
    <w:p w:rsidR="00DA112A" w:rsidRPr="007932E4" w:rsidRDefault="00DA112A" w:rsidP="00D51986">
      <w:pPr>
        <w:tabs>
          <w:tab w:val="left" w:pos="567"/>
          <w:tab w:val="left" w:pos="1134"/>
        </w:tabs>
        <w:ind w:left="1701" w:hanging="1701"/>
        <w:rPr>
          <w:szCs w:val="28"/>
        </w:rPr>
      </w:pPr>
      <w:r w:rsidRPr="007932E4">
        <w:rPr>
          <w:szCs w:val="28"/>
        </w:rPr>
        <w:tab/>
        <w:t>printed backwards, 13-16</w:t>
      </w:r>
    </w:p>
    <w:p w:rsidR="00DA112A" w:rsidRPr="007932E4" w:rsidRDefault="00DA112A" w:rsidP="00D51986">
      <w:pPr>
        <w:tabs>
          <w:tab w:val="left" w:pos="567"/>
          <w:tab w:val="left" w:pos="1134"/>
        </w:tabs>
        <w:ind w:left="1701" w:hanging="1701"/>
        <w:rPr>
          <w:szCs w:val="28"/>
        </w:rPr>
      </w:pPr>
      <w:r w:rsidRPr="007932E4">
        <w:rPr>
          <w:szCs w:val="28"/>
        </w:rPr>
        <w:tab/>
        <w:t>tone cluster with, (13B)</w:t>
      </w:r>
    </w:p>
    <w:p w:rsidR="00DA112A" w:rsidRPr="007932E4" w:rsidRDefault="00DA112A" w:rsidP="00D51986">
      <w:pPr>
        <w:tabs>
          <w:tab w:val="left" w:pos="567"/>
          <w:tab w:val="left" w:pos="1134"/>
        </w:tabs>
        <w:ind w:left="1701" w:hanging="1701"/>
        <w:rPr>
          <w:szCs w:val="28"/>
        </w:rPr>
      </w:pPr>
      <w:r w:rsidRPr="007932E4">
        <w:rPr>
          <w:szCs w:val="28"/>
        </w:rPr>
        <w:t>flutter tonguing, 18-10</w:t>
      </w:r>
    </w:p>
    <w:p w:rsidR="00DA112A" w:rsidRPr="007932E4" w:rsidRDefault="00DA112A" w:rsidP="00D51986">
      <w:pPr>
        <w:tabs>
          <w:tab w:val="left" w:pos="567"/>
          <w:tab w:val="left" w:pos="1134"/>
        </w:tabs>
        <w:ind w:left="1701" w:hanging="1701"/>
        <w:rPr>
          <w:szCs w:val="28"/>
        </w:rPr>
      </w:pPr>
      <w:r w:rsidRPr="007932E4">
        <w:rPr>
          <w:szCs w:val="28"/>
        </w:rPr>
        <w:tab/>
        <w:t>in flute music, 13-6</w:t>
      </w:r>
    </w:p>
    <w:p w:rsidR="00DA112A" w:rsidRPr="007932E4" w:rsidRDefault="00DA112A" w:rsidP="00D51986">
      <w:pPr>
        <w:tabs>
          <w:tab w:val="left" w:pos="567"/>
          <w:tab w:val="left" w:pos="1134"/>
        </w:tabs>
        <w:ind w:left="1701" w:hanging="1701"/>
        <w:rPr>
          <w:szCs w:val="28"/>
        </w:rPr>
      </w:pPr>
      <w:r w:rsidRPr="007932E4">
        <w:rPr>
          <w:szCs w:val="28"/>
        </w:rPr>
        <w:t>foot crossing, in organ music, 15-30, (15B)</w:t>
      </w:r>
    </w:p>
    <w:p w:rsidR="00DA112A" w:rsidRPr="007932E4" w:rsidRDefault="00DA112A" w:rsidP="00D51986">
      <w:pPr>
        <w:tabs>
          <w:tab w:val="left" w:pos="567"/>
          <w:tab w:val="left" w:pos="1134"/>
        </w:tabs>
        <w:ind w:left="1701" w:hanging="1701"/>
        <w:rPr>
          <w:szCs w:val="28"/>
        </w:rPr>
      </w:pPr>
      <w:r w:rsidRPr="007932E4">
        <w:rPr>
          <w:szCs w:val="28"/>
        </w:rPr>
        <w:t>foot symbols, in organ music, 15-29 to 15-31, 15-34, (15B)</w:t>
      </w:r>
    </w:p>
    <w:p w:rsidR="00DA112A" w:rsidRPr="007932E4" w:rsidRDefault="00DA112A" w:rsidP="00D51986">
      <w:pPr>
        <w:tabs>
          <w:tab w:val="left" w:pos="567"/>
          <w:tab w:val="left" w:pos="1134"/>
        </w:tabs>
        <w:ind w:left="1701" w:hanging="1701"/>
        <w:rPr>
          <w:szCs w:val="28"/>
        </w:rPr>
      </w:pPr>
      <w:r w:rsidRPr="007932E4">
        <w:rPr>
          <w:szCs w:val="28"/>
        </w:rPr>
        <w:t>footnotes, 14-16, (14)</w:t>
      </w:r>
    </w:p>
    <w:p w:rsidR="00DA112A" w:rsidRPr="007932E4" w:rsidRDefault="00DA112A" w:rsidP="00D51986">
      <w:pPr>
        <w:tabs>
          <w:tab w:val="left" w:pos="567"/>
          <w:tab w:val="left" w:pos="1134"/>
        </w:tabs>
        <w:ind w:left="1701" w:hanging="1701"/>
        <w:rPr>
          <w:szCs w:val="28"/>
        </w:rPr>
      </w:pPr>
      <w:r w:rsidRPr="007932E4">
        <w:rPr>
          <w:szCs w:val="28"/>
        </w:rPr>
        <w:t>foreign languages, vocal music in, 16-9</w:t>
      </w:r>
    </w:p>
    <w:p w:rsidR="00DA112A" w:rsidRPr="007932E4" w:rsidRDefault="00DA112A" w:rsidP="00D51986">
      <w:pPr>
        <w:tabs>
          <w:tab w:val="left" w:pos="567"/>
          <w:tab w:val="left" w:pos="1134"/>
        </w:tabs>
        <w:ind w:left="1701" w:hanging="1701"/>
        <w:rPr>
          <w:szCs w:val="28"/>
        </w:rPr>
      </w:pPr>
      <w:r w:rsidRPr="007932E4">
        <w:rPr>
          <w:szCs w:val="28"/>
        </w:rPr>
        <w:t>foreign words, accent signs in, CN-6</w:t>
      </w:r>
    </w:p>
    <w:p w:rsidR="00DA112A" w:rsidRPr="007932E4" w:rsidRDefault="00DA112A" w:rsidP="00D51986">
      <w:pPr>
        <w:tabs>
          <w:tab w:val="left" w:pos="567"/>
          <w:tab w:val="left" w:pos="1134"/>
        </w:tabs>
        <w:ind w:left="1701" w:hanging="1701"/>
        <w:rPr>
          <w:szCs w:val="28"/>
        </w:rPr>
      </w:pPr>
      <w:r w:rsidRPr="007932E4">
        <w:rPr>
          <w:szCs w:val="28"/>
        </w:rPr>
        <w:t>4/4 time</w:t>
      </w:r>
    </w:p>
    <w:p w:rsidR="00DA112A" w:rsidRPr="007932E4" w:rsidRDefault="00DA112A" w:rsidP="00D51986">
      <w:pPr>
        <w:tabs>
          <w:tab w:val="left" w:pos="567"/>
          <w:tab w:val="left" w:pos="1134"/>
        </w:tabs>
        <w:ind w:left="1701" w:hanging="1701"/>
        <w:rPr>
          <w:szCs w:val="28"/>
        </w:rPr>
      </w:pPr>
      <w:r w:rsidRPr="007932E4">
        <w:rPr>
          <w:szCs w:val="28"/>
        </w:rPr>
        <w:tab/>
        <w:t>time signature for, 1-12</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"common" time signature</w:t>
      </w:r>
    </w:p>
    <w:p w:rsidR="00DA112A" w:rsidRPr="007932E4" w:rsidRDefault="00DA112A" w:rsidP="00D51986">
      <w:pPr>
        <w:tabs>
          <w:tab w:val="left" w:pos="567"/>
          <w:tab w:val="left" w:pos="1134"/>
        </w:tabs>
        <w:ind w:left="1701" w:hanging="1701"/>
        <w:rPr>
          <w:szCs w:val="28"/>
        </w:rPr>
      </w:pPr>
      <w:r w:rsidRPr="007932E4">
        <w:rPr>
          <w:szCs w:val="28"/>
        </w:rPr>
        <w:t>fourth (interval), (5A)</w:t>
      </w:r>
    </w:p>
    <w:p w:rsidR="00DA112A" w:rsidRPr="007932E4" w:rsidRDefault="00DA112A" w:rsidP="00D51986">
      <w:pPr>
        <w:tabs>
          <w:tab w:val="left" w:pos="567"/>
          <w:tab w:val="left" w:pos="1134"/>
        </w:tabs>
        <w:ind w:left="1701" w:hanging="1701"/>
        <w:rPr>
          <w:szCs w:val="28"/>
        </w:rPr>
      </w:pPr>
      <w:r w:rsidRPr="007932E4">
        <w:rPr>
          <w:szCs w:val="28"/>
        </w:rPr>
        <w:t>fourth finger (keyboard), (8A)</w:t>
      </w:r>
    </w:p>
    <w:p w:rsidR="00DA112A" w:rsidRPr="007932E4" w:rsidRDefault="00DA112A" w:rsidP="00D51986">
      <w:pPr>
        <w:tabs>
          <w:tab w:val="left" w:pos="567"/>
          <w:tab w:val="left" w:pos="1134"/>
        </w:tabs>
        <w:ind w:left="1701" w:hanging="1701"/>
        <w:rPr>
          <w:szCs w:val="28"/>
        </w:rPr>
      </w:pPr>
      <w:r w:rsidRPr="007932E4">
        <w:rPr>
          <w:szCs w:val="28"/>
        </w:rPr>
        <w:t>fourth finger (strings), (8B)</w:t>
      </w:r>
    </w:p>
    <w:p w:rsidR="00DA112A" w:rsidRPr="007932E4" w:rsidRDefault="00DA112A" w:rsidP="00D51986">
      <w:pPr>
        <w:tabs>
          <w:tab w:val="left" w:pos="567"/>
          <w:tab w:val="left" w:pos="1134"/>
        </w:tabs>
        <w:ind w:left="1701" w:hanging="1701"/>
        <w:rPr>
          <w:szCs w:val="28"/>
        </w:rPr>
      </w:pPr>
      <w:r w:rsidRPr="007932E4">
        <w:rPr>
          <w:szCs w:val="28"/>
        </w:rPr>
        <w:t>4th position/fret (strings), (17B)</w:t>
      </w:r>
    </w:p>
    <w:p w:rsidR="00DA112A" w:rsidRPr="007932E4" w:rsidRDefault="00DA112A" w:rsidP="00D51986">
      <w:pPr>
        <w:tabs>
          <w:tab w:val="left" w:pos="567"/>
          <w:tab w:val="left" w:pos="1134"/>
        </w:tabs>
        <w:ind w:left="1701" w:hanging="1701"/>
        <w:rPr>
          <w:szCs w:val="28"/>
        </w:rPr>
      </w:pPr>
      <w:r w:rsidRPr="007932E4">
        <w:rPr>
          <w:szCs w:val="28"/>
        </w:rPr>
        <w:t>4th string (strings), (17A)</w:t>
      </w:r>
    </w:p>
    <w:p w:rsidR="00DA112A" w:rsidRPr="007932E4" w:rsidRDefault="00DA112A" w:rsidP="00D51986">
      <w:pPr>
        <w:tabs>
          <w:tab w:val="left" w:pos="567"/>
          <w:tab w:val="left" w:pos="1134"/>
        </w:tabs>
        <w:ind w:left="1701" w:hanging="1701"/>
        <w:rPr>
          <w:szCs w:val="28"/>
        </w:rPr>
      </w:pPr>
      <w:r w:rsidRPr="007932E4">
        <w:rPr>
          <w:szCs w:val="28"/>
        </w:rPr>
        <w:t>French violin clef, (2)</w:t>
      </w:r>
    </w:p>
    <w:p w:rsidR="00DA112A" w:rsidRPr="007932E4" w:rsidRDefault="00DA112A" w:rsidP="00D51986">
      <w:pPr>
        <w:tabs>
          <w:tab w:val="left" w:pos="567"/>
          <w:tab w:val="left" w:pos="1134"/>
        </w:tabs>
        <w:ind w:left="1701" w:hanging="1701"/>
        <w:rPr>
          <w:szCs w:val="28"/>
        </w:rPr>
      </w:pPr>
      <w:r w:rsidRPr="007932E4">
        <w:rPr>
          <w:szCs w:val="28"/>
        </w:rPr>
        <w:t>fret signs (strings), 17-8 to 17-11, (17B)</w:t>
      </w:r>
    </w:p>
    <w:p w:rsidR="00DA112A" w:rsidRPr="007932E4" w:rsidRDefault="00DA112A" w:rsidP="00D51986">
      <w:pPr>
        <w:tabs>
          <w:tab w:val="left" w:pos="567"/>
          <w:tab w:val="left" w:pos="1134"/>
        </w:tabs>
        <w:ind w:left="1701" w:hanging="1701"/>
        <w:rPr>
          <w:szCs w:val="28"/>
        </w:rPr>
      </w:pPr>
      <w:r w:rsidRPr="007932E4">
        <w:rPr>
          <w:szCs w:val="28"/>
        </w:rPr>
        <w:tab/>
        <w:t>indicating change of position, 17-13 to 17-14, (17B)</w:t>
      </w:r>
    </w:p>
    <w:p w:rsidR="00DA112A" w:rsidRPr="007932E4" w:rsidRDefault="00DA112A" w:rsidP="00D51986">
      <w:pPr>
        <w:tabs>
          <w:tab w:val="left" w:pos="567"/>
          <w:tab w:val="left" w:pos="1134"/>
        </w:tabs>
        <w:ind w:left="1701" w:hanging="1701"/>
        <w:rPr>
          <w:szCs w:val="28"/>
        </w:rPr>
      </w:pPr>
      <w:r w:rsidRPr="007932E4">
        <w:rPr>
          <w:szCs w:val="28"/>
        </w:rPr>
        <w:tab/>
        <w:t>octave marks following, 17-10</w:t>
      </w:r>
    </w:p>
    <w:p w:rsidR="00DA112A" w:rsidRPr="007932E4" w:rsidRDefault="00DA112A" w:rsidP="00D51986">
      <w:pPr>
        <w:tabs>
          <w:tab w:val="left" w:pos="567"/>
          <w:tab w:val="left" w:pos="1134"/>
        </w:tabs>
        <w:ind w:left="1701" w:hanging="1701"/>
        <w:rPr>
          <w:szCs w:val="28"/>
        </w:rPr>
      </w:pPr>
      <w:r w:rsidRPr="007932E4">
        <w:rPr>
          <w:szCs w:val="28"/>
        </w:rPr>
        <w:tab/>
        <w:t>placement of, 17-8</w:t>
      </w:r>
    </w:p>
    <w:p w:rsidR="00DA112A" w:rsidRPr="007932E4" w:rsidRDefault="00DA112A" w:rsidP="00D51986">
      <w:pPr>
        <w:tabs>
          <w:tab w:val="left" w:pos="567"/>
          <w:tab w:val="left" w:pos="1134"/>
        </w:tabs>
        <w:ind w:left="1701" w:hanging="1701"/>
        <w:rPr>
          <w:szCs w:val="28"/>
        </w:rPr>
      </w:pPr>
      <w:r w:rsidRPr="007932E4">
        <w:rPr>
          <w:szCs w:val="28"/>
        </w:rPr>
        <w:t>"from" signs</w:t>
      </w:r>
    </w:p>
    <w:p w:rsidR="00DA112A" w:rsidRPr="007932E4" w:rsidRDefault="00DA112A" w:rsidP="00D51986">
      <w:pPr>
        <w:tabs>
          <w:tab w:val="left" w:pos="567"/>
          <w:tab w:val="left" w:pos="1134"/>
        </w:tabs>
        <w:ind w:left="1701" w:hanging="1701"/>
        <w:rPr>
          <w:szCs w:val="28"/>
        </w:rPr>
      </w:pPr>
      <w:r w:rsidRPr="007932E4">
        <w:rPr>
          <w:szCs w:val="28"/>
        </w:rPr>
        <w:tab/>
        <w:t>with slurs, 6-6, 6-7, 6-21, (6C)</w:t>
      </w:r>
    </w:p>
    <w:p w:rsidR="00DA112A" w:rsidRPr="007932E4" w:rsidRDefault="00DA112A" w:rsidP="00D51986">
      <w:pPr>
        <w:tabs>
          <w:tab w:val="left" w:pos="567"/>
          <w:tab w:val="left" w:pos="1134"/>
        </w:tabs>
        <w:ind w:left="1701" w:hanging="1701"/>
        <w:rPr>
          <w:szCs w:val="28"/>
        </w:rPr>
      </w:pPr>
      <w:r w:rsidRPr="007932E4">
        <w:rPr>
          <w:szCs w:val="28"/>
        </w:rPr>
        <w:tab/>
        <w:t>with ties, 6-21, 6-23, (6C)</w:t>
      </w:r>
    </w:p>
    <w:p w:rsidR="00DA112A" w:rsidRPr="007932E4" w:rsidRDefault="00DA112A" w:rsidP="00D51986">
      <w:pPr>
        <w:tabs>
          <w:tab w:val="left" w:pos="567"/>
          <w:tab w:val="left" w:pos="1134"/>
        </w:tabs>
        <w:ind w:left="1701" w:hanging="1701"/>
        <w:rPr>
          <w:szCs w:val="28"/>
        </w:rPr>
      </w:pPr>
      <w:r w:rsidRPr="007932E4">
        <w:rPr>
          <w:szCs w:val="28"/>
        </w:rPr>
        <w:t>full barré (plucked strings), 17-28 to 17-31, (17C)</w:t>
      </w:r>
    </w:p>
    <w:p w:rsidR="00DA112A" w:rsidRPr="007932E4" w:rsidRDefault="00DA112A" w:rsidP="00D51986">
      <w:pPr>
        <w:tabs>
          <w:tab w:val="left" w:pos="567"/>
          <w:tab w:val="left" w:pos="1134"/>
        </w:tabs>
        <w:ind w:left="1701" w:hanging="1701"/>
        <w:rPr>
          <w:szCs w:val="28"/>
        </w:rPr>
      </w:pPr>
      <w:r w:rsidRPr="007932E4">
        <w:rPr>
          <w:szCs w:val="28"/>
        </w:rPr>
        <w:t>full break (or breath), (10)</w:t>
      </w:r>
    </w:p>
    <w:p w:rsidR="00DA112A" w:rsidRPr="007932E4" w:rsidRDefault="00DA112A" w:rsidP="00D51986">
      <w:pPr>
        <w:tabs>
          <w:tab w:val="left" w:pos="567"/>
          <w:tab w:val="left" w:pos="1134"/>
        </w:tabs>
        <w:ind w:left="1701" w:hanging="1701"/>
        <w:rPr>
          <w:szCs w:val="28"/>
        </w:rPr>
      </w:pPr>
      <w:r w:rsidRPr="007932E4">
        <w:rPr>
          <w:szCs w:val="28"/>
        </w:rPr>
        <w:t>full breath (or break), 16-11, (10)</w:t>
      </w:r>
    </w:p>
    <w:p w:rsidR="00DA112A" w:rsidRPr="007932E4" w:rsidRDefault="00DA112A" w:rsidP="00D51986">
      <w:pPr>
        <w:tabs>
          <w:tab w:val="left" w:pos="567"/>
          <w:tab w:val="left" w:pos="1134"/>
        </w:tabs>
        <w:ind w:left="1701" w:hanging="1701"/>
        <w:rPr>
          <w:szCs w:val="28"/>
        </w:rPr>
      </w:pPr>
      <w:r w:rsidRPr="007932E4">
        <w:rPr>
          <w:szCs w:val="28"/>
        </w:rPr>
        <w:t>full breath (vocal music), 16-11, (16C)</w:t>
      </w:r>
    </w:p>
    <w:p w:rsidR="00DA112A" w:rsidRPr="007932E4" w:rsidRDefault="00DA112A" w:rsidP="00D51986">
      <w:pPr>
        <w:tabs>
          <w:tab w:val="left" w:pos="567"/>
          <w:tab w:val="left" w:pos="1134"/>
        </w:tabs>
        <w:ind w:left="1701" w:hanging="1701"/>
        <w:rPr>
          <w:szCs w:val="28"/>
        </w:rPr>
      </w:pPr>
      <w:r w:rsidRPr="007932E4">
        <w:rPr>
          <w:szCs w:val="28"/>
        </w:rPr>
        <w:t>full breath (winds), 18-4, (16C)</w:t>
      </w:r>
    </w:p>
    <w:p w:rsidR="00DA112A" w:rsidRPr="007932E4" w:rsidRDefault="00DA112A" w:rsidP="00D51986">
      <w:pPr>
        <w:tabs>
          <w:tab w:val="left" w:pos="567"/>
          <w:tab w:val="left" w:pos="1134"/>
        </w:tabs>
        <w:ind w:left="1701" w:hanging="1701"/>
        <w:rPr>
          <w:szCs w:val="28"/>
        </w:rPr>
      </w:pPr>
      <w:r w:rsidRPr="007932E4">
        <w:rPr>
          <w:szCs w:val="28"/>
        </w:rPr>
        <w:t>full-measure braille repeats, 9-33 to 9-46, (9C)</w:t>
      </w:r>
    </w:p>
    <w:p w:rsidR="00DA112A" w:rsidRPr="007932E4" w:rsidRDefault="00DA112A" w:rsidP="00D51986">
      <w:pPr>
        <w:tabs>
          <w:tab w:val="left" w:pos="567"/>
          <w:tab w:val="left" w:pos="1134"/>
        </w:tabs>
        <w:ind w:left="1701" w:hanging="1701"/>
        <w:rPr>
          <w:szCs w:val="28"/>
        </w:rPr>
      </w:pPr>
      <w:r w:rsidRPr="007932E4">
        <w:rPr>
          <w:szCs w:val="28"/>
        </w:rPr>
        <w:tab/>
        <w:t>count back and repeat, 9-38 to 9-41, (9C)</w:t>
      </w:r>
    </w:p>
    <w:p w:rsidR="00DA112A" w:rsidRPr="007932E4" w:rsidRDefault="00DA112A" w:rsidP="00D51986">
      <w:pPr>
        <w:tabs>
          <w:tab w:val="left" w:pos="567"/>
          <w:tab w:val="left" w:pos="1134"/>
        </w:tabs>
        <w:ind w:left="1701" w:hanging="1701"/>
        <w:rPr>
          <w:szCs w:val="28"/>
        </w:rPr>
      </w:pPr>
      <w:r w:rsidRPr="007932E4">
        <w:rPr>
          <w:szCs w:val="28"/>
        </w:rPr>
        <w:tab/>
        <w:t>and expression marks, 9-45</w:t>
      </w:r>
    </w:p>
    <w:p w:rsidR="00DA112A" w:rsidRPr="007932E4" w:rsidRDefault="00DA112A" w:rsidP="00D51986">
      <w:pPr>
        <w:tabs>
          <w:tab w:val="left" w:pos="567"/>
          <w:tab w:val="left" w:pos="1134"/>
        </w:tabs>
        <w:ind w:left="1701" w:hanging="1701"/>
        <w:rPr>
          <w:szCs w:val="28"/>
        </w:rPr>
      </w:pPr>
      <w:r w:rsidRPr="007932E4">
        <w:rPr>
          <w:szCs w:val="28"/>
        </w:rPr>
        <w:tab/>
        <w:t>and in-accords, 9-37</w:t>
      </w:r>
    </w:p>
    <w:p w:rsidR="00DA112A" w:rsidRPr="007932E4" w:rsidRDefault="00DA112A" w:rsidP="00D51986">
      <w:pPr>
        <w:tabs>
          <w:tab w:val="left" w:pos="567"/>
          <w:tab w:val="left" w:pos="1134"/>
        </w:tabs>
        <w:ind w:left="1701" w:hanging="1701"/>
        <w:rPr>
          <w:szCs w:val="28"/>
        </w:rPr>
      </w:pPr>
      <w:r w:rsidRPr="007932E4">
        <w:rPr>
          <w:szCs w:val="28"/>
        </w:rPr>
        <w:tab/>
        <w:t>and numbered measures, 9-42 to 9-43, (9C)</w:t>
      </w:r>
    </w:p>
    <w:p w:rsidR="00DA112A" w:rsidRPr="007932E4" w:rsidRDefault="00DA112A" w:rsidP="00D51986">
      <w:pPr>
        <w:tabs>
          <w:tab w:val="left" w:pos="567"/>
          <w:tab w:val="left" w:pos="1134"/>
        </w:tabs>
        <w:ind w:left="1701" w:hanging="1701"/>
        <w:rPr>
          <w:szCs w:val="28"/>
        </w:rPr>
      </w:pPr>
      <w:r w:rsidRPr="007932E4">
        <w:rPr>
          <w:szCs w:val="28"/>
        </w:rPr>
        <w:tab/>
        <w:t>numerals with, 9-36, (9C)</w:t>
      </w:r>
    </w:p>
    <w:p w:rsidR="00DA112A" w:rsidRPr="007932E4" w:rsidRDefault="00DA112A" w:rsidP="00D51986">
      <w:pPr>
        <w:tabs>
          <w:tab w:val="left" w:pos="567"/>
          <w:tab w:val="left" w:pos="1134"/>
        </w:tabs>
        <w:ind w:left="1701" w:hanging="1701"/>
        <w:rPr>
          <w:szCs w:val="28"/>
        </w:rPr>
      </w:pPr>
      <w:r w:rsidRPr="007932E4">
        <w:rPr>
          <w:szCs w:val="28"/>
        </w:rPr>
        <w:tab/>
        <w:t>and octave marks, 9-40, 9-43 to 9-44</w:t>
      </w:r>
    </w:p>
    <w:p w:rsidR="00DA112A" w:rsidRPr="007932E4" w:rsidRDefault="00DA112A" w:rsidP="00D51986">
      <w:pPr>
        <w:tabs>
          <w:tab w:val="left" w:pos="567"/>
          <w:tab w:val="left" w:pos="1134"/>
        </w:tabs>
        <w:ind w:left="1701" w:hanging="1701"/>
        <w:rPr>
          <w:szCs w:val="28"/>
        </w:rPr>
      </w:pPr>
      <w:r w:rsidRPr="007932E4">
        <w:rPr>
          <w:szCs w:val="28"/>
        </w:rPr>
        <w:tab/>
        <w:t>and slurs, 9-34, 9-41</w:t>
      </w:r>
    </w:p>
    <w:p w:rsidR="00DA112A" w:rsidRPr="007932E4" w:rsidRDefault="00DA112A" w:rsidP="00D51986">
      <w:pPr>
        <w:tabs>
          <w:tab w:val="left" w:pos="567"/>
          <w:tab w:val="left" w:pos="1134"/>
        </w:tabs>
        <w:ind w:left="1701" w:hanging="1701"/>
        <w:rPr>
          <w:szCs w:val="28"/>
        </w:rPr>
      </w:pPr>
      <w:r w:rsidRPr="007932E4">
        <w:rPr>
          <w:szCs w:val="28"/>
        </w:rPr>
        <w:tab/>
        <w:t>and ties, 9-35</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part-measure braille repeats</w:t>
      </w:r>
    </w:p>
    <w:p w:rsidR="00DA112A" w:rsidRPr="007932E4" w:rsidRDefault="00DA112A" w:rsidP="00D51986">
      <w:pPr>
        <w:tabs>
          <w:tab w:val="left" w:pos="567"/>
          <w:tab w:val="left" w:pos="1134"/>
        </w:tabs>
        <w:ind w:left="1701" w:hanging="1701"/>
        <w:rPr>
          <w:szCs w:val="28"/>
        </w:rPr>
      </w:pPr>
      <w:r w:rsidRPr="007932E4">
        <w:rPr>
          <w:szCs w:val="28"/>
        </w:rPr>
        <w:t>full-measure in-accords, 5-11 to 5-16, 5-21, (5B)</w:t>
      </w:r>
    </w:p>
    <w:p w:rsidR="00DA112A" w:rsidRPr="007932E4" w:rsidRDefault="00DA112A" w:rsidP="00D51986">
      <w:pPr>
        <w:tabs>
          <w:tab w:val="left" w:pos="567"/>
          <w:tab w:val="left" w:pos="1134"/>
        </w:tabs>
        <w:ind w:left="1701" w:hanging="1701"/>
        <w:rPr>
          <w:szCs w:val="28"/>
        </w:rPr>
      </w:pPr>
      <w:r w:rsidRPr="007932E4">
        <w:rPr>
          <w:szCs w:val="28"/>
        </w:rPr>
        <w:tab/>
        <w:t>accidentals in, 5-15</w:t>
      </w:r>
    </w:p>
    <w:p w:rsidR="00DA112A" w:rsidRPr="007932E4" w:rsidRDefault="00DA112A" w:rsidP="00D51986">
      <w:pPr>
        <w:tabs>
          <w:tab w:val="left" w:pos="567"/>
          <w:tab w:val="left" w:pos="1134"/>
        </w:tabs>
        <w:ind w:left="1701" w:hanging="1701"/>
        <w:rPr>
          <w:szCs w:val="28"/>
        </w:rPr>
      </w:pPr>
      <w:r w:rsidRPr="007932E4">
        <w:rPr>
          <w:szCs w:val="28"/>
        </w:rPr>
        <w:tab/>
        <w:t>octave marks with, 5-12</w:t>
      </w:r>
    </w:p>
    <w:p w:rsidR="00DA112A" w:rsidRPr="007932E4" w:rsidRDefault="00DA112A" w:rsidP="00D51986">
      <w:pPr>
        <w:tabs>
          <w:tab w:val="left" w:pos="567"/>
          <w:tab w:val="left" w:pos="1134"/>
        </w:tabs>
        <w:ind w:left="1701" w:hanging="1701"/>
        <w:rPr>
          <w:szCs w:val="28"/>
        </w:rPr>
      </w:pPr>
      <w:r w:rsidRPr="007932E4">
        <w:rPr>
          <w:szCs w:val="28"/>
        </w:rPr>
        <w:tab/>
        <w:t>rests in, 5-16</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part-measure in-accords</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G</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G clef</w:t>
      </w:r>
    </w:p>
    <w:p w:rsidR="00DA112A" w:rsidRPr="007932E4" w:rsidRDefault="00DA112A" w:rsidP="00D51986">
      <w:pPr>
        <w:tabs>
          <w:tab w:val="left" w:pos="567"/>
          <w:tab w:val="left" w:pos="1134"/>
        </w:tabs>
        <w:ind w:left="1701" w:hanging="1701"/>
        <w:rPr>
          <w:szCs w:val="28"/>
        </w:rPr>
      </w:pPr>
      <w:r w:rsidRPr="007932E4">
        <w:rPr>
          <w:szCs w:val="28"/>
        </w:rPr>
        <w:tab/>
        <w:t>on the first line, (2)</w:t>
      </w:r>
    </w:p>
    <w:p w:rsidR="00DA112A" w:rsidRPr="007932E4" w:rsidRDefault="00DA112A" w:rsidP="00D51986">
      <w:pPr>
        <w:tabs>
          <w:tab w:val="left" w:pos="567"/>
          <w:tab w:val="left" w:pos="1134"/>
        </w:tabs>
        <w:ind w:left="1701" w:hanging="1701"/>
        <w:rPr>
          <w:szCs w:val="28"/>
        </w:rPr>
      </w:pPr>
      <w:r w:rsidRPr="007932E4">
        <w:rPr>
          <w:szCs w:val="28"/>
        </w:rPr>
        <w:tab/>
        <w:t>in the left hand part, (2)</w:t>
      </w:r>
    </w:p>
    <w:p w:rsidR="00DA112A" w:rsidRPr="007932E4" w:rsidRDefault="00DA112A" w:rsidP="00D51986">
      <w:pPr>
        <w:tabs>
          <w:tab w:val="left" w:pos="567"/>
          <w:tab w:val="left" w:pos="1134"/>
        </w:tabs>
        <w:ind w:left="1701" w:hanging="1701"/>
        <w:rPr>
          <w:szCs w:val="28"/>
        </w:rPr>
      </w:pPr>
      <w:r w:rsidRPr="007932E4">
        <w:rPr>
          <w:szCs w:val="28"/>
        </w:rPr>
        <w:tab/>
        <w:t>with small 8 above, (2)</w:t>
      </w:r>
    </w:p>
    <w:p w:rsidR="00DA112A" w:rsidRPr="007932E4" w:rsidRDefault="00DA112A" w:rsidP="00D51986">
      <w:pPr>
        <w:tabs>
          <w:tab w:val="left" w:pos="567"/>
          <w:tab w:val="left" w:pos="1134"/>
        </w:tabs>
        <w:ind w:left="1701" w:hanging="1701"/>
        <w:rPr>
          <w:szCs w:val="28"/>
        </w:rPr>
      </w:pPr>
      <w:r w:rsidRPr="007932E4">
        <w:rPr>
          <w:szCs w:val="28"/>
        </w:rPr>
        <w:tab/>
        <w:t>with small 8 below, 17-4, (2)</w:t>
      </w:r>
    </w:p>
    <w:p w:rsidR="00DA112A" w:rsidRPr="007932E4" w:rsidRDefault="00DA112A" w:rsidP="00D51986">
      <w:pPr>
        <w:tabs>
          <w:tab w:val="left" w:pos="567"/>
          <w:tab w:val="left" w:pos="1134"/>
        </w:tabs>
        <w:ind w:left="1701" w:hanging="1701"/>
        <w:rPr>
          <w:szCs w:val="28"/>
        </w:rPr>
      </w:pPr>
      <w:r w:rsidRPr="007932E4">
        <w:rPr>
          <w:szCs w:val="28"/>
        </w:rPr>
        <w:tab/>
        <w:t>tenor parts in, 16-17</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treble clef</w:t>
      </w:r>
    </w:p>
    <w:p w:rsidR="00DA112A" w:rsidRPr="007932E4" w:rsidRDefault="00DA112A" w:rsidP="00D51986">
      <w:pPr>
        <w:tabs>
          <w:tab w:val="left" w:pos="567"/>
          <w:tab w:val="left" w:pos="1134"/>
        </w:tabs>
        <w:ind w:left="1701" w:hanging="1701"/>
        <w:rPr>
          <w:szCs w:val="28"/>
        </w:rPr>
      </w:pPr>
      <w:r w:rsidRPr="007932E4">
        <w:rPr>
          <w:szCs w:val="28"/>
        </w:rPr>
        <w:t>general signs, A-1 to A-9</w:t>
      </w:r>
    </w:p>
    <w:p w:rsidR="00DA112A" w:rsidRPr="007932E4" w:rsidRDefault="00DA112A" w:rsidP="00D51986">
      <w:pPr>
        <w:tabs>
          <w:tab w:val="left" w:pos="567"/>
          <w:tab w:val="left" w:pos="1134"/>
        </w:tabs>
        <w:ind w:left="1701" w:hanging="1701"/>
        <w:rPr>
          <w:szCs w:val="28"/>
        </w:rPr>
      </w:pPr>
      <w:r w:rsidRPr="007932E4">
        <w:rPr>
          <w:szCs w:val="28"/>
        </w:rPr>
        <w:t>"generally," as used in this manual, CN-8</w:t>
      </w:r>
    </w:p>
    <w:p w:rsidR="00DA112A" w:rsidRPr="007932E4" w:rsidRDefault="00DA112A" w:rsidP="00D51986">
      <w:pPr>
        <w:tabs>
          <w:tab w:val="left" w:pos="567"/>
          <w:tab w:val="left" w:pos="1134"/>
        </w:tabs>
        <w:ind w:left="1701" w:hanging="1701"/>
        <w:rPr>
          <w:szCs w:val="28"/>
        </w:rPr>
      </w:pPr>
      <w:r w:rsidRPr="007932E4">
        <w:rPr>
          <w:szCs w:val="28"/>
        </w:rPr>
        <w:t>glissandos, 13-9, (6A)</w:t>
      </w:r>
    </w:p>
    <w:p w:rsidR="00DA112A" w:rsidRPr="007932E4"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ab/>
        <w:t>with slurs, 17-15, (6A)</w:t>
      </w:r>
    </w:p>
    <w:p w:rsidR="00DA112A" w:rsidRPr="007932E4" w:rsidRDefault="00DA112A" w:rsidP="00D51986">
      <w:pPr>
        <w:tabs>
          <w:tab w:val="left" w:pos="567"/>
          <w:tab w:val="left" w:pos="1134"/>
        </w:tabs>
        <w:ind w:left="1701" w:hanging="1701"/>
        <w:rPr>
          <w:szCs w:val="28"/>
        </w:rPr>
      </w:pPr>
      <w:r w:rsidRPr="007932E4">
        <w:rPr>
          <w:szCs w:val="28"/>
        </w:rPr>
        <w:tab/>
        <w:t>on string instruments, 17-13, 17-15, (17B)</w:t>
      </w:r>
    </w:p>
    <w:p w:rsidR="00DA112A" w:rsidRPr="007932E4" w:rsidRDefault="00DA112A" w:rsidP="00D51986">
      <w:pPr>
        <w:tabs>
          <w:tab w:val="left" w:pos="567"/>
          <w:tab w:val="left" w:pos="1134"/>
        </w:tabs>
        <w:ind w:left="1701" w:hanging="1701"/>
        <w:rPr>
          <w:szCs w:val="28"/>
        </w:rPr>
      </w:pPr>
      <w:r w:rsidRPr="007932E4">
        <w:rPr>
          <w:szCs w:val="28"/>
        </w:rPr>
        <w:t>Golpe (knock) (plucked strings), 17-37</w:t>
      </w:r>
    </w:p>
    <w:p w:rsidR="00DA112A" w:rsidRPr="007932E4" w:rsidRDefault="00DA112A" w:rsidP="00D51986">
      <w:pPr>
        <w:tabs>
          <w:tab w:val="left" w:pos="567"/>
          <w:tab w:val="left" w:pos="1134"/>
        </w:tabs>
        <w:ind w:left="1701" w:hanging="1701"/>
        <w:rPr>
          <w:szCs w:val="28"/>
        </w:rPr>
      </w:pPr>
      <w:r w:rsidRPr="007932E4">
        <w:rPr>
          <w:szCs w:val="28"/>
        </w:rPr>
        <w:t xml:space="preserve">grace note. </w:t>
      </w:r>
      <w:r w:rsidRPr="001F18C2">
        <w:rPr>
          <w:b/>
          <w:szCs w:val="28"/>
        </w:rPr>
        <w:t>See</w:t>
      </w:r>
      <w:r w:rsidRPr="007932E4">
        <w:rPr>
          <w:szCs w:val="28"/>
        </w:rPr>
        <w:t xml:space="preserve"> short appoggiaturas</w:t>
      </w:r>
    </w:p>
    <w:p w:rsidR="00DA112A" w:rsidRPr="007932E4" w:rsidRDefault="00DA112A" w:rsidP="00D51986">
      <w:pPr>
        <w:tabs>
          <w:tab w:val="left" w:pos="567"/>
          <w:tab w:val="left" w:pos="1134"/>
        </w:tabs>
        <w:ind w:left="1701" w:hanging="1701"/>
        <w:rPr>
          <w:szCs w:val="28"/>
        </w:rPr>
      </w:pPr>
      <w:r w:rsidRPr="007932E4">
        <w:rPr>
          <w:szCs w:val="28"/>
        </w:rPr>
        <w:t>grace-note slur, 6-12, (6A)</w:t>
      </w:r>
    </w:p>
    <w:p w:rsidR="00DA112A" w:rsidRPr="007932E4" w:rsidRDefault="00DA112A" w:rsidP="00D51986">
      <w:pPr>
        <w:tabs>
          <w:tab w:val="left" w:pos="567"/>
          <w:tab w:val="left" w:pos="1134"/>
        </w:tabs>
        <w:ind w:left="1701" w:hanging="1701"/>
        <w:rPr>
          <w:szCs w:val="28"/>
        </w:rPr>
      </w:pPr>
      <w:r w:rsidRPr="007932E4">
        <w:rPr>
          <w:szCs w:val="28"/>
        </w:rPr>
        <w:t>grand barré (plucked strings), 17-28 to 17-31, (17C)</w:t>
      </w:r>
    </w:p>
    <w:p w:rsidR="00DA112A" w:rsidRPr="007932E4" w:rsidRDefault="00DA112A" w:rsidP="00D51986">
      <w:pPr>
        <w:tabs>
          <w:tab w:val="left" w:pos="567"/>
          <w:tab w:val="left" w:pos="1134"/>
        </w:tabs>
        <w:ind w:left="1701" w:hanging="1701"/>
        <w:rPr>
          <w:szCs w:val="28"/>
        </w:rPr>
      </w:pPr>
      <w:r w:rsidRPr="007932E4">
        <w:rPr>
          <w:szCs w:val="28"/>
        </w:rPr>
        <w:t>grouping</w:t>
      </w:r>
    </w:p>
    <w:p w:rsidR="00DA112A" w:rsidRPr="007932E4" w:rsidRDefault="00DA112A" w:rsidP="00D51986">
      <w:pPr>
        <w:tabs>
          <w:tab w:val="left" w:pos="567"/>
          <w:tab w:val="left" w:pos="1134"/>
        </w:tabs>
        <w:ind w:left="1701" w:hanging="1701"/>
        <w:rPr>
          <w:szCs w:val="28"/>
        </w:rPr>
      </w:pPr>
      <w:r w:rsidRPr="007932E4">
        <w:rPr>
          <w:szCs w:val="28"/>
        </w:rPr>
        <w:tab/>
        <w:t>doubling of grouping signs, 4-11</w:t>
      </w:r>
    </w:p>
    <w:p w:rsidR="00DA112A" w:rsidRPr="007932E4" w:rsidRDefault="00DA112A" w:rsidP="00D51986">
      <w:pPr>
        <w:tabs>
          <w:tab w:val="left" w:pos="567"/>
          <w:tab w:val="left" w:pos="1134"/>
        </w:tabs>
        <w:ind w:left="1701" w:hanging="1701"/>
        <w:rPr>
          <w:szCs w:val="28"/>
        </w:rPr>
      </w:pPr>
      <w:r w:rsidRPr="007932E4">
        <w:rPr>
          <w:szCs w:val="28"/>
        </w:rPr>
        <w:tab/>
        <w:t>rhythmic grouping, 4-9, (4)</w:t>
      </w:r>
    </w:p>
    <w:p w:rsidR="00DA112A" w:rsidRPr="007932E4" w:rsidRDefault="00DA112A" w:rsidP="00D51986">
      <w:pPr>
        <w:tabs>
          <w:tab w:val="left" w:pos="567"/>
          <w:tab w:val="left" w:pos="1134"/>
        </w:tabs>
        <w:ind w:left="1701" w:hanging="1701"/>
        <w:rPr>
          <w:szCs w:val="28"/>
        </w:rPr>
      </w:pPr>
      <w:r w:rsidRPr="007932E4">
        <w:rPr>
          <w:szCs w:val="28"/>
        </w:rPr>
        <w:tab/>
        <w:t>slurs representing, 13-6</w:t>
      </w:r>
    </w:p>
    <w:p w:rsidR="00DA112A" w:rsidRPr="007932E4" w:rsidRDefault="00DA112A" w:rsidP="00D51986">
      <w:pPr>
        <w:tabs>
          <w:tab w:val="left" w:pos="567"/>
          <w:tab w:val="left" w:pos="1134"/>
        </w:tabs>
        <w:ind w:left="1701" w:hanging="1701"/>
        <w:rPr>
          <w:szCs w:val="28"/>
        </w:rPr>
      </w:pPr>
      <w:r w:rsidRPr="007932E4">
        <w:rPr>
          <w:szCs w:val="28"/>
        </w:rPr>
        <w:tab/>
        <w:t>of smaller-value notes, CN-4, 4-1 to 4-12</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rhythmic groups</w:t>
      </w:r>
    </w:p>
    <w:p w:rsidR="00DA112A" w:rsidRPr="007932E4" w:rsidRDefault="00DA112A" w:rsidP="00D51986">
      <w:pPr>
        <w:tabs>
          <w:tab w:val="left" w:pos="567"/>
          <w:tab w:val="left" w:pos="1134"/>
        </w:tabs>
        <w:ind w:left="1701" w:hanging="1701"/>
        <w:rPr>
          <w:szCs w:val="28"/>
        </w:rPr>
      </w:pPr>
      <w:r w:rsidRPr="007932E4">
        <w:rPr>
          <w:szCs w:val="28"/>
        </w:rPr>
        <w:t xml:space="preserve">guitar. </w:t>
      </w:r>
      <w:r w:rsidRPr="001F18C2">
        <w:rPr>
          <w:b/>
          <w:szCs w:val="28"/>
        </w:rPr>
        <w:t>See</w:t>
      </w:r>
      <w:r w:rsidRPr="007932E4">
        <w:rPr>
          <w:szCs w:val="28"/>
        </w:rPr>
        <w:t xml:space="preserve"> plucked string instruments</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H</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half barré (plucked strings), 17-28 to 17-30, 17-32, (17C)</w:t>
      </w:r>
    </w:p>
    <w:p w:rsidR="00DA112A" w:rsidRPr="007932E4" w:rsidRDefault="00DA112A" w:rsidP="00D51986">
      <w:pPr>
        <w:tabs>
          <w:tab w:val="left" w:pos="567"/>
          <w:tab w:val="left" w:pos="1134"/>
        </w:tabs>
        <w:ind w:left="1701" w:hanging="1701"/>
        <w:rPr>
          <w:szCs w:val="28"/>
        </w:rPr>
      </w:pPr>
      <w:r w:rsidRPr="007932E4">
        <w:rPr>
          <w:szCs w:val="28"/>
        </w:rPr>
        <w:t>half breath (comma), 16-11, 18-4, (10)</w:t>
      </w:r>
    </w:p>
    <w:p w:rsidR="00DA112A" w:rsidRPr="007932E4" w:rsidRDefault="00DA112A" w:rsidP="00D51986">
      <w:pPr>
        <w:tabs>
          <w:tab w:val="left" w:pos="567"/>
          <w:tab w:val="left" w:pos="1134"/>
        </w:tabs>
        <w:ind w:left="1701" w:hanging="1701"/>
        <w:rPr>
          <w:szCs w:val="28"/>
        </w:rPr>
      </w:pPr>
      <w:r w:rsidRPr="007932E4">
        <w:rPr>
          <w:szCs w:val="28"/>
        </w:rPr>
        <w:t>half breath (vocal music), 16-11, (16C)</w:t>
      </w:r>
    </w:p>
    <w:p w:rsidR="00DA112A" w:rsidRPr="007932E4" w:rsidRDefault="00DA112A" w:rsidP="00D51986">
      <w:pPr>
        <w:tabs>
          <w:tab w:val="left" w:pos="567"/>
          <w:tab w:val="left" w:pos="1134"/>
        </w:tabs>
        <w:ind w:left="1701" w:hanging="1701"/>
        <w:rPr>
          <w:szCs w:val="28"/>
        </w:rPr>
      </w:pPr>
      <w:r w:rsidRPr="007932E4">
        <w:rPr>
          <w:szCs w:val="28"/>
        </w:rPr>
        <w:t>half breath (winds), 18-4, (16C)</w:t>
      </w:r>
    </w:p>
    <w:p w:rsidR="00DA112A" w:rsidRPr="007932E4" w:rsidRDefault="00DA112A" w:rsidP="00D51986">
      <w:pPr>
        <w:tabs>
          <w:tab w:val="left" w:pos="567"/>
          <w:tab w:val="left" w:pos="1134"/>
        </w:tabs>
        <w:ind w:left="1701" w:hanging="1701"/>
        <w:rPr>
          <w:szCs w:val="28"/>
        </w:rPr>
      </w:pPr>
      <w:r w:rsidRPr="007932E4">
        <w:rPr>
          <w:szCs w:val="28"/>
        </w:rPr>
        <w:t>half-diminished chords, 12-14</w:t>
      </w:r>
    </w:p>
    <w:p w:rsidR="00DA112A" w:rsidRPr="007932E4" w:rsidRDefault="00DA112A" w:rsidP="00D51986">
      <w:pPr>
        <w:tabs>
          <w:tab w:val="left" w:pos="567"/>
          <w:tab w:val="left" w:pos="1134"/>
        </w:tabs>
        <w:ind w:left="1701" w:hanging="1701"/>
        <w:rPr>
          <w:szCs w:val="28"/>
        </w:rPr>
      </w:pPr>
      <w:r w:rsidRPr="007932E4">
        <w:rPr>
          <w:szCs w:val="28"/>
        </w:rPr>
        <w:t>half notes, (1A)</w:t>
      </w:r>
    </w:p>
    <w:p w:rsidR="00DA112A" w:rsidRPr="007932E4" w:rsidRDefault="00DA112A" w:rsidP="00D51986">
      <w:pPr>
        <w:tabs>
          <w:tab w:val="left" w:pos="567"/>
          <w:tab w:val="left" w:pos="1134"/>
        </w:tabs>
        <w:ind w:left="1701" w:hanging="1701"/>
        <w:rPr>
          <w:szCs w:val="28"/>
        </w:rPr>
      </w:pPr>
      <w:r w:rsidRPr="007932E4">
        <w:rPr>
          <w:szCs w:val="28"/>
        </w:rPr>
        <w:t>half-pedalling (piano), 15-17, 15-21, (15A)</w:t>
      </w:r>
    </w:p>
    <w:p w:rsidR="00DA112A" w:rsidRPr="007932E4" w:rsidRDefault="00DA112A" w:rsidP="00D51986">
      <w:pPr>
        <w:tabs>
          <w:tab w:val="left" w:pos="567"/>
          <w:tab w:val="left" w:pos="1134"/>
        </w:tabs>
        <w:ind w:left="1701" w:hanging="1701"/>
        <w:rPr>
          <w:szCs w:val="28"/>
        </w:rPr>
      </w:pPr>
      <w:r w:rsidRPr="007932E4">
        <w:rPr>
          <w:szCs w:val="28"/>
        </w:rPr>
        <w:tab/>
        <w:t>with in-accords, 15-21</w:t>
      </w:r>
    </w:p>
    <w:p w:rsidR="00DA112A" w:rsidRPr="007932E4" w:rsidRDefault="00DA112A" w:rsidP="00D51986">
      <w:pPr>
        <w:tabs>
          <w:tab w:val="left" w:pos="567"/>
          <w:tab w:val="left" w:pos="1134"/>
        </w:tabs>
        <w:ind w:left="1701" w:hanging="1701"/>
        <w:rPr>
          <w:szCs w:val="28"/>
        </w:rPr>
      </w:pPr>
      <w:r w:rsidRPr="007932E4">
        <w:rPr>
          <w:szCs w:val="28"/>
        </w:rPr>
        <w:t>half phrase slur, (6A)</w:t>
      </w:r>
    </w:p>
    <w:p w:rsidR="00DA112A" w:rsidRPr="007932E4" w:rsidRDefault="00DA112A" w:rsidP="00D51986">
      <w:pPr>
        <w:tabs>
          <w:tab w:val="left" w:pos="567"/>
          <w:tab w:val="left" w:pos="1134"/>
        </w:tabs>
        <w:ind w:left="1701" w:hanging="1701"/>
        <w:rPr>
          <w:szCs w:val="28"/>
        </w:rPr>
      </w:pPr>
      <w:r w:rsidRPr="007932E4">
        <w:rPr>
          <w:szCs w:val="28"/>
        </w:rPr>
        <w:t>half position (strings), (17B)</w:t>
      </w:r>
    </w:p>
    <w:p w:rsidR="00DA112A" w:rsidRPr="007932E4" w:rsidRDefault="00DA112A" w:rsidP="00D51986">
      <w:pPr>
        <w:tabs>
          <w:tab w:val="left" w:pos="567"/>
          <w:tab w:val="left" w:pos="1134"/>
        </w:tabs>
        <w:ind w:left="1701" w:hanging="1701"/>
        <w:rPr>
          <w:szCs w:val="28"/>
        </w:rPr>
      </w:pPr>
      <w:r w:rsidRPr="007932E4">
        <w:rPr>
          <w:szCs w:val="28"/>
        </w:rPr>
        <w:t>half rest, (1A)</w:t>
      </w:r>
    </w:p>
    <w:p w:rsidR="00DA112A" w:rsidRPr="007932E4" w:rsidRDefault="00DA112A" w:rsidP="00D51986">
      <w:pPr>
        <w:tabs>
          <w:tab w:val="left" w:pos="567"/>
          <w:tab w:val="left" w:pos="1134"/>
        </w:tabs>
        <w:ind w:left="1701" w:hanging="1701"/>
        <w:rPr>
          <w:szCs w:val="28"/>
        </w:rPr>
      </w:pPr>
      <w:r w:rsidRPr="007932E4">
        <w:rPr>
          <w:szCs w:val="28"/>
        </w:rPr>
        <w:t>half stem, (5D)</w:t>
      </w:r>
    </w:p>
    <w:p w:rsidR="00DA112A" w:rsidRPr="007932E4" w:rsidRDefault="00DA112A" w:rsidP="00D51986">
      <w:pPr>
        <w:tabs>
          <w:tab w:val="left" w:pos="567"/>
          <w:tab w:val="left" w:pos="1134"/>
        </w:tabs>
        <w:ind w:left="1701" w:hanging="1701"/>
        <w:rPr>
          <w:szCs w:val="28"/>
        </w:rPr>
      </w:pPr>
      <w:r w:rsidRPr="007932E4">
        <w:rPr>
          <w:szCs w:val="28"/>
        </w:rPr>
        <w:t>hand signs</w:t>
      </w:r>
    </w:p>
    <w:p w:rsidR="00DA112A" w:rsidRPr="007932E4" w:rsidRDefault="00DA112A" w:rsidP="00D51986">
      <w:pPr>
        <w:tabs>
          <w:tab w:val="left" w:pos="567"/>
          <w:tab w:val="left" w:pos="1134"/>
        </w:tabs>
        <w:ind w:left="1701" w:hanging="1701"/>
        <w:rPr>
          <w:szCs w:val="28"/>
        </w:rPr>
      </w:pPr>
      <w:r w:rsidRPr="007932E4">
        <w:rPr>
          <w:szCs w:val="28"/>
        </w:rPr>
        <w:tab/>
        <w:t>changing direction of intervals, 15-11</w:t>
      </w:r>
    </w:p>
    <w:p w:rsidR="00DA112A" w:rsidRPr="007932E4" w:rsidRDefault="00DA112A" w:rsidP="00D51986">
      <w:pPr>
        <w:tabs>
          <w:tab w:val="left" w:pos="567"/>
          <w:tab w:val="left" w:pos="1134"/>
        </w:tabs>
        <w:ind w:left="1701" w:hanging="1701"/>
        <w:rPr>
          <w:szCs w:val="28"/>
        </w:rPr>
      </w:pPr>
      <w:r w:rsidRPr="007932E4">
        <w:rPr>
          <w:szCs w:val="28"/>
        </w:rPr>
        <w:tab/>
        <w:t>with in-accords, 15-12</w:t>
      </w:r>
    </w:p>
    <w:p w:rsidR="00DA112A" w:rsidRPr="007932E4" w:rsidRDefault="00DA112A" w:rsidP="00D51986">
      <w:pPr>
        <w:tabs>
          <w:tab w:val="left" w:pos="567"/>
          <w:tab w:val="left" w:pos="1134"/>
        </w:tabs>
        <w:ind w:left="1701" w:hanging="1701"/>
        <w:rPr>
          <w:szCs w:val="28"/>
        </w:rPr>
      </w:pPr>
      <w:r w:rsidRPr="007932E4">
        <w:rPr>
          <w:szCs w:val="28"/>
        </w:rPr>
        <w:tab/>
        <w:t>octave mark following, 15-4</w:t>
      </w:r>
    </w:p>
    <w:p w:rsidR="00DA112A" w:rsidRPr="007932E4" w:rsidRDefault="00DA112A" w:rsidP="00D51986">
      <w:pPr>
        <w:tabs>
          <w:tab w:val="left" w:pos="567"/>
          <w:tab w:val="left" w:pos="1134"/>
        </w:tabs>
        <w:ind w:left="1701" w:hanging="1701"/>
        <w:rPr>
          <w:szCs w:val="28"/>
        </w:rPr>
      </w:pPr>
      <w:r w:rsidRPr="007932E4">
        <w:rPr>
          <w:szCs w:val="28"/>
        </w:rPr>
        <w:tab/>
        <w:t>for percussion instruments, 18-14, (18B)</w:t>
      </w:r>
    </w:p>
    <w:p w:rsidR="00DA112A" w:rsidRPr="007932E4" w:rsidRDefault="00DA112A" w:rsidP="00D51986">
      <w:pPr>
        <w:tabs>
          <w:tab w:val="left" w:pos="567"/>
          <w:tab w:val="left" w:pos="1134"/>
        </w:tabs>
        <w:ind w:left="1701" w:hanging="1701"/>
        <w:rPr>
          <w:szCs w:val="28"/>
        </w:rPr>
      </w:pPr>
      <w:r w:rsidRPr="007932E4">
        <w:rPr>
          <w:szCs w:val="28"/>
        </w:rPr>
        <w:tab/>
        <w:t>in piano and organ music, 15-1 to 15-14, (15A)</w:t>
      </w:r>
    </w:p>
    <w:p w:rsidR="00DA112A" w:rsidRPr="007932E4" w:rsidRDefault="00DA112A" w:rsidP="00D51986">
      <w:pPr>
        <w:tabs>
          <w:tab w:val="left" w:pos="567"/>
          <w:tab w:val="left" w:pos="1134"/>
        </w:tabs>
        <w:ind w:left="1701" w:hanging="1701"/>
        <w:rPr>
          <w:szCs w:val="28"/>
        </w:rPr>
      </w:pPr>
      <w:r w:rsidRPr="007932E4">
        <w:rPr>
          <w:szCs w:val="28"/>
        </w:rPr>
        <w:tab/>
        <w:t>placement of, 15-2</w:t>
      </w:r>
    </w:p>
    <w:p w:rsidR="00DA112A" w:rsidRPr="007932E4" w:rsidRDefault="00DA112A" w:rsidP="00D51986">
      <w:pPr>
        <w:tabs>
          <w:tab w:val="left" w:pos="567"/>
          <w:tab w:val="left" w:pos="1134"/>
        </w:tabs>
        <w:ind w:left="1701" w:hanging="1701"/>
        <w:rPr>
          <w:szCs w:val="28"/>
        </w:rPr>
      </w:pPr>
      <w:r w:rsidRPr="007932E4">
        <w:rPr>
          <w:szCs w:val="28"/>
        </w:rPr>
        <w:t>harmonic analysis, 12-28 to 12-38, (12B)</w:t>
      </w:r>
    </w:p>
    <w:p w:rsidR="00DA112A" w:rsidRPr="007932E4" w:rsidRDefault="00DA112A" w:rsidP="00D51986">
      <w:pPr>
        <w:tabs>
          <w:tab w:val="left" w:pos="567"/>
          <w:tab w:val="left" w:pos="1134"/>
        </w:tabs>
        <w:ind w:left="1701" w:hanging="1701"/>
        <w:rPr>
          <w:szCs w:val="28"/>
        </w:rPr>
      </w:pPr>
      <w:r w:rsidRPr="007932E4">
        <w:rPr>
          <w:szCs w:val="28"/>
        </w:rPr>
        <w:tab/>
        <w:t>in bar-over-bar formats, 12-34 to 12-35</w:t>
      </w:r>
    </w:p>
    <w:p w:rsidR="00DA112A" w:rsidRPr="007932E4" w:rsidRDefault="00DA112A" w:rsidP="00D51986">
      <w:pPr>
        <w:tabs>
          <w:tab w:val="left" w:pos="567"/>
          <w:tab w:val="left" w:pos="1134"/>
        </w:tabs>
        <w:ind w:left="1701" w:hanging="1701"/>
        <w:rPr>
          <w:szCs w:val="28"/>
        </w:rPr>
      </w:pPr>
      <w:r w:rsidRPr="007932E4">
        <w:rPr>
          <w:szCs w:val="28"/>
        </w:rPr>
        <w:tab/>
        <w:t>direction of intervals, 12-28</w:t>
      </w:r>
    </w:p>
    <w:p w:rsidR="00DA112A" w:rsidRPr="007932E4" w:rsidRDefault="00DA112A" w:rsidP="00D51986">
      <w:pPr>
        <w:tabs>
          <w:tab w:val="left" w:pos="567"/>
          <w:tab w:val="left" w:pos="1134"/>
        </w:tabs>
        <w:ind w:left="1701" w:hanging="1701"/>
        <w:rPr>
          <w:szCs w:val="28"/>
        </w:rPr>
      </w:pPr>
      <w:r w:rsidRPr="007932E4">
        <w:rPr>
          <w:szCs w:val="28"/>
        </w:rPr>
        <w:tab/>
        <w:t>with figured bass, 12-38</w:t>
      </w:r>
    </w:p>
    <w:p w:rsidR="00DA112A" w:rsidRPr="007932E4" w:rsidRDefault="00DA112A" w:rsidP="00D51986">
      <w:pPr>
        <w:tabs>
          <w:tab w:val="left" w:pos="567"/>
          <w:tab w:val="left" w:pos="1134"/>
        </w:tabs>
        <w:ind w:left="1701" w:hanging="1701"/>
        <w:rPr>
          <w:szCs w:val="28"/>
        </w:rPr>
      </w:pPr>
      <w:r w:rsidRPr="007932E4">
        <w:rPr>
          <w:szCs w:val="28"/>
        </w:rPr>
        <w:tab/>
        <w:t>figures in, 12-30</w:t>
      </w:r>
    </w:p>
    <w:p w:rsidR="00DA112A" w:rsidRPr="007932E4" w:rsidRDefault="00DA112A" w:rsidP="00D51986">
      <w:pPr>
        <w:tabs>
          <w:tab w:val="left" w:pos="567"/>
          <w:tab w:val="left" w:pos="1134"/>
        </w:tabs>
        <w:ind w:left="1701" w:hanging="1701"/>
        <w:rPr>
          <w:szCs w:val="28"/>
        </w:rPr>
      </w:pPr>
      <w:r w:rsidRPr="007932E4">
        <w:rPr>
          <w:szCs w:val="28"/>
        </w:rPr>
        <w:tab/>
        <w:t>placement of, 12-33</w:t>
      </w:r>
    </w:p>
    <w:p w:rsidR="00DA112A" w:rsidRPr="007932E4" w:rsidRDefault="00DA112A" w:rsidP="00D51986">
      <w:pPr>
        <w:tabs>
          <w:tab w:val="left" w:pos="567"/>
          <w:tab w:val="left" w:pos="1134"/>
        </w:tabs>
        <w:ind w:left="1701" w:hanging="1701"/>
        <w:rPr>
          <w:szCs w:val="28"/>
        </w:rPr>
      </w:pPr>
      <w:r w:rsidRPr="007932E4">
        <w:rPr>
          <w:szCs w:val="28"/>
        </w:rPr>
        <w:tab/>
        <w:t>in section-by-section formats, 12-34 to 12-35</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figured bass; theory notation</w:t>
      </w:r>
    </w:p>
    <w:p w:rsidR="00DA112A" w:rsidRPr="007932E4" w:rsidRDefault="00DA112A" w:rsidP="00D51986">
      <w:pPr>
        <w:tabs>
          <w:tab w:val="left" w:pos="567"/>
          <w:tab w:val="left" w:pos="1134"/>
        </w:tabs>
        <w:ind w:left="1701" w:hanging="1701"/>
        <w:rPr>
          <w:szCs w:val="28"/>
        </w:rPr>
      </w:pPr>
      <w:r w:rsidRPr="007932E4">
        <w:rPr>
          <w:szCs w:val="28"/>
        </w:rPr>
        <w:t>harmonics (strings), 17-2, 17-16 to 17-23, (17D)</w:t>
      </w:r>
    </w:p>
    <w:p w:rsidR="00DA112A" w:rsidRPr="007932E4" w:rsidRDefault="00DA112A" w:rsidP="00D51986">
      <w:pPr>
        <w:tabs>
          <w:tab w:val="left" w:pos="567"/>
          <w:tab w:val="left" w:pos="1134"/>
        </w:tabs>
        <w:ind w:left="1701" w:hanging="1701"/>
        <w:rPr>
          <w:szCs w:val="28"/>
        </w:rPr>
      </w:pPr>
      <w:r w:rsidRPr="007932E4">
        <w:rPr>
          <w:szCs w:val="28"/>
        </w:rPr>
        <w:tab/>
        <w:t>doubling of signs, 17-19</w:t>
      </w:r>
    </w:p>
    <w:p w:rsidR="00DA112A" w:rsidRPr="007932E4" w:rsidRDefault="00DA112A" w:rsidP="00D51986">
      <w:pPr>
        <w:tabs>
          <w:tab w:val="left" w:pos="567"/>
          <w:tab w:val="left" w:pos="1134"/>
        </w:tabs>
        <w:ind w:left="1701" w:hanging="1701"/>
        <w:rPr>
          <w:szCs w:val="28"/>
        </w:rPr>
      </w:pPr>
      <w:r w:rsidRPr="007932E4">
        <w:rPr>
          <w:szCs w:val="28"/>
        </w:rPr>
        <w:tab/>
        <w:t>placement of signs, 17-17</w:t>
      </w:r>
    </w:p>
    <w:p w:rsidR="00DA112A" w:rsidRPr="007932E4" w:rsidRDefault="00DA112A" w:rsidP="00D51986">
      <w:pPr>
        <w:tabs>
          <w:tab w:val="left" w:pos="567"/>
          <w:tab w:val="left" w:pos="1134"/>
        </w:tabs>
        <w:ind w:left="1701" w:hanging="1701"/>
        <w:rPr>
          <w:szCs w:val="28"/>
        </w:rPr>
      </w:pPr>
      <w:r w:rsidRPr="007932E4">
        <w:rPr>
          <w:szCs w:val="28"/>
        </w:rPr>
        <w:tab/>
        <w:t>resultants of, 17-23</w:t>
      </w:r>
    </w:p>
    <w:p w:rsidR="00DA112A" w:rsidRPr="007932E4" w:rsidRDefault="00DA112A" w:rsidP="00D51986">
      <w:pPr>
        <w:tabs>
          <w:tab w:val="left" w:pos="567"/>
          <w:tab w:val="left" w:pos="1134"/>
        </w:tabs>
        <w:ind w:left="1701" w:hanging="1701"/>
        <w:rPr>
          <w:szCs w:val="28"/>
        </w:rPr>
      </w:pPr>
      <w:r w:rsidRPr="007932E4">
        <w:rPr>
          <w:szCs w:val="28"/>
        </w:rPr>
        <w:t>harp, direction of intervals, 5-1</w:t>
      </w:r>
    </w:p>
    <w:p w:rsidR="00DA112A" w:rsidRPr="007932E4" w:rsidRDefault="00DA112A" w:rsidP="00D51986">
      <w:pPr>
        <w:tabs>
          <w:tab w:val="left" w:pos="567"/>
          <w:tab w:val="left" w:pos="1134"/>
        </w:tabs>
        <w:ind w:left="1701" w:hanging="1701"/>
        <w:rPr>
          <w:szCs w:val="28"/>
        </w:rPr>
      </w:pPr>
      <w:r w:rsidRPr="007932E4">
        <w:rPr>
          <w:szCs w:val="28"/>
        </w:rPr>
        <w:t>heel/toe signs, in organ music, 15-29, 15-31, (15B)</w:t>
      </w:r>
    </w:p>
    <w:p w:rsidR="00DA112A" w:rsidRPr="007932E4" w:rsidRDefault="00DA112A" w:rsidP="00D51986">
      <w:pPr>
        <w:tabs>
          <w:tab w:val="left" w:pos="567"/>
          <w:tab w:val="left" w:pos="1134"/>
        </w:tabs>
        <w:ind w:left="1701" w:hanging="1701"/>
        <w:rPr>
          <w:szCs w:val="28"/>
        </w:rPr>
      </w:pPr>
      <w:r w:rsidRPr="007932E4">
        <w:rPr>
          <w:szCs w:val="28"/>
        </w:rPr>
        <w:t>high clef for bass, (2)</w:t>
      </w:r>
    </w:p>
    <w:p w:rsidR="00DA112A" w:rsidRPr="007932E4" w:rsidRDefault="00DA112A" w:rsidP="00D51986">
      <w:pPr>
        <w:tabs>
          <w:tab w:val="left" w:pos="567"/>
          <w:tab w:val="left" w:pos="1134"/>
        </w:tabs>
        <w:ind w:left="1701" w:hanging="1701"/>
        <w:rPr>
          <w:szCs w:val="28"/>
        </w:rPr>
      </w:pPr>
      <w:r w:rsidRPr="007932E4">
        <w:rPr>
          <w:szCs w:val="28"/>
        </w:rPr>
        <w:t>horizontal beams</w:t>
      </w:r>
    </w:p>
    <w:p w:rsidR="00DA112A" w:rsidRPr="007932E4" w:rsidRDefault="00DA112A" w:rsidP="00D51986">
      <w:pPr>
        <w:tabs>
          <w:tab w:val="left" w:pos="567"/>
          <w:tab w:val="left" w:pos="1134"/>
        </w:tabs>
        <w:ind w:left="1701" w:hanging="1701"/>
        <w:rPr>
          <w:szCs w:val="28"/>
        </w:rPr>
      </w:pPr>
      <w:r w:rsidRPr="007932E4">
        <w:rPr>
          <w:szCs w:val="28"/>
        </w:rPr>
        <w:tab/>
        <w:t>joining smaller-value notes, 4-1</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rhythmic groups</w:t>
      </w:r>
    </w:p>
    <w:p w:rsidR="00DA112A" w:rsidRPr="007932E4" w:rsidRDefault="00DA112A" w:rsidP="00D51986">
      <w:pPr>
        <w:tabs>
          <w:tab w:val="left" w:pos="567"/>
          <w:tab w:val="left" w:pos="1134"/>
        </w:tabs>
        <w:ind w:left="1701" w:hanging="1701"/>
        <w:rPr>
          <w:szCs w:val="28"/>
        </w:rPr>
      </w:pPr>
      <w:r w:rsidRPr="007932E4">
        <w:rPr>
          <w:szCs w:val="28"/>
        </w:rPr>
        <w:t>horizontal lines, for non-melodic percussion instruments, 18-12, 18-19 to 18-20</w:t>
      </w:r>
    </w:p>
    <w:p w:rsidR="00DA112A" w:rsidRPr="007932E4" w:rsidRDefault="00DA112A" w:rsidP="00D51986">
      <w:pPr>
        <w:tabs>
          <w:tab w:val="left" w:pos="567"/>
          <w:tab w:val="left" w:pos="1134"/>
        </w:tabs>
        <w:ind w:left="1701" w:hanging="1701"/>
        <w:rPr>
          <w:szCs w:val="28"/>
        </w:rPr>
      </w:pPr>
      <w:r w:rsidRPr="007932E4">
        <w:rPr>
          <w:szCs w:val="28"/>
        </w:rPr>
        <w:t>hyphen</w:t>
      </w:r>
    </w:p>
    <w:p w:rsidR="00DA112A" w:rsidRPr="007932E4" w:rsidRDefault="00DA112A" w:rsidP="00D51986">
      <w:pPr>
        <w:tabs>
          <w:tab w:val="left" w:pos="567"/>
          <w:tab w:val="left" w:pos="1134"/>
        </w:tabs>
        <w:ind w:left="1701" w:hanging="1701"/>
        <w:rPr>
          <w:szCs w:val="28"/>
        </w:rPr>
      </w:pPr>
      <w:r w:rsidRPr="007932E4">
        <w:rPr>
          <w:szCs w:val="28"/>
        </w:rPr>
        <w:tab/>
        <w:t>between syllables of vocal text, 16-16</w:t>
      </w:r>
    </w:p>
    <w:p w:rsidR="00DA112A" w:rsidRPr="007932E4" w:rsidRDefault="00DA112A" w:rsidP="00D51986">
      <w:pPr>
        <w:tabs>
          <w:tab w:val="left" w:pos="567"/>
          <w:tab w:val="left" w:pos="1134"/>
        </w:tabs>
        <w:ind w:left="1701" w:hanging="1701"/>
        <w:rPr>
          <w:szCs w:val="28"/>
        </w:rPr>
      </w:pPr>
      <w:r w:rsidRPr="007932E4">
        <w:rPr>
          <w:szCs w:val="28"/>
        </w:rPr>
        <w:tab/>
        <w:t>for unfinished measures, 14-8, (14)</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literary hyphen (-) sign; music hyphen</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I</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in-accords, 5-11 to 5-21, (5B)</w:t>
      </w:r>
    </w:p>
    <w:p w:rsidR="00DA112A" w:rsidRPr="007932E4" w:rsidRDefault="00DA112A" w:rsidP="00D51986">
      <w:pPr>
        <w:tabs>
          <w:tab w:val="left" w:pos="567"/>
          <w:tab w:val="left" w:pos="1134"/>
        </w:tabs>
        <w:ind w:left="1701" w:hanging="1701"/>
        <w:rPr>
          <w:szCs w:val="28"/>
        </w:rPr>
      </w:pPr>
      <w:r w:rsidRPr="007932E4">
        <w:rPr>
          <w:szCs w:val="28"/>
        </w:rPr>
        <w:tab/>
        <w:t>accidentals in, 5-15</w:t>
      </w:r>
    </w:p>
    <w:p w:rsidR="00DA112A" w:rsidRPr="007932E4" w:rsidRDefault="00DA112A" w:rsidP="00D51986">
      <w:pPr>
        <w:tabs>
          <w:tab w:val="left" w:pos="567"/>
          <w:tab w:val="left" w:pos="1134"/>
        </w:tabs>
        <w:ind w:left="1701" w:hanging="1701"/>
        <w:rPr>
          <w:szCs w:val="28"/>
        </w:rPr>
      </w:pPr>
      <w:r w:rsidRPr="007932E4">
        <w:rPr>
          <w:szCs w:val="28"/>
        </w:rPr>
        <w:tab/>
        <w:t>with arpeggios, 11-20, (11)</w:t>
      </w:r>
    </w:p>
    <w:p w:rsidR="00DA112A" w:rsidRPr="007932E4" w:rsidRDefault="00DA112A" w:rsidP="00D51986">
      <w:pPr>
        <w:tabs>
          <w:tab w:val="left" w:pos="567"/>
          <w:tab w:val="left" w:pos="1134"/>
        </w:tabs>
        <w:ind w:left="1701" w:hanging="1701"/>
        <w:rPr>
          <w:szCs w:val="28"/>
        </w:rPr>
      </w:pPr>
      <w:r w:rsidRPr="007932E4">
        <w:rPr>
          <w:szCs w:val="28"/>
        </w:rPr>
        <w:tab/>
        <w:t>with barrés (plucked strings), 17-33 to 17-34</w:t>
      </w:r>
    </w:p>
    <w:p w:rsidR="00DA112A" w:rsidRPr="007932E4" w:rsidRDefault="00DA112A" w:rsidP="00D51986">
      <w:pPr>
        <w:tabs>
          <w:tab w:val="left" w:pos="567"/>
          <w:tab w:val="left" w:pos="1134"/>
        </w:tabs>
        <w:ind w:left="1701" w:hanging="1701"/>
        <w:rPr>
          <w:szCs w:val="28"/>
        </w:rPr>
      </w:pPr>
      <w:r w:rsidRPr="007932E4">
        <w:rPr>
          <w:szCs w:val="28"/>
        </w:rPr>
        <w:tab/>
        <w:t>chord tie between, 6-22, (6C)</w:t>
      </w:r>
    </w:p>
    <w:p w:rsidR="00DA112A" w:rsidRPr="007932E4" w:rsidRDefault="00DA112A" w:rsidP="00D51986">
      <w:pPr>
        <w:tabs>
          <w:tab w:val="left" w:pos="567"/>
          <w:tab w:val="left" w:pos="1134"/>
        </w:tabs>
        <w:ind w:left="1701" w:hanging="1701"/>
        <w:rPr>
          <w:szCs w:val="28"/>
        </w:rPr>
      </w:pPr>
      <w:r w:rsidRPr="007932E4">
        <w:rPr>
          <w:szCs w:val="28"/>
        </w:rPr>
        <w:tab/>
        <w:t>chord tie from another, 6-21 to 6-23, (6C)</w:t>
      </w:r>
    </w:p>
    <w:p w:rsidR="00DA112A" w:rsidRPr="007932E4" w:rsidRDefault="00DA112A" w:rsidP="00D51986">
      <w:pPr>
        <w:tabs>
          <w:tab w:val="left" w:pos="567"/>
          <w:tab w:val="left" w:pos="1134"/>
        </w:tabs>
        <w:ind w:left="1701" w:hanging="1701"/>
        <w:rPr>
          <w:szCs w:val="28"/>
        </w:rPr>
      </w:pPr>
      <w:r w:rsidRPr="007932E4">
        <w:rPr>
          <w:szCs w:val="28"/>
        </w:rPr>
        <w:tab/>
        <w:t>with chords having notes of different values (bowed strings), 17-25</w:t>
      </w:r>
    </w:p>
    <w:p w:rsidR="00DA112A" w:rsidRPr="007932E4" w:rsidRDefault="00DA112A" w:rsidP="00D51986">
      <w:pPr>
        <w:tabs>
          <w:tab w:val="left" w:pos="567"/>
          <w:tab w:val="left" w:pos="1134"/>
        </w:tabs>
        <w:ind w:left="1701" w:hanging="1701"/>
        <w:rPr>
          <w:szCs w:val="28"/>
        </w:rPr>
      </w:pPr>
      <w:r w:rsidRPr="007932E4">
        <w:rPr>
          <w:szCs w:val="28"/>
        </w:rPr>
        <w:tab/>
        <w:t>doubled intervals in, 5-14</w:t>
      </w:r>
    </w:p>
    <w:p w:rsidR="00DA112A" w:rsidRPr="007932E4" w:rsidRDefault="00DA112A" w:rsidP="00D51986">
      <w:pPr>
        <w:tabs>
          <w:tab w:val="left" w:pos="567"/>
          <w:tab w:val="left" w:pos="1134"/>
        </w:tabs>
        <w:ind w:left="1701" w:hanging="1701"/>
        <w:rPr>
          <w:szCs w:val="28"/>
        </w:rPr>
      </w:pPr>
      <w:r w:rsidRPr="007932E4">
        <w:rPr>
          <w:szCs w:val="28"/>
        </w:rPr>
        <w:tab/>
        <w:t>for dynamics with sustained notes, 10-19</w:t>
      </w:r>
    </w:p>
    <w:p w:rsidR="00DA112A" w:rsidRPr="007932E4" w:rsidRDefault="00DA112A" w:rsidP="00D51986">
      <w:pPr>
        <w:tabs>
          <w:tab w:val="left" w:pos="567"/>
          <w:tab w:val="left" w:pos="1134"/>
        </w:tabs>
        <w:ind w:left="1701" w:hanging="1701"/>
        <w:rPr>
          <w:szCs w:val="28"/>
        </w:rPr>
      </w:pPr>
      <w:r w:rsidRPr="007932E4">
        <w:rPr>
          <w:szCs w:val="28"/>
        </w:rPr>
        <w:tab/>
        <w:t>with figured bass, 12-26</w:t>
      </w:r>
    </w:p>
    <w:p w:rsidR="00DA112A" w:rsidRPr="007932E4" w:rsidRDefault="00DA112A" w:rsidP="00D51986">
      <w:pPr>
        <w:tabs>
          <w:tab w:val="left" w:pos="567"/>
          <w:tab w:val="left" w:pos="1134"/>
        </w:tabs>
        <w:ind w:left="1701" w:hanging="1701"/>
        <w:rPr>
          <w:szCs w:val="28"/>
        </w:rPr>
      </w:pPr>
      <w:r w:rsidRPr="007932E4">
        <w:rPr>
          <w:szCs w:val="28"/>
        </w:rPr>
        <w:tab/>
        <w:t>full-measure, 5-11 to 5-16, 5-21, (5B)</w:t>
      </w:r>
    </w:p>
    <w:p w:rsidR="00DA112A" w:rsidRPr="007932E4" w:rsidRDefault="00DA112A" w:rsidP="00D51986">
      <w:pPr>
        <w:tabs>
          <w:tab w:val="left" w:pos="567"/>
          <w:tab w:val="left" w:pos="1134"/>
        </w:tabs>
        <w:ind w:left="1701" w:hanging="1701"/>
        <w:rPr>
          <w:szCs w:val="28"/>
        </w:rPr>
      </w:pPr>
      <w:r w:rsidRPr="007932E4">
        <w:rPr>
          <w:szCs w:val="28"/>
        </w:rPr>
        <w:tab/>
        <w:t>and full-measure repeats, 9-37</w:t>
      </w:r>
    </w:p>
    <w:p w:rsidR="00DA112A" w:rsidRPr="007932E4" w:rsidRDefault="00DA112A" w:rsidP="00D51986">
      <w:pPr>
        <w:tabs>
          <w:tab w:val="left" w:pos="567"/>
          <w:tab w:val="left" w:pos="1134"/>
        </w:tabs>
        <w:ind w:left="1701" w:hanging="1701"/>
        <w:rPr>
          <w:szCs w:val="28"/>
        </w:rPr>
      </w:pPr>
      <w:r w:rsidRPr="007932E4">
        <w:rPr>
          <w:szCs w:val="28"/>
        </w:rPr>
        <w:tab/>
        <w:t>with hand signs, 15-12</w:t>
      </w:r>
    </w:p>
    <w:p w:rsidR="00DA112A" w:rsidRPr="007932E4" w:rsidRDefault="00DA112A" w:rsidP="00D51986">
      <w:pPr>
        <w:tabs>
          <w:tab w:val="left" w:pos="567"/>
          <w:tab w:val="left" w:pos="1134"/>
        </w:tabs>
        <w:ind w:left="1701" w:hanging="1701"/>
        <w:rPr>
          <w:szCs w:val="28"/>
        </w:rPr>
      </w:pPr>
      <w:r w:rsidRPr="007932E4">
        <w:rPr>
          <w:szCs w:val="28"/>
        </w:rPr>
        <w:tab/>
        <w:t>with harmonics, 17-23</w:t>
      </w:r>
    </w:p>
    <w:p w:rsidR="00DA112A" w:rsidRPr="007932E4" w:rsidRDefault="00DA112A" w:rsidP="00D51986">
      <w:pPr>
        <w:tabs>
          <w:tab w:val="left" w:pos="567"/>
          <w:tab w:val="left" w:pos="1134"/>
        </w:tabs>
        <w:ind w:left="1701" w:hanging="1701"/>
        <w:rPr>
          <w:szCs w:val="28"/>
        </w:rPr>
      </w:pPr>
      <w:r w:rsidRPr="007932E4">
        <w:rPr>
          <w:szCs w:val="28"/>
        </w:rPr>
        <w:tab/>
        <w:t>in instrumental scores, 20-6 to 20-7</w:t>
      </w:r>
    </w:p>
    <w:p w:rsidR="00DA112A" w:rsidRPr="007932E4" w:rsidRDefault="00DA112A" w:rsidP="00D51986">
      <w:pPr>
        <w:tabs>
          <w:tab w:val="left" w:pos="567"/>
          <w:tab w:val="left" w:pos="1134"/>
        </w:tabs>
        <w:ind w:left="1701" w:hanging="1701"/>
        <w:rPr>
          <w:szCs w:val="28"/>
        </w:rPr>
      </w:pPr>
      <w:r w:rsidRPr="007932E4">
        <w:rPr>
          <w:szCs w:val="28"/>
        </w:rPr>
        <w:tab/>
        <w:t>measures requiring more than two, 5-20</w:t>
      </w:r>
    </w:p>
    <w:p w:rsidR="00DA112A" w:rsidRPr="007932E4" w:rsidRDefault="00DA112A" w:rsidP="00D51986">
      <w:pPr>
        <w:tabs>
          <w:tab w:val="left" w:pos="567"/>
          <w:tab w:val="left" w:pos="1134"/>
        </w:tabs>
        <w:ind w:left="1701" w:hanging="1701"/>
        <w:rPr>
          <w:szCs w:val="28"/>
        </w:rPr>
      </w:pPr>
      <w:r w:rsidRPr="007932E4">
        <w:rPr>
          <w:szCs w:val="28"/>
        </w:rPr>
        <w:tab/>
        <w:t>octave marks with, 5-12, 5-18</w:t>
      </w:r>
    </w:p>
    <w:p w:rsidR="00DA112A" w:rsidRPr="007932E4" w:rsidRDefault="00DA112A" w:rsidP="00D51986">
      <w:pPr>
        <w:tabs>
          <w:tab w:val="left" w:pos="567"/>
          <w:tab w:val="left" w:pos="1134"/>
        </w:tabs>
        <w:ind w:left="1701" w:hanging="1701"/>
        <w:rPr>
          <w:szCs w:val="28"/>
        </w:rPr>
      </w:pPr>
      <w:r w:rsidRPr="007932E4">
        <w:rPr>
          <w:szCs w:val="28"/>
        </w:rPr>
        <w:tab/>
        <w:t>order of parts in, 5-13</w:t>
      </w:r>
    </w:p>
    <w:p w:rsidR="00DA112A" w:rsidRPr="007932E4" w:rsidRDefault="00DA112A" w:rsidP="00D51986">
      <w:pPr>
        <w:tabs>
          <w:tab w:val="left" w:pos="567"/>
          <w:tab w:val="left" w:pos="1134"/>
        </w:tabs>
        <w:ind w:left="1701" w:hanging="1701"/>
        <w:rPr>
          <w:szCs w:val="28"/>
        </w:rPr>
      </w:pPr>
      <w:r w:rsidRPr="007932E4">
        <w:rPr>
          <w:szCs w:val="28"/>
        </w:rPr>
        <w:tab/>
        <w:t>part-measure, 5-17 to 5-21, (5B)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measure division for, 5-17, (5B)</w:t>
      </w:r>
    </w:p>
    <w:p w:rsidR="00DA112A" w:rsidRPr="007932E4" w:rsidRDefault="00DA112A" w:rsidP="00D51986">
      <w:pPr>
        <w:tabs>
          <w:tab w:val="left" w:pos="567"/>
          <w:tab w:val="left" w:pos="1134"/>
        </w:tabs>
        <w:ind w:left="1701" w:hanging="1701"/>
        <w:rPr>
          <w:szCs w:val="28"/>
        </w:rPr>
      </w:pPr>
      <w:r w:rsidRPr="007932E4">
        <w:rPr>
          <w:szCs w:val="28"/>
        </w:rPr>
        <w:tab/>
        <w:t>rests in, 5-16</w:t>
      </w:r>
    </w:p>
    <w:p w:rsidR="00DA112A" w:rsidRPr="007932E4" w:rsidRDefault="00DA112A" w:rsidP="00D51986">
      <w:pPr>
        <w:tabs>
          <w:tab w:val="left" w:pos="567"/>
          <w:tab w:val="left" w:pos="1134"/>
        </w:tabs>
        <w:ind w:left="1701" w:hanging="1701"/>
        <w:rPr>
          <w:szCs w:val="28"/>
        </w:rPr>
      </w:pPr>
      <w:r w:rsidRPr="007932E4">
        <w:rPr>
          <w:szCs w:val="28"/>
        </w:rPr>
        <w:tab/>
        <w:t>single-note tie between, 6-22, (6C)</w:t>
      </w:r>
    </w:p>
    <w:p w:rsidR="00DA112A" w:rsidRPr="007932E4" w:rsidRDefault="00DA112A" w:rsidP="00D51986">
      <w:pPr>
        <w:tabs>
          <w:tab w:val="left" w:pos="567"/>
          <w:tab w:val="left" w:pos="1134"/>
        </w:tabs>
        <w:ind w:left="1701" w:hanging="1701"/>
        <w:rPr>
          <w:szCs w:val="28"/>
        </w:rPr>
      </w:pPr>
      <w:r w:rsidRPr="007932E4">
        <w:rPr>
          <w:szCs w:val="28"/>
        </w:rPr>
        <w:tab/>
        <w:t>single-note tie from another, 6-21 to 6-23, (6C)</w:t>
      </w:r>
    </w:p>
    <w:p w:rsidR="00DA112A" w:rsidRPr="007932E4" w:rsidRDefault="00DA112A" w:rsidP="00D51986">
      <w:pPr>
        <w:tabs>
          <w:tab w:val="left" w:pos="567"/>
          <w:tab w:val="left" w:pos="1134"/>
        </w:tabs>
        <w:ind w:left="1701" w:hanging="1701"/>
        <w:rPr>
          <w:szCs w:val="28"/>
        </w:rPr>
      </w:pPr>
      <w:r w:rsidRPr="007932E4">
        <w:rPr>
          <w:szCs w:val="28"/>
        </w:rPr>
        <w:tab/>
        <w:t>slurs between parts, 6-1, 6-6, (6A), (6C)</w:t>
      </w:r>
    </w:p>
    <w:p w:rsidR="00DA112A" w:rsidRPr="007932E4" w:rsidRDefault="00DA112A" w:rsidP="00D51986">
      <w:pPr>
        <w:tabs>
          <w:tab w:val="left" w:pos="567"/>
          <w:tab w:val="left" w:pos="1134"/>
        </w:tabs>
        <w:ind w:left="1701" w:hanging="1701"/>
        <w:rPr>
          <w:szCs w:val="28"/>
        </w:rPr>
      </w:pPr>
      <w:r w:rsidRPr="007932E4">
        <w:rPr>
          <w:szCs w:val="28"/>
        </w:rPr>
        <w:tab/>
        <w:t>and the stem sign, 5-30</w:t>
      </w:r>
    </w:p>
    <w:p w:rsidR="00DA112A" w:rsidRPr="007932E4" w:rsidRDefault="00DA112A" w:rsidP="00D51986">
      <w:pPr>
        <w:tabs>
          <w:tab w:val="left" w:pos="567"/>
          <w:tab w:val="left" w:pos="1134"/>
        </w:tabs>
        <w:ind w:left="1701" w:hanging="1701"/>
        <w:rPr>
          <w:szCs w:val="28"/>
        </w:rPr>
      </w:pPr>
      <w:r w:rsidRPr="007932E4">
        <w:rPr>
          <w:szCs w:val="28"/>
        </w:rPr>
        <w:tab/>
        <w:t>in vocal music, 16-14</w:t>
      </w:r>
    </w:p>
    <w:p w:rsidR="00DA112A" w:rsidRPr="007932E4" w:rsidRDefault="00DA112A" w:rsidP="00D51986">
      <w:pPr>
        <w:tabs>
          <w:tab w:val="left" w:pos="567"/>
          <w:tab w:val="left" w:pos="1134"/>
        </w:tabs>
        <w:ind w:left="1701" w:hanging="1701"/>
        <w:rPr>
          <w:szCs w:val="28"/>
        </w:rPr>
      </w:pPr>
      <w:r w:rsidRPr="007932E4">
        <w:rPr>
          <w:szCs w:val="28"/>
        </w:rPr>
        <w:t>index finger (indice) (plucked strings), (8B)</w:t>
      </w:r>
    </w:p>
    <w:p w:rsidR="00DA112A" w:rsidRPr="007932E4" w:rsidRDefault="00DA112A" w:rsidP="00D51986">
      <w:pPr>
        <w:tabs>
          <w:tab w:val="left" w:pos="567"/>
          <w:tab w:val="left" w:pos="1134"/>
        </w:tabs>
        <w:ind w:left="1701" w:hanging="1701"/>
        <w:rPr>
          <w:szCs w:val="28"/>
        </w:rPr>
      </w:pPr>
      <w:r w:rsidRPr="007932E4">
        <w:rPr>
          <w:szCs w:val="28"/>
        </w:rPr>
        <w:t>index of signs in standard braille order, pages 207 to 228</w:t>
      </w:r>
    </w:p>
    <w:p w:rsidR="00DA112A" w:rsidRPr="007932E4" w:rsidRDefault="00DA112A" w:rsidP="00D51986">
      <w:pPr>
        <w:tabs>
          <w:tab w:val="left" w:pos="567"/>
          <w:tab w:val="left" w:pos="1134"/>
        </w:tabs>
        <w:ind w:left="1701" w:hanging="1701"/>
        <w:rPr>
          <w:szCs w:val="28"/>
        </w:rPr>
      </w:pPr>
      <w:r w:rsidRPr="007932E4">
        <w:rPr>
          <w:szCs w:val="28"/>
        </w:rPr>
        <w:t>indice (index finger) (plucked strings), (8B)</w:t>
      </w:r>
    </w:p>
    <w:p w:rsidR="00DA112A" w:rsidRPr="007932E4" w:rsidRDefault="00DA112A" w:rsidP="00D51986">
      <w:pPr>
        <w:tabs>
          <w:tab w:val="left" w:pos="567"/>
          <w:tab w:val="left" w:pos="1134"/>
        </w:tabs>
        <w:ind w:left="1701" w:hanging="1701"/>
        <w:rPr>
          <w:szCs w:val="28"/>
        </w:rPr>
      </w:pPr>
      <w:r w:rsidRPr="007932E4">
        <w:rPr>
          <w:szCs w:val="28"/>
        </w:rPr>
        <w:t>instrumental scores, 20-1 to 20-11</w:t>
      </w:r>
    </w:p>
    <w:p w:rsidR="00DA112A" w:rsidRPr="007932E4" w:rsidRDefault="00DA112A" w:rsidP="00D51986">
      <w:pPr>
        <w:tabs>
          <w:tab w:val="left" w:pos="567"/>
          <w:tab w:val="left" w:pos="1134"/>
        </w:tabs>
        <w:ind w:left="1701" w:hanging="1701"/>
        <w:rPr>
          <w:szCs w:val="28"/>
        </w:rPr>
      </w:pPr>
      <w:r w:rsidRPr="007932E4">
        <w:rPr>
          <w:szCs w:val="28"/>
        </w:rPr>
        <w:tab/>
        <w:t>abbreviations in, 20-1</w:t>
      </w:r>
    </w:p>
    <w:p w:rsidR="00DA112A" w:rsidRPr="007932E4" w:rsidRDefault="00DA112A" w:rsidP="00D51986">
      <w:pPr>
        <w:tabs>
          <w:tab w:val="left" w:pos="567"/>
          <w:tab w:val="left" w:pos="1134"/>
        </w:tabs>
        <w:ind w:left="1701" w:hanging="1701"/>
        <w:rPr>
          <w:szCs w:val="28"/>
        </w:rPr>
      </w:pPr>
      <w:r w:rsidRPr="007932E4">
        <w:rPr>
          <w:szCs w:val="28"/>
        </w:rPr>
        <w:tab/>
        <w:t>chords in, 20-6 to 20-7</w:t>
      </w:r>
    </w:p>
    <w:p w:rsidR="00DA112A" w:rsidRPr="007932E4" w:rsidRDefault="00DA112A" w:rsidP="00D51986">
      <w:pPr>
        <w:tabs>
          <w:tab w:val="left" w:pos="567"/>
          <w:tab w:val="left" w:pos="1134"/>
        </w:tabs>
        <w:ind w:left="1701" w:hanging="1701"/>
        <w:rPr>
          <w:szCs w:val="28"/>
        </w:rPr>
      </w:pPr>
      <w:r w:rsidRPr="007932E4">
        <w:rPr>
          <w:szCs w:val="28"/>
        </w:rPr>
        <w:tab/>
        <w:t>clef signs in, 20-3</w:t>
      </w:r>
    </w:p>
    <w:p w:rsidR="00DA112A" w:rsidRPr="007932E4" w:rsidRDefault="00DA112A" w:rsidP="00D51986">
      <w:pPr>
        <w:tabs>
          <w:tab w:val="left" w:pos="567"/>
          <w:tab w:val="left" w:pos="1134"/>
        </w:tabs>
        <w:ind w:left="1701" w:hanging="1701"/>
        <w:rPr>
          <w:szCs w:val="28"/>
        </w:rPr>
      </w:pPr>
      <w:r w:rsidRPr="007932E4">
        <w:rPr>
          <w:szCs w:val="28"/>
        </w:rPr>
        <w:tab/>
        <w:t>divisi parts in, 20-7</w:t>
      </w:r>
    </w:p>
    <w:p w:rsidR="00DA112A" w:rsidRPr="007932E4" w:rsidRDefault="00DA112A" w:rsidP="00D51986">
      <w:pPr>
        <w:tabs>
          <w:tab w:val="left" w:pos="567"/>
          <w:tab w:val="left" w:pos="1134"/>
        </w:tabs>
        <w:ind w:left="1701" w:hanging="1701"/>
        <w:rPr>
          <w:szCs w:val="28"/>
        </w:rPr>
      </w:pPr>
      <w:r w:rsidRPr="007932E4">
        <w:rPr>
          <w:szCs w:val="28"/>
        </w:rPr>
        <w:tab/>
        <w:t>example scores, 20-9 to 20-11</w:t>
      </w:r>
    </w:p>
    <w:p w:rsidR="00DA112A" w:rsidRPr="007932E4" w:rsidRDefault="00DA112A" w:rsidP="00D51986">
      <w:pPr>
        <w:tabs>
          <w:tab w:val="left" w:pos="567"/>
          <w:tab w:val="left" w:pos="1134"/>
        </w:tabs>
        <w:ind w:left="1701" w:hanging="1701"/>
        <w:rPr>
          <w:szCs w:val="28"/>
        </w:rPr>
      </w:pPr>
      <w:r w:rsidRPr="007932E4">
        <w:rPr>
          <w:szCs w:val="28"/>
        </w:rPr>
        <w:tab/>
        <w:t>in-accords in, 20-6 to 20-7</w:t>
      </w:r>
    </w:p>
    <w:p w:rsidR="00DA112A" w:rsidRPr="007932E4" w:rsidRDefault="00DA112A" w:rsidP="00D51986">
      <w:pPr>
        <w:tabs>
          <w:tab w:val="left" w:pos="567"/>
          <w:tab w:val="left" w:pos="1134"/>
        </w:tabs>
        <w:ind w:left="1701" w:hanging="1701"/>
        <w:rPr>
          <w:szCs w:val="28"/>
        </w:rPr>
      </w:pPr>
      <w:r w:rsidRPr="007932E4">
        <w:rPr>
          <w:szCs w:val="28"/>
        </w:rPr>
        <w:tab/>
        <w:t>key signatures in, 20-4</w:t>
      </w:r>
    </w:p>
    <w:p w:rsidR="00DA112A" w:rsidRPr="007932E4" w:rsidRDefault="00DA112A" w:rsidP="00D51986">
      <w:pPr>
        <w:tabs>
          <w:tab w:val="left" w:pos="567"/>
          <w:tab w:val="left" w:pos="1134"/>
        </w:tabs>
        <w:ind w:left="1701" w:hanging="1701"/>
        <w:rPr>
          <w:szCs w:val="28"/>
        </w:rPr>
      </w:pPr>
      <w:r w:rsidRPr="007932E4">
        <w:rPr>
          <w:szCs w:val="28"/>
        </w:rPr>
        <w:tab/>
        <w:t>parallel motion in, 20-8</w:t>
      </w:r>
    </w:p>
    <w:p w:rsidR="00DA112A" w:rsidRPr="007932E4" w:rsidRDefault="00DA112A" w:rsidP="00D51986">
      <w:pPr>
        <w:tabs>
          <w:tab w:val="left" w:pos="567"/>
          <w:tab w:val="left" w:pos="1134"/>
        </w:tabs>
        <w:ind w:left="1701" w:hanging="1701"/>
        <w:rPr>
          <w:szCs w:val="28"/>
        </w:rPr>
      </w:pPr>
      <w:r w:rsidRPr="007932E4">
        <w:rPr>
          <w:szCs w:val="28"/>
        </w:rPr>
        <w:t>instrumentation, annotations about, 15-6</w:t>
      </w:r>
    </w:p>
    <w:p w:rsidR="00DA112A" w:rsidRPr="007932E4" w:rsidRDefault="00DA112A" w:rsidP="00D51986">
      <w:pPr>
        <w:tabs>
          <w:tab w:val="left" w:pos="567"/>
          <w:tab w:val="left" w:pos="1134"/>
        </w:tabs>
        <w:ind w:left="1701" w:hanging="1701"/>
        <w:rPr>
          <w:szCs w:val="28"/>
        </w:rPr>
      </w:pPr>
      <w:r w:rsidRPr="007932E4">
        <w:rPr>
          <w:szCs w:val="28"/>
        </w:rPr>
        <w:t>international agreements</w:t>
      </w:r>
    </w:p>
    <w:p w:rsidR="00DA112A" w:rsidRPr="007932E4" w:rsidRDefault="00DA112A" w:rsidP="00D51986">
      <w:pPr>
        <w:tabs>
          <w:tab w:val="left" w:pos="567"/>
          <w:tab w:val="left" w:pos="1134"/>
        </w:tabs>
        <w:ind w:left="1701" w:hanging="1701"/>
        <w:rPr>
          <w:szCs w:val="28"/>
        </w:rPr>
      </w:pPr>
      <w:r w:rsidRPr="007932E4">
        <w:rPr>
          <w:szCs w:val="28"/>
        </w:rPr>
        <w:tab/>
        <w:t>general philosophy of, A-5</w:t>
      </w:r>
    </w:p>
    <w:p w:rsidR="00DA112A" w:rsidRPr="007932E4" w:rsidRDefault="00DA112A" w:rsidP="00D51986">
      <w:pPr>
        <w:tabs>
          <w:tab w:val="left" w:pos="567"/>
          <w:tab w:val="left" w:pos="1134"/>
        </w:tabs>
        <w:ind w:left="1701" w:hanging="1701"/>
        <w:rPr>
          <w:szCs w:val="28"/>
        </w:rPr>
      </w:pPr>
      <w:r w:rsidRPr="007932E4">
        <w:rPr>
          <w:szCs w:val="28"/>
        </w:rPr>
        <w:tab/>
        <w:t>minutes of meetings, page 191</w:t>
      </w:r>
    </w:p>
    <w:p w:rsidR="00DA112A" w:rsidRPr="007932E4" w:rsidRDefault="00DA112A" w:rsidP="00D51986">
      <w:pPr>
        <w:tabs>
          <w:tab w:val="left" w:pos="567"/>
          <w:tab w:val="left" w:pos="1134"/>
        </w:tabs>
        <w:ind w:left="1701" w:hanging="1701"/>
        <w:rPr>
          <w:szCs w:val="28"/>
        </w:rPr>
      </w:pPr>
      <w:r w:rsidRPr="007932E4">
        <w:rPr>
          <w:szCs w:val="28"/>
        </w:rPr>
        <w:tab/>
        <w:t>recorded in this manual, A-1</w:t>
      </w:r>
    </w:p>
    <w:p w:rsidR="00DA112A" w:rsidRPr="007932E4" w:rsidRDefault="00DA112A" w:rsidP="00D51986">
      <w:pPr>
        <w:tabs>
          <w:tab w:val="left" w:pos="567"/>
          <w:tab w:val="left" w:pos="1134"/>
        </w:tabs>
        <w:ind w:left="1701" w:hanging="1701"/>
        <w:rPr>
          <w:szCs w:val="28"/>
        </w:rPr>
      </w:pPr>
      <w:r w:rsidRPr="007932E4">
        <w:rPr>
          <w:szCs w:val="28"/>
        </w:rPr>
        <w:tab/>
        <w:t>working groups, page 191</w:t>
      </w:r>
    </w:p>
    <w:p w:rsidR="00DA112A" w:rsidRPr="007932E4" w:rsidRDefault="00DA112A" w:rsidP="00D51986">
      <w:pPr>
        <w:tabs>
          <w:tab w:val="left" w:pos="567"/>
          <w:tab w:val="left" w:pos="1134"/>
        </w:tabs>
        <w:ind w:left="1701" w:hanging="1701"/>
        <w:rPr>
          <w:szCs w:val="28"/>
        </w:rPr>
      </w:pPr>
      <w:r w:rsidRPr="007932E4">
        <w:rPr>
          <w:szCs w:val="28"/>
        </w:rPr>
        <w:t>internationally approved signs, versus locally-developed signs, A-2</w:t>
      </w:r>
    </w:p>
    <w:p w:rsidR="00DA112A" w:rsidRPr="007932E4" w:rsidRDefault="00DA112A" w:rsidP="00D51986">
      <w:pPr>
        <w:tabs>
          <w:tab w:val="left" w:pos="567"/>
          <w:tab w:val="left" w:pos="1134"/>
        </w:tabs>
        <w:ind w:left="1701" w:hanging="1701"/>
        <w:rPr>
          <w:szCs w:val="28"/>
        </w:rPr>
      </w:pPr>
      <w:r w:rsidRPr="007932E4">
        <w:rPr>
          <w:szCs w:val="28"/>
        </w:rPr>
        <w:t>interval doubling, with ornaments, 11-17 to 11-18</w:t>
      </w:r>
    </w:p>
    <w:p w:rsidR="00DA112A" w:rsidRPr="007932E4" w:rsidRDefault="00DA112A" w:rsidP="00D51986">
      <w:pPr>
        <w:tabs>
          <w:tab w:val="left" w:pos="567"/>
          <w:tab w:val="left" w:pos="1134"/>
        </w:tabs>
        <w:ind w:left="1701" w:hanging="1701"/>
        <w:rPr>
          <w:szCs w:val="28"/>
        </w:rPr>
      </w:pPr>
      <w:r w:rsidRPr="007932E4">
        <w:rPr>
          <w:szCs w:val="28"/>
        </w:rPr>
        <w:t>intervals, 5-1 to 5-10, (5A)</w:t>
      </w:r>
    </w:p>
    <w:p w:rsidR="00DA112A" w:rsidRPr="007932E4" w:rsidRDefault="00DA112A" w:rsidP="00D51986">
      <w:pPr>
        <w:tabs>
          <w:tab w:val="left" w:pos="567"/>
          <w:tab w:val="left" w:pos="1134"/>
        </w:tabs>
        <w:ind w:left="1701" w:hanging="1701"/>
        <w:rPr>
          <w:szCs w:val="28"/>
        </w:rPr>
      </w:pPr>
      <w:r w:rsidRPr="007932E4">
        <w:rPr>
          <w:szCs w:val="28"/>
        </w:rPr>
        <w:tab/>
        <w:t>and changes of clef, 5-10, 15-10</w:t>
      </w:r>
    </w:p>
    <w:p w:rsidR="00DA112A" w:rsidRPr="007932E4" w:rsidRDefault="00DA112A" w:rsidP="00D51986">
      <w:pPr>
        <w:tabs>
          <w:tab w:val="left" w:pos="567"/>
          <w:tab w:val="left" w:pos="1134"/>
        </w:tabs>
        <w:ind w:left="1701" w:hanging="1701"/>
        <w:rPr>
          <w:szCs w:val="28"/>
        </w:rPr>
      </w:pPr>
      <w:r w:rsidRPr="007932E4">
        <w:rPr>
          <w:szCs w:val="28"/>
        </w:rPr>
        <w:tab/>
        <w:t>doubled</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accidentals before, 5-8</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in in-accord parts, 5-14</w:t>
      </w:r>
    </w:p>
    <w:p w:rsidR="00DA112A" w:rsidRPr="007932E4" w:rsidRDefault="00DA112A" w:rsidP="00D51986">
      <w:pPr>
        <w:tabs>
          <w:tab w:val="left" w:pos="567"/>
          <w:tab w:val="left" w:pos="1134"/>
        </w:tabs>
        <w:ind w:left="1701" w:hanging="1701"/>
        <w:rPr>
          <w:szCs w:val="28"/>
        </w:rPr>
      </w:pPr>
      <w:r w:rsidRPr="007932E4">
        <w:rPr>
          <w:szCs w:val="28"/>
        </w:rPr>
        <w:tab/>
        <w:t>indicating chords with, 5-1 to 5-2, 5-6 to 5-7</w:t>
      </w:r>
    </w:p>
    <w:p w:rsidR="00DA112A" w:rsidRPr="007932E4" w:rsidRDefault="00DA112A" w:rsidP="00D51986">
      <w:pPr>
        <w:tabs>
          <w:tab w:val="left" w:pos="567"/>
          <w:tab w:val="left" w:pos="1134"/>
        </w:tabs>
        <w:ind w:left="1701" w:hanging="1701"/>
        <w:rPr>
          <w:szCs w:val="28"/>
        </w:rPr>
      </w:pPr>
      <w:r w:rsidRPr="007932E4">
        <w:rPr>
          <w:szCs w:val="28"/>
        </w:rPr>
        <w:tab/>
        <w:t>larger than an octave, 5-3, 5-5, (5A)</w:t>
      </w:r>
    </w:p>
    <w:p w:rsidR="00DA112A" w:rsidRPr="007932E4" w:rsidRDefault="00DA112A" w:rsidP="00D51986">
      <w:pPr>
        <w:tabs>
          <w:tab w:val="left" w:pos="567"/>
          <w:tab w:val="left" w:pos="1134"/>
        </w:tabs>
        <w:ind w:left="1701" w:hanging="1701"/>
        <w:rPr>
          <w:szCs w:val="28"/>
        </w:rPr>
      </w:pPr>
      <w:r w:rsidRPr="007932E4">
        <w:rPr>
          <w:szCs w:val="28"/>
        </w:rPr>
        <w:tab/>
        <w:t>melodic, 1-10</w:t>
      </w:r>
    </w:p>
    <w:p w:rsidR="00DA112A" w:rsidRPr="007932E4" w:rsidRDefault="00DA112A" w:rsidP="00D51986">
      <w:pPr>
        <w:tabs>
          <w:tab w:val="left" w:pos="567"/>
          <w:tab w:val="left" w:pos="1134"/>
        </w:tabs>
        <w:ind w:left="1701" w:hanging="1701"/>
        <w:rPr>
          <w:szCs w:val="28"/>
        </w:rPr>
      </w:pPr>
      <w:r w:rsidRPr="007932E4">
        <w:rPr>
          <w:szCs w:val="28"/>
        </w:rPr>
        <w:tab/>
        <w:t>more than three identical consecutive, 5-8</w:t>
      </w:r>
    </w:p>
    <w:p w:rsidR="00DA112A" w:rsidRPr="007932E4" w:rsidRDefault="00DA112A" w:rsidP="00D51986">
      <w:pPr>
        <w:tabs>
          <w:tab w:val="left" w:pos="567"/>
          <w:tab w:val="left" w:pos="1134"/>
        </w:tabs>
        <w:ind w:left="1701" w:hanging="1701"/>
        <w:rPr>
          <w:szCs w:val="28"/>
        </w:rPr>
      </w:pPr>
      <w:r w:rsidRPr="007932E4">
        <w:rPr>
          <w:szCs w:val="28"/>
        </w:rPr>
        <w:tab/>
        <w:t>moving-note signs for, 5-23 to 5-25, (5C)</w:t>
      </w:r>
    </w:p>
    <w:p w:rsidR="00DA112A" w:rsidRPr="007932E4" w:rsidRDefault="00DA112A" w:rsidP="00D51986">
      <w:pPr>
        <w:tabs>
          <w:tab w:val="left" w:pos="567"/>
          <w:tab w:val="left" w:pos="1134"/>
        </w:tabs>
        <w:ind w:left="1701" w:hanging="1701"/>
        <w:rPr>
          <w:szCs w:val="28"/>
        </w:rPr>
      </w:pPr>
      <w:r w:rsidRPr="007932E4">
        <w:rPr>
          <w:szCs w:val="28"/>
        </w:rPr>
        <w:tab/>
        <w:t>multiple, 5-5</w:t>
      </w:r>
    </w:p>
    <w:p w:rsidR="00DA112A" w:rsidRPr="007932E4" w:rsidRDefault="00DA112A" w:rsidP="00D51986">
      <w:pPr>
        <w:tabs>
          <w:tab w:val="left" w:pos="567"/>
          <w:tab w:val="left" w:pos="1134"/>
        </w:tabs>
        <w:ind w:left="1701" w:hanging="1701"/>
        <w:rPr>
          <w:szCs w:val="28"/>
        </w:rPr>
      </w:pPr>
      <w:r w:rsidRPr="007932E4">
        <w:rPr>
          <w:szCs w:val="28"/>
        </w:rPr>
        <w:tab/>
        <w:t>requiring octave marks, 1-10</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with moving-note signs, 5-26</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chords</w:t>
      </w:r>
    </w:p>
    <w:p w:rsidR="00DA112A" w:rsidRPr="007932E4" w:rsidRDefault="00DA112A" w:rsidP="00D51986">
      <w:pPr>
        <w:tabs>
          <w:tab w:val="left" w:pos="567"/>
          <w:tab w:val="left" w:pos="1134"/>
        </w:tabs>
        <w:ind w:left="1701" w:hanging="1701"/>
        <w:rPr>
          <w:szCs w:val="28"/>
        </w:rPr>
      </w:pPr>
      <w:r w:rsidRPr="007932E4">
        <w:rPr>
          <w:szCs w:val="28"/>
        </w:rPr>
        <w:t xml:space="preserve">inverted mordent. </w:t>
      </w:r>
      <w:r w:rsidRPr="001F18C2">
        <w:rPr>
          <w:b/>
          <w:szCs w:val="28"/>
        </w:rPr>
        <w:t>See</w:t>
      </w:r>
      <w:r w:rsidRPr="007932E4">
        <w:rPr>
          <w:szCs w:val="28"/>
        </w:rPr>
        <w:t xml:space="preserve"> short trills</w:t>
      </w:r>
    </w:p>
    <w:p w:rsidR="00DA112A" w:rsidRPr="007932E4" w:rsidRDefault="00DA112A" w:rsidP="00D51986">
      <w:pPr>
        <w:tabs>
          <w:tab w:val="left" w:pos="567"/>
          <w:tab w:val="left" w:pos="1134"/>
        </w:tabs>
        <w:ind w:left="1701" w:hanging="1701"/>
        <w:rPr>
          <w:szCs w:val="28"/>
        </w:rPr>
      </w:pPr>
      <w:r w:rsidRPr="007932E4">
        <w:rPr>
          <w:szCs w:val="28"/>
        </w:rPr>
        <w:t>inverted turns, 11-11, (11)</w:t>
      </w:r>
    </w:p>
    <w:p w:rsidR="00DA112A" w:rsidRPr="007932E4" w:rsidRDefault="00DA112A" w:rsidP="00D51986">
      <w:pPr>
        <w:tabs>
          <w:tab w:val="left" w:pos="567"/>
          <w:tab w:val="left" w:pos="1134"/>
        </w:tabs>
        <w:ind w:left="1701" w:hanging="1701"/>
        <w:rPr>
          <w:szCs w:val="28"/>
        </w:rPr>
      </w:pPr>
      <w:r w:rsidRPr="007932E4">
        <w:rPr>
          <w:szCs w:val="28"/>
        </w:rPr>
        <w:t>inverted V, indicating piano half-pedalling, 15-21</w:t>
      </w:r>
    </w:p>
    <w:p w:rsidR="00DA112A" w:rsidRPr="007932E4" w:rsidRDefault="00DA112A" w:rsidP="00D51986">
      <w:pPr>
        <w:tabs>
          <w:tab w:val="left" w:pos="567"/>
          <w:tab w:val="left" w:pos="1134"/>
        </w:tabs>
        <w:ind w:left="1701" w:hanging="1701"/>
        <w:rPr>
          <w:szCs w:val="28"/>
        </w:rPr>
      </w:pPr>
      <w:r w:rsidRPr="007932E4">
        <w:rPr>
          <w:szCs w:val="28"/>
        </w:rPr>
        <w:t>ISBN numbers, 14-3</w:t>
      </w:r>
    </w:p>
    <w:p w:rsidR="00DA112A" w:rsidRPr="007932E4" w:rsidRDefault="00DA112A" w:rsidP="00D51986">
      <w:pPr>
        <w:tabs>
          <w:tab w:val="left" w:pos="567"/>
          <w:tab w:val="left" w:pos="1134"/>
        </w:tabs>
        <w:ind w:left="1701" w:hanging="1701"/>
        <w:rPr>
          <w:szCs w:val="28"/>
        </w:rPr>
      </w:pPr>
      <w:r w:rsidRPr="007932E4">
        <w:rPr>
          <w:szCs w:val="28"/>
        </w:rPr>
        <w:t>italicized 7</w:t>
      </w:r>
    </w:p>
    <w:p w:rsidR="00DA112A" w:rsidRPr="007932E4" w:rsidRDefault="00DA112A" w:rsidP="00D51986">
      <w:pPr>
        <w:tabs>
          <w:tab w:val="left" w:pos="567"/>
          <w:tab w:val="left" w:pos="1134"/>
        </w:tabs>
        <w:ind w:left="1701" w:hanging="1701"/>
        <w:rPr>
          <w:szCs w:val="28"/>
        </w:rPr>
      </w:pPr>
      <w:r w:rsidRPr="007932E4">
        <w:rPr>
          <w:szCs w:val="28"/>
        </w:rPr>
        <w:tab/>
        <w:t>in chord symbols, 12-14, (12A)</w:t>
      </w:r>
    </w:p>
    <w:p w:rsidR="00DA112A" w:rsidRPr="007932E4" w:rsidRDefault="00DA112A" w:rsidP="00D51986">
      <w:pPr>
        <w:tabs>
          <w:tab w:val="left" w:pos="567"/>
          <w:tab w:val="left" w:pos="1134"/>
        </w:tabs>
        <w:ind w:left="1701" w:hanging="1701"/>
        <w:rPr>
          <w:szCs w:val="28"/>
        </w:rPr>
      </w:pPr>
      <w:r w:rsidRPr="007932E4">
        <w:rPr>
          <w:szCs w:val="28"/>
        </w:rPr>
        <w:tab/>
        <w:t>in figured bass, (12B)</w:t>
      </w:r>
    </w:p>
    <w:p w:rsidR="00DA112A" w:rsidRPr="007932E4" w:rsidRDefault="00DA112A" w:rsidP="00D51986">
      <w:pPr>
        <w:tabs>
          <w:tab w:val="left" w:pos="567"/>
          <w:tab w:val="left" w:pos="1134"/>
        </w:tabs>
        <w:ind w:left="1701" w:hanging="1701"/>
        <w:rPr>
          <w:szCs w:val="28"/>
        </w:rPr>
      </w:pPr>
      <w:r w:rsidRPr="007932E4">
        <w:rPr>
          <w:szCs w:val="28"/>
        </w:rPr>
        <w:t>italics sign, CN-2, 12-3</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J</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No index entries.</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K</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key signatures, 3-4 to 3-5, 3-8 to 3-9, 14-18, (3B)</w:t>
      </w:r>
    </w:p>
    <w:p w:rsidR="00DA112A" w:rsidRPr="007932E4" w:rsidRDefault="00DA112A" w:rsidP="00D51986">
      <w:pPr>
        <w:tabs>
          <w:tab w:val="left" w:pos="567"/>
          <w:tab w:val="left" w:pos="1134"/>
        </w:tabs>
        <w:ind w:left="1701" w:hanging="1701"/>
        <w:rPr>
          <w:szCs w:val="28"/>
        </w:rPr>
      </w:pPr>
      <w:r w:rsidRPr="007932E4">
        <w:rPr>
          <w:szCs w:val="28"/>
        </w:rPr>
        <w:tab/>
        <w:t>in the braille edition, CN-3</w:t>
      </w:r>
    </w:p>
    <w:p w:rsidR="00DA112A" w:rsidRPr="007932E4" w:rsidRDefault="00DA112A" w:rsidP="00D51986">
      <w:pPr>
        <w:tabs>
          <w:tab w:val="left" w:pos="567"/>
          <w:tab w:val="left" w:pos="1134"/>
        </w:tabs>
        <w:ind w:left="1701" w:hanging="1701"/>
        <w:rPr>
          <w:szCs w:val="28"/>
        </w:rPr>
      </w:pPr>
      <w:r w:rsidRPr="007932E4">
        <w:rPr>
          <w:szCs w:val="28"/>
        </w:rPr>
        <w:tab/>
        <w:t>change of, 3-9</w:t>
      </w:r>
    </w:p>
    <w:p w:rsidR="00DA112A" w:rsidRPr="007932E4" w:rsidRDefault="00DA112A" w:rsidP="00D51986">
      <w:pPr>
        <w:tabs>
          <w:tab w:val="left" w:pos="567"/>
          <w:tab w:val="left" w:pos="1134"/>
        </w:tabs>
        <w:ind w:left="1701" w:hanging="1701"/>
        <w:rPr>
          <w:szCs w:val="28"/>
        </w:rPr>
      </w:pPr>
      <w:r w:rsidRPr="007932E4">
        <w:rPr>
          <w:szCs w:val="28"/>
        </w:rPr>
        <w:tab/>
        <w:t>combined with time signature, 3-8</w:t>
      </w:r>
    </w:p>
    <w:p w:rsidR="00DA112A" w:rsidRPr="007932E4" w:rsidRDefault="00DA112A" w:rsidP="00D51986">
      <w:pPr>
        <w:tabs>
          <w:tab w:val="left" w:pos="567"/>
          <w:tab w:val="left" w:pos="1134"/>
        </w:tabs>
        <w:ind w:left="1701" w:hanging="1701"/>
        <w:rPr>
          <w:szCs w:val="28"/>
        </w:rPr>
      </w:pPr>
      <w:r w:rsidRPr="007932E4">
        <w:rPr>
          <w:szCs w:val="28"/>
        </w:rPr>
        <w:tab/>
        <w:t>in instrumental scores, 20-4</w:t>
      </w:r>
    </w:p>
    <w:p w:rsidR="00DA112A" w:rsidRPr="007932E4" w:rsidRDefault="00DA112A" w:rsidP="00D51986">
      <w:pPr>
        <w:tabs>
          <w:tab w:val="left" w:pos="567"/>
          <w:tab w:val="left" w:pos="1134"/>
        </w:tabs>
        <w:ind w:left="1701" w:hanging="1701"/>
        <w:rPr>
          <w:szCs w:val="28"/>
        </w:rPr>
      </w:pPr>
      <w:r w:rsidRPr="007932E4">
        <w:rPr>
          <w:szCs w:val="28"/>
        </w:rPr>
        <w:tab/>
        <w:t>number sign in, 3-4</w:t>
      </w:r>
    </w:p>
    <w:p w:rsidR="00DA112A" w:rsidRPr="007932E4" w:rsidRDefault="00DA112A" w:rsidP="00D51986">
      <w:pPr>
        <w:tabs>
          <w:tab w:val="left" w:pos="567"/>
          <w:tab w:val="left" w:pos="1134"/>
        </w:tabs>
        <w:ind w:left="1701" w:hanging="1701"/>
        <w:rPr>
          <w:szCs w:val="28"/>
        </w:rPr>
      </w:pPr>
      <w:r w:rsidRPr="007932E4">
        <w:rPr>
          <w:szCs w:val="28"/>
        </w:rPr>
        <w:tab/>
        <w:t>octave mark following, 3-5</w:t>
      </w:r>
    </w:p>
    <w:p w:rsidR="00DA112A" w:rsidRPr="007932E4" w:rsidRDefault="00DA112A" w:rsidP="00D51986">
      <w:pPr>
        <w:tabs>
          <w:tab w:val="left" w:pos="567"/>
          <w:tab w:val="left" w:pos="1134"/>
        </w:tabs>
        <w:ind w:left="1701" w:hanging="1701"/>
        <w:rPr>
          <w:szCs w:val="28"/>
        </w:rPr>
      </w:pPr>
      <w:r w:rsidRPr="007932E4">
        <w:rPr>
          <w:szCs w:val="28"/>
        </w:rPr>
        <w:tab/>
        <w:t>space following, 3-5</w:t>
      </w:r>
    </w:p>
    <w:p w:rsidR="00DA112A" w:rsidRPr="007932E4" w:rsidRDefault="00DA112A" w:rsidP="00D51986">
      <w:pPr>
        <w:tabs>
          <w:tab w:val="left" w:pos="567"/>
          <w:tab w:val="left" w:pos="1134"/>
        </w:tabs>
        <w:ind w:left="1701" w:hanging="1701"/>
        <w:rPr>
          <w:szCs w:val="28"/>
        </w:rPr>
      </w:pPr>
      <w:r w:rsidRPr="007932E4">
        <w:rPr>
          <w:szCs w:val="28"/>
        </w:rPr>
        <w:tab/>
        <w:t>of transposing wind instruments, 18-6</w:t>
      </w:r>
    </w:p>
    <w:p w:rsidR="00DA112A" w:rsidRPr="007932E4" w:rsidRDefault="00DA112A" w:rsidP="00D51986">
      <w:pPr>
        <w:tabs>
          <w:tab w:val="left" w:pos="567"/>
          <w:tab w:val="left" w:pos="1134"/>
        </w:tabs>
        <w:ind w:left="1701" w:hanging="1701"/>
        <w:rPr>
          <w:szCs w:val="28"/>
        </w:rPr>
      </w:pPr>
      <w:r w:rsidRPr="007932E4">
        <w:rPr>
          <w:szCs w:val="28"/>
        </w:rPr>
        <w:t>keyboard music, 15-1 to 15-38, (15)</w:t>
      </w:r>
    </w:p>
    <w:p w:rsidR="00DA112A" w:rsidRPr="007932E4" w:rsidRDefault="00DA112A" w:rsidP="00D51986">
      <w:pPr>
        <w:tabs>
          <w:tab w:val="left" w:pos="567"/>
          <w:tab w:val="left" w:pos="1134"/>
        </w:tabs>
        <w:ind w:left="1701" w:hanging="1701"/>
        <w:rPr>
          <w:szCs w:val="28"/>
        </w:rPr>
      </w:pPr>
      <w:r w:rsidRPr="007932E4">
        <w:rPr>
          <w:szCs w:val="28"/>
        </w:rPr>
        <w:tab/>
        <w:t>accompanying vocal music, 16-19</w:t>
      </w:r>
    </w:p>
    <w:p w:rsidR="00DA112A" w:rsidRPr="007932E4" w:rsidRDefault="00DA112A" w:rsidP="00D51986">
      <w:pPr>
        <w:tabs>
          <w:tab w:val="left" w:pos="567"/>
          <w:tab w:val="left" w:pos="1134"/>
        </w:tabs>
        <w:ind w:left="1701" w:hanging="1701"/>
        <w:rPr>
          <w:szCs w:val="28"/>
        </w:rPr>
      </w:pPr>
      <w:r w:rsidRPr="007932E4">
        <w:rPr>
          <w:szCs w:val="28"/>
        </w:rPr>
        <w:tab/>
        <w:t>alternative fingerings, 8-4 to 8-5</w:t>
      </w:r>
    </w:p>
    <w:p w:rsidR="00DA112A" w:rsidRPr="007932E4" w:rsidRDefault="00DA112A" w:rsidP="00D51986">
      <w:pPr>
        <w:tabs>
          <w:tab w:val="left" w:pos="567"/>
          <w:tab w:val="left" w:pos="1134"/>
        </w:tabs>
        <w:ind w:left="1701" w:hanging="1701"/>
        <w:rPr>
          <w:szCs w:val="28"/>
        </w:rPr>
      </w:pPr>
      <w:r w:rsidRPr="007932E4">
        <w:rPr>
          <w:szCs w:val="28"/>
        </w:rPr>
        <w:tab/>
        <w:t>dynamics, 10-18</w:t>
      </w:r>
    </w:p>
    <w:p w:rsidR="00DA112A" w:rsidRPr="007932E4" w:rsidRDefault="00DA112A" w:rsidP="00D51986">
      <w:pPr>
        <w:tabs>
          <w:tab w:val="left" w:pos="567"/>
          <w:tab w:val="left" w:pos="1134"/>
        </w:tabs>
        <w:ind w:left="1701" w:hanging="1701"/>
        <w:rPr>
          <w:szCs w:val="28"/>
        </w:rPr>
      </w:pPr>
      <w:r w:rsidRPr="007932E4">
        <w:rPr>
          <w:szCs w:val="28"/>
        </w:rPr>
        <w:tab/>
        <w:t>fingering, 8-1 to 8-5, (8A)</w:t>
      </w:r>
    </w:p>
    <w:p w:rsidR="00DA112A" w:rsidRPr="007932E4" w:rsidRDefault="00DA112A" w:rsidP="00D51986">
      <w:pPr>
        <w:tabs>
          <w:tab w:val="left" w:pos="567"/>
          <w:tab w:val="left" w:pos="1134"/>
        </w:tabs>
        <w:ind w:left="1701" w:hanging="1701"/>
        <w:rPr>
          <w:szCs w:val="28"/>
        </w:rPr>
      </w:pPr>
      <w:r w:rsidRPr="007932E4">
        <w:rPr>
          <w:szCs w:val="28"/>
        </w:rPr>
        <w:tab/>
        <w:t>hand signs, 15-1 to 15-14, (15A)</w:t>
      </w:r>
    </w:p>
    <w:p w:rsidR="00DA112A" w:rsidRPr="007932E4" w:rsidRDefault="00DA112A" w:rsidP="00D51986">
      <w:pPr>
        <w:tabs>
          <w:tab w:val="left" w:pos="567"/>
          <w:tab w:val="left" w:pos="1134"/>
        </w:tabs>
        <w:ind w:left="1701" w:hanging="1701"/>
        <w:rPr>
          <w:szCs w:val="28"/>
        </w:rPr>
      </w:pPr>
      <w:r w:rsidRPr="007932E4">
        <w:rPr>
          <w:szCs w:val="28"/>
        </w:rPr>
        <w:tab/>
        <w:t>measure numbers, 14-13</w:t>
      </w:r>
    </w:p>
    <w:p w:rsidR="00DA112A" w:rsidRPr="007932E4" w:rsidRDefault="00DA112A" w:rsidP="00D51986">
      <w:pPr>
        <w:tabs>
          <w:tab w:val="left" w:pos="567"/>
          <w:tab w:val="left" w:pos="1134"/>
        </w:tabs>
        <w:ind w:left="1701" w:hanging="1701"/>
        <w:rPr>
          <w:szCs w:val="28"/>
        </w:rPr>
      </w:pPr>
      <w:r w:rsidRPr="007932E4">
        <w:rPr>
          <w:szCs w:val="28"/>
        </w:rPr>
        <w:tab/>
        <w:t>octave marks in examples, CN-4</w:t>
      </w:r>
    </w:p>
    <w:p w:rsidR="00DA112A" w:rsidRPr="007932E4" w:rsidRDefault="00DA112A" w:rsidP="00D51986">
      <w:pPr>
        <w:tabs>
          <w:tab w:val="left" w:pos="567"/>
          <w:tab w:val="left" w:pos="1134"/>
        </w:tabs>
        <w:ind w:left="1701" w:hanging="1701"/>
        <w:rPr>
          <w:szCs w:val="28"/>
        </w:rPr>
      </w:pPr>
      <w:r w:rsidRPr="007932E4">
        <w:rPr>
          <w:szCs w:val="28"/>
        </w:rPr>
        <w:tab/>
        <w:t>organ music, 5-1, 15-26 to 15-38, (15B)</w:t>
      </w:r>
    </w:p>
    <w:p w:rsidR="00DA112A" w:rsidRPr="007932E4" w:rsidRDefault="00DA112A" w:rsidP="00D51986">
      <w:pPr>
        <w:tabs>
          <w:tab w:val="left" w:pos="567"/>
          <w:tab w:val="left" w:pos="1134"/>
        </w:tabs>
        <w:ind w:left="1701" w:hanging="1701"/>
        <w:rPr>
          <w:szCs w:val="28"/>
        </w:rPr>
      </w:pPr>
      <w:r w:rsidRPr="007932E4">
        <w:rPr>
          <w:szCs w:val="28"/>
        </w:rPr>
        <w:tab/>
        <w:t>parallel motion, 9-50 to 9-51, (9C)</w:t>
      </w:r>
    </w:p>
    <w:p w:rsidR="00DA112A" w:rsidRPr="007932E4" w:rsidRDefault="00DA112A" w:rsidP="00D51986">
      <w:pPr>
        <w:tabs>
          <w:tab w:val="left" w:pos="567"/>
          <w:tab w:val="left" w:pos="1134"/>
        </w:tabs>
        <w:ind w:left="1701" w:hanging="1701"/>
        <w:rPr>
          <w:szCs w:val="28"/>
        </w:rPr>
      </w:pPr>
      <w:r w:rsidRPr="007932E4">
        <w:rPr>
          <w:szCs w:val="28"/>
        </w:rPr>
        <w:tab/>
        <w:t>passages with alternating hands, 15-7 to 15-9</w:t>
      </w:r>
    </w:p>
    <w:p w:rsidR="00DA112A" w:rsidRPr="007932E4" w:rsidRDefault="00DA112A" w:rsidP="00D51986">
      <w:pPr>
        <w:tabs>
          <w:tab w:val="left" w:pos="567"/>
          <w:tab w:val="left" w:pos="1134"/>
        </w:tabs>
        <w:ind w:left="1701" w:hanging="1701"/>
        <w:rPr>
          <w:szCs w:val="28"/>
        </w:rPr>
      </w:pPr>
      <w:r w:rsidRPr="007932E4">
        <w:rPr>
          <w:szCs w:val="28"/>
        </w:rPr>
        <w:tab/>
        <w:t>piano music, 5-1, 15-1 to 15-25, (15A)</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organ music; piano music</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L</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large type, notes printed in, (1A)</w:t>
      </w:r>
    </w:p>
    <w:p w:rsidR="00DA112A" w:rsidRPr="007932E4" w:rsidRDefault="00DA112A" w:rsidP="00D51986">
      <w:pPr>
        <w:tabs>
          <w:tab w:val="left" w:pos="567"/>
          <w:tab w:val="left" w:pos="1134"/>
        </w:tabs>
        <w:ind w:left="1701" w:hanging="1701"/>
        <w:rPr>
          <w:szCs w:val="28"/>
        </w:rPr>
      </w:pPr>
      <w:r w:rsidRPr="007932E4">
        <w:rPr>
          <w:szCs w:val="28"/>
        </w:rPr>
        <w:t>larger-values sign (8ths and larger), 1-4, 1-6, (1A)</w:t>
      </w:r>
    </w:p>
    <w:p w:rsidR="00DA112A" w:rsidRPr="007932E4" w:rsidRDefault="00DA112A" w:rsidP="00D51986">
      <w:pPr>
        <w:tabs>
          <w:tab w:val="left" w:pos="567"/>
          <w:tab w:val="left" w:pos="1134"/>
        </w:tabs>
        <w:ind w:left="1701" w:hanging="1701"/>
        <w:rPr>
          <w:szCs w:val="28"/>
        </w:rPr>
      </w:pPr>
      <w:r w:rsidRPr="007932E4">
        <w:rPr>
          <w:szCs w:val="28"/>
        </w:rPr>
        <w:tab/>
        <w:t>and syncopated 8th notes, 4-7</w:t>
      </w:r>
    </w:p>
    <w:p w:rsidR="00DA112A" w:rsidRPr="007932E4" w:rsidRDefault="00DA112A" w:rsidP="00D51986">
      <w:pPr>
        <w:tabs>
          <w:tab w:val="left" w:pos="567"/>
          <w:tab w:val="left" w:pos="1134"/>
        </w:tabs>
        <w:ind w:left="1701" w:hanging="1701"/>
        <w:rPr>
          <w:szCs w:val="28"/>
        </w:rPr>
      </w:pPr>
      <w:r w:rsidRPr="007932E4">
        <w:rPr>
          <w:szCs w:val="28"/>
        </w:rPr>
        <w:t>left hand part</w:t>
      </w:r>
    </w:p>
    <w:p w:rsidR="00DA112A" w:rsidRPr="007932E4" w:rsidRDefault="00DA112A" w:rsidP="00D51986">
      <w:pPr>
        <w:tabs>
          <w:tab w:val="left" w:pos="567"/>
          <w:tab w:val="left" w:pos="1134"/>
        </w:tabs>
        <w:ind w:left="1701" w:hanging="1701"/>
        <w:rPr>
          <w:szCs w:val="28"/>
        </w:rPr>
      </w:pPr>
      <w:r w:rsidRPr="007932E4">
        <w:rPr>
          <w:szCs w:val="28"/>
        </w:rPr>
        <w:tab/>
        <w:t>in piano and organ music, (15A)</w:t>
      </w:r>
    </w:p>
    <w:p w:rsidR="00DA112A" w:rsidRPr="007932E4" w:rsidRDefault="00DA112A" w:rsidP="00D51986">
      <w:pPr>
        <w:tabs>
          <w:tab w:val="left" w:pos="567"/>
          <w:tab w:val="left" w:pos="1134"/>
        </w:tabs>
        <w:ind w:left="1701" w:hanging="1701"/>
        <w:rPr>
          <w:szCs w:val="28"/>
        </w:rPr>
      </w:pPr>
      <w:r w:rsidRPr="007932E4">
        <w:rPr>
          <w:szCs w:val="28"/>
        </w:rPr>
        <w:tab/>
        <w:t>and piano pedalling indications, 15-15</w:t>
      </w:r>
    </w:p>
    <w:p w:rsidR="00DA112A" w:rsidRPr="007932E4" w:rsidRDefault="00DA112A" w:rsidP="00D51986">
      <w:pPr>
        <w:tabs>
          <w:tab w:val="left" w:pos="567"/>
          <w:tab w:val="left" w:pos="1134"/>
        </w:tabs>
        <w:ind w:left="1701" w:hanging="1701"/>
        <w:rPr>
          <w:szCs w:val="28"/>
        </w:rPr>
      </w:pPr>
      <w:r w:rsidRPr="007932E4">
        <w:rPr>
          <w:szCs w:val="28"/>
        </w:rPr>
        <w:tab/>
        <w:t>when intervals read down, 15-11, (15A)</w:t>
      </w:r>
    </w:p>
    <w:p w:rsidR="00DA112A" w:rsidRPr="007932E4" w:rsidRDefault="00DA112A" w:rsidP="00D51986">
      <w:pPr>
        <w:tabs>
          <w:tab w:val="left" w:pos="567"/>
          <w:tab w:val="left" w:pos="1134"/>
        </w:tabs>
        <w:ind w:left="1701" w:hanging="1701"/>
        <w:rPr>
          <w:szCs w:val="28"/>
        </w:rPr>
      </w:pPr>
      <w:r w:rsidRPr="007932E4">
        <w:rPr>
          <w:szCs w:val="28"/>
        </w:rPr>
        <w:t>left hand pizzicatos (bowed strings), 17-26, (17D)</w:t>
      </w:r>
    </w:p>
    <w:p w:rsidR="00DA112A" w:rsidRPr="007932E4" w:rsidRDefault="00DA112A" w:rsidP="00D51986">
      <w:pPr>
        <w:tabs>
          <w:tab w:val="left" w:pos="567"/>
          <w:tab w:val="left" w:pos="1134"/>
        </w:tabs>
        <w:ind w:left="1701" w:hanging="1701"/>
        <w:rPr>
          <w:szCs w:val="28"/>
        </w:rPr>
      </w:pPr>
      <w:r w:rsidRPr="007932E4">
        <w:rPr>
          <w:szCs w:val="28"/>
        </w:rPr>
        <w:t>left hand sign, (15A)</w:t>
      </w:r>
    </w:p>
    <w:p w:rsidR="00DA112A" w:rsidRPr="007932E4" w:rsidRDefault="00DA112A" w:rsidP="00D51986">
      <w:pPr>
        <w:tabs>
          <w:tab w:val="left" w:pos="567"/>
          <w:tab w:val="left" w:pos="1134"/>
        </w:tabs>
        <w:ind w:left="1701" w:hanging="1701"/>
        <w:rPr>
          <w:szCs w:val="28"/>
        </w:rPr>
      </w:pPr>
      <w:r w:rsidRPr="007932E4">
        <w:rPr>
          <w:szCs w:val="28"/>
        </w:rPr>
        <w:tab/>
        <w:t>in accordion music, 19-11</w:t>
      </w:r>
    </w:p>
    <w:p w:rsidR="00DA112A" w:rsidRPr="007932E4" w:rsidRDefault="00DA112A" w:rsidP="00D51986">
      <w:pPr>
        <w:tabs>
          <w:tab w:val="left" w:pos="567"/>
          <w:tab w:val="left" w:pos="1134"/>
        </w:tabs>
        <w:ind w:left="1701" w:hanging="1701"/>
        <w:rPr>
          <w:szCs w:val="28"/>
        </w:rPr>
      </w:pPr>
      <w:r w:rsidRPr="007932E4">
        <w:rPr>
          <w:szCs w:val="28"/>
        </w:rPr>
        <w:tab/>
        <w:t>for percussion instruments, 18-14, (18B)</w:t>
      </w:r>
    </w:p>
    <w:p w:rsidR="00DA112A" w:rsidRPr="007932E4" w:rsidRDefault="00DA112A" w:rsidP="00D51986">
      <w:pPr>
        <w:tabs>
          <w:tab w:val="left" w:pos="567"/>
          <w:tab w:val="left" w:pos="1134"/>
        </w:tabs>
        <w:ind w:left="1701" w:hanging="1701"/>
        <w:rPr>
          <w:szCs w:val="28"/>
        </w:rPr>
      </w:pPr>
      <w:r w:rsidRPr="007932E4">
        <w:rPr>
          <w:szCs w:val="28"/>
        </w:rPr>
        <w:tab/>
        <w:t>placement of, 15-2</w:t>
      </w:r>
    </w:p>
    <w:p w:rsidR="00DA112A" w:rsidRPr="007932E4" w:rsidRDefault="00DA112A" w:rsidP="00D51986">
      <w:pPr>
        <w:tabs>
          <w:tab w:val="left" w:pos="567"/>
          <w:tab w:val="left" w:pos="1134"/>
        </w:tabs>
        <w:ind w:left="1701" w:hanging="1701"/>
        <w:rPr>
          <w:szCs w:val="28"/>
        </w:rPr>
      </w:pPr>
      <w:r w:rsidRPr="007932E4">
        <w:rPr>
          <w:szCs w:val="28"/>
        </w:rPr>
        <w:t>left toe/heel, in organ music, 15-29, (15B)</w:t>
      </w:r>
    </w:p>
    <w:p w:rsidR="00DA112A" w:rsidRPr="007932E4" w:rsidRDefault="00DA112A" w:rsidP="00D51986">
      <w:pPr>
        <w:tabs>
          <w:tab w:val="left" w:pos="567"/>
          <w:tab w:val="left" w:pos="1134"/>
        </w:tabs>
        <w:ind w:left="1701" w:hanging="1701"/>
        <w:rPr>
          <w:szCs w:val="28"/>
        </w:rPr>
      </w:pPr>
      <w:r w:rsidRPr="007932E4">
        <w:rPr>
          <w:szCs w:val="28"/>
        </w:rPr>
        <w:t>letter O over or under the staff (winds), 18-2, (18A)</w:t>
      </w:r>
    </w:p>
    <w:p w:rsidR="00DA112A" w:rsidRPr="007932E4" w:rsidRDefault="00DA112A" w:rsidP="00D51986">
      <w:pPr>
        <w:tabs>
          <w:tab w:val="left" w:pos="567"/>
          <w:tab w:val="left" w:pos="1134"/>
        </w:tabs>
        <w:ind w:left="1701" w:hanging="1701"/>
        <w:rPr>
          <w:szCs w:val="28"/>
        </w:rPr>
      </w:pPr>
      <w:r w:rsidRPr="007932E4">
        <w:rPr>
          <w:szCs w:val="28"/>
        </w:rPr>
        <w:t>letter sign (lower case), CN-2, 12-3</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lowercase letters</w:t>
      </w:r>
    </w:p>
    <w:p w:rsidR="00DA112A" w:rsidRPr="007932E4" w:rsidRDefault="00DA112A" w:rsidP="00D51986">
      <w:pPr>
        <w:tabs>
          <w:tab w:val="left" w:pos="567"/>
          <w:tab w:val="left" w:pos="1134"/>
        </w:tabs>
        <w:ind w:left="1701" w:hanging="1701"/>
        <w:rPr>
          <w:szCs w:val="28"/>
        </w:rPr>
      </w:pPr>
      <w:r w:rsidRPr="007932E4">
        <w:rPr>
          <w:szCs w:val="28"/>
        </w:rPr>
        <w:t>letters, in harmonic analysis, 12-29, 12-31, 12-35 to 12-36, (12B)</w:t>
      </w:r>
    </w:p>
    <w:p w:rsidR="00DA112A" w:rsidRPr="007932E4" w:rsidRDefault="00DA112A" w:rsidP="00D51986">
      <w:pPr>
        <w:tabs>
          <w:tab w:val="left" w:pos="567"/>
          <w:tab w:val="left" w:pos="1134"/>
        </w:tabs>
        <w:ind w:left="1701" w:hanging="1701"/>
        <w:rPr>
          <w:szCs w:val="28"/>
        </w:rPr>
      </w:pPr>
      <w:r w:rsidRPr="007932E4">
        <w:rPr>
          <w:szCs w:val="28"/>
        </w:rPr>
        <w:t>literary hyphen (-) sign, 12-3</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minus (-) sign</w:t>
      </w:r>
    </w:p>
    <w:p w:rsidR="00DA112A" w:rsidRPr="007932E4" w:rsidRDefault="00DA112A" w:rsidP="00D51986">
      <w:pPr>
        <w:tabs>
          <w:tab w:val="left" w:pos="567"/>
          <w:tab w:val="left" w:pos="1134"/>
        </w:tabs>
        <w:ind w:left="1701" w:hanging="1701"/>
        <w:rPr>
          <w:szCs w:val="28"/>
        </w:rPr>
      </w:pPr>
      <w:r w:rsidRPr="007932E4">
        <w:rPr>
          <w:szCs w:val="28"/>
        </w:rPr>
        <w:t>literary material</w:t>
      </w:r>
    </w:p>
    <w:p w:rsidR="00DA112A" w:rsidRPr="007932E4" w:rsidRDefault="00DA112A" w:rsidP="00D51986">
      <w:pPr>
        <w:tabs>
          <w:tab w:val="left" w:pos="567"/>
          <w:tab w:val="left" w:pos="1134"/>
        </w:tabs>
        <w:ind w:left="1701" w:hanging="1701"/>
        <w:rPr>
          <w:szCs w:val="28"/>
        </w:rPr>
      </w:pPr>
      <w:r w:rsidRPr="007932E4">
        <w:rPr>
          <w:szCs w:val="28"/>
        </w:rPr>
        <w:tab/>
        <w:t>contractions and short-form words in, A-4, 14-2</w:t>
      </w:r>
    </w:p>
    <w:p w:rsidR="00DA112A" w:rsidRPr="007932E4" w:rsidRDefault="00DA112A" w:rsidP="00D51986">
      <w:pPr>
        <w:tabs>
          <w:tab w:val="left" w:pos="567"/>
          <w:tab w:val="left" w:pos="1134"/>
        </w:tabs>
        <w:ind w:left="1701" w:hanging="1701"/>
        <w:rPr>
          <w:szCs w:val="28"/>
        </w:rPr>
      </w:pPr>
      <w:r w:rsidRPr="007932E4">
        <w:rPr>
          <w:szCs w:val="28"/>
        </w:rPr>
        <w:tab/>
        <w:t>prefix for, 14-6, (14)</w:t>
      </w:r>
    </w:p>
    <w:p w:rsidR="00DA112A" w:rsidRPr="007932E4" w:rsidRDefault="00DA112A" w:rsidP="00D51986">
      <w:pPr>
        <w:tabs>
          <w:tab w:val="left" w:pos="567"/>
          <w:tab w:val="left" w:pos="1134"/>
        </w:tabs>
        <w:ind w:left="1701" w:hanging="1701"/>
        <w:rPr>
          <w:szCs w:val="28"/>
        </w:rPr>
      </w:pPr>
      <w:r w:rsidRPr="007932E4">
        <w:rPr>
          <w:szCs w:val="28"/>
        </w:rPr>
        <w:tab/>
        <w:t>word sign for, 10-2 to 10-3, 10-7 to 10-10, 10-12, (10)</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text; vocal text</w:t>
      </w:r>
    </w:p>
    <w:p w:rsidR="00DA112A" w:rsidRPr="007932E4" w:rsidRDefault="00DA112A" w:rsidP="00D51986">
      <w:pPr>
        <w:tabs>
          <w:tab w:val="left" w:pos="567"/>
          <w:tab w:val="left" w:pos="1134"/>
        </w:tabs>
        <w:ind w:left="1701" w:hanging="1701"/>
        <w:rPr>
          <w:szCs w:val="28"/>
        </w:rPr>
      </w:pPr>
      <w:r w:rsidRPr="007932E4">
        <w:rPr>
          <w:szCs w:val="28"/>
        </w:rPr>
        <w:t>little finger (chiquito) (plucked strings), (8B)</w:t>
      </w:r>
    </w:p>
    <w:p w:rsidR="00DA112A" w:rsidRPr="007932E4" w:rsidRDefault="00DA112A" w:rsidP="00D51986">
      <w:pPr>
        <w:tabs>
          <w:tab w:val="left" w:pos="567"/>
          <w:tab w:val="left" w:pos="1134"/>
        </w:tabs>
        <w:ind w:left="1701" w:hanging="1701"/>
        <w:rPr>
          <w:szCs w:val="28"/>
        </w:rPr>
      </w:pPr>
      <w:r w:rsidRPr="007932E4">
        <w:rPr>
          <w:szCs w:val="28"/>
        </w:rPr>
        <w:t>local formats, CN-5, A-2</w:t>
      </w:r>
    </w:p>
    <w:p w:rsidR="00DA112A" w:rsidRPr="007932E4" w:rsidRDefault="00DA112A" w:rsidP="00D51986">
      <w:pPr>
        <w:tabs>
          <w:tab w:val="left" w:pos="567"/>
          <w:tab w:val="left" w:pos="1134"/>
        </w:tabs>
        <w:ind w:left="1701" w:hanging="1701"/>
        <w:rPr>
          <w:szCs w:val="28"/>
        </w:rPr>
      </w:pPr>
      <w:r w:rsidRPr="007932E4">
        <w:rPr>
          <w:szCs w:val="28"/>
        </w:rPr>
        <w:t>locally-developed signs, versus internationally approved signs, A-2</w:t>
      </w:r>
    </w:p>
    <w:p w:rsidR="00DA112A" w:rsidRPr="007932E4" w:rsidRDefault="00DA112A" w:rsidP="00D51986">
      <w:pPr>
        <w:tabs>
          <w:tab w:val="left" w:pos="567"/>
          <w:tab w:val="left" w:pos="1134"/>
        </w:tabs>
        <w:ind w:left="1701" w:hanging="1701"/>
        <w:rPr>
          <w:szCs w:val="28"/>
        </w:rPr>
      </w:pPr>
      <w:r w:rsidRPr="007932E4">
        <w:rPr>
          <w:szCs w:val="28"/>
        </w:rPr>
        <w:t>loco, indicating with octave marks, 1-13</w:t>
      </w:r>
    </w:p>
    <w:p w:rsidR="00DA112A" w:rsidRPr="007932E4" w:rsidRDefault="00DA112A" w:rsidP="00D51986">
      <w:pPr>
        <w:tabs>
          <w:tab w:val="left" w:pos="567"/>
          <w:tab w:val="left" w:pos="1134"/>
        </w:tabs>
        <w:ind w:left="1701" w:hanging="1701"/>
        <w:rPr>
          <w:szCs w:val="28"/>
        </w:rPr>
      </w:pPr>
      <w:r w:rsidRPr="007932E4">
        <w:rPr>
          <w:szCs w:val="28"/>
        </w:rPr>
        <w:t>longa, (1A)</w:t>
      </w:r>
    </w:p>
    <w:p w:rsidR="00DA112A" w:rsidRPr="007932E4" w:rsidRDefault="00DA112A" w:rsidP="00D51986">
      <w:pPr>
        <w:tabs>
          <w:tab w:val="left" w:pos="567"/>
          <w:tab w:val="left" w:pos="1134"/>
        </w:tabs>
        <w:ind w:left="1701" w:hanging="1701"/>
        <w:rPr>
          <w:szCs w:val="28"/>
        </w:rPr>
      </w:pPr>
      <w:r w:rsidRPr="007932E4">
        <w:rPr>
          <w:szCs w:val="28"/>
        </w:rPr>
        <w:t>longa rest, (1A)</w:t>
      </w:r>
    </w:p>
    <w:p w:rsidR="00DA112A" w:rsidRPr="007932E4" w:rsidRDefault="00DA112A" w:rsidP="00D51986">
      <w:pPr>
        <w:tabs>
          <w:tab w:val="left" w:pos="567"/>
          <w:tab w:val="left" w:pos="1134"/>
        </w:tabs>
        <w:ind w:left="1701" w:hanging="1701"/>
        <w:rPr>
          <w:szCs w:val="28"/>
        </w:rPr>
      </w:pPr>
      <w:r w:rsidRPr="007932E4">
        <w:rPr>
          <w:szCs w:val="28"/>
        </w:rPr>
        <w:t>louré (short line), 10-11, (10)</w:t>
      </w:r>
    </w:p>
    <w:p w:rsidR="00DA112A" w:rsidRPr="007932E4" w:rsidRDefault="00DA112A" w:rsidP="00D51986">
      <w:pPr>
        <w:tabs>
          <w:tab w:val="left" w:pos="567"/>
          <w:tab w:val="left" w:pos="1134"/>
        </w:tabs>
        <w:ind w:left="1701" w:hanging="1701"/>
        <w:rPr>
          <w:szCs w:val="28"/>
        </w:rPr>
      </w:pPr>
      <w:r w:rsidRPr="007932E4">
        <w:rPr>
          <w:szCs w:val="28"/>
        </w:rPr>
        <w:t>lower-cell numbers, in time signatures, 3-6</w:t>
      </w:r>
    </w:p>
    <w:p w:rsidR="00DA112A" w:rsidRPr="007932E4" w:rsidRDefault="00DA112A" w:rsidP="00D51986">
      <w:pPr>
        <w:tabs>
          <w:tab w:val="left" w:pos="567"/>
          <w:tab w:val="left" w:pos="1134"/>
        </w:tabs>
        <w:ind w:left="1701" w:hanging="1701"/>
        <w:rPr>
          <w:szCs w:val="28"/>
        </w:rPr>
      </w:pPr>
      <w:r w:rsidRPr="007932E4">
        <w:rPr>
          <w:szCs w:val="28"/>
        </w:rPr>
        <w:t>lowercase letters, CN-2</w:t>
      </w:r>
    </w:p>
    <w:p w:rsidR="00DA112A" w:rsidRPr="007932E4" w:rsidRDefault="00DA112A" w:rsidP="00D51986">
      <w:pPr>
        <w:tabs>
          <w:tab w:val="left" w:pos="567"/>
          <w:tab w:val="left" w:pos="1134"/>
        </w:tabs>
        <w:ind w:left="1701" w:hanging="1701"/>
        <w:rPr>
          <w:szCs w:val="28"/>
        </w:rPr>
      </w:pPr>
      <w:r w:rsidRPr="007932E4">
        <w:rPr>
          <w:szCs w:val="28"/>
        </w:rPr>
        <w:tab/>
        <w:t>in chord symbols, 12-3</w:t>
      </w:r>
    </w:p>
    <w:p w:rsidR="00DA112A" w:rsidRPr="007932E4" w:rsidRDefault="00DA112A" w:rsidP="00D51986">
      <w:pPr>
        <w:tabs>
          <w:tab w:val="left" w:pos="567"/>
          <w:tab w:val="left" w:pos="1134"/>
        </w:tabs>
        <w:ind w:left="1701" w:hanging="1701"/>
        <w:rPr>
          <w:szCs w:val="28"/>
        </w:rPr>
      </w:pPr>
      <w:r w:rsidRPr="007932E4">
        <w:rPr>
          <w:szCs w:val="28"/>
        </w:rPr>
        <w:tab/>
        <w:t>in harmonic analysis, 12-31, 12-35 to 12-36, (12B)</w:t>
      </w:r>
    </w:p>
    <w:p w:rsidR="00DA112A" w:rsidRPr="007932E4" w:rsidRDefault="00DA112A" w:rsidP="00D51986">
      <w:pPr>
        <w:tabs>
          <w:tab w:val="left" w:pos="567"/>
          <w:tab w:val="left" w:pos="1134"/>
        </w:tabs>
        <w:ind w:left="1701" w:hanging="1701"/>
        <w:rPr>
          <w:szCs w:val="28"/>
        </w:rPr>
      </w:pPr>
      <w:r w:rsidRPr="007932E4">
        <w:rPr>
          <w:szCs w:val="28"/>
        </w:rPr>
        <w:t>lowercase roman numerals, in harmonic analysis, 12-31, 12-36, (12B)</w:t>
      </w:r>
    </w:p>
    <w:p w:rsidR="00DA112A" w:rsidRPr="007932E4" w:rsidRDefault="00DA112A" w:rsidP="00D51986">
      <w:pPr>
        <w:tabs>
          <w:tab w:val="left" w:pos="567"/>
          <w:tab w:val="left" w:pos="1134"/>
        </w:tabs>
        <w:ind w:left="1701" w:hanging="1701"/>
        <w:rPr>
          <w:szCs w:val="28"/>
        </w:rPr>
      </w:pPr>
    </w:p>
    <w:p w:rsidR="00DA112A" w:rsidRPr="001D4405" w:rsidRDefault="00DA112A" w:rsidP="00D51986">
      <w:pPr>
        <w:tabs>
          <w:tab w:val="left" w:pos="567"/>
          <w:tab w:val="left" w:pos="1134"/>
        </w:tabs>
        <w:ind w:left="1701" w:hanging="1701"/>
        <w:rPr>
          <w:b/>
          <w:szCs w:val="28"/>
        </w:rPr>
      </w:pPr>
      <w:r w:rsidRPr="001D4405">
        <w:rPr>
          <w:b/>
          <w:szCs w:val="28"/>
        </w:rPr>
        <w:t>M</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major chords</w:t>
      </w:r>
    </w:p>
    <w:p w:rsidR="00DA112A" w:rsidRPr="007932E4" w:rsidRDefault="00DA112A" w:rsidP="00D51986">
      <w:pPr>
        <w:tabs>
          <w:tab w:val="left" w:pos="567"/>
          <w:tab w:val="left" w:pos="1134"/>
        </w:tabs>
        <w:ind w:left="1701" w:hanging="1701"/>
        <w:rPr>
          <w:szCs w:val="28"/>
        </w:rPr>
      </w:pPr>
      <w:r w:rsidRPr="007932E4">
        <w:rPr>
          <w:szCs w:val="28"/>
        </w:rPr>
        <w:tab/>
        <w:t>in accordion music, (19A)</w:t>
      </w:r>
    </w:p>
    <w:p w:rsidR="00DA112A" w:rsidRPr="007932E4" w:rsidRDefault="00DA112A" w:rsidP="00D51986">
      <w:pPr>
        <w:tabs>
          <w:tab w:val="left" w:pos="567"/>
          <w:tab w:val="left" w:pos="1134"/>
        </w:tabs>
        <w:ind w:left="1701" w:hanging="1701"/>
        <w:rPr>
          <w:szCs w:val="28"/>
        </w:rPr>
      </w:pPr>
      <w:r w:rsidRPr="007932E4">
        <w:rPr>
          <w:szCs w:val="28"/>
        </w:rPr>
        <w:tab/>
        <w:t>in harmonic analysis, 12-36</w:t>
      </w:r>
    </w:p>
    <w:p w:rsidR="00DA112A" w:rsidRPr="007932E4" w:rsidRDefault="00DA112A" w:rsidP="00D51986">
      <w:pPr>
        <w:tabs>
          <w:tab w:val="left" w:pos="567"/>
          <w:tab w:val="left" w:pos="1134"/>
        </w:tabs>
        <w:ind w:left="1701" w:hanging="1701"/>
        <w:rPr>
          <w:szCs w:val="28"/>
        </w:rPr>
      </w:pPr>
      <w:r w:rsidRPr="007932E4">
        <w:rPr>
          <w:szCs w:val="28"/>
        </w:rPr>
        <w:t>major seventh chords, 12-14</w:t>
      </w:r>
    </w:p>
    <w:p w:rsidR="00DA112A" w:rsidRPr="007932E4" w:rsidRDefault="00DA112A" w:rsidP="00D51986">
      <w:pPr>
        <w:tabs>
          <w:tab w:val="left" w:pos="567"/>
          <w:tab w:val="left" w:pos="1134"/>
        </w:tabs>
        <w:ind w:left="1701" w:hanging="1701"/>
        <w:rPr>
          <w:szCs w:val="28"/>
        </w:rPr>
      </w:pPr>
      <w:r w:rsidRPr="007932E4">
        <w:rPr>
          <w:szCs w:val="28"/>
        </w:rPr>
        <w:t xml:space="preserve">manuals (organ). </w:t>
      </w:r>
      <w:r w:rsidRPr="001F18C2">
        <w:rPr>
          <w:b/>
          <w:szCs w:val="28"/>
        </w:rPr>
        <w:t>See</w:t>
      </w:r>
      <w:r w:rsidRPr="007932E4">
        <w:rPr>
          <w:szCs w:val="28"/>
        </w:rPr>
        <w:t xml:space="preserve"> registration</w:t>
      </w:r>
    </w:p>
    <w:p w:rsidR="00DA112A" w:rsidRPr="007932E4" w:rsidRDefault="00DA112A" w:rsidP="00D51986">
      <w:pPr>
        <w:tabs>
          <w:tab w:val="left" w:pos="567"/>
          <w:tab w:val="left" w:pos="1134"/>
        </w:tabs>
        <w:ind w:left="1701" w:hanging="1701"/>
        <w:rPr>
          <w:szCs w:val="28"/>
        </w:rPr>
      </w:pPr>
      <w:r w:rsidRPr="007932E4">
        <w:rPr>
          <w:szCs w:val="28"/>
        </w:rPr>
        <w:t>"mark"</w:t>
      </w:r>
    </w:p>
    <w:p w:rsidR="00DA112A" w:rsidRPr="007932E4" w:rsidRDefault="00DA112A" w:rsidP="00D51986">
      <w:pPr>
        <w:tabs>
          <w:tab w:val="left" w:pos="567"/>
          <w:tab w:val="left" w:pos="1134"/>
        </w:tabs>
        <w:ind w:left="1701" w:hanging="1701"/>
        <w:rPr>
          <w:szCs w:val="28"/>
        </w:rPr>
      </w:pPr>
      <w:r w:rsidRPr="007932E4">
        <w:rPr>
          <w:szCs w:val="28"/>
        </w:rPr>
        <w:tab/>
        <w:t>as used in this manual, 1-8</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octave marks</w:t>
      </w:r>
    </w:p>
    <w:p w:rsidR="00DA112A" w:rsidRPr="007932E4" w:rsidRDefault="00DA112A" w:rsidP="00D51986">
      <w:pPr>
        <w:tabs>
          <w:tab w:val="left" w:pos="567"/>
          <w:tab w:val="left" w:pos="1134"/>
        </w:tabs>
        <w:ind w:left="1701" w:hanging="1701"/>
        <w:rPr>
          <w:szCs w:val="28"/>
        </w:rPr>
      </w:pPr>
      <w:r w:rsidRPr="007932E4">
        <w:rPr>
          <w:szCs w:val="28"/>
        </w:rPr>
        <w:t>martellato (thick "V"), (10)</w:t>
      </w:r>
    </w:p>
    <w:p w:rsidR="00DA112A" w:rsidRPr="007932E4" w:rsidRDefault="00DA112A" w:rsidP="00D51986">
      <w:pPr>
        <w:tabs>
          <w:tab w:val="left" w:pos="567"/>
          <w:tab w:val="left" w:pos="1134"/>
        </w:tabs>
        <w:ind w:left="1701" w:hanging="1701"/>
        <w:rPr>
          <w:szCs w:val="28"/>
        </w:rPr>
      </w:pPr>
      <w:r w:rsidRPr="007932E4">
        <w:rPr>
          <w:szCs w:val="28"/>
        </w:rPr>
        <w:t>mayor (middle finger) (plucked strings), (8B)</w:t>
      </w:r>
    </w:p>
    <w:p w:rsidR="00DA112A" w:rsidRPr="007932E4" w:rsidRDefault="00DA112A" w:rsidP="00D51986">
      <w:pPr>
        <w:tabs>
          <w:tab w:val="left" w:pos="567"/>
          <w:tab w:val="left" w:pos="1134"/>
        </w:tabs>
        <w:ind w:left="1701" w:hanging="1701"/>
        <w:rPr>
          <w:szCs w:val="28"/>
        </w:rPr>
      </w:pPr>
      <w:r w:rsidRPr="007932E4">
        <w:rPr>
          <w:szCs w:val="28"/>
        </w:rPr>
        <w:t>measure division, for part-measure in-accords, 5-17, (5B)</w:t>
      </w:r>
    </w:p>
    <w:p w:rsidR="00DA112A" w:rsidRPr="007932E4" w:rsidRDefault="00DA112A" w:rsidP="00D51986">
      <w:pPr>
        <w:tabs>
          <w:tab w:val="left" w:pos="567"/>
          <w:tab w:val="left" w:pos="1134"/>
        </w:tabs>
        <w:ind w:left="1701" w:hanging="1701"/>
        <w:rPr>
          <w:szCs w:val="28"/>
        </w:rPr>
      </w:pPr>
      <w:r w:rsidRPr="007932E4">
        <w:rPr>
          <w:szCs w:val="28"/>
        </w:rPr>
        <w:t>measure numbers, 14-12 to 14-13</w:t>
      </w:r>
    </w:p>
    <w:p w:rsidR="00DA112A" w:rsidRPr="007932E4" w:rsidRDefault="00DA112A" w:rsidP="00D51986">
      <w:pPr>
        <w:tabs>
          <w:tab w:val="left" w:pos="567"/>
          <w:tab w:val="left" w:pos="1134"/>
        </w:tabs>
        <w:ind w:left="1701" w:hanging="1701"/>
        <w:rPr>
          <w:szCs w:val="28"/>
        </w:rPr>
      </w:pPr>
      <w:r w:rsidRPr="007932E4">
        <w:rPr>
          <w:szCs w:val="28"/>
        </w:rPr>
        <w:tab/>
        <w:t>in instrumental scores, 20-5</w:t>
      </w:r>
    </w:p>
    <w:p w:rsidR="00DA112A" w:rsidRPr="007932E4" w:rsidRDefault="00DA112A" w:rsidP="00D51986">
      <w:pPr>
        <w:tabs>
          <w:tab w:val="left" w:pos="567"/>
          <w:tab w:val="left" w:pos="1134"/>
        </w:tabs>
        <w:ind w:left="1701" w:hanging="1701"/>
        <w:rPr>
          <w:szCs w:val="28"/>
        </w:rPr>
      </w:pPr>
      <w:r w:rsidRPr="007932E4">
        <w:rPr>
          <w:szCs w:val="28"/>
        </w:rPr>
        <w:t>measures</w:t>
      </w:r>
    </w:p>
    <w:p w:rsidR="00DA112A" w:rsidRPr="007932E4" w:rsidRDefault="00DA112A" w:rsidP="00D51986">
      <w:pPr>
        <w:tabs>
          <w:tab w:val="left" w:pos="567"/>
          <w:tab w:val="left" w:pos="1134"/>
        </w:tabs>
        <w:ind w:left="1701" w:hanging="1701"/>
        <w:rPr>
          <w:szCs w:val="28"/>
        </w:rPr>
      </w:pPr>
      <w:r w:rsidRPr="007932E4">
        <w:rPr>
          <w:szCs w:val="28"/>
        </w:rPr>
        <w:tab/>
        <w:t>numbering, 14-12 to 14-13</w:t>
      </w:r>
    </w:p>
    <w:p w:rsidR="00DA112A" w:rsidRPr="007932E4" w:rsidRDefault="00DA112A" w:rsidP="00D51986">
      <w:pPr>
        <w:tabs>
          <w:tab w:val="left" w:pos="567"/>
          <w:tab w:val="left" w:pos="1134"/>
        </w:tabs>
        <w:ind w:left="1701" w:hanging="1701"/>
        <w:rPr>
          <w:szCs w:val="28"/>
        </w:rPr>
      </w:pPr>
      <w:r w:rsidRPr="007932E4">
        <w:rPr>
          <w:szCs w:val="28"/>
        </w:rPr>
        <w:tab/>
        <w:t>unfinished, 14-8, 14-12, (14)</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bar lines</w:t>
      </w:r>
    </w:p>
    <w:p w:rsidR="00DA112A" w:rsidRPr="007932E4" w:rsidRDefault="00DA112A" w:rsidP="00D51986">
      <w:pPr>
        <w:tabs>
          <w:tab w:val="left" w:pos="567"/>
          <w:tab w:val="left" w:pos="1134"/>
        </w:tabs>
        <w:ind w:left="1701" w:hanging="1701"/>
        <w:rPr>
          <w:szCs w:val="28"/>
        </w:rPr>
      </w:pPr>
      <w:r w:rsidRPr="007932E4">
        <w:rPr>
          <w:szCs w:val="28"/>
        </w:rPr>
        <w:t>melodic intervals, octave marks with, 1-10</w:t>
      </w:r>
    </w:p>
    <w:p w:rsidR="00DA112A" w:rsidRPr="007932E4" w:rsidRDefault="00DA112A" w:rsidP="00D51986">
      <w:pPr>
        <w:tabs>
          <w:tab w:val="left" w:pos="567"/>
          <w:tab w:val="left" w:pos="1134"/>
        </w:tabs>
        <w:ind w:left="1701" w:hanging="1701"/>
        <w:rPr>
          <w:szCs w:val="28"/>
        </w:rPr>
      </w:pPr>
      <w:r w:rsidRPr="007932E4">
        <w:rPr>
          <w:szCs w:val="28"/>
        </w:rPr>
        <w:t>melodic percussion instruments, 18-11</w:t>
      </w:r>
    </w:p>
    <w:p w:rsidR="00DA112A" w:rsidRPr="007932E4" w:rsidRDefault="00DA112A" w:rsidP="00D51986">
      <w:pPr>
        <w:tabs>
          <w:tab w:val="left" w:pos="567"/>
          <w:tab w:val="left" w:pos="1134"/>
        </w:tabs>
        <w:ind w:left="1701" w:hanging="1701"/>
        <w:rPr>
          <w:szCs w:val="28"/>
        </w:rPr>
      </w:pPr>
      <w:r w:rsidRPr="007932E4">
        <w:rPr>
          <w:szCs w:val="28"/>
        </w:rPr>
        <w:t>metronome markings, 14-17 to 14-18</w:t>
      </w:r>
    </w:p>
    <w:p w:rsidR="00DA112A" w:rsidRPr="007932E4" w:rsidRDefault="00DA112A" w:rsidP="00D51986">
      <w:pPr>
        <w:tabs>
          <w:tab w:val="left" w:pos="567"/>
          <w:tab w:val="left" w:pos="1134"/>
        </w:tabs>
        <w:ind w:left="1701" w:hanging="1701"/>
        <w:rPr>
          <w:szCs w:val="28"/>
        </w:rPr>
      </w:pPr>
      <w:r w:rsidRPr="007932E4">
        <w:rPr>
          <w:szCs w:val="28"/>
        </w:rPr>
        <w:tab/>
        <w:t>equals sign in, 14-17, (14)</w:t>
      </w:r>
    </w:p>
    <w:p w:rsidR="00DA112A" w:rsidRPr="007932E4" w:rsidRDefault="00DA112A" w:rsidP="00D51986">
      <w:pPr>
        <w:tabs>
          <w:tab w:val="left" w:pos="567"/>
          <w:tab w:val="left" w:pos="1134"/>
        </w:tabs>
        <w:ind w:left="1701" w:hanging="1701"/>
        <w:rPr>
          <w:szCs w:val="28"/>
        </w:rPr>
      </w:pPr>
      <w:r w:rsidRPr="007932E4">
        <w:rPr>
          <w:szCs w:val="28"/>
        </w:rPr>
        <w:t>mezzo-soprano clef, (2)</w:t>
      </w:r>
    </w:p>
    <w:p w:rsidR="00DA112A" w:rsidRPr="007932E4" w:rsidRDefault="00DA112A" w:rsidP="00D51986">
      <w:pPr>
        <w:tabs>
          <w:tab w:val="left" w:pos="567"/>
          <w:tab w:val="left" w:pos="1134"/>
        </w:tabs>
        <w:ind w:left="1701" w:hanging="1701"/>
        <w:rPr>
          <w:szCs w:val="28"/>
        </w:rPr>
      </w:pPr>
      <w:r w:rsidRPr="007932E4">
        <w:rPr>
          <w:szCs w:val="28"/>
        </w:rPr>
        <w:t>mezzo-staccato (dot and line), (10)</w:t>
      </w:r>
    </w:p>
    <w:p w:rsidR="00DA112A" w:rsidRPr="007932E4" w:rsidRDefault="00DA112A" w:rsidP="00D51986">
      <w:pPr>
        <w:tabs>
          <w:tab w:val="left" w:pos="567"/>
          <w:tab w:val="left" w:pos="1134"/>
        </w:tabs>
        <w:ind w:left="1701" w:hanging="1701"/>
        <w:rPr>
          <w:szCs w:val="28"/>
        </w:rPr>
      </w:pPr>
      <w:r w:rsidRPr="007932E4">
        <w:rPr>
          <w:szCs w:val="28"/>
        </w:rPr>
        <w:t>"middle C," 1-8</w:t>
      </w:r>
    </w:p>
    <w:p w:rsidR="00DA112A" w:rsidRPr="007932E4" w:rsidRDefault="00DA112A" w:rsidP="00D51986">
      <w:pPr>
        <w:tabs>
          <w:tab w:val="left" w:pos="567"/>
          <w:tab w:val="left" w:pos="1134"/>
        </w:tabs>
        <w:ind w:left="1701" w:hanging="1701"/>
        <w:rPr>
          <w:szCs w:val="28"/>
        </w:rPr>
      </w:pPr>
      <w:r w:rsidRPr="007932E4">
        <w:rPr>
          <w:szCs w:val="28"/>
        </w:rPr>
        <w:t>middle finger (mayor) (plucked strings), (8B)</w:t>
      </w:r>
    </w:p>
    <w:p w:rsidR="00DA112A" w:rsidRPr="007932E4" w:rsidRDefault="00DA112A" w:rsidP="00D51986">
      <w:pPr>
        <w:tabs>
          <w:tab w:val="left" w:pos="567"/>
          <w:tab w:val="left" w:pos="1134"/>
        </w:tabs>
        <w:ind w:left="1701" w:hanging="1701"/>
        <w:rPr>
          <w:szCs w:val="28"/>
        </w:rPr>
      </w:pPr>
      <w:r w:rsidRPr="007932E4">
        <w:rPr>
          <w:szCs w:val="28"/>
        </w:rPr>
        <w:t>minim, (1A)</w:t>
      </w:r>
    </w:p>
    <w:p w:rsidR="00DA112A" w:rsidRPr="007932E4" w:rsidRDefault="00DA112A" w:rsidP="00D51986">
      <w:pPr>
        <w:tabs>
          <w:tab w:val="left" w:pos="567"/>
          <w:tab w:val="left" w:pos="1134"/>
        </w:tabs>
        <w:ind w:left="1701" w:hanging="1701"/>
        <w:rPr>
          <w:szCs w:val="28"/>
        </w:rPr>
      </w:pPr>
      <w:r w:rsidRPr="007932E4">
        <w:rPr>
          <w:szCs w:val="28"/>
        </w:rPr>
        <w:t>minor chords</w:t>
      </w:r>
    </w:p>
    <w:p w:rsidR="00DA112A" w:rsidRPr="007932E4" w:rsidRDefault="00DA112A" w:rsidP="00D51986">
      <w:pPr>
        <w:tabs>
          <w:tab w:val="left" w:pos="567"/>
          <w:tab w:val="left" w:pos="1134"/>
        </w:tabs>
        <w:ind w:left="1701" w:hanging="1701"/>
        <w:rPr>
          <w:szCs w:val="28"/>
        </w:rPr>
      </w:pPr>
      <w:r w:rsidRPr="007932E4">
        <w:rPr>
          <w:szCs w:val="28"/>
        </w:rPr>
        <w:tab/>
        <w:t>in accordion music, (19A)</w:t>
      </w:r>
    </w:p>
    <w:p w:rsidR="00DA112A" w:rsidRPr="007932E4" w:rsidRDefault="00DA112A" w:rsidP="00D51986">
      <w:pPr>
        <w:tabs>
          <w:tab w:val="left" w:pos="567"/>
          <w:tab w:val="left" w:pos="1134"/>
        </w:tabs>
        <w:ind w:left="1701" w:hanging="1701"/>
        <w:rPr>
          <w:szCs w:val="28"/>
        </w:rPr>
      </w:pPr>
      <w:r w:rsidRPr="007932E4">
        <w:rPr>
          <w:szCs w:val="28"/>
        </w:rPr>
        <w:tab/>
        <w:t>in harmonic analysis, 12-36</w:t>
      </w:r>
    </w:p>
    <w:p w:rsidR="00DA112A" w:rsidRPr="007932E4" w:rsidRDefault="00DA112A" w:rsidP="00D51986">
      <w:pPr>
        <w:tabs>
          <w:tab w:val="left" w:pos="567"/>
          <w:tab w:val="left" w:pos="1134"/>
        </w:tabs>
        <w:ind w:left="1701" w:hanging="1701"/>
        <w:rPr>
          <w:szCs w:val="28"/>
        </w:rPr>
      </w:pPr>
      <w:r w:rsidRPr="007932E4">
        <w:rPr>
          <w:szCs w:val="28"/>
        </w:rPr>
        <w:t>minus (-) sign, CN-2, A-7, 12-3, (12A)</w:t>
      </w:r>
    </w:p>
    <w:p w:rsidR="00DA112A" w:rsidRPr="007932E4" w:rsidRDefault="00DA112A" w:rsidP="00D51986">
      <w:pPr>
        <w:tabs>
          <w:tab w:val="left" w:pos="567"/>
          <w:tab w:val="left" w:pos="1134"/>
        </w:tabs>
        <w:ind w:left="1701" w:hanging="1701"/>
        <w:rPr>
          <w:szCs w:val="28"/>
        </w:rPr>
      </w:pPr>
      <w:r w:rsidRPr="007932E4">
        <w:rPr>
          <w:szCs w:val="28"/>
        </w:rPr>
        <w:tab/>
        <w:t>in organ music, 15-34</w:t>
      </w:r>
    </w:p>
    <w:p w:rsidR="00DA112A" w:rsidRPr="007932E4" w:rsidRDefault="00DA112A" w:rsidP="00D51986">
      <w:pPr>
        <w:tabs>
          <w:tab w:val="left" w:pos="567"/>
          <w:tab w:val="left" w:pos="1134"/>
        </w:tabs>
        <w:ind w:left="1701" w:hanging="1701"/>
        <w:rPr>
          <w:szCs w:val="28"/>
        </w:rPr>
      </w:pPr>
      <w:r w:rsidRPr="007932E4">
        <w:rPr>
          <w:szCs w:val="28"/>
        </w:rPr>
        <w:t>modern music notation, 13-1 to 13-19, (13)</w:t>
      </w:r>
    </w:p>
    <w:p w:rsidR="00DA112A" w:rsidRPr="007932E4" w:rsidRDefault="00DA112A" w:rsidP="00D51986">
      <w:pPr>
        <w:tabs>
          <w:tab w:val="left" w:pos="567"/>
          <w:tab w:val="left" w:pos="1134"/>
        </w:tabs>
        <w:ind w:left="1701" w:hanging="1701"/>
        <w:rPr>
          <w:szCs w:val="28"/>
        </w:rPr>
      </w:pPr>
      <w:r w:rsidRPr="007932E4">
        <w:rPr>
          <w:szCs w:val="28"/>
        </w:rPr>
        <w:tab/>
        <w:t>"fan-shaped" rhythmic groups, 13-13 to 13-14</w:t>
      </w:r>
    </w:p>
    <w:p w:rsidR="00DA112A" w:rsidRPr="007932E4" w:rsidRDefault="00DA112A" w:rsidP="00D51986">
      <w:pPr>
        <w:tabs>
          <w:tab w:val="left" w:pos="567"/>
          <w:tab w:val="left" w:pos="1134"/>
        </w:tabs>
        <w:ind w:left="1701" w:hanging="1701"/>
        <w:rPr>
          <w:szCs w:val="28"/>
        </w:rPr>
      </w:pPr>
      <w:r w:rsidRPr="007932E4">
        <w:rPr>
          <w:szCs w:val="28"/>
        </w:rPr>
        <w:tab/>
        <w:t>notes with unusual shapes, 13-2 to 13-9</w:t>
      </w:r>
    </w:p>
    <w:p w:rsidR="00DA112A" w:rsidRPr="007932E4" w:rsidRDefault="00DA112A" w:rsidP="00D51986">
      <w:pPr>
        <w:tabs>
          <w:tab w:val="left" w:pos="567"/>
          <w:tab w:val="left" w:pos="1134"/>
        </w:tabs>
        <w:ind w:left="1701" w:hanging="1701"/>
        <w:rPr>
          <w:szCs w:val="28"/>
        </w:rPr>
      </w:pPr>
      <w:r w:rsidRPr="007932E4">
        <w:rPr>
          <w:szCs w:val="28"/>
        </w:rPr>
        <w:tab/>
        <w:t>tone clusters, 13-10 to 13-12</w:t>
      </w:r>
    </w:p>
    <w:p w:rsidR="00DA112A" w:rsidRPr="007932E4" w:rsidRDefault="00DA112A" w:rsidP="00D51986">
      <w:pPr>
        <w:tabs>
          <w:tab w:val="left" w:pos="567"/>
          <w:tab w:val="left" w:pos="1134"/>
        </w:tabs>
        <w:ind w:left="1701" w:hanging="1701"/>
        <w:rPr>
          <w:szCs w:val="28"/>
        </w:rPr>
      </w:pPr>
      <w:r w:rsidRPr="007932E4">
        <w:rPr>
          <w:szCs w:val="28"/>
        </w:rPr>
        <w:tab/>
        <w:t>for wind instruments, 18-10</w:t>
      </w:r>
    </w:p>
    <w:p w:rsidR="00DA112A" w:rsidRPr="007932E4" w:rsidRDefault="00DA112A" w:rsidP="00D51986">
      <w:pPr>
        <w:tabs>
          <w:tab w:val="left" w:pos="567"/>
          <w:tab w:val="left" w:pos="1134"/>
        </w:tabs>
        <w:ind w:left="1701" w:hanging="1701"/>
        <w:rPr>
          <w:szCs w:val="28"/>
        </w:rPr>
      </w:pPr>
      <w:r w:rsidRPr="007932E4">
        <w:rPr>
          <w:szCs w:val="28"/>
        </w:rPr>
        <w:t>mood indications, 14-18</w:t>
      </w:r>
    </w:p>
    <w:p w:rsidR="00DA112A" w:rsidRPr="007932E4" w:rsidRDefault="00DA112A" w:rsidP="00D51986">
      <w:pPr>
        <w:tabs>
          <w:tab w:val="left" w:pos="567"/>
          <w:tab w:val="left" w:pos="1134"/>
        </w:tabs>
        <w:ind w:left="1701" w:hanging="1701"/>
        <w:rPr>
          <w:szCs w:val="28"/>
        </w:rPr>
      </w:pPr>
      <w:r w:rsidRPr="007932E4">
        <w:rPr>
          <w:szCs w:val="28"/>
        </w:rPr>
        <w:t>mordents, 11-15, (11)</w:t>
      </w:r>
    </w:p>
    <w:p w:rsidR="00DA112A" w:rsidRPr="007932E4" w:rsidRDefault="00DA112A" w:rsidP="00D51986">
      <w:pPr>
        <w:tabs>
          <w:tab w:val="left" w:pos="567"/>
          <w:tab w:val="left" w:pos="1134"/>
        </w:tabs>
        <w:ind w:left="1701" w:hanging="1701"/>
        <w:rPr>
          <w:szCs w:val="28"/>
        </w:rPr>
      </w:pPr>
      <w:r w:rsidRPr="007932E4">
        <w:rPr>
          <w:szCs w:val="28"/>
        </w:rPr>
        <w:tab/>
        <w:t>extended, 11-15, (11)</w:t>
      </w:r>
    </w:p>
    <w:p w:rsidR="00DA112A" w:rsidRPr="007932E4" w:rsidRDefault="00DA112A" w:rsidP="00D51986">
      <w:pPr>
        <w:tabs>
          <w:tab w:val="left" w:pos="567"/>
          <w:tab w:val="left" w:pos="1134"/>
        </w:tabs>
        <w:ind w:left="1701" w:hanging="1701"/>
        <w:rPr>
          <w:szCs w:val="28"/>
        </w:rPr>
      </w:pPr>
      <w:r w:rsidRPr="007932E4">
        <w:rPr>
          <w:szCs w:val="28"/>
        </w:rPr>
        <w:t>moving-note signs, 5-22 to 5-29, (5C)</w:t>
      </w:r>
    </w:p>
    <w:p w:rsidR="00DA112A" w:rsidRPr="007932E4" w:rsidRDefault="00DA112A" w:rsidP="00D51986">
      <w:pPr>
        <w:tabs>
          <w:tab w:val="left" w:pos="567"/>
          <w:tab w:val="left" w:pos="1134"/>
        </w:tabs>
        <w:ind w:left="1701" w:hanging="1701"/>
        <w:rPr>
          <w:szCs w:val="28"/>
        </w:rPr>
      </w:pPr>
      <w:r w:rsidRPr="007932E4">
        <w:rPr>
          <w:szCs w:val="28"/>
        </w:rPr>
        <w:tab/>
        <w:t>accidentals with, 5-27</w:t>
      </w:r>
    </w:p>
    <w:p w:rsidR="00DA112A" w:rsidRPr="007932E4" w:rsidRDefault="00DA112A" w:rsidP="00D51986">
      <w:pPr>
        <w:tabs>
          <w:tab w:val="left" w:pos="567"/>
          <w:tab w:val="left" w:pos="1134"/>
        </w:tabs>
        <w:ind w:left="1701" w:hanging="1701"/>
        <w:rPr>
          <w:szCs w:val="28"/>
        </w:rPr>
      </w:pPr>
      <w:r w:rsidRPr="007932E4">
        <w:rPr>
          <w:szCs w:val="28"/>
        </w:rPr>
        <w:tab/>
        <w:t>octave marks with, 5-26</w:t>
      </w:r>
    </w:p>
    <w:p w:rsidR="00DA112A" w:rsidRPr="007932E4" w:rsidRDefault="00DA112A" w:rsidP="00D51986">
      <w:pPr>
        <w:tabs>
          <w:tab w:val="left" w:pos="567"/>
          <w:tab w:val="left" w:pos="1134"/>
        </w:tabs>
        <w:ind w:left="1701" w:hanging="1701"/>
        <w:rPr>
          <w:szCs w:val="28"/>
        </w:rPr>
      </w:pPr>
      <w:r w:rsidRPr="007932E4">
        <w:rPr>
          <w:szCs w:val="28"/>
        </w:rPr>
        <w:tab/>
        <w:t>for one interval, 5-23 to 5-24, (5C)</w:t>
      </w:r>
    </w:p>
    <w:p w:rsidR="00DA112A" w:rsidRPr="007932E4" w:rsidRDefault="00DA112A" w:rsidP="00D51986">
      <w:pPr>
        <w:tabs>
          <w:tab w:val="left" w:pos="567"/>
          <w:tab w:val="left" w:pos="1134"/>
        </w:tabs>
        <w:ind w:left="1701" w:hanging="1701"/>
        <w:rPr>
          <w:szCs w:val="28"/>
        </w:rPr>
      </w:pPr>
      <w:r w:rsidRPr="007932E4">
        <w:rPr>
          <w:szCs w:val="28"/>
        </w:rPr>
        <w:tab/>
        <w:t>for two or more intervals, 5-25, (5C)</w:t>
      </w:r>
    </w:p>
    <w:p w:rsidR="00DA112A" w:rsidRPr="007932E4" w:rsidRDefault="00DA112A" w:rsidP="00D51986">
      <w:pPr>
        <w:tabs>
          <w:tab w:val="left" w:pos="567"/>
          <w:tab w:val="left" w:pos="1134"/>
        </w:tabs>
        <w:ind w:left="1701" w:hanging="1701"/>
        <w:rPr>
          <w:szCs w:val="28"/>
        </w:rPr>
      </w:pPr>
      <w:r w:rsidRPr="007932E4">
        <w:rPr>
          <w:szCs w:val="28"/>
        </w:rPr>
        <w:tab/>
        <w:t>usefulness of, 5-28</w:t>
      </w:r>
    </w:p>
    <w:p w:rsidR="00DA112A" w:rsidRPr="007932E4" w:rsidRDefault="00DA112A" w:rsidP="00D51986">
      <w:pPr>
        <w:tabs>
          <w:tab w:val="left" w:pos="567"/>
          <w:tab w:val="left" w:pos="1134"/>
        </w:tabs>
        <w:ind w:left="1701" w:hanging="1701"/>
        <w:rPr>
          <w:szCs w:val="28"/>
        </w:rPr>
      </w:pPr>
      <w:r w:rsidRPr="007932E4">
        <w:rPr>
          <w:szCs w:val="28"/>
        </w:rPr>
        <w:t>multiple intervals (in chords), 5-5</w:t>
      </w:r>
    </w:p>
    <w:p w:rsidR="00DA112A" w:rsidRPr="007932E4" w:rsidRDefault="00DA112A" w:rsidP="00D51986">
      <w:pPr>
        <w:tabs>
          <w:tab w:val="left" w:pos="567"/>
          <w:tab w:val="left" w:pos="1134"/>
        </w:tabs>
        <w:ind w:left="1701" w:hanging="1701"/>
        <w:rPr>
          <w:szCs w:val="28"/>
        </w:rPr>
      </w:pPr>
      <w:r w:rsidRPr="007932E4">
        <w:rPr>
          <w:szCs w:val="28"/>
        </w:rPr>
        <w:t>music asterisk, 14-16, (14)</w:t>
      </w:r>
    </w:p>
    <w:p w:rsidR="00DA112A" w:rsidRPr="007932E4" w:rsidRDefault="00DA112A" w:rsidP="00D51986">
      <w:pPr>
        <w:tabs>
          <w:tab w:val="left" w:pos="567"/>
          <w:tab w:val="left" w:pos="1134"/>
        </w:tabs>
        <w:ind w:left="1701" w:hanging="1701"/>
        <w:rPr>
          <w:szCs w:val="28"/>
        </w:rPr>
      </w:pPr>
      <w:r w:rsidRPr="007932E4">
        <w:rPr>
          <w:szCs w:val="28"/>
        </w:rPr>
        <w:t>music commas, doubling, 10-13</w:t>
      </w:r>
    </w:p>
    <w:p w:rsidR="00DA112A" w:rsidRPr="007932E4" w:rsidRDefault="00DA112A" w:rsidP="00D51986">
      <w:pPr>
        <w:tabs>
          <w:tab w:val="left" w:pos="567"/>
          <w:tab w:val="left" w:pos="1134"/>
        </w:tabs>
        <w:ind w:left="1701" w:hanging="1701"/>
        <w:rPr>
          <w:szCs w:val="28"/>
        </w:rPr>
      </w:pPr>
      <w:r w:rsidRPr="007932E4">
        <w:rPr>
          <w:szCs w:val="28"/>
        </w:rPr>
        <w:t xml:space="preserve">music examples. </w:t>
      </w:r>
      <w:r w:rsidRPr="001F18C2">
        <w:rPr>
          <w:b/>
          <w:szCs w:val="28"/>
        </w:rPr>
        <w:t>See</w:t>
      </w:r>
      <w:r w:rsidRPr="007932E4">
        <w:rPr>
          <w:szCs w:val="28"/>
        </w:rPr>
        <w:t xml:space="preserve"> braille examples; examples; print examples</w:t>
      </w:r>
    </w:p>
    <w:p w:rsidR="00DA112A" w:rsidRPr="007932E4" w:rsidRDefault="00DA112A" w:rsidP="00D51986">
      <w:pPr>
        <w:tabs>
          <w:tab w:val="left" w:pos="567"/>
          <w:tab w:val="left" w:pos="1134"/>
        </w:tabs>
        <w:ind w:left="1701" w:hanging="1701"/>
        <w:rPr>
          <w:szCs w:val="28"/>
        </w:rPr>
      </w:pPr>
      <w:r w:rsidRPr="007932E4">
        <w:rPr>
          <w:szCs w:val="28"/>
        </w:rPr>
        <w:t>music hyphen</w:t>
      </w:r>
    </w:p>
    <w:p w:rsidR="00DA112A" w:rsidRPr="007932E4" w:rsidRDefault="00DA112A" w:rsidP="00D51986">
      <w:pPr>
        <w:tabs>
          <w:tab w:val="left" w:pos="567"/>
          <w:tab w:val="left" w:pos="1134"/>
        </w:tabs>
        <w:ind w:left="1701" w:hanging="1701"/>
        <w:rPr>
          <w:szCs w:val="28"/>
        </w:rPr>
      </w:pPr>
      <w:r w:rsidRPr="007932E4">
        <w:rPr>
          <w:szCs w:val="28"/>
        </w:rPr>
        <w:tab/>
        <w:t>following double bar line, 9-4</w:t>
      </w:r>
    </w:p>
    <w:p w:rsidR="00DA112A" w:rsidRPr="007932E4" w:rsidRDefault="00DA112A" w:rsidP="00D51986">
      <w:pPr>
        <w:tabs>
          <w:tab w:val="left" w:pos="567"/>
          <w:tab w:val="left" w:pos="1134"/>
        </w:tabs>
        <w:ind w:left="1701" w:hanging="1701"/>
        <w:rPr>
          <w:szCs w:val="28"/>
        </w:rPr>
      </w:pPr>
      <w:r w:rsidRPr="007932E4">
        <w:rPr>
          <w:szCs w:val="28"/>
        </w:rPr>
        <w:tab/>
        <w:t>with literary expressions, 10-9</w:t>
      </w:r>
    </w:p>
    <w:p w:rsidR="00DA112A" w:rsidRPr="007932E4" w:rsidRDefault="00DA112A" w:rsidP="00D51986">
      <w:pPr>
        <w:tabs>
          <w:tab w:val="left" w:pos="567"/>
          <w:tab w:val="left" w:pos="1134"/>
        </w:tabs>
        <w:ind w:left="1701" w:hanging="1701"/>
        <w:rPr>
          <w:szCs w:val="28"/>
        </w:rPr>
      </w:pPr>
      <w:r w:rsidRPr="007932E4">
        <w:rPr>
          <w:szCs w:val="28"/>
        </w:rPr>
        <w:tab/>
        <w:t>and print repeats, 9-5</w:t>
      </w:r>
    </w:p>
    <w:p w:rsidR="00DA112A" w:rsidRPr="007932E4" w:rsidRDefault="00DA112A" w:rsidP="00D51986">
      <w:pPr>
        <w:tabs>
          <w:tab w:val="left" w:pos="567"/>
          <w:tab w:val="left" w:pos="1134"/>
        </w:tabs>
        <w:ind w:left="1701" w:hanging="1701"/>
        <w:rPr>
          <w:szCs w:val="28"/>
        </w:rPr>
      </w:pPr>
      <w:r w:rsidRPr="007932E4">
        <w:rPr>
          <w:szCs w:val="28"/>
        </w:rPr>
        <w:tab/>
        <w:t>and stem signs, 5-31</w:t>
      </w:r>
    </w:p>
    <w:p w:rsidR="00DA112A" w:rsidRPr="007932E4" w:rsidRDefault="00DA112A" w:rsidP="00D51986">
      <w:pPr>
        <w:tabs>
          <w:tab w:val="left" w:pos="567"/>
          <w:tab w:val="left" w:pos="1134"/>
        </w:tabs>
        <w:ind w:left="1701" w:hanging="1701"/>
        <w:rPr>
          <w:szCs w:val="28"/>
        </w:rPr>
      </w:pPr>
      <w:r w:rsidRPr="007932E4">
        <w:rPr>
          <w:szCs w:val="28"/>
        </w:rPr>
        <w:t>music parentheses (round brackets), 12-39, 14-5, (12C), (14)</w:t>
      </w:r>
    </w:p>
    <w:p w:rsidR="00DA112A" w:rsidRPr="007932E4" w:rsidRDefault="00DA112A" w:rsidP="00D51986">
      <w:pPr>
        <w:tabs>
          <w:tab w:val="left" w:pos="567"/>
          <w:tab w:val="left" w:pos="1134"/>
        </w:tabs>
        <w:ind w:left="1701" w:hanging="1701"/>
        <w:rPr>
          <w:szCs w:val="28"/>
        </w:rPr>
      </w:pPr>
      <w:r w:rsidRPr="007932E4">
        <w:rPr>
          <w:szCs w:val="28"/>
        </w:rPr>
        <w:t>music prefix, 14-5, (14)</w:t>
      </w:r>
    </w:p>
    <w:p w:rsidR="00DA112A" w:rsidRPr="007932E4" w:rsidRDefault="00DA112A" w:rsidP="00D51986">
      <w:pPr>
        <w:tabs>
          <w:tab w:val="left" w:pos="567"/>
          <w:tab w:val="left" w:pos="1134"/>
        </w:tabs>
        <w:ind w:left="1701" w:hanging="1701"/>
        <w:rPr>
          <w:szCs w:val="28"/>
        </w:rPr>
      </w:pPr>
      <w:r w:rsidRPr="007932E4">
        <w:rPr>
          <w:szCs w:val="28"/>
        </w:rPr>
        <w:tab/>
        <w:t>in time signatures, 3-10</w:t>
      </w:r>
    </w:p>
    <w:p w:rsidR="00DA112A" w:rsidRPr="007932E4" w:rsidRDefault="00DA112A" w:rsidP="00D51986">
      <w:pPr>
        <w:tabs>
          <w:tab w:val="left" w:pos="567"/>
          <w:tab w:val="left" w:pos="1134"/>
        </w:tabs>
        <w:ind w:left="1701" w:hanging="1701"/>
        <w:rPr>
          <w:szCs w:val="28"/>
        </w:rPr>
      </w:pPr>
      <w:r w:rsidRPr="007932E4">
        <w:rPr>
          <w:szCs w:val="28"/>
        </w:rPr>
        <w:tab/>
        <w:t>for vocal music, 16-3</w:t>
      </w:r>
    </w:p>
    <w:p w:rsidR="00DA112A" w:rsidRPr="007932E4" w:rsidRDefault="00DA112A" w:rsidP="00D51986">
      <w:pPr>
        <w:tabs>
          <w:tab w:val="left" w:pos="567"/>
          <w:tab w:val="left" w:pos="1134"/>
        </w:tabs>
        <w:ind w:left="1701" w:hanging="1701"/>
        <w:rPr>
          <w:szCs w:val="28"/>
        </w:rPr>
      </w:pPr>
      <w:r w:rsidRPr="007932E4">
        <w:rPr>
          <w:szCs w:val="28"/>
        </w:rPr>
        <w:t xml:space="preserve">music theory. </w:t>
      </w:r>
      <w:r w:rsidRPr="001F18C2">
        <w:rPr>
          <w:b/>
          <w:szCs w:val="28"/>
        </w:rPr>
        <w:t>See</w:t>
      </w:r>
      <w:r w:rsidRPr="007932E4">
        <w:rPr>
          <w:szCs w:val="28"/>
        </w:rPr>
        <w:t xml:space="preserve"> theory notation</w:t>
      </w:r>
    </w:p>
    <w:p w:rsidR="00DA112A" w:rsidRPr="007932E4" w:rsidRDefault="00DA112A" w:rsidP="00D51986">
      <w:pPr>
        <w:tabs>
          <w:tab w:val="left" w:pos="567"/>
          <w:tab w:val="left" w:pos="1134"/>
        </w:tabs>
        <w:ind w:left="1701" w:hanging="1701"/>
        <w:rPr>
          <w:szCs w:val="28"/>
        </w:rPr>
      </w:pPr>
      <w:r w:rsidRPr="007932E4">
        <w:rPr>
          <w:szCs w:val="28"/>
        </w:rPr>
        <w:t>"must," as used in this manual, CN-8</w:t>
      </w:r>
    </w:p>
    <w:p w:rsidR="00DA112A" w:rsidRPr="007932E4" w:rsidRDefault="00DA112A" w:rsidP="00D51986">
      <w:pPr>
        <w:tabs>
          <w:tab w:val="left" w:pos="567"/>
          <w:tab w:val="left" w:pos="1134"/>
        </w:tabs>
        <w:ind w:left="1701" w:hanging="1701"/>
        <w:rPr>
          <w:szCs w:val="28"/>
        </w:rPr>
      </w:pPr>
      <w:r w:rsidRPr="007932E4">
        <w:rPr>
          <w:szCs w:val="28"/>
        </w:rPr>
        <w:t>mutes, with wind instruments, 18-2 to 18-3, (18A)</w:t>
      </w:r>
    </w:p>
    <w:p w:rsidR="00DA112A" w:rsidRPr="007932E4" w:rsidRDefault="00DA112A" w:rsidP="00D51986">
      <w:pPr>
        <w:tabs>
          <w:tab w:val="left" w:pos="567"/>
          <w:tab w:val="left" w:pos="1134"/>
        </w:tabs>
        <w:ind w:left="1701" w:hanging="1701"/>
        <w:rPr>
          <w:szCs w:val="28"/>
        </w:rPr>
      </w:pPr>
    </w:p>
    <w:p w:rsidR="00DA112A" w:rsidRPr="00E27121" w:rsidRDefault="00DA112A" w:rsidP="00D51986">
      <w:pPr>
        <w:tabs>
          <w:tab w:val="left" w:pos="567"/>
          <w:tab w:val="left" w:pos="1134"/>
        </w:tabs>
        <w:ind w:left="1701" w:hanging="1701"/>
        <w:rPr>
          <w:b/>
          <w:szCs w:val="28"/>
        </w:rPr>
      </w:pPr>
      <w:r w:rsidRPr="00E27121">
        <w:rPr>
          <w:b/>
          <w:szCs w:val="28"/>
        </w:rPr>
        <w:t>N</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nation-specific formats, CN-5</w:t>
      </w:r>
    </w:p>
    <w:p w:rsidR="00DA112A" w:rsidRPr="007932E4" w:rsidRDefault="00DA112A" w:rsidP="00D51986">
      <w:pPr>
        <w:tabs>
          <w:tab w:val="left" w:pos="567"/>
          <w:tab w:val="left" w:pos="1134"/>
        </w:tabs>
        <w:ind w:left="1701" w:hanging="1701"/>
        <w:rPr>
          <w:szCs w:val="28"/>
        </w:rPr>
      </w:pPr>
      <w:r w:rsidRPr="007932E4">
        <w:rPr>
          <w:szCs w:val="28"/>
        </w:rPr>
        <w:t>national signs, CN-2, A-7, pages 193 to 206</w:t>
      </w:r>
    </w:p>
    <w:p w:rsidR="00DA112A" w:rsidRPr="007932E4" w:rsidRDefault="00DA112A" w:rsidP="00D51986">
      <w:pPr>
        <w:tabs>
          <w:tab w:val="left" w:pos="567"/>
          <w:tab w:val="left" w:pos="1134"/>
        </w:tabs>
        <w:ind w:left="1701" w:hanging="1701"/>
        <w:rPr>
          <w:szCs w:val="28"/>
        </w:rPr>
      </w:pPr>
      <w:r w:rsidRPr="007932E4">
        <w:rPr>
          <w:szCs w:val="28"/>
        </w:rPr>
        <w:tab/>
        <w:t>notes about, 14-2</w:t>
      </w:r>
    </w:p>
    <w:p w:rsidR="00DA112A" w:rsidRPr="007932E4" w:rsidRDefault="00DA112A" w:rsidP="00D51986">
      <w:pPr>
        <w:tabs>
          <w:tab w:val="left" w:pos="567"/>
          <w:tab w:val="left" w:pos="1134"/>
        </w:tabs>
        <w:ind w:left="1701" w:hanging="1701"/>
        <w:rPr>
          <w:szCs w:val="28"/>
        </w:rPr>
      </w:pPr>
      <w:r w:rsidRPr="007932E4">
        <w:rPr>
          <w:szCs w:val="28"/>
        </w:rPr>
        <w:tab/>
        <w:t>used in this manual, CN-2</w:t>
      </w:r>
    </w:p>
    <w:p w:rsidR="00DA112A" w:rsidRPr="007932E4" w:rsidRDefault="00DA112A" w:rsidP="00D51986">
      <w:pPr>
        <w:tabs>
          <w:tab w:val="left" w:pos="567"/>
          <w:tab w:val="left" w:pos="1134"/>
        </w:tabs>
        <w:ind w:left="1701" w:hanging="1701"/>
        <w:rPr>
          <w:szCs w:val="28"/>
        </w:rPr>
      </w:pPr>
      <w:r w:rsidRPr="007932E4">
        <w:rPr>
          <w:szCs w:val="28"/>
        </w:rPr>
        <w:t>natural harmonics (strings), 17-16 to 17-23, (17D)</w:t>
      </w:r>
    </w:p>
    <w:p w:rsidR="00DA112A" w:rsidRPr="007932E4" w:rsidRDefault="00DA112A" w:rsidP="00D51986">
      <w:pPr>
        <w:tabs>
          <w:tab w:val="left" w:pos="567"/>
          <w:tab w:val="left" w:pos="1134"/>
        </w:tabs>
        <w:ind w:left="1701" w:hanging="1701"/>
        <w:rPr>
          <w:szCs w:val="28"/>
        </w:rPr>
      </w:pPr>
      <w:r w:rsidRPr="007932E4">
        <w:rPr>
          <w:szCs w:val="28"/>
        </w:rPr>
        <w:tab/>
        <w:t>doubling of sign, 17-19</w:t>
      </w:r>
    </w:p>
    <w:p w:rsidR="00DA112A" w:rsidRPr="007932E4" w:rsidRDefault="00DA112A" w:rsidP="00D51986">
      <w:pPr>
        <w:tabs>
          <w:tab w:val="left" w:pos="567"/>
          <w:tab w:val="left" w:pos="1134"/>
        </w:tabs>
        <w:ind w:left="1701" w:hanging="1701"/>
        <w:rPr>
          <w:szCs w:val="28"/>
        </w:rPr>
      </w:pPr>
      <w:r w:rsidRPr="007932E4">
        <w:rPr>
          <w:szCs w:val="28"/>
        </w:rPr>
        <w:tab/>
        <w:t>fingering, 17-18</w:t>
      </w:r>
    </w:p>
    <w:p w:rsidR="00DA112A" w:rsidRPr="007932E4" w:rsidRDefault="00DA112A" w:rsidP="00D51986">
      <w:pPr>
        <w:tabs>
          <w:tab w:val="left" w:pos="567"/>
          <w:tab w:val="left" w:pos="1134"/>
        </w:tabs>
        <w:ind w:left="1701" w:hanging="1701"/>
        <w:rPr>
          <w:szCs w:val="28"/>
        </w:rPr>
      </w:pPr>
      <w:r w:rsidRPr="007932E4">
        <w:rPr>
          <w:szCs w:val="28"/>
        </w:rPr>
        <w:tab/>
        <w:t>placement of sign, 17-17</w:t>
      </w:r>
    </w:p>
    <w:p w:rsidR="00DA112A" w:rsidRPr="007932E4" w:rsidRDefault="00DA112A" w:rsidP="00D51986">
      <w:pPr>
        <w:tabs>
          <w:tab w:val="left" w:pos="567"/>
          <w:tab w:val="left" w:pos="1134"/>
        </w:tabs>
        <w:ind w:left="1701" w:hanging="1701"/>
        <w:rPr>
          <w:szCs w:val="28"/>
        </w:rPr>
      </w:pPr>
      <w:r w:rsidRPr="007932E4">
        <w:rPr>
          <w:szCs w:val="28"/>
        </w:rPr>
        <w:tab/>
        <w:t>resultants of, 17-23</w:t>
      </w:r>
    </w:p>
    <w:p w:rsidR="00DA112A" w:rsidRPr="007932E4" w:rsidRDefault="00DA112A" w:rsidP="00D51986">
      <w:pPr>
        <w:tabs>
          <w:tab w:val="left" w:pos="567"/>
          <w:tab w:val="left" w:pos="1134"/>
        </w:tabs>
        <w:ind w:left="1701" w:hanging="1701"/>
        <w:rPr>
          <w:szCs w:val="28"/>
        </w:rPr>
      </w:pPr>
      <w:r w:rsidRPr="007932E4">
        <w:rPr>
          <w:szCs w:val="28"/>
        </w:rPr>
        <w:t>natural sign, (3A)</w:t>
      </w:r>
    </w:p>
    <w:p w:rsidR="00DA112A" w:rsidRPr="007932E4" w:rsidRDefault="00DA112A" w:rsidP="00D51986">
      <w:pPr>
        <w:tabs>
          <w:tab w:val="left" w:pos="567"/>
          <w:tab w:val="left" w:pos="1134"/>
        </w:tabs>
        <w:ind w:left="1701" w:hanging="1701"/>
        <w:rPr>
          <w:szCs w:val="28"/>
        </w:rPr>
      </w:pPr>
      <w:r w:rsidRPr="007932E4">
        <w:rPr>
          <w:szCs w:val="28"/>
        </w:rPr>
        <w:tab/>
        <w:t>placement of, 3-1</w:t>
      </w:r>
    </w:p>
    <w:p w:rsidR="00DA112A" w:rsidRPr="007932E4" w:rsidRDefault="00DA112A" w:rsidP="00D51986">
      <w:pPr>
        <w:tabs>
          <w:tab w:val="left" w:pos="567"/>
          <w:tab w:val="left" w:pos="1134"/>
        </w:tabs>
        <w:ind w:left="1701" w:hanging="1701"/>
        <w:rPr>
          <w:szCs w:val="28"/>
        </w:rPr>
      </w:pPr>
      <w:r w:rsidRPr="007932E4">
        <w:rPr>
          <w:szCs w:val="28"/>
        </w:rPr>
        <w:tab/>
        <w:t>tone cluster with, (13B)</w:t>
      </w:r>
    </w:p>
    <w:p w:rsidR="00DA112A" w:rsidRPr="007932E4" w:rsidRDefault="00DA112A" w:rsidP="00D51986">
      <w:pPr>
        <w:tabs>
          <w:tab w:val="left" w:pos="567"/>
          <w:tab w:val="left" w:pos="1134"/>
        </w:tabs>
        <w:ind w:left="1701" w:hanging="1701"/>
        <w:rPr>
          <w:szCs w:val="28"/>
        </w:rPr>
      </w:pPr>
      <w:r w:rsidRPr="007932E4">
        <w:rPr>
          <w:szCs w:val="28"/>
        </w:rPr>
        <w:t>Netherlands, The, national signs of, page 201</w:t>
      </w:r>
    </w:p>
    <w:p w:rsidR="00DA112A" w:rsidRPr="007932E4" w:rsidRDefault="00DA112A" w:rsidP="00D51986">
      <w:pPr>
        <w:tabs>
          <w:tab w:val="left" w:pos="567"/>
          <w:tab w:val="left" w:pos="1134"/>
        </w:tabs>
        <w:ind w:left="1701" w:hanging="1701"/>
        <w:rPr>
          <w:szCs w:val="28"/>
        </w:rPr>
      </w:pPr>
      <w:r w:rsidRPr="007932E4">
        <w:rPr>
          <w:szCs w:val="28"/>
        </w:rPr>
        <w:t>New International Manual of Braille Music Notation</w:t>
      </w:r>
    </w:p>
    <w:p w:rsidR="00DA112A" w:rsidRPr="007932E4" w:rsidRDefault="00DA112A" w:rsidP="00D51986">
      <w:pPr>
        <w:tabs>
          <w:tab w:val="left" w:pos="567"/>
          <w:tab w:val="left" w:pos="1134"/>
        </w:tabs>
        <w:ind w:left="1701" w:hanging="1701"/>
        <w:rPr>
          <w:szCs w:val="28"/>
        </w:rPr>
      </w:pPr>
      <w:r w:rsidRPr="007932E4">
        <w:rPr>
          <w:szCs w:val="28"/>
        </w:rPr>
        <w:tab/>
        <w:t>about the examples, CN-1, CN-4, CN-7</w:t>
      </w:r>
    </w:p>
    <w:p w:rsidR="00DA112A" w:rsidRPr="007932E4" w:rsidRDefault="00DA112A" w:rsidP="00D51986">
      <w:pPr>
        <w:tabs>
          <w:tab w:val="left" w:pos="567"/>
          <w:tab w:val="left" w:pos="1134"/>
        </w:tabs>
        <w:ind w:left="1701" w:hanging="1701"/>
        <w:rPr>
          <w:szCs w:val="28"/>
        </w:rPr>
      </w:pPr>
      <w:r w:rsidRPr="007932E4">
        <w:rPr>
          <w:szCs w:val="28"/>
        </w:rPr>
        <w:tab/>
        <w:t>authorities for, page 191</w:t>
      </w:r>
    </w:p>
    <w:p w:rsidR="00DA112A" w:rsidRPr="007932E4" w:rsidRDefault="00DA112A" w:rsidP="00D51986">
      <w:pPr>
        <w:tabs>
          <w:tab w:val="left" w:pos="567"/>
          <w:tab w:val="left" w:pos="1134"/>
        </w:tabs>
        <w:ind w:left="1701" w:hanging="1701"/>
        <w:rPr>
          <w:szCs w:val="28"/>
        </w:rPr>
      </w:pPr>
      <w:r w:rsidRPr="007932E4">
        <w:rPr>
          <w:szCs w:val="28"/>
        </w:rPr>
        <w:tab/>
        <w:t>braille edition, CN-3</w:t>
      </w:r>
    </w:p>
    <w:p w:rsidR="00DA112A" w:rsidRPr="007932E4" w:rsidRDefault="00DA112A" w:rsidP="00D51986">
      <w:pPr>
        <w:tabs>
          <w:tab w:val="left" w:pos="567"/>
          <w:tab w:val="left" w:pos="1134"/>
        </w:tabs>
        <w:ind w:left="1701" w:hanging="1701"/>
        <w:rPr>
          <w:szCs w:val="28"/>
        </w:rPr>
      </w:pPr>
      <w:r w:rsidRPr="007932E4">
        <w:rPr>
          <w:szCs w:val="28"/>
        </w:rPr>
        <w:tab/>
        <w:t>Compiler's Notes, CN-1 to CN-8</w:t>
      </w:r>
    </w:p>
    <w:p w:rsidR="00DA112A" w:rsidRPr="007932E4" w:rsidRDefault="00DA112A" w:rsidP="00D51986">
      <w:pPr>
        <w:tabs>
          <w:tab w:val="left" w:pos="567"/>
          <w:tab w:val="left" w:pos="1134"/>
        </w:tabs>
        <w:ind w:left="1701" w:hanging="1701"/>
        <w:rPr>
          <w:szCs w:val="28"/>
        </w:rPr>
      </w:pPr>
      <w:r w:rsidRPr="007932E4">
        <w:rPr>
          <w:szCs w:val="28"/>
        </w:rPr>
        <w:tab/>
        <w:t>purpose of, A-1</w:t>
      </w:r>
    </w:p>
    <w:p w:rsidR="00DA112A" w:rsidRPr="007932E4" w:rsidRDefault="00DA112A" w:rsidP="00D51986">
      <w:pPr>
        <w:tabs>
          <w:tab w:val="left" w:pos="567"/>
          <w:tab w:val="left" w:pos="1134"/>
        </w:tabs>
        <w:ind w:left="1701" w:hanging="1701"/>
        <w:rPr>
          <w:szCs w:val="28"/>
        </w:rPr>
      </w:pPr>
      <w:r w:rsidRPr="007932E4">
        <w:rPr>
          <w:szCs w:val="28"/>
        </w:rPr>
        <w:t>ninth (interval), 5-3</w:t>
      </w:r>
    </w:p>
    <w:p w:rsidR="00DA112A" w:rsidRPr="007932E4" w:rsidRDefault="00DA112A" w:rsidP="00D51986">
      <w:pPr>
        <w:tabs>
          <w:tab w:val="left" w:pos="567"/>
          <w:tab w:val="left" w:pos="1134"/>
        </w:tabs>
        <w:ind w:left="1701" w:hanging="1701"/>
        <w:rPr>
          <w:szCs w:val="28"/>
        </w:rPr>
      </w:pPr>
      <w:r w:rsidRPr="007932E4">
        <w:rPr>
          <w:szCs w:val="28"/>
        </w:rPr>
        <w:t>9th position/fret (strings), (17B)</w:t>
      </w:r>
    </w:p>
    <w:p w:rsidR="00DA112A" w:rsidRPr="007932E4" w:rsidRDefault="00DA112A" w:rsidP="00D51986">
      <w:pPr>
        <w:tabs>
          <w:tab w:val="left" w:pos="567"/>
          <w:tab w:val="left" w:pos="1134"/>
        </w:tabs>
        <w:ind w:left="1701" w:hanging="1701"/>
        <w:rPr>
          <w:szCs w:val="28"/>
        </w:rPr>
      </w:pPr>
      <w:r w:rsidRPr="007932E4">
        <w:rPr>
          <w:szCs w:val="28"/>
        </w:rPr>
        <w:t>non-chord notes, letters representing, in harmonic analysis, 12-36</w:t>
      </w:r>
    </w:p>
    <w:p w:rsidR="00DA112A" w:rsidRPr="007932E4" w:rsidRDefault="00DA112A" w:rsidP="00D51986">
      <w:pPr>
        <w:tabs>
          <w:tab w:val="left" w:pos="567"/>
          <w:tab w:val="left" w:pos="1134"/>
        </w:tabs>
        <w:ind w:left="1701" w:hanging="1701"/>
        <w:rPr>
          <w:szCs w:val="28"/>
        </w:rPr>
      </w:pPr>
      <w:r w:rsidRPr="007932E4">
        <w:rPr>
          <w:szCs w:val="28"/>
        </w:rPr>
        <w:t>non-melodic percussion instruments, 18-12 to 18-20</w:t>
      </w:r>
    </w:p>
    <w:p w:rsidR="00DA112A" w:rsidRPr="007932E4" w:rsidRDefault="00DA112A" w:rsidP="00D51986">
      <w:pPr>
        <w:tabs>
          <w:tab w:val="left" w:pos="567"/>
          <w:tab w:val="left" w:pos="1134"/>
        </w:tabs>
        <w:ind w:left="1701" w:hanging="1701"/>
        <w:rPr>
          <w:szCs w:val="28"/>
        </w:rPr>
      </w:pPr>
      <w:r w:rsidRPr="007932E4">
        <w:rPr>
          <w:szCs w:val="28"/>
        </w:rPr>
        <w:t>non-specific note values, 13-4, (13A)</w:t>
      </w:r>
    </w:p>
    <w:p w:rsidR="00DA112A" w:rsidRPr="007932E4" w:rsidRDefault="00DA112A" w:rsidP="00D51986">
      <w:pPr>
        <w:tabs>
          <w:tab w:val="left" w:pos="567"/>
          <w:tab w:val="left" w:pos="1134"/>
        </w:tabs>
        <w:ind w:left="1701" w:hanging="1701"/>
        <w:rPr>
          <w:szCs w:val="28"/>
        </w:rPr>
      </w:pPr>
      <w:r w:rsidRPr="007932E4">
        <w:rPr>
          <w:szCs w:val="28"/>
        </w:rPr>
        <w:t>Nor</w:t>
      </w:r>
      <w:r>
        <w:rPr>
          <w:szCs w:val="28"/>
        </w:rPr>
        <w:t>th American signs, A-7,</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national signs</w:t>
      </w:r>
    </w:p>
    <w:p w:rsidR="00DA112A" w:rsidRPr="007932E4" w:rsidRDefault="00DA112A" w:rsidP="00D51986">
      <w:pPr>
        <w:tabs>
          <w:tab w:val="left" w:pos="567"/>
          <w:tab w:val="left" w:pos="1134"/>
        </w:tabs>
        <w:ind w:left="1701" w:hanging="1701"/>
        <w:rPr>
          <w:szCs w:val="28"/>
        </w:rPr>
      </w:pPr>
      <w:r w:rsidRPr="007932E4">
        <w:rPr>
          <w:szCs w:val="28"/>
        </w:rPr>
        <w:t>note heads</w:t>
      </w:r>
    </w:p>
    <w:p w:rsidR="00DA112A" w:rsidRPr="007932E4" w:rsidRDefault="00DA112A" w:rsidP="00D51986">
      <w:pPr>
        <w:tabs>
          <w:tab w:val="left" w:pos="567"/>
          <w:tab w:val="left" w:pos="1134"/>
        </w:tabs>
        <w:ind w:left="1701" w:hanging="1701"/>
        <w:rPr>
          <w:szCs w:val="28"/>
        </w:rPr>
      </w:pPr>
      <w:r w:rsidRPr="007932E4">
        <w:rPr>
          <w:szCs w:val="28"/>
        </w:rPr>
        <w:tab/>
        <w:t>black, with no stem, (13A)</w:t>
      </w:r>
    </w:p>
    <w:p w:rsidR="00DA112A" w:rsidRPr="007932E4" w:rsidRDefault="00DA112A" w:rsidP="00D51986">
      <w:pPr>
        <w:tabs>
          <w:tab w:val="left" w:pos="567"/>
          <w:tab w:val="left" w:pos="1134"/>
        </w:tabs>
        <w:ind w:left="1701" w:hanging="1701"/>
        <w:rPr>
          <w:szCs w:val="28"/>
        </w:rPr>
      </w:pPr>
      <w:r w:rsidRPr="007932E4">
        <w:rPr>
          <w:szCs w:val="28"/>
        </w:rPr>
        <w:tab/>
        <w:t>diamond-shaped, 13-2, 13-6, 17-16, 17-21, 17-23, (13A), (17D)</w:t>
      </w:r>
    </w:p>
    <w:p w:rsidR="00DA112A" w:rsidRPr="007932E4" w:rsidRDefault="00DA112A" w:rsidP="00D51986">
      <w:pPr>
        <w:tabs>
          <w:tab w:val="left" w:pos="567"/>
          <w:tab w:val="left" w:pos="1134"/>
        </w:tabs>
        <w:ind w:left="1701" w:hanging="1701"/>
        <w:rPr>
          <w:szCs w:val="28"/>
        </w:rPr>
      </w:pPr>
      <w:r w:rsidRPr="007932E4">
        <w:rPr>
          <w:szCs w:val="28"/>
        </w:rPr>
        <w:tab/>
        <w:t>triangle-shaped, (13A)</w:t>
      </w:r>
    </w:p>
    <w:p w:rsidR="00DA112A" w:rsidRPr="007932E4" w:rsidRDefault="00DA112A" w:rsidP="00D51986">
      <w:pPr>
        <w:tabs>
          <w:tab w:val="left" w:pos="567"/>
          <w:tab w:val="left" w:pos="1134"/>
        </w:tabs>
        <w:ind w:left="1701" w:hanging="1701"/>
        <w:rPr>
          <w:szCs w:val="28"/>
        </w:rPr>
      </w:pPr>
      <w:r w:rsidRPr="007932E4">
        <w:rPr>
          <w:szCs w:val="28"/>
        </w:rPr>
        <w:tab/>
        <w:t>x-shaped, 13-7, (13A)</w:t>
      </w:r>
    </w:p>
    <w:p w:rsidR="00DA112A" w:rsidRPr="007932E4" w:rsidRDefault="00DA112A" w:rsidP="00D51986">
      <w:pPr>
        <w:tabs>
          <w:tab w:val="left" w:pos="567"/>
          <w:tab w:val="left" w:pos="1134"/>
        </w:tabs>
        <w:ind w:left="1701" w:hanging="1701"/>
        <w:rPr>
          <w:szCs w:val="28"/>
        </w:rPr>
      </w:pPr>
      <w:r w:rsidRPr="007932E4">
        <w:rPr>
          <w:szCs w:val="28"/>
        </w:rPr>
        <w:t>note names, 1-1, (1A)</w:t>
      </w:r>
    </w:p>
    <w:p w:rsidR="00DA112A" w:rsidRPr="007932E4" w:rsidRDefault="00DA112A" w:rsidP="00D51986">
      <w:pPr>
        <w:tabs>
          <w:tab w:val="left" w:pos="567"/>
          <w:tab w:val="left" w:pos="1134"/>
        </w:tabs>
        <w:ind w:left="1701" w:hanging="1701"/>
        <w:rPr>
          <w:szCs w:val="28"/>
        </w:rPr>
      </w:pPr>
      <w:r w:rsidRPr="007932E4">
        <w:rPr>
          <w:szCs w:val="28"/>
        </w:rPr>
        <w:t>note pages, 14-2, 14-4</w:t>
      </w:r>
    </w:p>
    <w:p w:rsidR="00DA112A" w:rsidRPr="007932E4" w:rsidRDefault="00DA112A" w:rsidP="00D51986">
      <w:pPr>
        <w:tabs>
          <w:tab w:val="left" w:pos="567"/>
          <w:tab w:val="left" w:pos="1134"/>
        </w:tabs>
        <w:ind w:left="1701" w:hanging="1701"/>
        <w:rPr>
          <w:szCs w:val="28"/>
        </w:rPr>
      </w:pPr>
      <w:r w:rsidRPr="007932E4">
        <w:rPr>
          <w:szCs w:val="28"/>
        </w:rPr>
        <w:t>note values</w:t>
      </w:r>
    </w:p>
    <w:p w:rsidR="00DA112A" w:rsidRPr="007932E4" w:rsidRDefault="00DA112A" w:rsidP="00D51986">
      <w:pPr>
        <w:tabs>
          <w:tab w:val="left" w:pos="567"/>
          <w:tab w:val="left" w:pos="1134"/>
        </w:tabs>
        <w:ind w:left="1701" w:hanging="1701"/>
        <w:rPr>
          <w:szCs w:val="28"/>
        </w:rPr>
      </w:pPr>
      <w:r w:rsidRPr="007932E4">
        <w:rPr>
          <w:szCs w:val="28"/>
        </w:rPr>
        <w:tab/>
        <w:t>with chord symbols, 12-13</w:t>
      </w:r>
    </w:p>
    <w:p w:rsidR="00DA112A" w:rsidRPr="007932E4" w:rsidRDefault="00DA112A" w:rsidP="00D51986">
      <w:pPr>
        <w:tabs>
          <w:tab w:val="left" w:pos="567"/>
          <w:tab w:val="left" w:pos="1134"/>
        </w:tabs>
        <w:ind w:left="1701" w:hanging="1701"/>
        <w:rPr>
          <w:szCs w:val="28"/>
        </w:rPr>
      </w:pPr>
      <w:r w:rsidRPr="007932E4">
        <w:rPr>
          <w:szCs w:val="28"/>
        </w:rPr>
        <w:tab/>
        <w:t>distinction of values sign, 1-4, 4-8, (1A)</w:t>
      </w:r>
    </w:p>
    <w:p w:rsidR="00DA112A" w:rsidRPr="007932E4" w:rsidRDefault="00DA112A" w:rsidP="00D51986">
      <w:pPr>
        <w:tabs>
          <w:tab w:val="left" w:pos="567"/>
          <w:tab w:val="left" w:pos="1134"/>
        </w:tabs>
        <w:ind w:left="1701" w:hanging="1701"/>
        <w:rPr>
          <w:szCs w:val="28"/>
        </w:rPr>
      </w:pPr>
      <w:r w:rsidRPr="007932E4">
        <w:rPr>
          <w:szCs w:val="28"/>
        </w:rPr>
        <w:tab/>
        <w:t>indicating with dot 3 and/or dot 6, 1-1</w:t>
      </w:r>
    </w:p>
    <w:p w:rsidR="00DA112A" w:rsidRPr="007932E4" w:rsidRDefault="00DA112A" w:rsidP="00D51986">
      <w:pPr>
        <w:tabs>
          <w:tab w:val="left" w:pos="567"/>
          <w:tab w:val="left" w:pos="1134"/>
        </w:tabs>
        <w:ind w:left="1701" w:hanging="1701"/>
        <w:rPr>
          <w:szCs w:val="28"/>
        </w:rPr>
      </w:pPr>
      <w:r w:rsidRPr="007932E4">
        <w:rPr>
          <w:szCs w:val="28"/>
        </w:rPr>
        <w:tab/>
        <w:t>larger-values sign, 1-4, 1-6, (1A)</w:t>
      </w:r>
    </w:p>
    <w:p w:rsidR="00DA112A" w:rsidRPr="007932E4" w:rsidRDefault="00DA112A" w:rsidP="00D51986">
      <w:pPr>
        <w:tabs>
          <w:tab w:val="left" w:pos="567"/>
          <w:tab w:val="left" w:pos="1134"/>
        </w:tabs>
        <w:ind w:left="1701" w:hanging="1701"/>
        <w:rPr>
          <w:szCs w:val="28"/>
        </w:rPr>
      </w:pPr>
      <w:r w:rsidRPr="007932E4">
        <w:rPr>
          <w:szCs w:val="28"/>
        </w:rPr>
        <w:tab/>
        <w:t>non-specific, 13-4, (13A)</w:t>
      </w:r>
    </w:p>
    <w:p w:rsidR="00DA112A" w:rsidRPr="007932E4" w:rsidRDefault="00DA112A" w:rsidP="00D51986">
      <w:pPr>
        <w:tabs>
          <w:tab w:val="left" w:pos="567"/>
          <w:tab w:val="left" w:pos="1134"/>
        </w:tabs>
        <w:ind w:left="1701" w:hanging="1701"/>
        <w:rPr>
          <w:szCs w:val="28"/>
        </w:rPr>
      </w:pPr>
      <w:r w:rsidRPr="007932E4">
        <w:rPr>
          <w:szCs w:val="28"/>
        </w:rPr>
        <w:tab/>
        <w:t>smaller-values sign, 1-4 to 1-6, 13-9, (1A)</w:t>
      </w:r>
    </w:p>
    <w:p w:rsidR="00DA112A" w:rsidRPr="007932E4" w:rsidRDefault="00DA112A" w:rsidP="00D51986">
      <w:pPr>
        <w:tabs>
          <w:tab w:val="left" w:pos="567"/>
          <w:tab w:val="left" w:pos="1134"/>
        </w:tabs>
        <w:ind w:left="1701" w:hanging="1701"/>
        <w:rPr>
          <w:szCs w:val="28"/>
        </w:rPr>
      </w:pPr>
      <w:r w:rsidRPr="007932E4">
        <w:rPr>
          <w:szCs w:val="28"/>
        </w:rPr>
        <w:t>notes, 1-1 to 1-7, (1A)</w:t>
      </w:r>
    </w:p>
    <w:p w:rsidR="00DA112A" w:rsidRPr="007932E4" w:rsidRDefault="00DA112A" w:rsidP="00D51986">
      <w:pPr>
        <w:tabs>
          <w:tab w:val="left" w:pos="567"/>
          <w:tab w:val="left" w:pos="1134"/>
        </w:tabs>
        <w:ind w:left="1701" w:hanging="1701"/>
        <w:rPr>
          <w:szCs w:val="28"/>
        </w:rPr>
      </w:pPr>
      <w:r w:rsidRPr="007932E4">
        <w:rPr>
          <w:szCs w:val="28"/>
        </w:rPr>
        <w:tab/>
        <w:t>appearing in time signatures, 3-10, 13-18</w:t>
      </w:r>
    </w:p>
    <w:p w:rsidR="00DA112A" w:rsidRPr="007932E4" w:rsidRDefault="00DA112A" w:rsidP="00D51986">
      <w:pPr>
        <w:tabs>
          <w:tab w:val="left" w:pos="567"/>
          <w:tab w:val="left" w:pos="1134"/>
        </w:tabs>
        <w:ind w:left="1701" w:hanging="1701"/>
        <w:rPr>
          <w:szCs w:val="28"/>
        </w:rPr>
      </w:pPr>
      <w:r w:rsidRPr="007932E4">
        <w:rPr>
          <w:szCs w:val="28"/>
        </w:rPr>
        <w:tab/>
        <w:t>coincidence of, in more than one part, 14-7, 15-13, (14)</w:t>
      </w:r>
    </w:p>
    <w:p w:rsidR="00DA112A" w:rsidRPr="007932E4" w:rsidRDefault="00DA112A" w:rsidP="00D51986">
      <w:pPr>
        <w:tabs>
          <w:tab w:val="left" w:pos="567"/>
          <w:tab w:val="left" w:pos="1134"/>
        </w:tabs>
        <w:ind w:left="1701" w:hanging="1701"/>
        <w:rPr>
          <w:szCs w:val="28"/>
        </w:rPr>
      </w:pPr>
      <w:r w:rsidRPr="007932E4">
        <w:rPr>
          <w:szCs w:val="28"/>
        </w:rPr>
        <w:tab/>
        <w:t>dotted, 1-2</w:t>
      </w:r>
    </w:p>
    <w:p w:rsidR="00DA112A" w:rsidRPr="007932E4" w:rsidRDefault="00DA112A" w:rsidP="00D51986">
      <w:pPr>
        <w:tabs>
          <w:tab w:val="left" w:pos="567"/>
          <w:tab w:val="left" w:pos="1134"/>
        </w:tabs>
        <w:ind w:left="1701" w:hanging="1701"/>
        <w:rPr>
          <w:szCs w:val="28"/>
        </w:rPr>
      </w:pPr>
      <w:r w:rsidRPr="007932E4">
        <w:rPr>
          <w:szCs w:val="28"/>
        </w:rPr>
        <w:tab/>
        <w:t>printed in large type, (1A)</w:t>
      </w:r>
    </w:p>
    <w:p w:rsidR="00DA112A" w:rsidRPr="007932E4" w:rsidRDefault="00DA112A" w:rsidP="00D51986">
      <w:pPr>
        <w:tabs>
          <w:tab w:val="left" w:pos="567"/>
          <w:tab w:val="left" w:pos="1134"/>
        </w:tabs>
        <w:ind w:left="1701" w:hanging="1701"/>
        <w:rPr>
          <w:szCs w:val="28"/>
        </w:rPr>
      </w:pPr>
      <w:r w:rsidRPr="007932E4">
        <w:rPr>
          <w:szCs w:val="28"/>
        </w:rPr>
        <w:tab/>
        <w:t>printed in small type, (1A)</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in figured bass, 12-26</w:t>
      </w:r>
    </w:p>
    <w:p w:rsidR="00DA112A" w:rsidRPr="007932E4" w:rsidRDefault="00DA112A" w:rsidP="00D51986">
      <w:pPr>
        <w:tabs>
          <w:tab w:val="left" w:pos="567"/>
          <w:tab w:val="left" w:pos="1134"/>
        </w:tabs>
        <w:ind w:left="1701" w:hanging="1701"/>
        <w:rPr>
          <w:szCs w:val="28"/>
        </w:rPr>
      </w:pPr>
      <w:r w:rsidRPr="007932E4">
        <w:rPr>
          <w:szCs w:val="28"/>
        </w:rPr>
        <w:tab/>
        <w:t>slurs between, 6-1, (6A)</w:t>
      </w:r>
    </w:p>
    <w:p w:rsidR="00DA112A" w:rsidRPr="007932E4" w:rsidRDefault="00DA112A" w:rsidP="00D51986">
      <w:pPr>
        <w:tabs>
          <w:tab w:val="left" w:pos="567"/>
          <w:tab w:val="left" w:pos="1134"/>
        </w:tabs>
        <w:ind w:left="1701" w:hanging="1701"/>
        <w:rPr>
          <w:szCs w:val="28"/>
        </w:rPr>
      </w:pPr>
      <w:r w:rsidRPr="007932E4">
        <w:rPr>
          <w:szCs w:val="28"/>
        </w:rPr>
        <w:tab/>
        <w:t>with unusual shapes, 13-2 to 13-9, (13A)</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note names; note values</w:t>
      </w:r>
    </w:p>
    <w:p w:rsidR="00DA112A" w:rsidRPr="007932E4" w:rsidRDefault="00DA112A" w:rsidP="00D51986">
      <w:pPr>
        <w:tabs>
          <w:tab w:val="left" w:pos="567"/>
          <w:tab w:val="left" w:pos="1134"/>
        </w:tabs>
        <w:ind w:left="1701" w:hanging="1701"/>
        <w:rPr>
          <w:szCs w:val="28"/>
        </w:rPr>
      </w:pPr>
      <w:r w:rsidRPr="007932E4">
        <w:rPr>
          <w:szCs w:val="28"/>
        </w:rPr>
        <w:t>nuances, 10-1 to 10-20, (10)</w:t>
      </w:r>
    </w:p>
    <w:p w:rsidR="00DA112A" w:rsidRPr="007932E4" w:rsidRDefault="00DA112A" w:rsidP="00D51986">
      <w:pPr>
        <w:tabs>
          <w:tab w:val="left" w:pos="567"/>
          <w:tab w:val="left" w:pos="1134"/>
        </w:tabs>
        <w:ind w:left="1701" w:hanging="1701"/>
        <w:rPr>
          <w:szCs w:val="28"/>
        </w:rPr>
      </w:pPr>
      <w:r w:rsidRPr="007932E4">
        <w:rPr>
          <w:szCs w:val="28"/>
        </w:rPr>
        <w:tab/>
        <w:t>above and below a note, 10-13</w:t>
      </w:r>
    </w:p>
    <w:p w:rsidR="00DA112A" w:rsidRPr="007932E4" w:rsidRDefault="00DA112A" w:rsidP="00D51986">
      <w:pPr>
        <w:tabs>
          <w:tab w:val="left" w:pos="567"/>
          <w:tab w:val="left" w:pos="1134"/>
        </w:tabs>
        <w:ind w:left="1701" w:hanging="1701"/>
        <w:rPr>
          <w:szCs w:val="28"/>
        </w:rPr>
      </w:pPr>
      <w:r w:rsidRPr="007932E4">
        <w:rPr>
          <w:szCs w:val="28"/>
        </w:rPr>
        <w:tab/>
        <w:t>combining, 10-15</w:t>
      </w:r>
    </w:p>
    <w:p w:rsidR="00DA112A" w:rsidRPr="007932E4" w:rsidRDefault="00DA112A" w:rsidP="00D51986">
      <w:pPr>
        <w:tabs>
          <w:tab w:val="left" w:pos="567"/>
          <w:tab w:val="left" w:pos="1134"/>
        </w:tabs>
        <w:ind w:left="1701" w:hanging="1701"/>
        <w:rPr>
          <w:szCs w:val="28"/>
        </w:rPr>
      </w:pPr>
      <w:r w:rsidRPr="007932E4">
        <w:rPr>
          <w:szCs w:val="28"/>
        </w:rPr>
        <w:tab/>
        <w:t>and part-measure repeats, 9-30</w:t>
      </w:r>
    </w:p>
    <w:p w:rsidR="00DA112A" w:rsidRPr="007932E4" w:rsidRDefault="00DA112A" w:rsidP="00D51986">
      <w:pPr>
        <w:tabs>
          <w:tab w:val="left" w:pos="567"/>
          <w:tab w:val="left" w:pos="1134"/>
        </w:tabs>
        <w:ind w:left="1701" w:hanging="1701"/>
        <w:rPr>
          <w:szCs w:val="28"/>
        </w:rPr>
      </w:pPr>
      <w:r w:rsidRPr="007932E4">
        <w:rPr>
          <w:szCs w:val="28"/>
        </w:rPr>
        <w:tab/>
        <w:t>repeats with, 10-20</w:t>
      </w:r>
    </w:p>
    <w:p w:rsidR="00DA112A" w:rsidRPr="007932E4" w:rsidRDefault="00DA112A" w:rsidP="00D51986">
      <w:pPr>
        <w:tabs>
          <w:tab w:val="left" w:pos="567"/>
          <w:tab w:val="left" w:pos="1134"/>
        </w:tabs>
        <w:ind w:left="1701" w:hanging="1701"/>
        <w:rPr>
          <w:szCs w:val="28"/>
        </w:rPr>
      </w:pPr>
      <w:r w:rsidRPr="007932E4">
        <w:rPr>
          <w:szCs w:val="28"/>
        </w:rPr>
        <w:tab/>
        <w:t>with stem signs, 5-31</w:t>
      </w:r>
    </w:p>
    <w:p w:rsidR="00DA112A" w:rsidRPr="007932E4" w:rsidRDefault="00DA112A" w:rsidP="00D51986">
      <w:pPr>
        <w:tabs>
          <w:tab w:val="left" w:pos="567"/>
          <w:tab w:val="left" w:pos="1134"/>
        </w:tabs>
        <w:ind w:left="1701" w:hanging="1701"/>
        <w:rPr>
          <w:szCs w:val="28"/>
        </w:rPr>
      </w:pPr>
      <w:r w:rsidRPr="007932E4">
        <w:rPr>
          <w:szCs w:val="28"/>
        </w:rPr>
        <w:t>number combinations, upper- and lower-cell, 14-10 to 14-11</w:t>
      </w:r>
    </w:p>
    <w:p w:rsidR="00DA112A" w:rsidRPr="007932E4" w:rsidRDefault="00DA112A" w:rsidP="00D51986">
      <w:pPr>
        <w:tabs>
          <w:tab w:val="left" w:pos="567"/>
          <w:tab w:val="left" w:pos="1134"/>
        </w:tabs>
        <w:ind w:left="1701" w:hanging="1701"/>
        <w:rPr>
          <w:szCs w:val="28"/>
        </w:rPr>
      </w:pPr>
      <w:r w:rsidRPr="007932E4">
        <w:rPr>
          <w:szCs w:val="28"/>
        </w:rPr>
        <w:t>number signs</w:t>
      </w:r>
    </w:p>
    <w:p w:rsidR="00DA112A" w:rsidRPr="007932E4" w:rsidRDefault="00DA112A" w:rsidP="00D51986">
      <w:pPr>
        <w:tabs>
          <w:tab w:val="left" w:pos="567"/>
          <w:tab w:val="left" w:pos="1134"/>
        </w:tabs>
        <w:ind w:left="1701" w:hanging="1701"/>
        <w:rPr>
          <w:szCs w:val="28"/>
        </w:rPr>
      </w:pPr>
      <w:r w:rsidRPr="007932E4">
        <w:rPr>
          <w:szCs w:val="28"/>
        </w:rPr>
        <w:tab/>
        <w:t>and figured bass, 12-15, 12-22, 12-27, (12B)</w:t>
      </w:r>
    </w:p>
    <w:p w:rsidR="00DA112A" w:rsidRPr="007932E4" w:rsidRDefault="00DA112A" w:rsidP="00D51986">
      <w:pPr>
        <w:tabs>
          <w:tab w:val="left" w:pos="567"/>
          <w:tab w:val="left" w:pos="1134"/>
        </w:tabs>
        <w:ind w:left="1701" w:hanging="1701"/>
        <w:rPr>
          <w:szCs w:val="28"/>
        </w:rPr>
      </w:pPr>
      <w:r w:rsidRPr="007932E4">
        <w:rPr>
          <w:szCs w:val="28"/>
        </w:rPr>
        <w:tab/>
        <w:t>in key signatures, 3-4</w:t>
      </w:r>
    </w:p>
    <w:p w:rsidR="00DA112A" w:rsidRPr="007932E4" w:rsidRDefault="00DA112A" w:rsidP="00D51986">
      <w:pPr>
        <w:tabs>
          <w:tab w:val="left" w:pos="567"/>
          <w:tab w:val="left" w:pos="1134"/>
        </w:tabs>
        <w:ind w:left="1701" w:hanging="1701"/>
        <w:rPr>
          <w:szCs w:val="28"/>
        </w:rPr>
      </w:pPr>
      <w:r w:rsidRPr="007932E4">
        <w:rPr>
          <w:szCs w:val="28"/>
        </w:rPr>
        <w:tab/>
        <w:t>preceding numbers, 12-5</w:t>
      </w:r>
    </w:p>
    <w:p w:rsidR="00DA112A" w:rsidRPr="007932E4" w:rsidRDefault="00DA112A" w:rsidP="00D51986">
      <w:pPr>
        <w:tabs>
          <w:tab w:val="left" w:pos="567"/>
          <w:tab w:val="left" w:pos="1134"/>
        </w:tabs>
        <w:ind w:left="1701" w:hanging="1701"/>
        <w:rPr>
          <w:szCs w:val="28"/>
        </w:rPr>
      </w:pPr>
      <w:r w:rsidRPr="007932E4">
        <w:rPr>
          <w:szCs w:val="28"/>
        </w:rPr>
        <w:tab/>
        <w:t>in time signatures, 3-6</w:t>
      </w:r>
    </w:p>
    <w:p w:rsidR="00DA112A" w:rsidRPr="007932E4" w:rsidRDefault="00DA112A" w:rsidP="00D51986">
      <w:pPr>
        <w:tabs>
          <w:tab w:val="left" w:pos="567"/>
          <w:tab w:val="left" w:pos="1134"/>
        </w:tabs>
        <w:ind w:left="1701" w:hanging="1701"/>
        <w:rPr>
          <w:szCs w:val="28"/>
        </w:rPr>
      </w:pPr>
      <w:r w:rsidRPr="007932E4">
        <w:rPr>
          <w:szCs w:val="28"/>
        </w:rPr>
        <w:t>numbered variants, 9-56, (9D)</w:t>
      </w:r>
    </w:p>
    <w:p w:rsidR="00DA112A" w:rsidRPr="007932E4" w:rsidRDefault="00DA112A" w:rsidP="00D51986">
      <w:pPr>
        <w:tabs>
          <w:tab w:val="left" w:pos="567"/>
          <w:tab w:val="left" w:pos="1134"/>
        </w:tabs>
        <w:ind w:left="1701" w:hanging="1701"/>
        <w:rPr>
          <w:szCs w:val="28"/>
        </w:rPr>
      </w:pPr>
      <w:r w:rsidRPr="007932E4">
        <w:rPr>
          <w:szCs w:val="28"/>
        </w:rPr>
        <w:t>numbers</w:t>
      </w:r>
    </w:p>
    <w:p w:rsidR="00DA112A" w:rsidRPr="007932E4" w:rsidRDefault="00DA112A" w:rsidP="00D51986">
      <w:pPr>
        <w:tabs>
          <w:tab w:val="left" w:pos="567"/>
          <w:tab w:val="left" w:pos="1134"/>
        </w:tabs>
        <w:ind w:left="1701" w:hanging="1701"/>
        <w:rPr>
          <w:szCs w:val="28"/>
        </w:rPr>
      </w:pPr>
      <w:r w:rsidRPr="007932E4">
        <w:rPr>
          <w:szCs w:val="28"/>
        </w:rPr>
        <w:tab/>
        <w:t>in chord symbols, 12-5</w:t>
      </w:r>
    </w:p>
    <w:p w:rsidR="00DA112A" w:rsidRPr="007932E4" w:rsidRDefault="00DA112A" w:rsidP="00D51986">
      <w:pPr>
        <w:tabs>
          <w:tab w:val="left" w:pos="567"/>
          <w:tab w:val="left" w:pos="1134"/>
        </w:tabs>
        <w:ind w:left="1701" w:hanging="1701"/>
        <w:rPr>
          <w:szCs w:val="28"/>
        </w:rPr>
      </w:pPr>
      <w:r w:rsidRPr="007932E4">
        <w:rPr>
          <w:szCs w:val="28"/>
        </w:rPr>
        <w:tab/>
        <w:t>in key signatures, 3-4</w:t>
      </w:r>
    </w:p>
    <w:p w:rsidR="00DA112A" w:rsidRPr="007932E4" w:rsidRDefault="00DA112A" w:rsidP="00D51986">
      <w:pPr>
        <w:tabs>
          <w:tab w:val="left" w:pos="567"/>
          <w:tab w:val="left" w:pos="1134"/>
        </w:tabs>
        <w:ind w:left="1701" w:hanging="1701"/>
        <w:rPr>
          <w:szCs w:val="28"/>
        </w:rPr>
      </w:pPr>
      <w:r w:rsidRPr="007932E4">
        <w:rPr>
          <w:szCs w:val="28"/>
        </w:rPr>
        <w:tab/>
        <w:t>measure numbers, 14-12 to 14-13</w:t>
      </w:r>
    </w:p>
    <w:p w:rsidR="00DA112A" w:rsidRPr="007932E4" w:rsidRDefault="00DA112A" w:rsidP="00D51986">
      <w:pPr>
        <w:tabs>
          <w:tab w:val="left" w:pos="567"/>
          <w:tab w:val="left" w:pos="1134"/>
        </w:tabs>
        <w:ind w:left="1701" w:hanging="1701"/>
        <w:rPr>
          <w:szCs w:val="28"/>
        </w:rPr>
      </w:pPr>
      <w:r w:rsidRPr="007932E4">
        <w:rPr>
          <w:szCs w:val="28"/>
        </w:rPr>
        <w:tab/>
        <w:t>printed above rhythmic groups, 4-9, 4-12</w:t>
      </w:r>
    </w:p>
    <w:p w:rsidR="00DA112A" w:rsidRPr="007932E4" w:rsidRDefault="00DA112A" w:rsidP="00D51986">
      <w:pPr>
        <w:tabs>
          <w:tab w:val="left" w:pos="567"/>
          <w:tab w:val="left" w:pos="1134"/>
        </w:tabs>
        <w:ind w:left="1701" w:hanging="1701"/>
        <w:rPr>
          <w:szCs w:val="28"/>
        </w:rPr>
      </w:pPr>
      <w:r w:rsidRPr="007932E4">
        <w:rPr>
          <w:szCs w:val="28"/>
        </w:rPr>
        <w:tab/>
        <w:t>system numbers, 14-13 to 14-14</w:t>
      </w:r>
    </w:p>
    <w:p w:rsidR="00DA112A" w:rsidRPr="007932E4" w:rsidRDefault="00DA112A" w:rsidP="00D51986">
      <w:pPr>
        <w:tabs>
          <w:tab w:val="left" w:pos="567"/>
          <w:tab w:val="left" w:pos="1134"/>
        </w:tabs>
        <w:ind w:left="1701" w:hanging="1701"/>
        <w:rPr>
          <w:szCs w:val="28"/>
        </w:rPr>
      </w:pPr>
      <w:r w:rsidRPr="007932E4">
        <w:rPr>
          <w:szCs w:val="28"/>
        </w:rPr>
        <w:tab/>
        <w:t>in time signatures, 3-6</w:t>
      </w:r>
    </w:p>
    <w:p w:rsidR="00DA112A" w:rsidRPr="007932E4" w:rsidRDefault="00DA112A" w:rsidP="00D51986">
      <w:pPr>
        <w:tabs>
          <w:tab w:val="left" w:pos="567"/>
          <w:tab w:val="left" w:pos="1134"/>
        </w:tabs>
        <w:ind w:left="1701" w:hanging="1701"/>
        <w:rPr>
          <w:szCs w:val="28"/>
        </w:rPr>
      </w:pPr>
      <w:r w:rsidRPr="007932E4">
        <w:rPr>
          <w:szCs w:val="28"/>
        </w:rPr>
        <w:tab/>
        <w:t>upper- and lower-cell number combinations, 14-10 to 14-11</w:t>
      </w:r>
    </w:p>
    <w:p w:rsidR="00DA112A" w:rsidRPr="007932E4" w:rsidRDefault="00DA112A" w:rsidP="00D51986">
      <w:pPr>
        <w:tabs>
          <w:tab w:val="left" w:pos="567"/>
          <w:tab w:val="left" w:pos="1134"/>
        </w:tabs>
        <w:ind w:left="1701" w:hanging="1701"/>
        <w:rPr>
          <w:szCs w:val="28"/>
        </w:rPr>
      </w:pPr>
      <w:r w:rsidRPr="007932E4">
        <w:rPr>
          <w:szCs w:val="28"/>
        </w:rPr>
        <w:t>numeral sign</w:t>
      </w:r>
    </w:p>
    <w:p w:rsidR="00DA112A" w:rsidRPr="007932E4" w:rsidRDefault="00DA112A" w:rsidP="00D51986">
      <w:pPr>
        <w:tabs>
          <w:tab w:val="left" w:pos="567"/>
          <w:tab w:val="left" w:pos="1134"/>
        </w:tabs>
        <w:ind w:left="1701" w:hanging="1701"/>
        <w:rPr>
          <w:szCs w:val="28"/>
        </w:rPr>
      </w:pPr>
      <w:r w:rsidRPr="007932E4">
        <w:rPr>
          <w:szCs w:val="28"/>
        </w:rPr>
        <w:tab/>
        <w:t>preceding numbers, 12-5</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number signs</w:t>
      </w:r>
    </w:p>
    <w:p w:rsidR="00DA112A" w:rsidRPr="007932E4" w:rsidRDefault="00DA112A" w:rsidP="00D51986">
      <w:pPr>
        <w:tabs>
          <w:tab w:val="left" w:pos="567"/>
          <w:tab w:val="left" w:pos="1134"/>
        </w:tabs>
        <w:ind w:left="1701" w:hanging="1701"/>
        <w:rPr>
          <w:szCs w:val="28"/>
        </w:rPr>
      </w:pPr>
    </w:p>
    <w:p w:rsidR="00DA112A" w:rsidRPr="00E27121" w:rsidRDefault="00DA112A" w:rsidP="00D51986">
      <w:pPr>
        <w:tabs>
          <w:tab w:val="left" w:pos="567"/>
          <w:tab w:val="left" w:pos="1134"/>
        </w:tabs>
        <w:ind w:left="1701" w:hanging="1701"/>
        <w:rPr>
          <w:b/>
          <w:szCs w:val="28"/>
        </w:rPr>
      </w:pPr>
      <w:r w:rsidRPr="00E27121">
        <w:rPr>
          <w:b/>
          <w:szCs w:val="28"/>
        </w:rPr>
        <w:t>O</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"O" (letter), over or under the staff (winds), 18-2, (18A)</w:t>
      </w:r>
    </w:p>
    <w:p w:rsidR="00DA112A" w:rsidRPr="007932E4" w:rsidRDefault="00DA112A" w:rsidP="00D51986">
      <w:pPr>
        <w:tabs>
          <w:tab w:val="left" w:pos="567"/>
          <w:tab w:val="left" w:pos="1134"/>
        </w:tabs>
        <w:ind w:left="1701" w:hanging="1701"/>
        <w:rPr>
          <w:szCs w:val="28"/>
        </w:rPr>
      </w:pPr>
      <w:r w:rsidRPr="007932E4">
        <w:rPr>
          <w:szCs w:val="28"/>
        </w:rPr>
        <w:t>oblique stroke, CN-2</w:t>
      </w:r>
    </w:p>
    <w:p w:rsidR="00DA112A" w:rsidRPr="007932E4" w:rsidRDefault="00DA112A" w:rsidP="00D51986">
      <w:pPr>
        <w:tabs>
          <w:tab w:val="left" w:pos="567"/>
          <w:tab w:val="left" w:pos="1134"/>
        </w:tabs>
        <w:ind w:left="1701" w:hanging="1701"/>
        <w:rPr>
          <w:szCs w:val="28"/>
        </w:rPr>
      </w:pPr>
      <w:r w:rsidRPr="007932E4">
        <w:rPr>
          <w:szCs w:val="28"/>
        </w:rPr>
        <w:tab/>
        <w:t>in chord symbols, 12-3, (12A)</w:t>
      </w:r>
    </w:p>
    <w:p w:rsidR="00DA112A" w:rsidRPr="007932E4" w:rsidRDefault="00DA112A" w:rsidP="00D51986">
      <w:pPr>
        <w:tabs>
          <w:tab w:val="left" w:pos="567"/>
          <w:tab w:val="left" w:pos="1134"/>
        </w:tabs>
        <w:ind w:left="1701" w:hanging="1701"/>
        <w:rPr>
          <w:szCs w:val="28"/>
        </w:rPr>
      </w:pPr>
      <w:r w:rsidRPr="007932E4">
        <w:rPr>
          <w:szCs w:val="28"/>
        </w:rPr>
        <w:tab/>
        <w:t>in figured bass, 12-27, (12B)</w:t>
      </w:r>
    </w:p>
    <w:p w:rsidR="00DA112A" w:rsidRPr="007932E4" w:rsidRDefault="00DA112A" w:rsidP="00D51986">
      <w:pPr>
        <w:tabs>
          <w:tab w:val="left" w:pos="567"/>
          <w:tab w:val="left" w:pos="1134"/>
        </w:tabs>
        <w:ind w:left="1701" w:hanging="1701"/>
        <w:rPr>
          <w:szCs w:val="28"/>
        </w:rPr>
      </w:pPr>
      <w:r w:rsidRPr="007932E4">
        <w:rPr>
          <w:szCs w:val="28"/>
        </w:rPr>
        <w:t>octave (interval), (5A)</w:t>
      </w:r>
    </w:p>
    <w:p w:rsidR="00DA112A" w:rsidRPr="007932E4" w:rsidRDefault="00DA112A" w:rsidP="00D51986">
      <w:pPr>
        <w:tabs>
          <w:tab w:val="left" w:pos="567"/>
          <w:tab w:val="left" w:pos="1134"/>
        </w:tabs>
        <w:ind w:left="1701" w:hanging="1701"/>
        <w:rPr>
          <w:szCs w:val="28"/>
        </w:rPr>
      </w:pPr>
      <w:r w:rsidRPr="007932E4">
        <w:rPr>
          <w:szCs w:val="28"/>
        </w:rPr>
        <w:tab/>
        <w:t>accidentals with, 5-9</w:t>
      </w:r>
    </w:p>
    <w:p w:rsidR="00DA112A" w:rsidRPr="007932E4" w:rsidRDefault="00DA112A" w:rsidP="00D51986">
      <w:pPr>
        <w:tabs>
          <w:tab w:val="left" w:pos="567"/>
          <w:tab w:val="left" w:pos="1134"/>
        </w:tabs>
        <w:ind w:left="1701" w:hanging="1701"/>
        <w:rPr>
          <w:szCs w:val="28"/>
        </w:rPr>
      </w:pPr>
      <w:r w:rsidRPr="007932E4">
        <w:rPr>
          <w:szCs w:val="28"/>
        </w:rPr>
        <w:tab/>
        <w:t>doubled, 5-9</w:t>
      </w:r>
    </w:p>
    <w:p w:rsidR="00DA112A" w:rsidRPr="007932E4" w:rsidRDefault="00DA112A" w:rsidP="00D51986">
      <w:pPr>
        <w:tabs>
          <w:tab w:val="left" w:pos="567"/>
          <w:tab w:val="left" w:pos="1134"/>
        </w:tabs>
        <w:ind w:left="1701" w:hanging="1701"/>
        <w:rPr>
          <w:szCs w:val="28"/>
        </w:rPr>
      </w:pPr>
      <w:r w:rsidRPr="007932E4">
        <w:rPr>
          <w:szCs w:val="28"/>
        </w:rPr>
        <w:tab/>
        <w:t>and the prime or unison, 5-4</w:t>
      </w:r>
    </w:p>
    <w:p w:rsidR="00DA112A" w:rsidRPr="007932E4" w:rsidRDefault="00DA112A" w:rsidP="00D51986">
      <w:pPr>
        <w:tabs>
          <w:tab w:val="left" w:pos="567"/>
          <w:tab w:val="left" w:pos="1134"/>
        </w:tabs>
        <w:ind w:left="1701" w:hanging="1701"/>
        <w:rPr>
          <w:szCs w:val="28"/>
        </w:rPr>
      </w:pPr>
      <w:r w:rsidRPr="007932E4">
        <w:rPr>
          <w:szCs w:val="28"/>
        </w:rPr>
        <w:t>octave marks, 1-8 to 1-13, (1B)</w:t>
      </w:r>
    </w:p>
    <w:p w:rsidR="00DA112A" w:rsidRPr="007932E4" w:rsidRDefault="00DA112A" w:rsidP="00D51986">
      <w:pPr>
        <w:tabs>
          <w:tab w:val="left" w:pos="567"/>
          <w:tab w:val="left" w:pos="1134"/>
        </w:tabs>
        <w:ind w:left="1701" w:hanging="1701"/>
        <w:rPr>
          <w:szCs w:val="28"/>
        </w:rPr>
      </w:pPr>
      <w:r w:rsidRPr="007932E4">
        <w:rPr>
          <w:szCs w:val="28"/>
        </w:rPr>
        <w:tab/>
        <w:t>after double bar, 9-3</w:t>
      </w:r>
    </w:p>
    <w:p w:rsidR="00DA112A" w:rsidRPr="007932E4" w:rsidRDefault="00DA112A" w:rsidP="00D51986">
      <w:pPr>
        <w:tabs>
          <w:tab w:val="left" w:pos="567"/>
          <w:tab w:val="left" w:pos="1134"/>
        </w:tabs>
        <w:ind w:left="1701" w:hanging="1701"/>
        <w:rPr>
          <w:szCs w:val="28"/>
        </w:rPr>
      </w:pPr>
      <w:r w:rsidRPr="007932E4">
        <w:rPr>
          <w:szCs w:val="28"/>
        </w:rPr>
        <w:tab/>
        <w:t>after position/fret signs, 17-10</w:t>
      </w:r>
    </w:p>
    <w:p w:rsidR="00DA112A" w:rsidRPr="007932E4" w:rsidRDefault="00DA112A" w:rsidP="00D51986">
      <w:pPr>
        <w:tabs>
          <w:tab w:val="left" w:pos="567"/>
          <w:tab w:val="left" w:pos="1134"/>
        </w:tabs>
        <w:ind w:left="1701" w:hanging="1701"/>
        <w:rPr>
          <w:szCs w:val="28"/>
        </w:rPr>
      </w:pPr>
      <w:r w:rsidRPr="007932E4">
        <w:rPr>
          <w:szCs w:val="28"/>
        </w:rPr>
        <w:tab/>
        <w:t>with articulations, 10-12</w:t>
      </w:r>
    </w:p>
    <w:p w:rsidR="00DA112A" w:rsidRPr="007932E4" w:rsidRDefault="00DA112A" w:rsidP="00D51986">
      <w:pPr>
        <w:tabs>
          <w:tab w:val="left" w:pos="567"/>
          <w:tab w:val="left" w:pos="1134"/>
        </w:tabs>
        <w:ind w:left="1701" w:hanging="1701"/>
        <w:rPr>
          <w:szCs w:val="28"/>
        </w:rPr>
      </w:pPr>
      <w:r w:rsidRPr="007932E4">
        <w:rPr>
          <w:szCs w:val="28"/>
        </w:rPr>
        <w:tab/>
        <w:t>with chords with multiple intervals, 5-5</w:t>
      </w:r>
    </w:p>
    <w:p w:rsidR="00DA112A" w:rsidRPr="007932E4" w:rsidRDefault="00DA112A" w:rsidP="00D51986">
      <w:pPr>
        <w:tabs>
          <w:tab w:val="left" w:pos="567"/>
          <w:tab w:val="left" w:pos="1134"/>
        </w:tabs>
        <w:ind w:left="1701" w:hanging="1701"/>
        <w:rPr>
          <w:szCs w:val="28"/>
        </w:rPr>
      </w:pPr>
      <w:r w:rsidRPr="007932E4">
        <w:rPr>
          <w:szCs w:val="28"/>
        </w:rPr>
        <w:tab/>
        <w:t>and clef signs, 2-3, 2-6</w:t>
      </w:r>
    </w:p>
    <w:p w:rsidR="00DA112A" w:rsidRPr="007932E4" w:rsidRDefault="00DA112A" w:rsidP="00D51986">
      <w:pPr>
        <w:tabs>
          <w:tab w:val="left" w:pos="567"/>
          <w:tab w:val="left" w:pos="1134"/>
        </w:tabs>
        <w:ind w:left="1701" w:hanging="1701"/>
        <w:rPr>
          <w:szCs w:val="28"/>
        </w:rPr>
      </w:pPr>
      <w:r w:rsidRPr="007932E4">
        <w:rPr>
          <w:szCs w:val="28"/>
        </w:rPr>
        <w:tab/>
        <w:t>and continuations, 10-16</w:t>
      </w:r>
    </w:p>
    <w:p w:rsidR="00DA112A" w:rsidRPr="007932E4" w:rsidRDefault="00DA112A" w:rsidP="00D51986">
      <w:pPr>
        <w:tabs>
          <w:tab w:val="left" w:pos="567"/>
          <w:tab w:val="left" w:pos="1134"/>
        </w:tabs>
        <w:ind w:left="1701" w:hanging="1701"/>
        <w:rPr>
          <w:szCs w:val="28"/>
        </w:rPr>
      </w:pPr>
      <w:r w:rsidRPr="007932E4">
        <w:rPr>
          <w:szCs w:val="28"/>
        </w:rPr>
        <w:tab/>
        <w:t>double, 1-13</w:t>
      </w:r>
    </w:p>
    <w:p w:rsidR="00DA112A" w:rsidRPr="007932E4" w:rsidRDefault="00DA112A" w:rsidP="00D51986">
      <w:pPr>
        <w:tabs>
          <w:tab w:val="left" w:pos="567"/>
          <w:tab w:val="left" w:pos="1134"/>
        </w:tabs>
        <w:ind w:left="1701" w:hanging="1701"/>
        <w:rPr>
          <w:szCs w:val="28"/>
        </w:rPr>
      </w:pPr>
      <w:r w:rsidRPr="007932E4">
        <w:rPr>
          <w:szCs w:val="28"/>
        </w:rPr>
        <w:tab/>
        <w:t>following hand signs, 15-4</w:t>
      </w:r>
    </w:p>
    <w:p w:rsidR="00DA112A" w:rsidRPr="007932E4" w:rsidRDefault="00DA112A" w:rsidP="00D51986">
      <w:pPr>
        <w:tabs>
          <w:tab w:val="left" w:pos="567"/>
          <w:tab w:val="left" w:pos="1134"/>
        </w:tabs>
        <w:ind w:left="1701" w:hanging="1701"/>
        <w:rPr>
          <w:szCs w:val="28"/>
        </w:rPr>
      </w:pPr>
      <w:r w:rsidRPr="007932E4">
        <w:rPr>
          <w:szCs w:val="28"/>
        </w:rPr>
        <w:tab/>
        <w:t>following key signatures, 3-5</w:t>
      </w:r>
    </w:p>
    <w:p w:rsidR="00DA112A" w:rsidRPr="007932E4" w:rsidRDefault="00DA112A" w:rsidP="00D51986">
      <w:pPr>
        <w:tabs>
          <w:tab w:val="left" w:pos="567"/>
          <w:tab w:val="left" w:pos="1134"/>
        </w:tabs>
        <w:ind w:left="1701" w:hanging="1701"/>
        <w:rPr>
          <w:szCs w:val="28"/>
        </w:rPr>
      </w:pPr>
      <w:r w:rsidRPr="007932E4">
        <w:rPr>
          <w:szCs w:val="28"/>
        </w:rPr>
        <w:tab/>
        <w:t>following literary expressions, 10-8</w:t>
      </w:r>
    </w:p>
    <w:p w:rsidR="00DA112A" w:rsidRPr="007932E4" w:rsidRDefault="00DA112A" w:rsidP="00D51986">
      <w:pPr>
        <w:tabs>
          <w:tab w:val="left" w:pos="567"/>
          <w:tab w:val="left" w:pos="1134"/>
        </w:tabs>
        <w:ind w:left="1701" w:hanging="1701"/>
        <w:rPr>
          <w:szCs w:val="28"/>
        </w:rPr>
      </w:pPr>
      <w:r w:rsidRPr="007932E4">
        <w:rPr>
          <w:szCs w:val="28"/>
        </w:rPr>
        <w:tab/>
        <w:t>following nuances, 10-3, 10-12</w:t>
      </w:r>
    </w:p>
    <w:p w:rsidR="00DA112A" w:rsidRPr="007932E4" w:rsidRDefault="00DA112A" w:rsidP="00D51986">
      <w:pPr>
        <w:tabs>
          <w:tab w:val="left" w:pos="567"/>
          <w:tab w:val="left" w:pos="1134"/>
        </w:tabs>
        <w:ind w:left="1701" w:hanging="1701"/>
        <w:rPr>
          <w:szCs w:val="28"/>
        </w:rPr>
      </w:pPr>
      <w:r w:rsidRPr="007932E4">
        <w:rPr>
          <w:szCs w:val="28"/>
        </w:rPr>
        <w:tab/>
        <w:t>following time signatures, 3-7</w:t>
      </w:r>
    </w:p>
    <w:p w:rsidR="00DA112A" w:rsidRPr="007932E4" w:rsidRDefault="00DA112A" w:rsidP="00D51986">
      <w:pPr>
        <w:tabs>
          <w:tab w:val="left" w:pos="567"/>
          <w:tab w:val="left" w:pos="1134"/>
        </w:tabs>
        <w:ind w:left="1701" w:hanging="1701"/>
        <w:rPr>
          <w:szCs w:val="28"/>
        </w:rPr>
      </w:pPr>
      <w:r w:rsidRPr="007932E4">
        <w:rPr>
          <w:szCs w:val="28"/>
        </w:rPr>
        <w:tab/>
        <w:t>and full-measure repeats, 9-40, 9-43 to 9-44</w:t>
      </w:r>
    </w:p>
    <w:p w:rsidR="00DA112A" w:rsidRPr="007932E4" w:rsidRDefault="00DA112A" w:rsidP="00D51986">
      <w:pPr>
        <w:tabs>
          <w:tab w:val="left" w:pos="567"/>
          <w:tab w:val="left" w:pos="1134"/>
        </w:tabs>
        <w:ind w:left="1701" w:hanging="1701"/>
        <w:rPr>
          <w:szCs w:val="28"/>
        </w:rPr>
      </w:pPr>
      <w:r w:rsidRPr="007932E4">
        <w:rPr>
          <w:szCs w:val="28"/>
        </w:rPr>
        <w:tab/>
        <w:t>with in-accords, 5-12, 5-18</w:t>
      </w:r>
    </w:p>
    <w:p w:rsidR="00DA112A" w:rsidRPr="007932E4" w:rsidRDefault="00DA112A" w:rsidP="00D51986">
      <w:pPr>
        <w:tabs>
          <w:tab w:val="left" w:pos="567"/>
          <w:tab w:val="left" w:pos="1134"/>
        </w:tabs>
        <w:ind w:left="1701" w:hanging="1701"/>
        <w:rPr>
          <w:szCs w:val="28"/>
        </w:rPr>
      </w:pPr>
      <w:r w:rsidRPr="007932E4">
        <w:rPr>
          <w:szCs w:val="28"/>
        </w:rPr>
        <w:tab/>
        <w:t>with intervals larger than an octave, 5-3, 5-5</w:t>
      </w:r>
    </w:p>
    <w:p w:rsidR="00DA112A" w:rsidRPr="007932E4" w:rsidRDefault="00DA112A" w:rsidP="00D51986">
      <w:pPr>
        <w:tabs>
          <w:tab w:val="left" w:pos="567"/>
          <w:tab w:val="left" w:pos="1134"/>
        </w:tabs>
        <w:ind w:left="1701" w:hanging="1701"/>
        <w:rPr>
          <w:szCs w:val="28"/>
        </w:rPr>
      </w:pPr>
      <w:r w:rsidRPr="007932E4">
        <w:rPr>
          <w:szCs w:val="28"/>
        </w:rPr>
        <w:tab/>
        <w:t>and key signature/time signature changes, 3-9</w:t>
      </w:r>
    </w:p>
    <w:p w:rsidR="00DA112A" w:rsidRPr="007932E4" w:rsidRDefault="00DA112A" w:rsidP="00D51986">
      <w:pPr>
        <w:tabs>
          <w:tab w:val="left" w:pos="567"/>
          <w:tab w:val="left" w:pos="1134"/>
        </w:tabs>
        <w:ind w:left="1701" w:hanging="1701"/>
        <w:rPr>
          <w:szCs w:val="28"/>
        </w:rPr>
      </w:pPr>
      <w:r w:rsidRPr="007932E4">
        <w:rPr>
          <w:szCs w:val="28"/>
        </w:rPr>
        <w:tab/>
        <w:t>in keyboard examples, CN-4</w:t>
      </w:r>
    </w:p>
    <w:p w:rsidR="00DA112A" w:rsidRPr="007932E4" w:rsidRDefault="00DA112A" w:rsidP="00D51986">
      <w:pPr>
        <w:tabs>
          <w:tab w:val="left" w:pos="567"/>
          <w:tab w:val="left" w:pos="1134"/>
        </w:tabs>
        <w:ind w:left="1701" w:hanging="1701"/>
        <w:rPr>
          <w:szCs w:val="28"/>
        </w:rPr>
      </w:pPr>
      <w:r w:rsidRPr="007932E4">
        <w:rPr>
          <w:szCs w:val="28"/>
        </w:rPr>
        <w:tab/>
        <w:t>with melodic intervals, 1-10</w:t>
      </w:r>
    </w:p>
    <w:p w:rsidR="00DA112A" w:rsidRPr="007932E4" w:rsidRDefault="00DA112A" w:rsidP="00D51986">
      <w:pPr>
        <w:tabs>
          <w:tab w:val="left" w:pos="567"/>
          <w:tab w:val="left" w:pos="1134"/>
        </w:tabs>
        <w:ind w:left="1701" w:hanging="1701"/>
        <w:rPr>
          <w:szCs w:val="28"/>
        </w:rPr>
      </w:pPr>
      <w:r w:rsidRPr="007932E4">
        <w:rPr>
          <w:szCs w:val="28"/>
        </w:rPr>
        <w:tab/>
        <w:t>with moving-note signs, 5-26</w:t>
      </w:r>
    </w:p>
    <w:p w:rsidR="00DA112A" w:rsidRPr="007932E4" w:rsidRDefault="00DA112A" w:rsidP="00D51986">
      <w:pPr>
        <w:tabs>
          <w:tab w:val="left" w:pos="567"/>
          <w:tab w:val="left" w:pos="1134"/>
        </w:tabs>
        <w:ind w:left="1701" w:hanging="1701"/>
        <w:rPr>
          <w:szCs w:val="28"/>
        </w:rPr>
      </w:pPr>
      <w:r w:rsidRPr="007932E4">
        <w:rPr>
          <w:szCs w:val="28"/>
        </w:rPr>
        <w:tab/>
        <w:t>and ornaments, 11-1</w:t>
      </w:r>
    </w:p>
    <w:p w:rsidR="00DA112A" w:rsidRPr="007932E4" w:rsidRDefault="00DA112A" w:rsidP="00D51986">
      <w:pPr>
        <w:tabs>
          <w:tab w:val="left" w:pos="567"/>
          <w:tab w:val="left" w:pos="1134"/>
        </w:tabs>
        <w:ind w:left="1701" w:hanging="1701"/>
        <w:rPr>
          <w:szCs w:val="28"/>
        </w:rPr>
      </w:pPr>
      <w:r w:rsidRPr="007932E4">
        <w:rPr>
          <w:szCs w:val="28"/>
        </w:rPr>
        <w:tab/>
        <w:t>and parallel motion, 9-50</w:t>
      </w:r>
    </w:p>
    <w:p w:rsidR="00DA112A" w:rsidRPr="007932E4" w:rsidRDefault="00DA112A" w:rsidP="00D51986">
      <w:pPr>
        <w:tabs>
          <w:tab w:val="left" w:pos="567"/>
          <w:tab w:val="left" w:pos="1134"/>
        </w:tabs>
        <w:ind w:left="1701" w:hanging="1701"/>
        <w:rPr>
          <w:szCs w:val="28"/>
        </w:rPr>
      </w:pPr>
      <w:r w:rsidRPr="007932E4">
        <w:rPr>
          <w:szCs w:val="28"/>
        </w:rPr>
        <w:tab/>
        <w:t>and part-measure repeats, 9-27</w:t>
      </w:r>
    </w:p>
    <w:p w:rsidR="00DA112A" w:rsidRPr="007932E4" w:rsidRDefault="00DA112A" w:rsidP="00D51986">
      <w:pPr>
        <w:tabs>
          <w:tab w:val="left" w:pos="567"/>
          <w:tab w:val="left" w:pos="1134"/>
        </w:tabs>
        <w:ind w:left="1701" w:hanging="1701"/>
        <w:rPr>
          <w:szCs w:val="28"/>
        </w:rPr>
      </w:pPr>
      <w:r w:rsidRPr="007932E4">
        <w:rPr>
          <w:szCs w:val="28"/>
        </w:rPr>
        <w:tab/>
        <w:t>placement of, 1-9</w:t>
      </w:r>
    </w:p>
    <w:p w:rsidR="00DA112A" w:rsidRPr="007932E4" w:rsidRDefault="00DA112A" w:rsidP="00D51986">
      <w:pPr>
        <w:tabs>
          <w:tab w:val="left" w:pos="567"/>
          <w:tab w:val="left" w:pos="1134"/>
        </w:tabs>
        <w:ind w:left="1701" w:hanging="1701"/>
        <w:rPr>
          <w:szCs w:val="28"/>
        </w:rPr>
      </w:pPr>
      <w:r w:rsidRPr="007932E4">
        <w:rPr>
          <w:szCs w:val="28"/>
        </w:rPr>
        <w:tab/>
        <w:t>preceding chords, 5-7</w:t>
      </w:r>
    </w:p>
    <w:p w:rsidR="00DA112A" w:rsidRPr="007932E4" w:rsidRDefault="00DA112A" w:rsidP="00D51986">
      <w:pPr>
        <w:tabs>
          <w:tab w:val="left" w:pos="567"/>
          <w:tab w:val="left" w:pos="1134"/>
        </w:tabs>
        <w:ind w:left="1701" w:hanging="1701"/>
        <w:rPr>
          <w:szCs w:val="28"/>
        </w:rPr>
      </w:pPr>
      <w:r w:rsidRPr="007932E4">
        <w:rPr>
          <w:szCs w:val="28"/>
        </w:rPr>
        <w:tab/>
        <w:t>with the prime or unison, 5-4</w:t>
      </w:r>
    </w:p>
    <w:p w:rsidR="00DA112A" w:rsidRPr="007932E4" w:rsidRDefault="00DA112A" w:rsidP="00D51986">
      <w:pPr>
        <w:tabs>
          <w:tab w:val="left" w:pos="567"/>
          <w:tab w:val="left" w:pos="1134"/>
        </w:tabs>
        <w:ind w:left="1701" w:hanging="1701"/>
        <w:rPr>
          <w:szCs w:val="28"/>
        </w:rPr>
      </w:pPr>
      <w:r w:rsidRPr="007932E4">
        <w:rPr>
          <w:szCs w:val="28"/>
        </w:rPr>
        <w:tab/>
        <w:t>and repeats, 9-8</w:t>
      </w:r>
    </w:p>
    <w:p w:rsidR="00DA112A" w:rsidRPr="007932E4" w:rsidRDefault="00DA112A" w:rsidP="00D51986">
      <w:pPr>
        <w:tabs>
          <w:tab w:val="left" w:pos="567"/>
          <w:tab w:val="left" w:pos="1134"/>
        </w:tabs>
        <w:ind w:left="1701" w:hanging="1701"/>
        <w:rPr>
          <w:szCs w:val="28"/>
        </w:rPr>
      </w:pPr>
      <w:r w:rsidRPr="007932E4">
        <w:rPr>
          <w:szCs w:val="28"/>
        </w:rPr>
        <w:tab/>
        <w:t>and segno passages, 9-12, 9-49</w:t>
      </w:r>
    </w:p>
    <w:p w:rsidR="00DA112A" w:rsidRPr="007932E4" w:rsidRDefault="00DA112A" w:rsidP="00D51986">
      <w:pPr>
        <w:tabs>
          <w:tab w:val="left" w:pos="567"/>
          <w:tab w:val="left" w:pos="1134"/>
        </w:tabs>
        <w:ind w:left="1701" w:hanging="1701"/>
        <w:rPr>
          <w:szCs w:val="28"/>
        </w:rPr>
      </w:pPr>
      <w:r w:rsidRPr="007932E4">
        <w:rPr>
          <w:szCs w:val="28"/>
        </w:rPr>
        <w:tab/>
        <w:t>with string signs, 17-6</w:t>
      </w:r>
    </w:p>
    <w:p w:rsidR="00DA112A" w:rsidRPr="007932E4" w:rsidRDefault="00DA112A" w:rsidP="00D51986">
      <w:pPr>
        <w:tabs>
          <w:tab w:val="left" w:pos="567"/>
          <w:tab w:val="left" w:pos="1134"/>
        </w:tabs>
        <w:ind w:left="1701" w:hanging="1701"/>
        <w:rPr>
          <w:szCs w:val="28"/>
        </w:rPr>
      </w:pPr>
      <w:r w:rsidRPr="007932E4">
        <w:rPr>
          <w:szCs w:val="28"/>
        </w:rPr>
        <w:tab/>
        <w:t>as used in examples, CN-4</w:t>
      </w:r>
    </w:p>
    <w:p w:rsidR="00DA112A" w:rsidRPr="007932E4" w:rsidRDefault="00DA112A" w:rsidP="00D51986">
      <w:pPr>
        <w:tabs>
          <w:tab w:val="left" w:pos="567"/>
          <w:tab w:val="left" w:pos="1134"/>
        </w:tabs>
        <w:ind w:left="1701" w:hanging="1701"/>
        <w:rPr>
          <w:szCs w:val="28"/>
        </w:rPr>
      </w:pPr>
      <w:r w:rsidRPr="007932E4">
        <w:rPr>
          <w:szCs w:val="28"/>
        </w:rPr>
        <w:tab/>
        <w:t>and variants, 9-55</w:t>
      </w:r>
    </w:p>
    <w:p w:rsidR="00DA112A" w:rsidRPr="007932E4" w:rsidRDefault="00DA112A" w:rsidP="00D51986">
      <w:pPr>
        <w:tabs>
          <w:tab w:val="left" w:pos="567"/>
          <w:tab w:val="left" w:pos="1134"/>
        </w:tabs>
        <w:ind w:left="1701" w:hanging="1701"/>
        <w:rPr>
          <w:szCs w:val="28"/>
        </w:rPr>
      </w:pPr>
      <w:r w:rsidRPr="007932E4">
        <w:rPr>
          <w:szCs w:val="28"/>
        </w:rPr>
        <w:t>128th notes, (1A)</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128th rest, (1A)</w:t>
      </w:r>
    </w:p>
    <w:p w:rsidR="00DA112A" w:rsidRPr="007932E4" w:rsidRDefault="00DA112A" w:rsidP="00D51986">
      <w:pPr>
        <w:tabs>
          <w:tab w:val="left" w:pos="567"/>
          <w:tab w:val="left" w:pos="1134"/>
        </w:tabs>
        <w:ind w:left="1701" w:hanging="1701"/>
        <w:rPr>
          <w:szCs w:val="28"/>
        </w:rPr>
      </w:pPr>
      <w:r w:rsidRPr="007932E4">
        <w:rPr>
          <w:szCs w:val="28"/>
        </w:rPr>
        <w:t>open string (strings), (8B), (17D)</w:t>
      </w:r>
    </w:p>
    <w:p w:rsidR="00DA112A" w:rsidRPr="007932E4" w:rsidRDefault="00DA112A" w:rsidP="00D51986">
      <w:pPr>
        <w:tabs>
          <w:tab w:val="left" w:pos="567"/>
          <w:tab w:val="left" w:pos="1134"/>
        </w:tabs>
        <w:ind w:left="1701" w:hanging="1701"/>
        <w:rPr>
          <w:szCs w:val="28"/>
        </w:rPr>
      </w:pPr>
      <w:r w:rsidRPr="007932E4">
        <w:rPr>
          <w:szCs w:val="28"/>
        </w:rPr>
        <w:t>organ music, 15-26 to 15-38, (15B)</w:t>
      </w:r>
    </w:p>
    <w:p w:rsidR="00DA112A" w:rsidRPr="007932E4" w:rsidRDefault="00DA112A" w:rsidP="00D51986">
      <w:pPr>
        <w:tabs>
          <w:tab w:val="left" w:pos="567"/>
          <w:tab w:val="left" w:pos="1134"/>
        </w:tabs>
        <w:ind w:left="1701" w:hanging="1701"/>
        <w:rPr>
          <w:szCs w:val="28"/>
        </w:rPr>
      </w:pPr>
      <w:r w:rsidRPr="007932E4">
        <w:rPr>
          <w:szCs w:val="28"/>
        </w:rPr>
        <w:tab/>
        <w:t>direction of intervals, 5-1</w:t>
      </w:r>
    </w:p>
    <w:p w:rsidR="00DA112A" w:rsidRPr="007932E4" w:rsidRDefault="00DA112A" w:rsidP="00D51986">
      <w:pPr>
        <w:tabs>
          <w:tab w:val="left" w:pos="567"/>
          <w:tab w:val="left" w:pos="1134"/>
        </w:tabs>
        <w:ind w:left="1701" w:hanging="1701"/>
        <w:rPr>
          <w:szCs w:val="28"/>
        </w:rPr>
      </w:pPr>
      <w:r w:rsidRPr="007932E4">
        <w:rPr>
          <w:szCs w:val="28"/>
        </w:rPr>
        <w:tab/>
        <w:t>hand signs, 15-1 to 15-14, (15A)</w:t>
      </w:r>
    </w:p>
    <w:p w:rsidR="00DA112A" w:rsidRPr="007932E4" w:rsidRDefault="00DA112A" w:rsidP="00D51986">
      <w:pPr>
        <w:tabs>
          <w:tab w:val="left" w:pos="567"/>
          <w:tab w:val="left" w:pos="1134"/>
        </w:tabs>
        <w:ind w:left="1701" w:hanging="1701"/>
        <w:rPr>
          <w:szCs w:val="28"/>
        </w:rPr>
      </w:pPr>
      <w:r w:rsidRPr="007932E4">
        <w:rPr>
          <w:szCs w:val="28"/>
        </w:rPr>
        <w:tab/>
        <w:t>pedal parts, 15-27 to 15-31, (15B)</w:t>
      </w:r>
    </w:p>
    <w:p w:rsidR="00DA112A" w:rsidRPr="007932E4" w:rsidRDefault="00DA112A" w:rsidP="00D51986">
      <w:pPr>
        <w:tabs>
          <w:tab w:val="left" w:pos="567"/>
          <w:tab w:val="left" w:pos="1134"/>
        </w:tabs>
        <w:ind w:left="1701" w:hanging="1701"/>
        <w:rPr>
          <w:szCs w:val="28"/>
        </w:rPr>
      </w:pPr>
      <w:r w:rsidRPr="007932E4">
        <w:rPr>
          <w:szCs w:val="28"/>
        </w:rPr>
        <w:tab/>
        <w:t>registration, 15-32 to 15-38</w:t>
      </w:r>
    </w:p>
    <w:p w:rsidR="00DA112A" w:rsidRPr="007932E4" w:rsidRDefault="00DA112A" w:rsidP="00D51986">
      <w:pPr>
        <w:tabs>
          <w:tab w:val="left" w:pos="567"/>
          <w:tab w:val="left" w:pos="1134"/>
        </w:tabs>
        <w:ind w:left="1701" w:hanging="1701"/>
        <w:rPr>
          <w:szCs w:val="28"/>
        </w:rPr>
      </w:pPr>
      <w:r w:rsidRPr="007932E4">
        <w:rPr>
          <w:szCs w:val="28"/>
        </w:rPr>
        <w:t>organ pedals, 15-27 to 15-31, (15B)</w:t>
      </w:r>
    </w:p>
    <w:p w:rsidR="00DA112A" w:rsidRPr="007932E4" w:rsidRDefault="00DA112A" w:rsidP="00D51986">
      <w:pPr>
        <w:tabs>
          <w:tab w:val="left" w:pos="567"/>
          <w:tab w:val="left" w:pos="1134"/>
        </w:tabs>
        <w:ind w:left="1701" w:hanging="1701"/>
        <w:rPr>
          <w:szCs w:val="28"/>
        </w:rPr>
      </w:pPr>
      <w:r w:rsidRPr="007932E4">
        <w:rPr>
          <w:szCs w:val="28"/>
        </w:rPr>
        <w:tab/>
        <w:t>foot crossing, 15-30, (15B)</w:t>
      </w:r>
    </w:p>
    <w:p w:rsidR="00DA112A" w:rsidRPr="007932E4" w:rsidRDefault="00DA112A" w:rsidP="00D51986">
      <w:pPr>
        <w:tabs>
          <w:tab w:val="left" w:pos="567"/>
          <w:tab w:val="left" w:pos="1134"/>
        </w:tabs>
        <w:ind w:left="1701" w:hanging="1701"/>
        <w:rPr>
          <w:szCs w:val="28"/>
        </w:rPr>
      </w:pPr>
      <w:r w:rsidRPr="007932E4">
        <w:rPr>
          <w:szCs w:val="28"/>
        </w:rPr>
        <w:tab/>
        <w:t>foot symbols, 15-29 to 15-31, 15-34, (15B)</w:t>
      </w:r>
    </w:p>
    <w:p w:rsidR="00DA112A" w:rsidRPr="007932E4" w:rsidRDefault="00DA112A" w:rsidP="00D51986">
      <w:pPr>
        <w:tabs>
          <w:tab w:val="left" w:pos="567"/>
          <w:tab w:val="left" w:pos="1134"/>
        </w:tabs>
        <w:ind w:left="1701" w:hanging="1701"/>
        <w:rPr>
          <w:szCs w:val="28"/>
        </w:rPr>
      </w:pPr>
      <w:r w:rsidRPr="007932E4">
        <w:rPr>
          <w:szCs w:val="28"/>
        </w:rPr>
        <w:tab/>
        <w:t>toe/heel signs, 15-29, 15-31, (15B)</w:t>
      </w:r>
    </w:p>
    <w:p w:rsidR="00DA112A" w:rsidRPr="007932E4" w:rsidRDefault="00DA112A" w:rsidP="00D51986">
      <w:pPr>
        <w:tabs>
          <w:tab w:val="left" w:pos="567"/>
          <w:tab w:val="left" w:pos="1134"/>
        </w:tabs>
        <w:ind w:left="1701" w:hanging="1701"/>
        <w:rPr>
          <w:szCs w:val="28"/>
        </w:rPr>
      </w:pPr>
      <w:r w:rsidRPr="007932E4">
        <w:rPr>
          <w:szCs w:val="28"/>
        </w:rPr>
        <w:t>ornaments, 11-1 to 11-21, (11)</w:t>
      </w:r>
    </w:p>
    <w:p w:rsidR="00DA112A" w:rsidRPr="007932E4" w:rsidRDefault="00DA112A" w:rsidP="00D51986">
      <w:pPr>
        <w:tabs>
          <w:tab w:val="left" w:pos="567"/>
          <w:tab w:val="left" w:pos="1134"/>
        </w:tabs>
        <w:ind w:left="1701" w:hanging="1701"/>
        <w:rPr>
          <w:szCs w:val="28"/>
        </w:rPr>
      </w:pPr>
      <w:r w:rsidRPr="007932E4">
        <w:rPr>
          <w:szCs w:val="28"/>
        </w:rPr>
        <w:tab/>
        <w:t>with accidentals, 11-12, (11)</w:t>
      </w:r>
    </w:p>
    <w:p w:rsidR="00DA112A" w:rsidRPr="007932E4" w:rsidRDefault="00DA112A" w:rsidP="00D51986">
      <w:pPr>
        <w:tabs>
          <w:tab w:val="left" w:pos="567"/>
          <w:tab w:val="left" w:pos="1134"/>
        </w:tabs>
        <w:ind w:left="1701" w:hanging="1701"/>
        <w:rPr>
          <w:szCs w:val="28"/>
        </w:rPr>
      </w:pPr>
      <w:r w:rsidRPr="007932E4">
        <w:rPr>
          <w:szCs w:val="28"/>
        </w:rPr>
        <w:tab/>
        <w:t>combinations of, 11-19</w:t>
      </w:r>
    </w:p>
    <w:p w:rsidR="00DA112A" w:rsidRPr="007932E4" w:rsidRDefault="00DA112A" w:rsidP="00D51986">
      <w:pPr>
        <w:tabs>
          <w:tab w:val="left" w:pos="567"/>
          <w:tab w:val="left" w:pos="1134"/>
        </w:tabs>
        <w:ind w:left="1701" w:hanging="1701"/>
        <w:rPr>
          <w:szCs w:val="28"/>
        </w:rPr>
      </w:pPr>
      <w:r w:rsidRPr="007932E4">
        <w:rPr>
          <w:szCs w:val="28"/>
        </w:rPr>
        <w:tab/>
        <w:t>with fingering, 11-16</w:t>
      </w:r>
    </w:p>
    <w:p w:rsidR="00DA112A" w:rsidRPr="007932E4" w:rsidRDefault="00DA112A" w:rsidP="00D51986">
      <w:pPr>
        <w:tabs>
          <w:tab w:val="left" w:pos="567"/>
          <w:tab w:val="left" w:pos="1134"/>
        </w:tabs>
        <w:ind w:left="1701" w:hanging="1701"/>
        <w:rPr>
          <w:szCs w:val="28"/>
        </w:rPr>
      </w:pPr>
      <w:r w:rsidRPr="007932E4">
        <w:rPr>
          <w:szCs w:val="28"/>
        </w:rPr>
        <w:tab/>
        <w:t>with interval doubling, 11-17 to 11-18</w:t>
      </w:r>
    </w:p>
    <w:p w:rsidR="00DA112A" w:rsidRPr="007932E4" w:rsidRDefault="00DA112A" w:rsidP="00D51986">
      <w:pPr>
        <w:tabs>
          <w:tab w:val="left" w:pos="567"/>
          <w:tab w:val="left" w:pos="1134"/>
        </w:tabs>
        <w:ind w:left="1701" w:hanging="1701"/>
        <w:rPr>
          <w:szCs w:val="28"/>
        </w:rPr>
      </w:pPr>
      <w:r w:rsidRPr="007932E4">
        <w:rPr>
          <w:szCs w:val="28"/>
        </w:rPr>
        <w:tab/>
        <w:t>names of, 11-2</w:t>
      </w:r>
    </w:p>
    <w:p w:rsidR="00DA112A" w:rsidRPr="007932E4" w:rsidRDefault="00DA112A" w:rsidP="00D51986">
      <w:pPr>
        <w:tabs>
          <w:tab w:val="left" w:pos="567"/>
          <w:tab w:val="left" w:pos="1134"/>
        </w:tabs>
        <w:ind w:left="1701" w:hanging="1701"/>
        <w:rPr>
          <w:szCs w:val="28"/>
        </w:rPr>
      </w:pPr>
      <w:r w:rsidRPr="007932E4">
        <w:rPr>
          <w:szCs w:val="28"/>
        </w:rPr>
        <w:tab/>
        <w:t>placement of, 11-1</w:t>
      </w:r>
    </w:p>
    <w:p w:rsidR="00DA112A" w:rsidRPr="007932E4" w:rsidRDefault="00DA112A" w:rsidP="00D51986">
      <w:pPr>
        <w:tabs>
          <w:tab w:val="left" w:pos="567"/>
          <w:tab w:val="left" w:pos="1134"/>
        </w:tabs>
        <w:ind w:left="1701" w:hanging="1701"/>
        <w:rPr>
          <w:szCs w:val="28"/>
        </w:rPr>
      </w:pPr>
    </w:p>
    <w:p w:rsidR="00DA112A" w:rsidRPr="00E27121" w:rsidRDefault="00DA112A" w:rsidP="00D51986">
      <w:pPr>
        <w:tabs>
          <w:tab w:val="left" w:pos="567"/>
          <w:tab w:val="left" w:pos="1134"/>
        </w:tabs>
        <w:ind w:left="1701" w:hanging="1701"/>
        <w:rPr>
          <w:b/>
          <w:szCs w:val="28"/>
        </w:rPr>
      </w:pPr>
      <w:r w:rsidRPr="00E27121">
        <w:rPr>
          <w:b/>
          <w:szCs w:val="28"/>
        </w:rPr>
        <w:t>P</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 xml:space="preserve">page numbers. </w:t>
      </w:r>
      <w:r w:rsidRPr="001F18C2">
        <w:rPr>
          <w:b/>
          <w:szCs w:val="28"/>
        </w:rPr>
        <w:t>See</w:t>
      </w:r>
      <w:r w:rsidRPr="007932E4">
        <w:rPr>
          <w:szCs w:val="28"/>
        </w:rPr>
        <w:t xml:space="preserve"> pagination</w:t>
      </w:r>
    </w:p>
    <w:p w:rsidR="00DA112A" w:rsidRPr="007932E4" w:rsidRDefault="00DA112A" w:rsidP="00D51986">
      <w:pPr>
        <w:tabs>
          <w:tab w:val="left" w:pos="567"/>
          <w:tab w:val="left" w:pos="1134"/>
        </w:tabs>
        <w:ind w:left="1701" w:hanging="1701"/>
        <w:rPr>
          <w:szCs w:val="28"/>
        </w:rPr>
      </w:pPr>
      <w:r w:rsidRPr="007932E4">
        <w:rPr>
          <w:szCs w:val="28"/>
        </w:rPr>
        <w:t>page turn (print), prefix for, 14-9, (14)</w:t>
      </w:r>
    </w:p>
    <w:p w:rsidR="00DA112A" w:rsidRPr="007932E4" w:rsidRDefault="00DA112A" w:rsidP="00D51986">
      <w:pPr>
        <w:tabs>
          <w:tab w:val="left" w:pos="567"/>
          <w:tab w:val="left" w:pos="1134"/>
        </w:tabs>
        <w:ind w:left="1701" w:hanging="1701"/>
        <w:rPr>
          <w:szCs w:val="28"/>
        </w:rPr>
      </w:pPr>
      <w:r w:rsidRPr="007932E4">
        <w:rPr>
          <w:szCs w:val="28"/>
        </w:rPr>
        <w:t>pagination (braille), 14-10</w:t>
      </w:r>
    </w:p>
    <w:p w:rsidR="00DA112A" w:rsidRPr="007932E4" w:rsidRDefault="00DA112A" w:rsidP="00D51986">
      <w:pPr>
        <w:tabs>
          <w:tab w:val="left" w:pos="567"/>
          <w:tab w:val="left" w:pos="1134"/>
        </w:tabs>
        <w:ind w:left="1701" w:hanging="1701"/>
        <w:rPr>
          <w:szCs w:val="28"/>
        </w:rPr>
      </w:pPr>
      <w:r w:rsidRPr="007932E4">
        <w:rPr>
          <w:szCs w:val="28"/>
        </w:rPr>
        <w:t>pagination (print), 14-9 to 14-10</w:t>
      </w:r>
    </w:p>
    <w:p w:rsidR="00DA112A" w:rsidRPr="007932E4" w:rsidRDefault="00DA112A" w:rsidP="00D51986">
      <w:pPr>
        <w:tabs>
          <w:tab w:val="left" w:pos="567"/>
          <w:tab w:val="left" w:pos="1134"/>
        </w:tabs>
        <w:ind w:left="1701" w:hanging="1701"/>
        <w:rPr>
          <w:szCs w:val="28"/>
        </w:rPr>
      </w:pPr>
      <w:r w:rsidRPr="007932E4">
        <w:rPr>
          <w:szCs w:val="28"/>
        </w:rPr>
        <w:tab/>
        <w:t>in instrumental scores, 20-5</w:t>
      </w:r>
    </w:p>
    <w:p w:rsidR="00DA112A" w:rsidRPr="007932E4" w:rsidRDefault="00DA112A" w:rsidP="00D51986">
      <w:pPr>
        <w:tabs>
          <w:tab w:val="left" w:pos="567"/>
          <w:tab w:val="left" w:pos="1134"/>
        </w:tabs>
        <w:ind w:left="1701" w:hanging="1701"/>
        <w:rPr>
          <w:szCs w:val="28"/>
        </w:rPr>
      </w:pPr>
      <w:r w:rsidRPr="007932E4">
        <w:rPr>
          <w:szCs w:val="28"/>
        </w:rPr>
        <w:tab/>
        <w:t>prefix for, 14-9, (14)</w:t>
      </w:r>
    </w:p>
    <w:p w:rsidR="00DA112A" w:rsidRPr="007932E4" w:rsidRDefault="00DA112A" w:rsidP="00D51986">
      <w:pPr>
        <w:tabs>
          <w:tab w:val="left" w:pos="567"/>
          <w:tab w:val="left" w:pos="1134"/>
        </w:tabs>
        <w:ind w:left="1701" w:hanging="1701"/>
        <w:rPr>
          <w:szCs w:val="28"/>
        </w:rPr>
      </w:pPr>
      <w:r w:rsidRPr="007932E4">
        <w:rPr>
          <w:szCs w:val="28"/>
        </w:rPr>
        <w:t>parallel motion, 9-50 to 9-51, (9C)</w:t>
      </w:r>
    </w:p>
    <w:p w:rsidR="00DA112A" w:rsidRPr="007932E4" w:rsidRDefault="00DA112A" w:rsidP="00D51986">
      <w:pPr>
        <w:tabs>
          <w:tab w:val="left" w:pos="567"/>
          <w:tab w:val="left" w:pos="1134"/>
        </w:tabs>
        <w:ind w:left="1701" w:hanging="1701"/>
        <w:rPr>
          <w:szCs w:val="28"/>
        </w:rPr>
      </w:pPr>
      <w:r w:rsidRPr="007932E4">
        <w:rPr>
          <w:szCs w:val="28"/>
        </w:rPr>
        <w:tab/>
        <w:t>in instrumental scores, 20-8</w:t>
      </w:r>
    </w:p>
    <w:p w:rsidR="00DA112A" w:rsidRPr="007932E4" w:rsidRDefault="00DA112A" w:rsidP="00D51986">
      <w:pPr>
        <w:tabs>
          <w:tab w:val="left" w:pos="567"/>
          <w:tab w:val="left" w:pos="1134"/>
        </w:tabs>
        <w:ind w:left="1701" w:hanging="1701"/>
        <w:rPr>
          <w:szCs w:val="28"/>
        </w:rPr>
      </w:pPr>
      <w:r w:rsidRPr="007932E4">
        <w:rPr>
          <w:szCs w:val="28"/>
        </w:rPr>
        <w:t>parentheses, CN-2, 12-3</w:t>
      </w:r>
    </w:p>
    <w:p w:rsidR="00DA112A" w:rsidRPr="007932E4" w:rsidRDefault="00DA112A" w:rsidP="00D51986">
      <w:pPr>
        <w:tabs>
          <w:tab w:val="left" w:pos="567"/>
          <w:tab w:val="left" w:pos="1134"/>
        </w:tabs>
        <w:ind w:left="1701" w:hanging="1701"/>
        <w:rPr>
          <w:szCs w:val="28"/>
        </w:rPr>
      </w:pPr>
      <w:r w:rsidRPr="007932E4">
        <w:rPr>
          <w:szCs w:val="28"/>
        </w:rPr>
        <w:tab/>
        <w:t>in literary expressions, 10-10</w:t>
      </w:r>
    </w:p>
    <w:p w:rsidR="00DA112A" w:rsidRPr="007932E4" w:rsidRDefault="00DA112A" w:rsidP="00D51986">
      <w:pPr>
        <w:tabs>
          <w:tab w:val="left" w:pos="567"/>
          <w:tab w:val="left" w:pos="1134"/>
        </w:tabs>
        <w:ind w:left="1701" w:hanging="1701"/>
        <w:rPr>
          <w:szCs w:val="28"/>
        </w:rPr>
      </w:pPr>
      <w:r w:rsidRPr="007932E4">
        <w:rPr>
          <w:szCs w:val="28"/>
        </w:rPr>
        <w:tab/>
        <w:t>music, 12-39, 14-5, (12C), (14)</w:t>
      </w:r>
    </w:p>
    <w:p w:rsidR="00DA112A" w:rsidRPr="007932E4" w:rsidRDefault="00DA112A" w:rsidP="00D51986">
      <w:pPr>
        <w:tabs>
          <w:tab w:val="left" w:pos="567"/>
          <w:tab w:val="left" w:pos="1134"/>
        </w:tabs>
        <w:ind w:left="1701" w:hanging="1701"/>
        <w:rPr>
          <w:szCs w:val="28"/>
        </w:rPr>
      </w:pPr>
      <w:r w:rsidRPr="007932E4">
        <w:rPr>
          <w:szCs w:val="28"/>
        </w:rPr>
        <w:t>part-measure braille repeats, 9-15 to 9-32, (9C)</w:t>
      </w:r>
    </w:p>
    <w:p w:rsidR="00DA112A" w:rsidRPr="007932E4" w:rsidRDefault="00DA112A" w:rsidP="00D51986">
      <w:pPr>
        <w:tabs>
          <w:tab w:val="left" w:pos="567"/>
          <w:tab w:val="left" w:pos="1134"/>
        </w:tabs>
        <w:ind w:left="1701" w:hanging="1701"/>
        <w:rPr>
          <w:szCs w:val="28"/>
        </w:rPr>
      </w:pPr>
      <w:r w:rsidRPr="007932E4">
        <w:rPr>
          <w:szCs w:val="28"/>
        </w:rPr>
        <w:tab/>
        <w:t>and cadenzas, 9-32, (9C)</w:t>
      </w:r>
    </w:p>
    <w:p w:rsidR="00DA112A" w:rsidRPr="007932E4" w:rsidRDefault="00DA112A" w:rsidP="00D51986">
      <w:pPr>
        <w:tabs>
          <w:tab w:val="left" w:pos="567"/>
          <w:tab w:val="left" w:pos="1134"/>
        </w:tabs>
        <w:ind w:left="1701" w:hanging="1701"/>
        <w:rPr>
          <w:szCs w:val="28"/>
        </w:rPr>
      </w:pPr>
      <w:r w:rsidRPr="007932E4">
        <w:rPr>
          <w:szCs w:val="28"/>
        </w:rPr>
        <w:tab/>
        <w:t>and doubling, 9-28 to 9-29</w:t>
      </w:r>
    </w:p>
    <w:p w:rsidR="00DA112A" w:rsidRPr="007932E4" w:rsidRDefault="00DA112A" w:rsidP="00D51986">
      <w:pPr>
        <w:tabs>
          <w:tab w:val="left" w:pos="567"/>
          <w:tab w:val="left" w:pos="1134"/>
        </w:tabs>
        <w:ind w:left="1701" w:hanging="1701"/>
        <w:rPr>
          <w:szCs w:val="28"/>
        </w:rPr>
      </w:pPr>
      <w:r w:rsidRPr="007932E4">
        <w:rPr>
          <w:szCs w:val="28"/>
        </w:rPr>
        <w:tab/>
        <w:t>and fingering, 9-31</w:t>
      </w:r>
    </w:p>
    <w:p w:rsidR="00DA112A" w:rsidRPr="007932E4" w:rsidRDefault="00DA112A" w:rsidP="00D51986">
      <w:pPr>
        <w:tabs>
          <w:tab w:val="left" w:pos="567"/>
          <w:tab w:val="left" w:pos="1134"/>
        </w:tabs>
        <w:ind w:left="1701" w:hanging="1701"/>
        <w:rPr>
          <w:szCs w:val="28"/>
        </w:rPr>
      </w:pPr>
      <w:r w:rsidRPr="007932E4">
        <w:rPr>
          <w:szCs w:val="28"/>
        </w:rPr>
        <w:tab/>
        <w:t>and nuances, 9-30</w:t>
      </w:r>
    </w:p>
    <w:p w:rsidR="00DA112A" w:rsidRPr="007932E4" w:rsidRDefault="00DA112A" w:rsidP="00D51986">
      <w:pPr>
        <w:tabs>
          <w:tab w:val="left" w:pos="567"/>
          <w:tab w:val="left" w:pos="1134"/>
        </w:tabs>
        <w:ind w:left="1701" w:hanging="1701"/>
        <w:rPr>
          <w:szCs w:val="28"/>
        </w:rPr>
      </w:pPr>
      <w:r w:rsidRPr="007932E4">
        <w:rPr>
          <w:szCs w:val="28"/>
        </w:rPr>
        <w:tab/>
        <w:t>and octave marks, 9-27</w:t>
      </w:r>
    </w:p>
    <w:p w:rsidR="00DA112A" w:rsidRPr="007932E4" w:rsidRDefault="00DA112A" w:rsidP="00D51986">
      <w:pPr>
        <w:tabs>
          <w:tab w:val="left" w:pos="567"/>
          <w:tab w:val="left" w:pos="1134"/>
        </w:tabs>
        <w:ind w:left="1701" w:hanging="1701"/>
        <w:rPr>
          <w:szCs w:val="28"/>
        </w:rPr>
      </w:pPr>
      <w:r w:rsidRPr="007932E4">
        <w:rPr>
          <w:szCs w:val="28"/>
        </w:rPr>
        <w:tab/>
        <w:t>and slurs, 9-21 to 9-25</w:t>
      </w:r>
    </w:p>
    <w:p w:rsidR="00DA112A" w:rsidRPr="007932E4" w:rsidRDefault="00DA112A" w:rsidP="00D51986">
      <w:pPr>
        <w:tabs>
          <w:tab w:val="left" w:pos="567"/>
          <w:tab w:val="left" w:pos="1134"/>
        </w:tabs>
        <w:ind w:left="1701" w:hanging="1701"/>
        <w:rPr>
          <w:szCs w:val="28"/>
        </w:rPr>
      </w:pPr>
      <w:r w:rsidRPr="007932E4">
        <w:rPr>
          <w:szCs w:val="28"/>
        </w:rPr>
        <w:tab/>
        <w:t>and ties, 9-26</w:t>
      </w:r>
    </w:p>
    <w:p w:rsidR="00DA112A" w:rsidRPr="007932E4" w:rsidRDefault="00DA112A" w:rsidP="00D51986">
      <w:pPr>
        <w:tabs>
          <w:tab w:val="left" w:pos="567"/>
          <w:tab w:val="left" w:pos="1134"/>
        </w:tabs>
        <w:ind w:left="1701" w:hanging="1701"/>
        <w:rPr>
          <w:szCs w:val="28"/>
        </w:rPr>
      </w:pPr>
      <w:r w:rsidRPr="007932E4">
        <w:rPr>
          <w:szCs w:val="28"/>
        </w:rPr>
        <w:tab/>
        <w:t>and unmeasured music, 9-32, (9C)</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full-measure braille repeats</w:t>
      </w:r>
    </w:p>
    <w:p w:rsidR="00DA112A" w:rsidRPr="007932E4" w:rsidRDefault="00DA112A" w:rsidP="00D51986">
      <w:pPr>
        <w:tabs>
          <w:tab w:val="left" w:pos="567"/>
          <w:tab w:val="left" w:pos="1134"/>
        </w:tabs>
        <w:ind w:left="1701" w:hanging="1701"/>
        <w:rPr>
          <w:szCs w:val="28"/>
        </w:rPr>
      </w:pPr>
      <w:r w:rsidRPr="007932E4">
        <w:rPr>
          <w:szCs w:val="28"/>
        </w:rPr>
        <w:t>part-measure in-accords, 5-17 to 5-21, (5B)</w:t>
      </w:r>
    </w:p>
    <w:p w:rsidR="00DA112A" w:rsidRPr="007932E4" w:rsidRDefault="00DA112A" w:rsidP="00D51986">
      <w:pPr>
        <w:tabs>
          <w:tab w:val="left" w:pos="567"/>
          <w:tab w:val="left" w:pos="1134"/>
        </w:tabs>
        <w:ind w:left="1701" w:hanging="1701"/>
        <w:rPr>
          <w:szCs w:val="28"/>
        </w:rPr>
      </w:pPr>
      <w:r w:rsidRPr="007932E4">
        <w:rPr>
          <w:szCs w:val="28"/>
        </w:rPr>
        <w:tab/>
        <w:t>accidentals in, 5-19</w:t>
      </w:r>
    </w:p>
    <w:p w:rsidR="00DA112A" w:rsidRPr="007932E4" w:rsidRDefault="00DA112A" w:rsidP="00D51986">
      <w:pPr>
        <w:tabs>
          <w:tab w:val="left" w:pos="567"/>
          <w:tab w:val="left" w:pos="1134"/>
        </w:tabs>
        <w:ind w:left="1701" w:hanging="1701"/>
        <w:rPr>
          <w:szCs w:val="28"/>
        </w:rPr>
      </w:pPr>
      <w:r w:rsidRPr="007932E4">
        <w:rPr>
          <w:szCs w:val="28"/>
        </w:rPr>
        <w:tab/>
        <w:t>measure division for, 5-17, (5B)</w:t>
      </w:r>
    </w:p>
    <w:p w:rsidR="00DA112A" w:rsidRPr="007932E4" w:rsidRDefault="00DA112A" w:rsidP="00D51986">
      <w:pPr>
        <w:tabs>
          <w:tab w:val="left" w:pos="567"/>
          <w:tab w:val="left" w:pos="1134"/>
        </w:tabs>
        <w:ind w:left="1701" w:hanging="1701"/>
        <w:rPr>
          <w:szCs w:val="28"/>
        </w:rPr>
      </w:pPr>
      <w:r w:rsidRPr="007932E4">
        <w:rPr>
          <w:szCs w:val="28"/>
        </w:rPr>
        <w:tab/>
        <w:t>octave marks with, 5-18</w:t>
      </w:r>
    </w:p>
    <w:p w:rsidR="00DA112A" w:rsidRPr="007932E4" w:rsidRDefault="00DA112A" w:rsidP="00D51986">
      <w:pPr>
        <w:tabs>
          <w:tab w:val="left" w:pos="567"/>
          <w:tab w:val="left" w:pos="1134"/>
        </w:tabs>
        <w:ind w:left="1701" w:hanging="1701"/>
        <w:rPr>
          <w:szCs w:val="28"/>
        </w:rPr>
      </w:pPr>
      <w:r w:rsidRPr="007932E4">
        <w:rPr>
          <w:szCs w:val="28"/>
        </w:rPr>
        <w:tab/>
        <w:t>rests in, 5-19</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full-measure in-accords</w:t>
      </w:r>
    </w:p>
    <w:p w:rsidR="00DA112A" w:rsidRPr="007932E4" w:rsidRDefault="00DA112A" w:rsidP="00D51986">
      <w:pPr>
        <w:tabs>
          <w:tab w:val="left" w:pos="567"/>
          <w:tab w:val="left" w:pos="1134"/>
        </w:tabs>
        <w:ind w:left="1701" w:hanging="1701"/>
        <w:rPr>
          <w:szCs w:val="28"/>
        </w:rPr>
      </w:pPr>
      <w:r w:rsidRPr="007932E4">
        <w:rPr>
          <w:szCs w:val="28"/>
        </w:rPr>
        <w:t>partial barré (plucked strings), 17-28 to 17-30, 17-32, (17C)</w:t>
      </w:r>
    </w:p>
    <w:p w:rsidR="00DA112A" w:rsidRPr="007932E4" w:rsidRDefault="00DA112A" w:rsidP="00D51986">
      <w:pPr>
        <w:tabs>
          <w:tab w:val="left" w:pos="567"/>
          <w:tab w:val="left" w:pos="1134"/>
        </w:tabs>
        <w:ind w:left="1701" w:hanging="1701"/>
        <w:rPr>
          <w:szCs w:val="28"/>
        </w:rPr>
      </w:pPr>
      <w:r w:rsidRPr="007932E4">
        <w:rPr>
          <w:szCs w:val="28"/>
        </w:rPr>
        <w:t>passing notes, letters representing, in harmonic analysis, 12-36</w:t>
      </w:r>
    </w:p>
    <w:p w:rsidR="00DA112A" w:rsidRPr="007932E4" w:rsidRDefault="00DA112A" w:rsidP="00D51986">
      <w:pPr>
        <w:tabs>
          <w:tab w:val="left" w:pos="567"/>
          <w:tab w:val="left" w:pos="1134"/>
        </w:tabs>
        <w:ind w:left="1701" w:hanging="1701"/>
        <w:rPr>
          <w:szCs w:val="28"/>
        </w:rPr>
      </w:pPr>
      <w:r w:rsidRPr="007932E4">
        <w:rPr>
          <w:szCs w:val="28"/>
        </w:rPr>
        <w:t>pear-shaped dot (staccatissimo), (10)</w:t>
      </w:r>
    </w:p>
    <w:p w:rsidR="00DA112A" w:rsidRPr="007932E4" w:rsidRDefault="00DA112A" w:rsidP="00D51986">
      <w:pPr>
        <w:tabs>
          <w:tab w:val="left" w:pos="567"/>
          <w:tab w:val="left" w:pos="1134"/>
        </w:tabs>
        <w:ind w:left="1701" w:hanging="1701"/>
        <w:rPr>
          <w:szCs w:val="28"/>
        </w:rPr>
      </w:pPr>
      <w:r w:rsidRPr="007932E4">
        <w:rPr>
          <w:szCs w:val="28"/>
        </w:rPr>
        <w:t>"Ped." (or other indication for pedal down), 15-15 to 15-17, 15-20, (15A)</w:t>
      </w:r>
    </w:p>
    <w:p w:rsidR="00DA112A" w:rsidRPr="007932E4" w:rsidRDefault="00DA112A" w:rsidP="00D51986">
      <w:pPr>
        <w:tabs>
          <w:tab w:val="left" w:pos="567"/>
          <w:tab w:val="left" w:pos="1134"/>
        </w:tabs>
        <w:ind w:left="1701" w:hanging="1701"/>
        <w:rPr>
          <w:szCs w:val="28"/>
        </w:rPr>
      </w:pPr>
      <w:r w:rsidRPr="007932E4">
        <w:rPr>
          <w:szCs w:val="28"/>
        </w:rPr>
        <w:tab/>
        <w:t>not followed by a star, 15-16</w:t>
      </w:r>
    </w:p>
    <w:p w:rsidR="00DA112A" w:rsidRPr="007932E4" w:rsidRDefault="00DA112A" w:rsidP="00D51986">
      <w:pPr>
        <w:tabs>
          <w:tab w:val="left" w:pos="567"/>
          <w:tab w:val="left" w:pos="1134"/>
        </w:tabs>
        <w:ind w:left="1701" w:hanging="1701"/>
        <w:rPr>
          <w:szCs w:val="28"/>
        </w:rPr>
      </w:pPr>
      <w:r w:rsidRPr="007932E4">
        <w:rPr>
          <w:szCs w:val="28"/>
        </w:rPr>
        <w:tab/>
        <w:t>with star under one note, 15-17, 15-20, (15A)</w:t>
      </w:r>
    </w:p>
    <w:p w:rsidR="00DA112A" w:rsidRPr="007932E4" w:rsidRDefault="00DA112A" w:rsidP="00D51986">
      <w:pPr>
        <w:tabs>
          <w:tab w:val="left" w:pos="567"/>
          <w:tab w:val="left" w:pos="1134"/>
        </w:tabs>
        <w:ind w:left="1701" w:hanging="1701"/>
        <w:rPr>
          <w:szCs w:val="28"/>
        </w:rPr>
      </w:pPr>
      <w:r w:rsidRPr="007932E4">
        <w:rPr>
          <w:szCs w:val="28"/>
        </w:rPr>
        <w:t>pedal down, in piano music, 15-15 to 15-17, 15-20, (15A)</w:t>
      </w:r>
    </w:p>
    <w:p w:rsidR="00DA112A" w:rsidRPr="007932E4" w:rsidRDefault="00DA112A" w:rsidP="00D51986">
      <w:pPr>
        <w:tabs>
          <w:tab w:val="left" w:pos="567"/>
          <w:tab w:val="left" w:pos="1134"/>
        </w:tabs>
        <w:ind w:left="1701" w:hanging="1701"/>
        <w:rPr>
          <w:szCs w:val="28"/>
        </w:rPr>
      </w:pPr>
      <w:r w:rsidRPr="007932E4">
        <w:rPr>
          <w:szCs w:val="28"/>
        </w:rPr>
        <w:t>pedal up</w:t>
      </w:r>
    </w:p>
    <w:p w:rsidR="00DA112A" w:rsidRPr="007932E4" w:rsidRDefault="00DA112A" w:rsidP="00D51986">
      <w:pPr>
        <w:tabs>
          <w:tab w:val="left" w:pos="567"/>
          <w:tab w:val="left" w:pos="1134"/>
        </w:tabs>
        <w:ind w:left="1701" w:hanging="1701"/>
        <w:rPr>
          <w:szCs w:val="28"/>
        </w:rPr>
      </w:pPr>
      <w:r w:rsidRPr="007932E4">
        <w:rPr>
          <w:szCs w:val="28"/>
        </w:rPr>
        <w:tab/>
        <w:t>in piano music, 15-15 to 15-20, 15-22, (15A)</w:t>
      </w:r>
    </w:p>
    <w:p w:rsidR="00DA112A" w:rsidRPr="007932E4" w:rsidRDefault="00DA112A" w:rsidP="00D51986">
      <w:pPr>
        <w:tabs>
          <w:tab w:val="left" w:pos="567"/>
          <w:tab w:val="left" w:pos="1134"/>
        </w:tabs>
        <w:ind w:left="1701" w:hanging="1701"/>
        <w:rPr>
          <w:szCs w:val="28"/>
        </w:rPr>
      </w:pPr>
      <w:r w:rsidRPr="007932E4">
        <w:rPr>
          <w:szCs w:val="28"/>
        </w:rPr>
        <w:tab/>
        <w:t>as soon as chord is struck, 15-22, (15A)</w:t>
      </w:r>
    </w:p>
    <w:p w:rsidR="00DA112A" w:rsidRPr="007932E4" w:rsidRDefault="00DA112A" w:rsidP="00D51986">
      <w:pPr>
        <w:tabs>
          <w:tab w:val="left" w:pos="567"/>
          <w:tab w:val="left" w:pos="1134"/>
        </w:tabs>
        <w:ind w:left="1701" w:hanging="1701"/>
        <w:rPr>
          <w:szCs w:val="28"/>
        </w:rPr>
      </w:pPr>
      <w:r w:rsidRPr="007932E4">
        <w:rPr>
          <w:szCs w:val="28"/>
        </w:rPr>
        <w:t>pedalling (organ), 15-27 to 15-31, (15B)</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organ pedals</w:t>
      </w:r>
    </w:p>
    <w:p w:rsidR="00DA112A" w:rsidRPr="007932E4" w:rsidRDefault="00DA112A" w:rsidP="00D51986">
      <w:pPr>
        <w:tabs>
          <w:tab w:val="left" w:pos="567"/>
          <w:tab w:val="left" w:pos="1134"/>
        </w:tabs>
        <w:ind w:left="1701" w:hanging="1701"/>
        <w:rPr>
          <w:szCs w:val="28"/>
        </w:rPr>
      </w:pPr>
      <w:r w:rsidRPr="007932E4">
        <w:rPr>
          <w:szCs w:val="28"/>
        </w:rPr>
        <w:t>pedalling (piano), 15-15 to 15-25, (15A)</w:t>
      </w:r>
    </w:p>
    <w:p w:rsidR="00DA112A" w:rsidRPr="007932E4" w:rsidRDefault="00DA112A" w:rsidP="00D51986">
      <w:pPr>
        <w:tabs>
          <w:tab w:val="left" w:pos="567"/>
          <w:tab w:val="left" w:pos="1134"/>
        </w:tabs>
        <w:ind w:left="1701" w:hanging="1701"/>
        <w:rPr>
          <w:szCs w:val="28"/>
        </w:rPr>
      </w:pPr>
      <w:r w:rsidRPr="007932E4">
        <w:rPr>
          <w:szCs w:val="28"/>
        </w:rPr>
        <w:tab/>
        <w:t>added by an editor in print, 6-10</w:t>
      </w:r>
    </w:p>
    <w:p w:rsidR="00DA112A" w:rsidRPr="007932E4" w:rsidRDefault="00DA112A" w:rsidP="00D51986">
      <w:pPr>
        <w:tabs>
          <w:tab w:val="left" w:pos="567"/>
          <w:tab w:val="left" w:pos="1134"/>
        </w:tabs>
        <w:ind w:left="1701" w:hanging="1701"/>
        <w:rPr>
          <w:szCs w:val="28"/>
        </w:rPr>
      </w:pPr>
      <w:r w:rsidRPr="007932E4">
        <w:rPr>
          <w:szCs w:val="28"/>
        </w:rPr>
        <w:tab/>
        <w:t>half-pedalling, 15-17, 15-21, (15A)</w:t>
      </w:r>
    </w:p>
    <w:p w:rsidR="00DA112A" w:rsidRPr="007932E4" w:rsidRDefault="00DA112A" w:rsidP="00D51986">
      <w:pPr>
        <w:tabs>
          <w:tab w:val="left" w:pos="567"/>
          <w:tab w:val="left" w:pos="1134"/>
        </w:tabs>
        <w:ind w:left="1701" w:hanging="1701"/>
        <w:rPr>
          <w:szCs w:val="28"/>
        </w:rPr>
      </w:pPr>
      <w:r w:rsidRPr="007932E4">
        <w:rPr>
          <w:szCs w:val="28"/>
        </w:rPr>
        <w:tab/>
        <w:t>placement of pedal indications, 15-15</w:t>
      </w:r>
    </w:p>
    <w:p w:rsidR="00DA112A" w:rsidRPr="007932E4" w:rsidRDefault="00DA112A" w:rsidP="00D51986">
      <w:pPr>
        <w:tabs>
          <w:tab w:val="left" w:pos="567"/>
          <w:tab w:val="left" w:pos="1134"/>
        </w:tabs>
        <w:ind w:left="1701" w:hanging="1701"/>
        <w:rPr>
          <w:szCs w:val="28"/>
        </w:rPr>
      </w:pPr>
      <w:r w:rsidRPr="007932E4">
        <w:rPr>
          <w:szCs w:val="28"/>
        </w:rPr>
        <w:tab/>
        <w:t>with repeats, 15-23 to 15-25</w:t>
      </w:r>
    </w:p>
    <w:p w:rsidR="00DA112A" w:rsidRPr="007932E4" w:rsidRDefault="00DA112A" w:rsidP="00D51986">
      <w:pPr>
        <w:tabs>
          <w:tab w:val="left" w:pos="567"/>
          <w:tab w:val="left" w:pos="1134"/>
        </w:tabs>
        <w:ind w:left="1701" w:hanging="1701"/>
        <w:rPr>
          <w:szCs w:val="28"/>
        </w:rPr>
      </w:pPr>
      <w:r w:rsidRPr="007932E4">
        <w:rPr>
          <w:szCs w:val="28"/>
        </w:rPr>
        <w:t>percussion instruments, 18-11 to 18-20, (18B)</w:t>
      </w:r>
    </w:p>
    <w:p w:rsidR="00DA112A" w:rsidRPr="007932E4" w:rsidRDefault="00DA112A" w:rsidP="00D51986">
      <w:pPr>
        <w:tabs>
          <w:tab w:val="left" w:pos="567"/>
          <w:tab w:val="left" w:pos="1134"/>
        </w:tabs>
        <w:ind w:left="1701" w:hanging="1701"/>
        <w:rPr>
          <w:szCs w:val="28"/>
        </w:rPr>
      </w:pPr>
      <w:r w:rsidRPr="007932E4">
        <w:rPr>
          <w:szCs w:val="28"/>
        </w:rPr>
        <w:tab/>
        <w:t>changing instruments, 18-15</w:t>
      </w:r>
    </w:p>
    <w:p w:rsidR="00DA112A" w:rsidRPr="007932E4" w:rsidRDefault="00DA112A" w:rsidP="00D51986">
      <w:pPr>
        <w:tabs>
          <w:tab w:val="left" w:pos="567"/>
          <w:tab w:val="left" w:pos="1134"/>
        </w:tabs>
        <w:ind w:left="1701" w:hanging="1701"/>
        <w:rPr>
          <w:szCs w:val="28"/>
        </w:rPr>
      </w:pPr>
      <w:r w:rsidRPr="007932E4">
        <w:rPr>
          <w:szCs w:val="28"/>
        </w:rPr>
        <w:tab/>
        <w:t>flams, 18-17</w:t>
      </w:r>
    </w:p>
    <w:p w:rsidR="00DA112A" w:rsidRPr="007932E4" w:rsidRDefault="00DA112A" w:rsidP="00D51986">
      <w:pPr>
        <w:tabs>
          <w:tab w:val="left" w:pos="567"/>
          <w:tab w:val="left" w:pos="1134"/>
        </w:tabs>
        <w:ind w:left="1701" w:hanging="1701"/>
        <w:rPr>
          <w:szCs w:val="28"/>
        </w:rPr>
      </w:pPr>
      <w:r w:rsidRPr="007932E4">
        <w:rPr>
          <w:szCs w:val="28"/>
        </w:rPr>
        <w:tab/>
        <w:t>hand signs, 18-14, (18B)</w:t>
      </w:r>
    </w:p>
    <w:p w:rsidR="00DA112A" w:rsidRPr="007932E4" w:rsidRDefault="00DA112A" w:rsidP="00D51986">
      <w:pPr>
        <w:tabs>
          <w:tab w:val="left" w:pos="567"/>
          <w:tab w:val="left" w:pos="1134"/>
        </w:tabs>
        <w:ind w:left="1701" w:hanging="1701"/>
        <w:rPr>
          <w:szCs w:val="28"/>
        </w:rPr>
      </w:pPr>
      <w:r w:rsidRPr="007932E4">
        <w:rPr>
          <w:szCs w:val="28"/>
        </w:rPr>
        <w:tab/>
        <w:t>melodic, 18-11</w:t>
      </w:r>
    </w:p>
    <w:p w:rsidR="00DA112A" w:rsidRPr="007932E4" w:rsidRDefault="00DA112A" w:rsidP="00D51986">
      <w:pPr>
        <w:tabs>
          <w:tab w:val="left" w:pos="567"/>
          <w:tab w:val="left" w:pos="1134"/>
        </w:tabs>
        <w:ind w:left="1701" w:hanging="1701"/>
        <w:rPr>
          <w:szCs w:val="28"/>
        </w:rPr>
      </w:pPr>
      <w:r w:rsidRPr="007932E4">
        <w:rPr>
          <w:szCs w:val="28"/>
        </w:rPr>
        <w:tab/>
        <w:t>non-melodic, 18-12 to 18-20</w:t>
      </w:r>
    </w:p>
    <w:p w:rsidR="00DA112A" w:rsidRPr="007932E4" w:rsidRDefault="00DA112A" w:rsidP="00D51986">
      <w:pPr>
        <w:tabs>
          <w:tab w:val="left" w:pos="567"/>
          <w:tab w:val="left" w:pos="1134"/>
        </w:tabs>
        <w:ind w:left="1701" w:hanging="1701"/>
        <w:rPr>
          <w:szCs w:val="28"/>
        </w:rPr>
      </w:pPr>
      <w:r w:rsidRPr="007932E4">
        <w:rPr>
          <w:szCs w:val="28"/>
        </w:rPr>
        <w:tab/>
        <w:t>rolls, 7-3, 18-17</w:t>
      </w:r>
    </w:p>
    <w:p w:rsidR="00DA112A" w:rsidRPr="007932E4" w:rsidRDefault="00DA112A" w:rsidP="00D51986">
      <w:pPr>
        <w:tabs>
          <w:tab w:val="left" w:pos="567"/>
          <w:tab w:val="left" w:pos="1134"/>
        </w:tabs>
        <w:ind w:left="1701" w:hanging="1701"/>
        <w:rPr>
          <w:szCs w:val="28"/>
        </w:rPr>
      </w:pPr>
      <w:r w:rsidRPr="007932E4">
        <w:rPr>
          <w:szCs w:val="28"/>
        </w:rPr>
        <w:t>periods (.)</w:t>
      </w:r>
    </w:p>
    <w:p w:rsidR="00DA112A" w:rsidRPr="007932E4" w:rsidRDefault="00DA112A" w:rsidP="00D51986">
      <w:pPr>
        <w:tabs>
          <w:tab w:val="left" w:pos="567"/>
          <w:tab w:val="left" w:pos="1134"/>
        </w:tabs>
        <w:ind w:left="1701" w:hanging="1701"/>
        <w:rPr>
          <w:szCs w:val="28"/>
        </w:rPr>
      </w:pPr>
      <w:r w:rsidRPr="007932E4">
        <w:rPr>
          <w:szCs w:val="28"/>
        </w:rPr>
        <w:tab/>
        <w:t>following abbreviations, CN-6</w:t>
      </w:r>
    </w:p>
    <w:p w:rsidR="00DA112A" w:rsidRPr="007932E4" w:rsidRDefault="00DA112A" w:rsidP="00D51986">
      <w:pPr>
        <w:tabs>
          <w:tab w:val="left" w:pos="567"/>
          <w:tab w:val="left" w:pos="1134"/>
        </w:tabs>
        <w:ind w:left="1701" w:hanging="1701"/>
        <w:rPr>
          <w:szCs w:val="28"/>
        </w:rPr>
      </w:pPr>
      <w:r w:rsidRPr="007932E4">
        <w:rPr>
          <w:szCs w:val="28"/>
        </w:rPr>
        <w:tab/>
        <w:t>following tempo or mood indications, 14-18</w:t>
      </w:r>
    </w:p>
    <w:p w:rsidR="00DA112A" w:rsidRPr="007932E4" w:rsidRDefault="00DA112A" w:rsidP="00D51986">
      <w:pPr>
        <w:tabs>
          <w:tab w:val="left" w:pos="567"/>
          <w:tab w:val="left" w:pos="1134"/>
        </w:tabs>
        <w:ind w:left="1701" w:hanging="1701"/>
        <w:rPr>
          <w:szCs w:val="28"/>
        </w:rPr>
      </w:pPr>
      <w:r w:rsidRPr="007932E4">
        <w:rPr>
          <w:szCs w:val="28"/>
        </w:rPr>
        <w:t>phrasing slurs</w:t>
      </w:r>
    </w:p>
    <w:p w:rsidR="00DA112A" w:rsidRPr="007932E4" w:rsidRDefault="00DA112A" w:rsidP="00D51986">
      <w:pPr>
        <w:tabs>
          <w:tab w:val="left" w:pos="567"/>
          <w:tab w:val="left" w:pos="1134"/>
        </w:tabs>
        <w:ind w:left="1701" w:hanging="1701"/>
        <w:rPr>
          <w:szCs w:val="28"/>
        </w:rPr>
      </w:pPr>
      <w:r w:rsidRPr="007932E4">
        <w:rPr>
          <w:szCs w:val="28"/>
        </w:rPr>
        <w:tab/>
        <w:t>and bowing or plectrum sign, 17-24</w:t>
      </w:r>
    </w:p>
    <w:p w:rsidR="00DA112A" w:rsidRPr="007932E4" w:rsidRDefault="00DA112A" w:rsidP="00D51986">
      <w:pPr>
        <w:tabs>
          <w:tab w:val="left" w:pos="567"/>
          <w:tab w:val="left" w:pos="1134"/>
        </w:tabs>
        <w:ind w:left="1701" w:hanging="1701"/>
        <w:rPr>
          <w:szCs w:val="28"/>
        </w:rPr>
      </w:pPr>
      <w:r w:rsidRPr="007932E4">
        <w:rPr>
          <w:szCs w:val="28"/>
        </w:rPr>
        <w:tab/>
        <w:t>on one note, beginning and end of, 6-5, (6A)</w:t>
      </w:r>
    </w:p>
    <w:p w:rsidR="00DA112A" w:rsidRPr="007932E4" w:rsidRDefault="00DA112A" w:rsidP="00D51986">
      <w:pPr>
        <w:tabs>
          <w:tab w:val="left" w:pos="567"/>
          <w:tab w:val="left" w:pos="1134"/>
        </w:tabs>
        <w:ind w:left="1701" w:hanging="1701"/>
        <w:rPr>
          <w:szCs w:val="28"/>
        </w:rPr>
      </w:pPr>
      <w:r w:rsidRPr="007932E4">
        <w:rPr>
          <w:szCs w:val="28"/>
        </w:rPr>
        <w:tab/>
        <w:t>over more than four notes or chords, 6-3, (6A)</w:t>
      </w:r>
    </w:p>
    <w:p w:rsidR="00DA112A" w:rsidRPr="007932E4" w:rsidRDefault="00DA112A" w:rsidP="00D51986">
      <w:pPr>
        <w:tabs>
          <w:tab w:val="left" w:pos="567"/>
          <w:tab w:val="left" w:pos="1134"/>
        </w:tabs>
        <w:ind w:left="1701" w:hanging="1701"/>
        <w:rPr>
          <w:szCs w:val="28"/>
        </w:rPr>
      </w:pPr>
      <w:r w:rsidRPr="007932E4">
        <w:rPr>
          <w:szCs w:val="28"/>
        </w:rPr>
        <w:tab/>
        <w:t>over no more than four notes, 6-2, (6A)</w:t>
      </w:r>
    </w:p>
    <w:p w:rsidR="00DA112A" w:rsidRPr="007932E4" w:rsidRDefault="00DA112A" w:rsidP="00D51986">
      <w:pPr>
        <w:tabs>
          <w:tab w:val="left" w:pos="567"/>
          <w:tab w:val="left" w:pos="1134"/>
        </w:tabs>
        <w:ind w:left="1701" w:hanging="1701"/>
        <w:rPr>
          <w:szCs w:val="28"/>
        </w:rPr>
      </w:pPr>
      <w:r w:rsidRPr="007932E4">
        <w:rPr>
          <w:szCs w:val="28"/>
        </w:rPr>
        <w:tab/>
        <w:t>in vocal music, 16-7, (16B)</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slurs</w:t>
      </w:r>
    </w:p>
    <w:p w:rsidR="00DA112A" w:rsidRPr="007932E4" w:rsidRDefault="00DA112A" w:rsidP="00D51986">
      <w:pPr>
        <w:tabs>
          <w:tab w:val="left" w:pos="567"/>
          <w:tab w:val="left" w:pos="1134"/>
        </w:tabs>
        <w:ind w:left="1701" w:hanging="1701"/>
        <w:rPr>
          <w:szCs w:val="28"/>
        </w:rPr>
      </w:pPr>
      <w:r w:rsidRPr="007932E4">
        <w:rPr>
          <w:szCs w:val="28"/>
        </w:rPr>
        <w:t>piano music, 15-1 to 15-25, (15A)</w:t>
      </w:r>
    </w:p>
    <w:p w:rsidR="00DA112A" w:rsidRPr="007932E4" w:rsidRDefault="00DA112A" w:rsidP="00D51986">
      <w:pPr>
        <w:tabs>
          <w:tab w:val="left" w:pos="567"/>
          <w:tab w:val="left" w:pos="1134"/>
        </w:tabs>
        <w:ind w:left="1701" w:hanging="1701"/>
        <w:rPr>
          <w:szCs w:val="28"/>
        </w:rPr>
      </w:pPr>
      <w:r w:rsidRPr="007932E4">
        <w:rPr>
          <w:szCs w:val="28"/>
        </w:rPr>
        <w:tab/>
        <w:t>coincidence of notes sign, 15-13</w:t>
      </w:r>
    </w:p>
    <w:p w:rsidR="00DA112A" w:rsidRPr="007932E4" w:rsidRDefault="00DA112A" w:rsidP="00D51986">
      <w:pPr>
        <w:tabs>
          <w:tab w:val="left" w:pos="567"/>
          <w:tab w:val="left" w:pos="1134"/>
        </w:tabs>
        <w:ind w:left="1701" w:hanging="1701"/>
        <w:rPr>
          <w:szCs w:val="28"/>
        </w:rPr>
      </w:pPr>
      <w:r w:rsidRPr="007932E4">
        <w:rPr>
          <w:szCs w:val="28"/>
        </w:rPr>
        <w:tab/>
        <w:t>direction of intervals, 5-1, 15-11</w:t>
      </w:r>
    </w:p>
    <w:p w:rsidR="00DA112A" w:rsidRPr="007932E4" w:rsidRDefault="00DA112A" w:rsidP="00D51986">
      <w:pPr>
        <w:tabs>
          <w:tab w:val="left" w:pos="567"/>
          <w:tab w:val="left" w:pos="1134"/>
        </w:tabs>
        <w:ind w:left="1701" w:hanging="1701"/>
        <w:rPr>
          <w:szCs w:val="28"/>
        </w:rPr>
      </w:pPr>
      <w:r w:rsidRPr="007932E4">
        <w:rPr>
          <w:szCs w:val="28"/>
        </w:rPr>
        <w:tab/>
        <w:t>hand signs, 15-1 to 15-14, (15A)</w:t>
      </w:r>
    </w:p>
    <w:p w:rsidR="00DA112A" w:rsidRPr="007932E4" w:rsidRDefault="00DA112A" w:rsidP="00D51986">
      <w:pPr>
        <w:tabs>
          <w:tab w:val="left" w:pos="567"/>
          <w:tab w:val="left" w:pos="1134"/>
        </w:tabs>
        <w:ind w:left="1701" w:hanging="1701"/>
        <w:rPr>
          <w:szCs w:val="28"/>
        </w:rPr>
      </w:pPr>
      <w:r w:rsidRPr="007932E4">
        <w:rPr>
          <w:szCs w:val="28"/>
        </w:rPr>
        <w:tab/>
        <w:t>passages with alternating hands, 15-7 to 15-9</w:t>
      </w:r>
    </w:p>
    <w:p w:rsidR="00DA112A" w:rsidRPr="007932E4" w:rsidRDefault="00DA112A" w:rsidP="00D51986">
      <w:pPr>
        <w:tabs>
          <w:tab w:val="left" w:pos="567"/>
          <w:tab w:val="left" w:pos="1134"/>
        </w:tabs>
        <w:ind w:left="1701" w:hanging="1701"/>
        <w:rPr>
          <w:szCs w:val="28"/>
        </w:rPr>
      </w:pPr>
      <w:r w:rsidRPr="007932E4">
        <w:rPr>
          <w:szCs w:val="28"/>
        </w:rPr>
        <w:tab/>
        <w:t>pedalling, 6-10, 15-15 to 15-25, (15A)</w:t>
      </w:r>
    </w:p>
    <w:p w:rsidR="00DA112A" w:rsidRPr="007932E4" w:rsidRDefault="00DA112A" w:rsidP="00D51986">
      <w:pPr>
        <w:tabs>
          <w:tab w:val="left" w:pos="567"/>
          <w:tab w:val="left" w:pos="1134"/>
        </w:tabs>
        <w:ind w:left="1701" w:hanging="1701"/>
        <w:rPr>
          <w:szCs w:val="28"/>
        </w:rPr>
      </w:pPr>
      <w:r w:rsidRPr="007932E4">
        <w:rPr>
          <w:szCs w:val="28"/>
        </w:rPr>
        <w:t>"pima" fingering (strings), 8-10 to 8-11, (8B)</w:t>
      </w:r>
    </w:p>
    <w:p w:rsidR="00DA112A" w:rsidRPr="007932E4" w:rsidRDefault="00DA112A" w:rsidP="00D51986">
      <w:pPr>
        <w:tabs>
          <w:tab w:val="left" w:pos="567"/>
          <w:tab w:val="left" w:pos="1134"/>
        </w:tabs>
        <w:ind w:left="1701" w:hanging="1701"/>
        <w:rPr>
          <w:szCs w:val="28"/>
        </w:rPr>
      </w:pPr>
      <w:r w:rsidRPr="007932E4">
        <w:rPr>
          <w:szCs w:val="28"/>
        </w:rPr>
        <w:t>pizzicatos</w:t>
      </w:r>
    </w:p>
    <w:p w:rsidR="00DA112A" w:rsidRPr="007932E4" w:rsidRDefault="00DA112A" w:rsidP="00D51986">
      <w:pPr>
        <w:tabs>
          <w:tab w:val="left" w:pos="567"/>
          <w:tab w:val="left" w:pos="1134"/>
        </w:tabs>
        <w:ind w:left="1701" w:hanging="1701"/>
        <w:rPr>
          <w:szCs w:val="28"/>
        </w:rPr>
      </w:pPr>
      <w:r w:rsidRPr="007932E4">
        <w:rPr>
          <w:szCs w:val="28"/>
        </w:rPr>
        <w:tab/>
        <w:t>"Bartok," 8-9</w:t>
      </w:r>
    </w:p>
    <w:p w:rsidR="00DA112A" w:rsidRPr="007932E4" w:rsidRDefault="00DA112A" w:rsidP="00D51986">
      <w:pPr>
        <w:tabs>
          <w:tab w:val="left" w:pos="567"/>
          <w:tab w:val="left" w:pos="1134"/>
        </w:tabs>
        <w:ind w:left="1701" w:hanging="1701"/>
        <w:rPr>
          <w:szCs w:val="28"/>
        </w:rPr>
      </w:pPr>
      <w:r w:rsidRPr="007932E4">
        <w:rPr>
          <w:szCs w:val="28"/>
        </w:rPr>
        <w:tab/>
        <w:t>left hand (bowed strings), 17-26, (17D)</w:t>
      </w:r>
    </w:p>
    <w:p w:rsidR="00DA112A" w:rsidRPr="007932E4" w:rsidRDefault="00DA112A" w:rsidP="00D51986">
      <w:pPr>
        <w:tabs>
          <w:tab w:val="left" w:pos="567"/>
          <w:tab w:val="left" w:pos="1134"/>
        </w:tabs>
        <w:ind w:left="1701" w:hanging="1701"/>
        <w:rPr>
          <w:szCs w:val="28"/>
        </w:rPr>
      </w:pPr>
      <w:r w:rsidRPr="007932E4">
        <w:rPr>
          <w:szCs w:val="28"/>
        </w:rPr>
        <w:t>plectrum signs (plucked strings), 17-24, (17D)</w:t>
      </w:r>
    </w:p>
    <w:p w:rsidR="00DA112A" w:rsidRPr="007932E4" w:rsidRDefault="00DA112A" w:rsidP="00D51986">
      <w:pPr>
        <w:tabs>
          <w:tab w:val="left" w:pos="567"/>
          <w:tab w:val="left" w:pos="1134"/>
        </w:tabs>
        <w:ind w:left="1701" w:hanging="1701"/>
        <w:rPr>
          <w:szCs w:val="28"/>
        </w:rPr>
      </w:pPr>
      <w:r w:rsidRPr="007932E4">
        <w:rPr>
          <w:szCs w:val="28"/>
        </w:rPr>
        <w:t>plucked string instruments, 17-28 to 17-39, (17D)</w:t>
      </w:r>
    </w:p>
    <w:p w:rsidR="00DA112A" w:rsidRPr="007932E4" w:rsidRDefault="00DA112A" w:rsidP="00D51986">
      <w:pPr>
        <w:tabs>
          <w:tab w:val="left" w:pos="567"/>
          <w:tab w:val="left" w:pos="1134"/>
        </w:tabs>
        <w:ind w:left="1701" w:hanging="1701"/>
        <w:rPr>
          <w:szCs w:val="28"/>
        </w:rPr>
      </w:pPr>
      <w:r w:rsidRPr="007932E4">
        <w:rPr>
          <w:szCs w:val="28"/>
        </w:rPr>
        <w:tab/>
        <w:t>barrés, 17-2, 17-28 to 17-34, (17C)</w:t>
      </w:r>
    </w:p>
    <w:p w:rsidR="00DA112A" w:rsidRPr="007932E4" w:rsidRDefault="00DA112A" w:rsidP="00D51986">
      <w:pPr>
        <w:tabs>
          <w:tab w:val="left" w:pos="567"/>
          <w:tab w:val="left" w:pos="1134"/>
        </w:tabs>
        <w:ind w:left="1701" w:hanging="1701"/>
        <w:rPr>
          <w:szCs w:val="28"/>
        </w:rPr>
      </w:pPr>
      <w:r w:rsidRPr="007932E4">
        <w:rPr>
          <w:szCs w:val="28"/>
        </w:rPr>
        <w:tab/>
        <w:t>fingering, 8-10 to 8-11, 17-39, (8B)</w:t>
      </w:r>
    </w:p>
    <w:p w:rsidR="00DA112A" w:rsidRPr="007932E4" w:rsidRDefault="00DA112A" w:rsidP="00D51986">
      <w:pPr>
        <w:tabs>
          <w:tab w:val="left" w:pos="567"/>
          <w:tab w:val="left" w:pos="1134"/>
        </w:tabs>
        <w:ind w:left="1701" w:hanging="1701"/>
        <w:rPr>
          <w:szCs w:val="28"/>
        </w:rPr>
      </w:pPr>
      <w:r w:rsidRPr="007932E4">
        <w:rPr>
          <w:szCs w:val="28"/>
        </w:rPr>
        <w:tab/>
        <w:t>G clef for, 17-4</w:t>
      </w:r>
    </w:p>
    <w:p w:rsidR="00DA112A" w:rsidRPr="007932E4" w:rsidRDefault="00DA112A" w:rsidP="00D51986">
      <w:pPr>
        <w:tabs>
          <w:tab w:val="left" w:pos="567"/>
          <w:tab w:val="left" w:pos="1134"/>
        </w:tabs>
        <w:ind w:left="1701" w:hanging="1701"/>
        <w:rPr>
          <w:szCs w:val="28"/>
        </w:rPr>
      </w:pPr>
      <w:r w:rsidRPr="007932E4">
        <w:rPr>
          <w:szCs w:val="28"/>
        </w:rPr>
        <w:tab/>
        <w:t>plectrum signs, 17-24, (17D)</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string instruments</w:t>
      </w:r>
    </w:p>
    <w:p w:rsidR="00DA112A" w:rsidRPr="007932E4" w:rsidRDefault="00DA112A" w:rsidP="00D51986">
      <w:pPr>
        <w:tabs>
          <w:tab w:val="left" w:pos="567"/>
          <w:tab w:val="left" w:pos="1134"/>
        </w:tabs>
        <w:ind w:left="1701" w:hanging="1701"/>
        <w:rPr>
          <w:szCs w:val="28"/>
        </w:rPr>
      </w:pPr>
      <w:r w:rsidRPr="007932E4">
        <w:rPr>
          <w:szCs w:val="28"/>
        </w:rPr>
        <w:t>plus (+) sign, CN-2, A-7, 12-3, (12A)</w:t>
      </w:r>
    </w:p>
    <w:p w:rsidR="00DA112A" w:rsidRPr="007932E4" w:rsidRDefault="00DA112A" w:rsidP="00D51986">
      <w:pPr>
        <w:tabs>
          <w:tab w:val="left" w:pos="567"/>
          <w:tab w:val="left" w:pos="1134"/>
        </w:tabs>
        <w:ind w:left="1701" w:hanging="1701"/>
        <w:rPr>
          <w:szCs w:val="28"/>
        </w:rPr>
      </w:pPr>
      <w:r w:rsidRPr="007932E4">
        <w:rPr>
          <w:szCs w:val="28"/>
        </w:rPr>
        <w:tab/>
        <w:t>indicating left hand pizzicatos (bowed strings), 17-26, (17D)</w:t>
      </w:r>
    </w:p>
    <w:p w:rsidR="00DA112A" w:rsidRPr="007932E4" w:rsidRDefault="00DA112A" w:rsidP="00D51986">
      <w:pPr>
        <w:tabs>
          <w:tab w:val="left" w:pos="567"/>
          <w:tab w:val="left" w:pos="1134"/>
        </w:tabs>
        <w:ind w:left="1701" w:hanging="1701"/>
        <w:rPr>
          <w:szCs w:val="28"/>
        </w:rPr>
      </w:pPr>
      <w:r w:rsidRPr="007932E4">
        <w:rPr>
          <w:szCs w:val="28"/>
        </w:rPr>
        <w:tab/>
        <w:t>in organ music, 15-34</w:t>
      </w:r>
    </w:p>
    <w:p w:rsidR="00DA112A" w:rsidRPr="007932E4" w:rsidRDefault="00DA112A" w:rsidP="00D51986">
      <w:pPr>
        <w:tabs>
          <w:tab w:val="left" w:pos="567"/>
          <w:tab w:val="left" w:pos="1134"/>
        </w:tabs>
        <w:ind w:left="1701" w:hanging="1701"/>
        <w:rPr>
          <w:szCs w:val="28"/>
        </w:rPr>
      </w:pPr>
      <w:r w:rsidRPr="007932E4">
        <w:rPr>
          <w:szCs w:val="28"/>
        </w:rPr>
        <w:tab/>
        <w:t>in time signatures, 13-19</w:t>
      </w:r>
    </w:p>
    <w:p w:rsidR="00DA112A" w:rsidRPr="007932E4" w:rsidRDefault="00DA112A" w:rsidP="00D51986">
      <w:pPr>
        <w:tabs>
          <w:tab w:val="left" w:pos="567"/>
          <w:tab w:val="left" w:pos="1134"/>
        </w:tabs>
        <w:ind w:left="1701" w:hanging="1701"/>
        <w:rPr>
          <w:szCs w:val="28"/>
        </w:rPr>
      </w:pPr>
      <w:r w:rsidRPr="007932E4">
        <w:rPr>
          <w:szCs w:val="28"/>
        </w:rPr>
        <w:tab/>
        <w:t>with wind instruments, 18-3, (18A)</w:t>
      </w:r>
    </w:p>
    <w:p w:rsidR="00DA112A" w:rsidRPr="007932E4" w:rsidRDefault="00DA112A" w:rsidP="00D51986">
      <w:pPr>
        <w:tabs>
          <w:tab w:val="left" w:pos="567"/>
          <w:tab w:val="left" w:pos="1134"/>
        </w:tabs>
        <w:ind w:left="1701" w:hanging="1701"/>
        <w:rPr>
          <w:szCs w:val="28"/>
        </w:rPr>
      </w:pPr>
      <w:r w:rsidRPr="007932E4">
        <w:rPr>
          <w:szCs w:val="28"/>
        </w:rPr>
        <w:t>position signs (strings), 17-2, 17-8 to 17-11, (17B)</w:t>
      </w:r>
    </w:p>
    <w:p w:rsidR="00DA112A" w:rsidRPr="007932E4" w:rsidRDefault="00DA112A" w:rsidP="00D51986">
      <w:pPr>
        <w:tabs>
          <w:tab w:val="left" w:pos="567"/>
          <w:tab w:val="left" w:pos="1134"/>
        </w:tabs>
        <w:ind w:left="1701" w:hanging="1701"/>
        <w:rPr>
          <w:szCs w:val="28"/>
        </w:rPr>
      </w:pPr>
      <w:r w:rsidRPr="007932E4">
        <w:rPr>
          <w:szCs w:val="28"/>
        </w:rPr>
        <w:tab/>
        <w:t>change of position, 17-13 to 17-14, (17B)</w:t>
      </w:r>
    </w:p>
    <w:p w:rsidR="00DA112A" w:rsidRPr="007932E4" w:rsidRDefault="00DA112A" w:rsidP="00D51986">
      <w:pPr>
        <w:tabs>
          <w:tab w:val="left" w:pos="567"/>
          <w:tab w:val="left" w:pos="1134"/>
        </w:tabs>
        <w:ind w:left="1701" w:hanging="1701"/>
        <w:rPr>
          <w:szCs w:val="28"/>
        </w:rPr>
      </w:pPr>
      <w:r w:rsidRPr="007932E4">
        <w:rPr>
          <w:szCs w:val="28"/>
        </w:rPr>
        <w:tab/>
        <w:t>lines of continuation with, 17-11, 17-20</w:t>
      </w:r>
    </w:p>
    <w:p w:rsidR="00DA112A" w:rsidRPr="007932E4" w:rsidRDefault="00DA112A" w:rsidP="00D51986">
      <w:pPr>
        <w:tabs>
          <w:tab w:val="left" w:pos="567"/>
          <w:tab w:val="left" w:pos="1134"/>
        </w:tabs>
        <w:ind w:left="1701" w:hanging="1701"/>
        <w:rPr>
          <w:szCs w:val="28"/>
        </w:rPr>
      </w:pPr>
      <w:r w:rsidRPr="007932E4">
        <w:rPr>
          <w:szCs w:val="28"/>
        </w:rPr>
        <w:tab/>
        <w:t>octave marks following, 17-10</w:t>
      </w:r>
    </w:p>
    <w:p w:rsidR="00DA112A" w:rsidRPr="007932E4" w:rsidRDefault="00DA112A" w:rsidP="00D51986">
      <w:pPr>
        <w:tabs>
          <w:tab w:val="left" w:pos="567"/>
          <w:tab w:val="left" w:pos="1134"/>
        </w:tabs>
        <w:ind w:left="1701" w:hanging="1701"/>
        <w:rPr>
          <w:szCs w:val="28"/>
        </w:rPr>
      </w:pPr>
      <w:r w:rsidRPr="007932E4">
        <w:rPr>
          <w:szCs w:val="28"/>
        </w:rPr>
        <w:tab/>
        <w:t>placement of, 17-8</w:t>
      </w:r>
    </w:p>
    <w:p w:rsidR="00DA112A" w:rsidRPr="007932E4" w:rsidRDefault="00DA112A" w:rsidP="00D51986">
      <w:pPr>
        <w:tabs>
          <w:tab w:val="left" w:pos="567"/>
          <w:tab w:val="left" w:pos="1134"/>
        </w:tabs>
        <w:ind w:left="1701" w:hanging="1701"/>
        <w:rPr>
          <w:szCs w:val="28"/>
        </w:rPr>
      </w:pPr>
      <w:r w:rsidRPr="007932E4">
        <w:rPr>
          <w:szCs w:val="28"/>
        </w:rPr>
        <w:t xml:space="preserve">pralltriller. </w:t>
      </w:r>
      <w:r w:rsidRPr="00E27121">
        <w:rPr>
          <w:b/>
          <w:szCs w:val="28"/>
        </w:rPr>
        <w:t>See</w:t>
      </w:r>
      <w:r w:rsidRPr="007932E4">
        <w:rPr>
          <w:szCs w:val="28"/>
        </w:rPr>
        <w:t xml:space="preserve"> short trills</w:t>
      </w:r>
    </w:p>
    <w:p w:rsidR="00DA112A" w:rsidRPr="007932E4" w:rsidRDefault="00DA112A" w:rsidP="00D51986">
      <w:pPr>
        <w:tabs>
          <w:tab w:val="left" w:pos="567"/>
          <w:tab w:val="left" w:pos="1134"/>
        </w:tabs>
        <w:ind w:left="1701" w:hanging="1701"/>
        <w:rPr>
          <w:szCs w:val="28"/>
        </w:rPr>
      </w:pPr>
      <w:r w:rsidRPr="007932E4">
        <w:rPr>
          <w:szCs w:val="28"/>
        </w:rPr>
        <w:t>prefixes</w:t>
      </w:r>
    </w:p>
    <w:p w:rsidR="00DA112A" w:rsidRPr="007932E4" w:rsidRDefault="00DA112A" w:rsidP="00D51986">
      <w:pPr>
        <w:tabs>
          <w:tab w:val="left" w:pos="567"/>
          <w:tab w:val="left" w:pos="1134"/>
        </w:tabs>
        <w:ind w:left="1701" w:hanging="1701"/>
        <w:rPr>
          <w:szCs w:val="28"/>
        </w:rPr>
      </w:pPr>
      <w:r w:rsidRPr="007932E4">
        <w:rPr>
          <w:szCs w:val="28"/>
        </w:rPr>
        <w:tab/>
        <w:t>for accordion music, 19-1, 19-11, (19A)</w:t>
      </w:r>
    </w:p>
    <w:p w:rsidR="00DA112A" w:rsidRPr="007932E4" w:rsidRDefault="00DA112A" w:rsidP="00D51986">
      <w:pPr>
        <w:tabs>
          <w:tab w:val="left" w:pos="567"/>
          <w:tab w:val="left" w:pos="1134"/>
        </w:tabs>
        <w:ind w:left="1701" w:hanging="1701"/>
        <w:rPr>
          <w:szCs w:val="28"/>
        </w:rPr>
      </w:pPr>
      <w:r w:rsidRPr="007932E4">
        <w:rPr>
          <w:szCs w:val="28"/>
        </w:rPr>
        <w:tab/>
        <w:t>for added signs, A-6, (14)</w:t>
      </w:r>
    </w:p>
    <w:p w:rsidR="00DA112A" w:rsidRPr="007932E4" w:rsidRDefault="00DA112A" w:rsidP="00D51986">
      <w:pPr>
        <w:tabs>
          <w:tab w:val="left" w:pos="567"/>
          <w:tab w:val="left" w:pos="1134"/>
        </w:tabs>
        <w:ind w:left="1701" w:hanging="1701"/>
        <w:rPr>
          <w:szCs w:val="28"/>
        </w:rPr>
      </w:pPr>
      <w:r w:rsidRPr="007932E4">
        <w:rPr>
          <w:szCs w:val="28"/>
        </w:rPr>
        <w:tab/>
        <w:t>for chord symbol part, 12-12, (12A)</w:t>
      </w:r>
    </w:p>
    <w:p w:rsidR="00DA112A" w:rsidRPr="007932E4" w:rsidRDefault="00DA112A" w:rsidP="00D51986">
      <w:pPr>
        <w:tabs>
          <w:tab w:val="left" w:pos="567"/>
          <w:tab w:val="left" w:pos="1134"/>
        </w:tabs>
        <w:ind w:left="1701" w:hanging="1701"/>
        <w:rPr>
          <w:szCs w:val="28"/>
        </w:rPr>
      </w:pPr>
      <w:r w:rsidRPr="007932E4">
        <w:rPr>
          <w:szCs w:val="28"/>
        </w:rPr>
        <w:tab/>
        <w:t>clef signs as, 17-3</w:t>
      </w:r>
    </w:p>
    <w:p w:rsidR="00DA112A" w:rsidRPr="007932E4" w:rsidRDefault="00DA112A" w:rsidP="00D51986">
      <w:pPr>
        <w:tabs>
          <w:tab w:val="left" w:pos="567"/>
          <w:tab w:val="left" w:pos="1134"/>
        </w:tabs>
        <w:ind w:left="1701" w:hanging="1701"/>
        <w:rPr>
          <w:szCs w:val="28"/>
        </w:rPr>
      </w:pPr>
      <w:r w:rsidRPr="007932E4">
        <w:rPr>
          <w:szCs w:val="28"/>
        </w:rPr>
        <w:tab/>
        <w:t>for editorial markings, 14-15, (14)</w:t>
      </w:r>
    </w:p>
    <w:p w:rsidR="00DA112A" w:rsidRPr="007932E4" w:rsidRDefault="00DA112A" w:rsidP="00D51986">
      <w:pPr>
        <w:tabs>
          <w:tab w:val="left" w:pos="567"/>
          <w:tab w:val="left" w:pos="1134"/>
        </w:tabs>
        <w:ind w:left="1701" w:hanging="1701"/>
        <w:rPr>
          <w:szCs w:val="28"/>
        </w:rPr>
      </w:pPr>
      <w:r w:rsidRPr="007932E4">
        <w:rPr>
          <w:szCs w:val="28"/>
        </w:rPr>
        <w:tab/>
        <w:t>for figured bass part, (12B)</w:t>
      </w:r>
    </w:p>
    <w:p w:rsidR="00DA112A" w:rsidRPr="007932E4" w:rsidRDefault="00DA112A" w:rsidP="00D51986">
      <w:pPr>
        <w:tabs>
          <w:tab w:val="left" w:pos="567"/>
          <w:tab w:val="left" w:pos="1134"/>
        </w:tabs>
        <w:ind w:left="1701" w:hanging="1701"/>
        <w:rPr>
          <w:szCs w:val="28"/>
        </w:rPr>
      </w:pPr>
      <w:r w:rsidRPr="007932E4">
        <w:rPr>
          <w:szCs w:val="28"/>
        </w:rPr>
        <w:tab/>
        <w:t>for literary material, 14-6, (14)</w:t>
      </w:r>
    </w:p>
    <w:p w:rsidR="00DA112A" w:rsidRPr="007932E4" w:rsidRDefault="00DA112A" w:rsidP="00D51986">
      <w:pPr>
        <w:tabs>
          <w:tab w:val="left" w:pos="567"/>
          <w:tab w:val="left" w:pos="1134"/>
        </w:tabs>
        <w:ind w:left="1701" w:hanging="1701"/>
        <w:rPr>
          <w:szCs w:val="28"/>
        </w:rPr>
      </w:pPr>
      <w:r w:rsidRPr="007932E4">
        <w:rPr>
          <w:szCs w:val="28"/>
        </w:rPr>
        <w:tab/>
        <w:t>music, 14-5, (14)</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in time signatures, 3-10</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for vocal music, 16-3</w:t>
      </w:r>
    </w:p>
    <w:p w:rsidR="00DA112A" w:rsidRPr="007932E4" w:rsidRDefault="00DA112A" w:rsidP="00D51986">
      <w:pPr>
        <w:tabs>
          <w:tab w:val="left" w:pos="567"/>
          <w:tab w:val="left" w:pos="1134"/>
        </w:tabs>
        <w:ind w:left="1701" w:hanging="1701"/>
        <w:rPr>
          <w:szCs w:val="28"/>
        </w:rPr>
      </w:pPr>
      <w:r w:rsidRPr="007932E4">
        <w:rPr>
          <w:szCs w:val="28"/>
        </w:rPr>
        <w:tab/>
        <w:t>for print page turn, 14-9, (14)</w:t>
      </w:r>
    </w:p>
    <w:p w:rsidR="00DA112A" w:rsidRPr="007932E4" w:rsidRDefault="00DA112A" w:rsidP="00D51986">
      <w:pPr>
        <w:tabs>
          <w:tab w:val="left" w:pos="567"/>
          <w:tab w:val="left" w:pos="1134"/>
        </w:tabs>
        <w:ind w:left="1701" w:hanging="1701"/>
        <w:rPr>
          <w:szCs w:val="28"/>
        </w:rPr>
      </w:pPr>
      <w:r w:rsidRPr="007932E4">
        <w:rPr>
          <w:szCs w:val="28"/>
        </w:rPr>
        <w:tab/>
        <w:t>for print pagination, 14-9, (14)</w:t>
      </w:r>
    </w:p>
    <w:p w:rsidR="00DA112A" w:rsidRPr="007932E4" w:rsidRDefault="00DA112A" w:rsidP="00D51986">
      <w:pPr>
        <w:tabs>
          <w:tab w:val="left" w:pos="567"/>
          <w:tab w:val="left" w:pos="1134"/>
        </w:tabs>
        <w:ind w:left="1701" w:hanging="1701"/>
        <w:rPr>
          <w:szCs w:val="28"/>
        </w:rPr>
      </w:pPr>
      <w:r w:rsidRPr="007932E4">
        <w:rPr>
          <w:szCs w:val="28"/>
        </w:rPr>
        <w:tab/>
        <w:t>for vocal parts, (16A)</w:t>
      </w:r>
    </w:p>
    <w:p w:rsidR="00DA112A" w:rsidRPr="007932E4" w:rsidRDefault="00DA112A" w:rsidP="00D51986">
      <w:pPr>
        <w:tabs>
          <w:tab w:val="left" w:pos="567"/>
          <w:tab w:val="left" w:pos="1134"/>
        </w:tabs>
        <w:ind w:left="1701" w:hanging="1701"/>
        <w:rPr>
          <w:szCs w:val="28"/>
        </w:rPr>
      </w:pPr>
      <w:r w:rsidRPr="007932E4">
        <w:rPr>
          <w:szCs w:val="28"/>
        </w:rPr>
        <w:tab/>
        <w:t>for vocal text, 14-6, 16-2, (14), (16A)</w:t>
      </w:r>
    </w:p>
    <w:p w:rsidR="00DA112A" w:rsidRPr="007932E4" w:rsidRDefault="00DA112A" w:rsidP="00D51986">
      <w:pPr>
        <w:tabs>
          <w:tab w:val="left" w:pos="567"/>
          <w:tab w:val="left" w:pos="1134"/>
        </w:tabs>
        <w:ind w:left="1701" w:hanging="1701"/>
        <w:rPr>
          <w:szCs w:val="28"/>
        </w:rPr>
      </w:pPr>
      <w:r w:rsidRPr="007932E4">
        <w:rPr>
          <w:szCs w:val="28"/>
        </w:rPr>
        <w:t>prime (interval), 5-4, (5A)</w:t>
      </w:r>
    </w:p>
    <w:p w:rsidR="00DA112A" w:rsidRPr="007932E4" w:rsidRDefault="00DA112A" w:rsidP="00D51986">
      <w:pPr>
        <w:tabs>
          <w:tab w:val="left" w:pos="567"/>
          <w:tab w:val="left" w:pos="1134"/>
        </w:tabs>
        <w:ind w:left="1701" w:hanging="1701"/>
        <w:rPr>
          <w:szCs w:val="28"/>
        </w:rPr>
      </w:pPr>
      <w:r w:rsidRPr="007932E4">
        <w:rPr>
          <w:szCs w:val="28"/>
        </w:rPr>
        <w:tab/>
        <w:t>and the stem sign, 5-30</w:t>
      </w:r>
    </w:p>
    <w:p w:rsidR="00DA112A" w:rsidRPr="007932E4" w:rsidRDefault="00DA112A" w:rsidP="00D51986">
      <w:pPr>
        <w:tabs>
          <w:tab w:val="left" w:pos="567"/>
          <w:tab w:val="left" w:pos="1134"/>
        </w:tabs>
        <w:ind w:left="1701" w:hanging="1701"/>
        <w:rPr>
          <w:szCs w:val="28"/>
        </w:rPr>
      </w:pPr>
      <w:r w:rsidRPr="007932E4">
        <w:rPr>
          <w:szCs w:val="28"/>
        </w:rPr>
        <w:t>print bar lines, space indicating, 1-12, 9-1, (9A)</w:t>
      </w:r>
    </w:p>
    <w:p w:rsidR="00DA112A" w:rsidRPr="007932E4" w:rsidRDefault="00DA112A" w:rsidP="00D51986">
      <w:pPr>
        <w:tabs>
          <w:tab w:val="left" w:pos="567"/>
          <w:tab w:val="left" w:pos="1134"/>
        </w:tabs>
        <w:ind w:left="1701" w:hanging="1701"/>
        <w:rPr>
          <w:szCs w:val="28"/>
        </w:rPr>
      </w:pPr>
      <w:r w:rsidRPr="007932E4">
        <w:rPr>
          <w:szCs w:val="28"/>
        </w:rPr>
        <w:t>print coda, 9-9 to 9-11, (9B)</w:t>
      </w:r>
    </w:p>
    <w:p w:rsidR="00DA112A" w:rsidRPr="007932E4"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print examples, compared with braille examples, CN-3, CN-6</w:t>
      </w:r>
    </w:p>
    <w:p w:rsidR="00DA112A" w:rsidRPr="007932E4" w:rsidRDefault="00DA112A" w:rsidP="00D51986">
      <w:pPr>
        <w:tabs>
          <w:tab w:val="left" w:pos="567"/>
          <w:tab w:val="left" w:pos="1134"/>
        </w:tabs>
        <w:ind w:left="1701" w:hanging="1701"/>
        <w:rPr>
          <w:szCs w:val="28"/>
        </w:rPr>
      </w:pPr>
      <w:r w:rsidRPr="007932E4">
        <w:rPr>
          <w:szCs w:val="28"/>
        </w:rPr>
        <w:t>print page turn, prefix indicating, 14-9, (14)</w:t>
      </w:r>
    </w:p>
    <w:p w:rsidR="00DA112A" w:rsidRPr="007932E4" w:rsidRDefault="00DA112A" w:rsidP="00D51986">
      <w:pPr>
        <w:tabs>
          <w:tab w:val="left" w:pos="567"/>
          <w:tab w:val="left" w:pos="1134"/>
        </w:tabs>
        <w:ind w:left="1701" w:hanging="1701"/>
        <w:rPr>
          <w:szCs w:val="28"/>
        </w:rPr>
      </w:pPr>
      <w:r w:rsidRPr="007932E4">
        <w:rPr>
          <w:szCs w:val="28"/>
        </w:rPr>
        <w:t>print pagination, 14-9 to 14-10</w:t>
      </w:r>
    </w:p>
    <w:p w:rsidR="00DA112A" w:rsidRPr="007932E4" w:rsidRDefault="00DA112A" w:rsidP="00D51986">
      <w:pPr>
        <w:tabs>
          <w:tab w:val="left" w:pos="567"/>
          <w:tab w:val="left" w:pos="1134"/>
        </w:tabs>
        <w:ind w:left="1701" w:hanging="1701"/>
        <w:rPr>
          <w:szCs w:val="28"/>
        </w:rPr>
      </w:pPr>
      <w:r w:rsidRPr="007932E4">
        <w:rPr>
          <w:szCs w:val="28"/>
        </w:rPr>
        <w:tab/>
        <w:t>prefix indicating, 14-9, (14)</w:t>
      </w:r>
    </w:p>
    <w:p w:rsidR="00DA112A" w:rsidRPr="007932E4" w:rsidRDefault="00DA112A" w:rsidP="00D51986">
      <w:pPr>
        <w:tabs>
          <w:tab w:val="left" w:pos="567"/>
          <w:tab w:val="left" w:pos="1134"/>
        </w:tabs>
        <w:ind w:left="1701" w:hanging="1701"/>
        <w:rPr>
          <w:szCs w:val="28"/>
        </w:rPr>
      </w:pPr>
      <w:r w:rsidRPr="007932E4">
        <w:rPr>
          <w:szCs w:val="28"/>
        </w:rPr>
        <w:t>print repeats, 9-5 to 9-13, (9B)</w:t>
      </w:r>
    </w:p>
    <w:p w:rsidR="00DA112A" w:rsidRPr="007932E4" w:rsidRDefault="00DA112A" w:rsidP="00D51986">
      <w:pPr>
        <w:tabs>
          <w:tab w:val="left" w:pos="567"/>
          <w:tab w:val="left" w:pos="1134"/>
        </w:tabs>
        <w:ind w:left="1701" w:hanging="1701"/>
        <w:rPr>
          <w:szCs w:val="28"/>
        </w:rPr>
      </w:pPr>
      <w:r w:rsidRPr="007932E4">
        <w:rPr>
          <w:szCs w:val="28"/>
        </w:rPr>
        <w:t>print segno, 9-9 to 9-13, (9B)</w:t>
      </w:r>
    </w:p>
    <w:p w:rsidR="00DA112A" w:rsidRPr="007932E4" w:rsidRDefault="00DA112A" w:rsidP="00D51986">
      <w:pPr>
        <w:tabs>
          <w:tab w:val="left" w:pos="567"/>
          <w:tab w:val="left" w:pos="1134"/>
        </w:tabs>
        <w:ind w:left="1701" w:hanging="1701"/>
        <w:rPr>
          <w:szCs w:val="28"/>
        </w:rPr>
      </w:pPr>
      <w:r w:rsidRPr="007932E4">
        <w:rPr>
          <w:szCs w:val="28"/>
        </w:rPr>
        <w:t>pulgar (thumb) (plucked strings), (8B)</w:t>
      </w:r>
    </w:p>
    <w:p w:rsidR="00DA112A" w:rsidRPr="007932E4" w:rsidRDefault="00DA112A" w:rsidP="00D51986">
      <w:pPr>
        <w:tabs>
          <w:tab w:val="left" w:pos="567"/>
          <w:tab w:val="left" w:pos="1134"/>
        </w:tabs>
        <w:ind w:left="1701" w:hanging="1701"/>
        <w:rPr>
          <w:szCs w:val="28"/>
        </w:rPr>
      </w:pPr>
      <w:r w:rsidRPr="007932E4">
        <w:rPr>
          <w:szCs w:val="28"/>
        </w:rPr>
        <w:t>push (V pointing right) (accordion), 19-12, (19A)</w:t>
      </w:r>
    </w:p>
    <w:p w:rsidR="00DA112A" w:rsidRPr="007932E4" w:rsidRDefault="00DA112A" w:rsidP="00D51986">
      <w:pPr>
        <w:tabs>
          <w:tab w:val="left" w:pos="567"/>
          <w:tab w:val="left" w:pos="1134"/>
        </w:tabs>
        <w:ind w:left="1701" w:hanging="1701"/>
        <w:rPr>
          <w:szCs w:val="28"/>
        </w:rPr>
      </w:pPr>
    </w:p>
    <w:p w:rsidR="00DA112A" w:rsidRPr="00E27121" w:rsidRDefault="00DA112A" w:rsidP="00D51986">
      <w:pPr>
        <w:tabs>
          <w:tab w:val="left" w:pos="567"/>
          <w:tab w:val="left" w:pos="1134"/>
        </w:tabs>
        <w:ind w:left="1701" w:hanging="1701"/>
        <w:rPr>
          <w:b/>
          <w:szCs w:val="28"/>
        </w:rPr>
      </w:pPr>
      <w:r w:rsidRPr="00E27121">
        <w:rPr>
          <w:b/>
          <w:szCs w:val="28"/>
        </w:rPr>
        <w:t>Q</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quarter notes, (1A)</w:t>
      </w:r>
    </w:p>
    <w:p w:rsidR="00DA112A" w:rsidRPr="007932E4" w:rsidRDefault="00DA112A" w:rsidP="00D51986">
      <w:pPr>
        <w:tabs>
          <w:tab w:val="left" w:pos="567"/>
          <w:tab w:val="left" w:pos="1134"/>
        </w:tabs>
        <w:ind w:left="1701" w:hanging="1701"/>
        <w:rPr>
          <w:szCs w:val="28"/>
        </w:rPr>
      </w:pPr>
      <w:r w:rsidRPr="007932E4">
        <w:rPr>
          <w:szCs w:val="28"/>
        </w:rPr>
        <w:tab/>
        <w:t>as tremolos, (7A)</w:t>
      </w:r>
    </w:p>
    <w:p w:rsidR="00DA112A" w:rsidRPr="007932E4" w:rsidRDefault="00DA112A" w:rsidP="00D51986">
      <w:pPr>
        <w:tabs>
          <w:tab w:val="left" w:pos="567"/>
          <w:tab w:val="left" w:pos="1134"/>
        </w:tabs>
        <w:ind w:left="1701" w:hanging="1701"/>
        <w:rPr>
          <w:szCs w:val="28"/>
        </w:rPr>
      </w:pPr>
      <w:r w:rsidRPr="007932E4">
        <w:rPr>
          <w:szCs w:val="28"/>
        </w:rPr>
        <w:t>quarter rest, (1A)</w:t>
      </w:r>
    </w:p>
    <w:p w:rsidR="00DA112A" w:rsidRPr="007932E4" w:rsidRDefault="00DA112A" w:rsidP="00D51986">
      <w:pPr>
        <w:tabs>
          <w:tab w:val="left" w:pos="567"/>
          <w:tab w:val="left" w:pos="1134"/>
        </w:tabs>
        <w:ind w:left="1701" w:hanging="1701"/>
        <w:rPr>
          <w:szCs w:val="28"/>
        </w:rPr>
      </w:pPr>
      <w:r w:rsidRPr="007932E4">
        <w:rPr>
          <w:szCs w:val="28"/>
        </w:rPr>
        <w:t>quarter stem, (5D)</w:t>
      </w:r>
    </w:p>
    <w:p w:rsidR="00DA112A" w:rsidRPr="007932E4" w:rsidRDefault="00DA112A" w:rsidP="00D51986">
      <w:pPr>
        <w:tabs>
          <w:tab w:val="left" w:pos="567"/>
          <w:tab w:val="left" w:pos="1134"/>
        </w:tabs>
        <w:ind w:left="1701" w:hanging="1701"/>
        <w:rPr>
          <w:szCs w:val="28"/>
        </w:rPr>
      </w:pPr>
      <w:r w:rsidRPr="007932E4">
        <w:rPr>
          <w:szCs w:val="28"/>
        </w:rPr>
        <w:t>quarter-step alterations of pitch, 3-3, 13-16, (3A)</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accidentals</w:t>
      </w:r>
    </w:p>
    <w:p w:rsidR="00DA112A" w:rsidRPr="007932E4" w:rsidRDefault="00DA112A" w:rsidP="00D51986">
      <w:pPr>
        <w:tabs>
          <w:tab w:val="left" w:pos="567"/>
          <w:tab w:val="left" w:pos="1134"/>
        </w:tabs>
        <w:ind w:left="1701" w:hanging="1701"/>
        <w:rPr>
          <w:szCs w:val="28"/>
        </w:rPr>
      </w:pPr>
      <w:r w:rsidRPr="007932E4">
        <w:rPr>
          <w:szCs w:val="28"/>
        </w:rPr>
        <w:t>quasi-notes</w:t>
      </w:r>
    </w:p>
    <w:p w:rsidR="00DA112A" w:rsidRPr="007932E4" w:rsidRDefault="00DA112A" w:rsidP="00D51986">
      <w:pPr>
        <w:tabs>
          <w:tab w:val="left" w:pos="567"/>
          <w:tab w:val="left" w:pos="1134"/>
        </w:tabs>
        <w:ind w:left="1701" w:hanging="1701"/>
        <w:rPr>
          <w:szCs w:val="28"/>
        </w:rPr>
      </w:pPr>
      <w:r w:rsidRPr="007932E4">
        <w:rPr>
          <w:szCs w:val="28"/>
        </w:rPr>
        <w:tab/>
        <w:t>slanting line designating, 13-9, (13A)</w:t>
      </w:r>
    </w:p>
    <w:p w:rsidR="00DA112A" w:rsidRPr="007932E4" w:rsidRDefault="00DA112A" w:rsidP="00D51986">
      <w:pPr>
        <w:tabs>
          <w:tab w:val="left" w:pos="567"/>
          <w:tab w:val="left" w:pos="1134"/>
        </w:tabs>
        <w:ind w:left="1701" w:hanging="1701"/>
        <w:rPr>
          <w:szCs w:val="28"/>
        </w:rPr>
      </w:pPr>
      <w:r w:rsidRPr="007932E4">
        <w:rPr>
          <w:szCs w:val="28"/>
        </w:rPr>
        <w:tab/>
        <w:t>vertical stems designating, 13-8, (13A)</w:t>
      </w:r>
    </w:p>
    <w:p w:rsidR="00DA112A" w:rsidRPr="007932E4" w:rsidRDefault="00DA112A" w:rsidP="00D51986">
      <w:pPr>
        <w:tabs>
          <w:tab w:val="left" w:pos="567"/>
          <w:tab w:val="left" w:pos="1134"/>
        </w:tabs>
        <w:ind w:left="1701" w:hanging="1701"/>
        <w:rPr>
          <w:szCs w:val="28"/>
        </w:rPr>
      </w:pPr>
      <w:r w:rsidRPr="007932E4">
        <w:rPr>
          <w:szCs w:val="28"/>
        </w:rPr>
        <w:t>quaver, (1A)</w:t>
      </w:r>
    </w:p>
    <w:p w:rsidR="00DA112A" w:rsidRPr="007932E4" w:rsidRDefault="00DA112A" w:rsidP="00D51986">
      <w:pPr>
        <w:tabs>
          <w:tab w:val="left" w:pos="567"/>
          <w:tab w:val="left" w:pos="1134"/>
        </w:tabs>
        <w:ind w:left="1701" w:hanging="1701"/>
        <w:rPr>
          <w:szCs w:val="28"/>
        </w:rPr>
      </w:pPr>
    </w:p>
    <w:p w:rsidR="00DA112A" w:rsidRPr="00531C3C" w:rsidRDefault="00DA112A" w:rsidP="00D51986">
      <w:pPr>
        <w:tabs>
          <w:tab w:val="left" w:pos="567"/>
          <w:tab w:val="left" w:pos="1134"/>
        </w:tabs>
        <w:ind w:left="1701" w:hanging="1701"/>
        <w:rPr>
          <w:b/>
          <w:szCs w:val="28"/>
        </w:rPr>
      </w:pPr>
      <w:r w:rsidRPr="00531C3C">
        <w:rPr>
          <w:b/>
          <w:szCs w:val="28"/>
        </w:rPr>
        <w:t>R</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rasgueado (plucked strings), 17-36</w:t>
      </w:r>
    </w:p>
    <w:p w:rsidR="00DA112A" w:rsidRPr="007932E4" w:rsidRDefault="00DA112A" w:rsidP="00D51986">
      <w:pPr>
        <w:tabs>
          <w:tab w:val="left" w:pos="567"/>
          <w:tab w:val="left" w:pos="1134"/>
        </w:tabs>
        <w:ind w:left="1701" w:hanging="1701"/>
        <w:rPr>
          <w:szCs w:val="28"/>
        </w:rPr>
      </w:pPr>
      <w:r w:rsidRPr="007932E4">
        <w:rPr>
          <w:szCs w:val="28"/>
        </w:rPr>
        <w:t>redoubling, in braille music, A-8</w:t>
      </w:r>
    </w:p>
    <w:p w:rsidR="00DA112A" w:rsidRPr="007932E4" w:rsidRDefault="00DA112A" w:rsidP="00D51986">
      <w:pPr>
        <w:tabs>
          <w:tab w:val="left" w:pos="567"/>
          <w:tab w:val="left" w:pos="1134"/>
        </w:tabs>
        <w:ind w:left="1701" w:hanging="1701"/>
        <w:rPr>
          <w:szCs w:val="28"/>
        </w:rPr>
      </w:pPr>
      <w:r w:rsidRPr="007932E4">
        <w:rPr>
          <w:szCs w:val="28"/>
        </w:rPr>
        <w:t>register sign (accordion), (19A)</w:t>
      </w:r>
    </w:p>
    <w:p w:rsidR="00DA112A" w:rsidRPr="007932E4" w:rsidRDefault="00DA112A" w:rsidP="00D51986">
      <w:pPr>
        <w:tabs>
          <w:tab w:val="left" w:pos="567"/>
          <w:tab w:val="left" w:pos="1134"/>
        </w:tabs>
        <w:ind w:left="1701" w:hanging="1701"/>
        <w:rPr>
          <w:szCs w:val="28"/>
        </w:rPr>
      </w:pPr>
      <w:r w:rsidRPr="007932E4">
        <w:rPr>
          <w:szCs w:val="28"/>
        </w:rPr>
        <w:t>registration</w:t>
      </w:r>
    </w:p>
    <w:p w:rsidR="00DA112A" w:rsidRPr="007932E4" w:rsidRDefault="00DA112A" w:rsidP="00D51986">
      <w:pPr>
        <w:tabs>
          <w:tab w:val="left" w:pos="567"/>
          <w:tab w:val="left" w:pos="1134"/>
        </w:tabs>
        <w:ind w:left="1701" w:hanging="1701"/>
        <w:rPr>
          <w:szCs w:val="28"/>
        </w:rPr>
      </w:pPr>
      <w:r w:rsidRPr="007932E4">
        <w:rPr>
          <w:szCs w:val="28"/>
        </w:rPr>
        <w:tab/>
        <w:t>in accordion music, 19-6 to 19-7, (19B)</w:t>
      </w:r>
    </w:p>
    <w:p w:rsidR="00DA112A" w:rsidRPr="007932E4" w:rsidRDefault="00DA112A" w:rsidP="00D51986">
      <w:pPr>
        <w:tabs>
          <w:tab w:val="left" w:pos="567"/>
          <w:tab w:val="left" w:pos="1134"/>
        </w:tabs>
        <w:ind w:left="1701" w:hanging="1701"/>
        <w:rPr>
          <w:szCs w:val="28"/>
        </w:rPr>
      </w:pPr>
      <w:r w:rsidRPr="007932E4">
        <w:rPr>
          <w:szCs w:val="28"/>
        </w:rPr>
        <w:tab/>
        <w:t>in organ music, 15-32 to 15-38</w:t>
      </w:r>
    </w:p>
    <w:p w:rsidR="00DA112A" w:rsidRPr="007932E4" w:rsidRDefault="00DA112A" w:rsidP="00D51986">
      <w:pPr>
        <w:tabs>
          <w:tab w:val="left" w:pos="567"/>
          <w:tab w:val="left" w:pos="1134"/>
        </w:tabs>
        <w:ind w:left="1701" w:hanging="1701"/>
        <w:rPr>
          <w:szCs w:val="28"/>
        </w:rPr>
      </w:pPr>
      <w:r w:rsidRPr="007932E4">
        <w:rPr>
          <w:szCs w:val="28"/>
        </w:rPr>
        <w:t>rehearsal letters, in instrumental scores, 20-5</w:t>
      </w:r>
    </w:p>
    <w:p w:rsidR="00DA112A" w:rsidRPr="007932E4" w:rsidRDefault="00DA112A" w:rsidP="00D51986">
      <w:pPr>
        <w:tabs>
          <w:tab w:val="left" w:pos="567"/>
          <w:tab w:val="left" w:pos="1134"/>
        </w:tabs>
        <w:ind w:left="1701" w:hanging="1701"/>
        <w:rPr>
          <w:szCs w:val="28"/>
        </w:rPr>
      </w:pPr>
      <w:r w:rsidRPr="007932E4">
        <w:rPr>
          <w:szCs w:val="28"/>
        </w:rPr>
        <w:t>repeats</w:t>
      </w:r>
    </w:p>
    <w:p w:rsidR="00DA112A" w:rsidRPr="007932E4" w:rsidRDefault="00DA112A" w:rsidP="00D51986">
      <w:pPr>
        <w:tabs>
          <w:tab w:val="left" w:pos="567"/>
          <w:tab w:val="left" w:pos="1134"/>
        </w:tabs>
        <w:ind w:left="1701" w:hanging="1701"/>
        <w:rPr>
          <w:szCs w:val="28"/>
        </w:rPr>
      </w:pPr>
      <w:r w:rsidRPr="007932E4">
        <w:rPr>
          <w:szCs w:val="28"/>
        </w:rPr>
        <w:tab/>
        <w:t>braille, 9-14 to 9-53, (9C)</w:t>
      </w:r>
    </w:p>
    <w:p w:rsidR="00DA112A" w:rsidRPr="007932E4" w:rsidRDefault="00DA112A" w:rsidP="00D51986">
      <w:pPr>
        <w:tabs>
          <w:tab w:val="left" w:pos="567"/>
          <w:tab w:val="left" w:pos="1134"/>
        </w:tabs>
        <w:ind w:left="1701" w:hanging="1701"/>
        <w:rPr>
          <w:szCs w:val="28"/>
        </w:rPr>
      </w:pPr>
      <w:r w:rsidRPr="007932E4">
        <w:rPr>
          <w:szCs w:val="28"/>
        </w:rPr>
        <w:tab/>
        <w:t>dotted double bar, 9-5, (9B)</w:t>
      </w:r>
    </w:p>
    <w:p w:rsidR="00DA112A" w:rsidRPr="007932E4" w:rsidRDefault="00DA112A" w:rsidP="00D51986">
      <w:pPr>
        <w:tabs>
          <w:tab w:val="left" w:pos="567"/>
          <w:tab w:val="left" w:pos="1134"/>
        </w:tabs>
        <w:ind w:left="1701" w:hanging="1701"/>
        <w:rPr>
          <w:szCs w:val="28"/>
        </w:rPr>
      </w:pPr>
      <w:r w:rsidRPr="007932E4">
        <w:rPr>
          <w:szCs w:val="28"/>
        </w:rPr>
        <w:tab/>
        <w:t>full-measure, 9-33 to 9-46, (9C)</w:t>
      </w:r>
    </w:p>
    <w:p w:rsidR="00DA112A" w:rsidRPr="007932E4" w:rsidRDefault="00DA112A" w:rsidP="00D51986">
      <w:pPr>
        <w:tabs>
          <w:tab w:val="left" w:pos="567"/>
          <w:tab w:val="left" w:pos="1134"/>
        </w:tabs>
        <w:ind w:left="1701" w:hanging="1701"/>
        <w:rPr>
          <w:szCs w:val="28"/>
        </w:rPr>
      </w:pPr>
      <w:r w:rsidRPr="007932E4">
        <w:rPr>
          <w:szCs w:val="28"/>
        </w:rPr>
        <w:tab/>
        <w:t>with nuances, 10-20</w:t>
      </w:r>
    </w:p>
    <w:p w:rsidR="00DA112A" w:rsidRPr="007932E4" w:rsidRDefault="00DA112A" w:rsidP="00D51986">
      <w:pPr>
        <w:tabs>
          <w:tab w:val="left" w:pos="567"/>
          <w:tab w:val="left" w:pos="1134"/>
        </w:tabs>
        <w:ind w:left="1701" w:hanging="1701"/>
        <w:rPr>
          <w:szCs w:val="28"/>
        </w:rPr>
      </w:pPr>
      <w:r w:rsidRPr="007932E4">
        <w:rPr>
          <w:szCs w:val="28"/>
        </w:rPr>
        <w:tab/>
        <w:t>and octave marks, 9-8</w:t>
      </w:r>
    </w:p>
    <w:p w:rsidR="00DA112A" w:rsidRPr="007932E4" w:rsidRDefault="00DA112A" w:rsidP="00D51986">
      <w:pPr>
        <w:tabs>
          <w:tab w:val="left" w:pos="567"/>
          <w:tab w:val="left" w:pos="1134"/>
        </w:tabs>
        <w:ind w:left="1701" w:hanging="1701"/>
        <w:rPr>
          <w:szCs w:val="28"/>
        </w:rPr>
      </w:pPr>
      <w:r w:rsidRPr="007932E4">
        <w:rPr>
          <w:szCs w:val="28"/>
        </w:rPr>
        <w:tab/>
        <w:t>part-measure, 9-15 to 9-32, (9C)</w:t>
      </w:r>
    </w:p>
    <w:p w:rsidR="00DA112A" w:rsidRPr="007932E4" w:rsidRDefault="00DA112A" w:rsidP="00D51986">
      <w:pPr>
        <w:tabs>
          <w:tab w:val="left" w:pos="567"/>
          <w:tab w:val="left" w:pos="1134"/>
        </w:tabs>
        <w:ind w:left="1701" w:hanging="1701"/>
        <w:rPr>
          <w:szCs w:val="28"/>
        </w:rPr>
      </w:pPr>
      <w:r w:rsidRPr="007932E4">
        <w:rPr>
          <w:szCs w:val="28"/>
        </w:rPr>
        <w:tab/>
        <w:t>with piano pedalling, 15-23 to 15-25</w:t>
      </w:r>
    </w:p>
    <w:p w:rsidR="00DA112A" w:rsidRPr="007932E4" w:rsidRDefault="00DA112A" w:rsidP="00D51986">
      <w:pPr>
        <w:tabs>
          <w:tab w:val="left" w:pos="567"/>
          <w:tab w:val="left" w:pos="1134"/>
        </w:tabs>
        <w:ind w:left="1701" w:hanging="1701"/>
        <w:rPr>
          <w:szCs w:val="28"/>
        </w:rPr>
      </w:pPr>
      <w:r w:rsidRPr="007932E4">
        <w:rPr>
          <w:szCs w:val="28"/>
        </w:rPr>
        <w:tab/>
        <w:t>print, 9-5 to 9-13, (9B)</w:t>
      </w:r>
    </w:p>
    <w:p w:rsidR="00DA112A" w:rsidRPr="007932E4" w:rsidRDefault="00DA112A" w:rsidP="00D51986">
      <w:pPr>
        <w:tabs>
          <w:tab w:val="left" w:pos="567"/>
          <w:tab w:val="left" w:pos="1134"/>
        </w:tabs>
        <w:ind w:left="1701" w:hanging="1701"/>
        <w:rPr>
          <w:szCs w:val="28"/>
        </w:rPr>
      </w:pPr>
      <w:r w:rsidRPr="007932E4">
        <w:rPr>
          <w:szCs w:val="28"/>
        </w:rPr>
        <w:tab/>
        <w:t>ties with, 6-19, 9-26, 9-35</w:t>
      </w:r>
    </w:p>
    <w:p w:rsidR="00DA112A" w:rsidRPr="007932E4" w:rsidRDefault="00DA112A" w:rsidP="00D51986">
      <w:pPr>
        <w:tabs>
          <w:tab w:val="left" w:pos="567"/>
          <w:tab w:val="left" w:pos="1134"/>
        </w:tabs>
        <w:ind w:left="1701" w:hanging="1701"/>
        <w:rPr>
          <w:szCs w:val="28"/>
        </w:rPr>
      </w:pPr>
      <w:r w:rsidRPr="007932E4">
        <w:rPr>
          <w:szCs w:val="28"/>
        </w:rPr>
        <w:tab/>
        <w:t>in vocal music, 16-12 to 16-13, (16D)</w:t>
      </w:r>
    </w:p>
    <w:p w:rsidR="00DA112A" w:rsidRPr="007932E4" w:rsidRDefault="00DA112A" w:rsidP="00D51986">
      <w:pPr>
        <w:tabs>
          <w:tab w:val="left" w:pos="567"/>
          <w:tab w:val="left" w:pos="1134"/>
        </w:tabs>
        <w:ind w:left="1701" w:hanging="1701"/>
        <w:rPr>
          <w:szCs w:val="28"/>
        </w:rPr>
      </w:pPr>
      <w:r w:rsidRPr="007932E4">
        <w:rPr>
          <w:szCs w:val="28"/>
        </w:rPr>
        <w:t>repetition-type tremolos, 7-2 to 7-5, (7A)</w:t>
      </w:r>
    </w:p>
    <w:p w:rsidR="00DA112A" w:rsidRPr="007932E4" w:rsidRDefault="00DA112A" w:rsidP="00D51986">
      <w:pPr>
        <w:tabs>
          <w:tab w:val="left" w:pos="567"/>
          <w:tab w:val="left" w:pos="1134"/>
        </w:tabs>
        <w:ind w:left="1701" w:hanging="1701"/>
        <w:rPr>
          <w:szCs w:val="28"/>
        </w:rPr>
      </w:pPr>
      <w:r w:rsidRPr="007932E4">
        <w:rPr>
          <w:szCs w:val="28"/>
        </w:rPr>
        <w:tab/>
        <w:t>doubling the repetition sign, 7-4</w:t>
      </w:r>
    </w:p>
    <w:p w:rsidR="00DA112A" w:rsidRPr="007932E4" w:rsidRDefault="00DA112A" w:rsidP="00D51986">
      <w:pPr>
        <w:tabs>
          <w:tab w:val="left" w:pos="567"/>
          <w:tab w:val="left" w:pos="1134"/>
        </w:tabs>
        <w:ind w:left="1701" w:hanging="1701"/>
        <w:rPr>
          <w:szCs w:val="28"/>
        </w:rPr>
      </w:pPr>
      <w:r w:rsidRPr="007932E4">
        <w:rPr>
          <w:szCs w:val="28"/>
        </w:rPr>
        <w:tab/>
        <w:t>flutter tonguing as, 13-6, 18-10</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alternation-type tremolos</w:t>
      </w:r>
    </w:p>
    <w:p w:rsidR="00DA112A" w:rsidRPr="007932E4" w:rsidRDefault="00DA112A" w:rsidP="00D51986">
      <w:pPr>
        <w:tabs>
          <w:tab w:val="left" w:pos="567"/>
          <w:tab w:val="left" w:pos="1134"/>
        </w:tabs>
        <w:ind w:left="1701" w:hanging="1701"/>
        <w:rPr>
          <w:szCs w:val="28"/>
        </w:rPr>
      </w:pPr>
      <w:r w:rsidRPr="007932E4">
        <w:rPr>
          <w:szCs w:val="28"/>
        </w:rPr>
        <w:t>rests, 1-1 to 1-7, (1A)</w:t>
      </w:r>
    </w:p>
    <w:p w:rsidR="00DA112A" w:rsidRPr="007932E4" w:rsidRDefault="00DA112A" w:rsidP="00D51986">
      <w:pPr>
        <w:tabs>
          <w:tab w:val="left" w:pos="567"/>
          <w:tab w:val="left" w:pos="1134"/>
        </w:tabs>
        <w:ind w:left="1701" w:hanging="1701"/>
        <w:rPr>
          <w:szCs w:val="28"/>
        </w:rPr>
      </w:pPr>
      <w:r w:rsidRPr="007932E4">
        <w:rPr>
          <w:szCs w:val="28"/>
        </w:rPr>
        <w:tab/>
        <w:t>brevis (square), 1-7</w:t>
      </w:r>
    </w:p>
    <w:p w:rsidR="00DA112A" w:rsidRPr="007932E4" w:rsidRDefault="00DA112A" w:rsidP="00D51986">
      <w:pPr>
        <w:tabs>
          <w:tab w:val="left" w:pos="567"/>
          <w:tab w:val="left" w:pos="1134"/>
        </w:tabs>
        <w:ind w:left="1701" w:hanging="1701"/>
        <w:rPr>
          <w:szCs w:val="28"/>
        </w:rPr>
      </w:pPr>
      <w:r w:rsidRPr="007932E4">
        <w:rPr>
          <w:szCs w:val="28"/>
        </w:rPr>
        <w:tab/>
        <w:t>with chord symbols, 12-12</w:t>
      </w:r>
    </w:p>
    <w:p w:rsidR="00DA112A" w:rsidRPr="007932E4" w:rsidRDefault="00DA112A" w:rsidP="00D51986">
      <w:pPr>
        <w:tabs>
          <w:tab w:val="left" w:pos="567"/>
          <w:tab w:val="left" w:pos="1134"/>
        </w:tabs>
        <w:ind w:left="1701" w:hanging="1701"/>
        <w:rPr>
          <w:szCs w:val="28"/>
        </w:rPr>
      </w:pPr>
      <w:r w:rsidRPr="007932E4">
        <w:rPr>
          <w:szCs w:val="28"/>
        </w:rPr>
        <w:tab/>
        <w:t>dotted, 1-2</w:t>
      </w:r>
    </w:p>
    <w:p w:rsidR="00DA112A" w:rsidRPr="007932E4" w:rsidRDefault="00DA112A" w:rsidP="00D51986">
      <w:pPr>
        <w:tabs>
          <w:tab w:val="left" w:pos="567"/>
          <w:tab w:val="left" w:pos="1134"/>
        </w:tabs>
        <w:ind w:left="1701" w:hanging="1701"/>
        <w:rPr>
          <w:szCs w:val="28"/>
        </w:rPr>
      </w:pPr>
      <w:r w:rsidRPr="007932E4">
        <w:rPr>
          <w:szCs w:val="28"/>
        </w:rPr>
        <w:tab/>
        <w:t>in in-accord parts, 5-16</w:t>
      </w:r>
    </w:p>
    <w:p w:rsidR="00DA112A" w:rsidRPr="007932E4" w:rsidRDefault="00DA112A" w:rsidP="00D51986">
      <w:pPr>
        <w:tabs>
          <w:tab w:val="left" w:pos="567"/>
          <w:tab w:val="left" w:pos="1134"/>
        </w:tabs>
        <w:ind w:left="1701" w:hanging="1701"/>
        <w:rPr>
          <w:szCs w:val="28"/>
        </w:rPr>
      </w:pPr>
      <w:r w:rsidRPr="007932E4">
        <w:rPr>
          <w:szCs w:val="28"/>
        </w:rPr>
        <w:tab/>
        <w:t>in rhythmic groups, 4-4</w:t>
      </w:r>
    </w:p>
    <w:p w:rsidR="00DA112A" w:rsidRPr="007932E4" w:rsidRDefault="00DA112A" w:rsidP="00D51986">
      <w:pPr>
        <w:tabs>
          <w:tab w:val="left" w:pos="567"/>
          <w:tab w:val="left" w:pos="1134"/>
        </w:tabs>
        <w:ind w:left="1701" w:hanging="1701"/>
        <w:rPr>
          <w:szCs w:val="28"/>
        </w:rPr>
      </w:pPr>
      <w:r w:rsidRPr="007932E4">
        <w:rPr>
          <w:szCs w:val="28"/>
        </w:rPr>
        <w:t>reversed accent (horizontal "V" pointing left), (10)</w:t>
      </w:r>
    </w:p>
    <w:p w:rsidR="00DA112A" w:rsidRPr="007932E4" w:rsidRDefault="00DA112A" w:rsidP="00D51986">
      <w:pPr>
        <w:tabs>
          <w:tab w:val="left" w:pos="567"/>
          <w:tab w:val="left" w:pos="1134"/>
        </w:tabs>
        <w:ind w:left="1701" w:hanging="1701"/>
        <w:rPr>
          <w:szCs w:val="28"/>
        </w:rPr>
      </w:pPr>
      <w:r w:rsidRPr="007932E4">
        <w:rPr>
          <w:szCs w:val="28"/>
        </w:rPr>
        <w:t>rhythmic groups, CN-4, 4-1 to 4-12, (4)</w:t>
      </w:r>
    </w:p>
    <w:p w:rsidR="00DA112A" w:rsidRPr="007932E4" w:rsidRDefault="00DA112A" w:rsidP="00D51986">
      <w:pPr>
        <w:tabs>
          <w:tab w:val="left" w:pos="567"/>
          <w:tab w:val="left" w:pos="1134"/>
        </w:tabs>
        <w:ind w:left="1701" w:hanging="1701"/>
        <w:rPr>
          <w:szCs w:val="28"/>
        </w:rPr>
      </w:pPr>
      <w:r w:rsidRPr="007932E4">
        <w:rPr>
          <w:szCs w:val="28"/>
        </w:rPr>
        <w:tab/>
        <w:t>doubling of grouping signs, 4-11</w:t>
      </w:r>
    </w:p>
    <w:p w:rsidR="00DA112A" w:rsidRPr="007932E4" w:rsidRDefault="00DA112A" w:rsidP="00D51986">
      <w:pPr>
        <w:tabs>
          <w:tab w:val="left" w:pos="567"/>
          <w:tab w:val="left" w:pos="1134"/>
        </w:tabs>
        <w:ind w:left="1701" w:hanging="1701"/>
        <w:rPr>
          <w:szCs w:val="28"/>
        </w:rPr>
      </w:pPr>
      <w:r w:rsidRPr="007932E4">
        <w:rPr>
          <w:szCs w:val="28"/>
        </w:rPr>
        <w:tab/>
        <w:t>end of, (13C)</w:t>
      </w:r>
    </w:p>
    <w:p w:rsidR="00DA112A" w:rsidRPr="007932E4" w:rsidRDefault="00DA112A" w:rsidP="00D51986">
      <w:pPr>
        <w:tabs>
          <w:tab w:val="left" w:pos="567"/>
          <w:tab w:val="left" w:pos="1134"/>
        </w:tabs>
        <w:ind w:left="1701" w:hanging="1701"/>
        <w:rPr>
          <w:szCs w:val="28"/>
        </w:rPr>
      </w:pPr>
      <w:r w:rsidRPr="007932E4">
        <w:rPr>
          <w:szCs w:val="28"/>
        </w:rPr>
        <w:tab/>
        <w:t>"fan-shaped," 13-13 to 13-14, (13C)</w:t>
      </w:r>
    </w:p>
    <w:p w:rsidR="00DA112A" w:rsidRPr="007932E4" w:rsidRDefault="00DA112A" w:rsidP="00D51986">
      <w:pPr>
        <w:tabs>
          <w:tab w:val="left" w:pos="567"/>
          <w:tab w:val="left" w:pos="1134"/>
        </w:tabs>
        <w:ind w:left="1701" w:hanging="1701"/>
        <w:rPr>
          <w:szCs w:val="28"/>
        </w:rPr>
      </w:pPr>
      <w:r w:rsidRPr="007932E4">
        <w:rPr>
          <w:szCs w:val="28"/>
        </w:rPr>
        <w:tab/>
        <w:t>rests in, 4-4</w:t>
      </w:r>
    </w:p>
    <w:p w:rsidR="00DA112A" w:rsidRPr="007932E4" w:rsidRDefault="00DA112A" w:rsidP="00D51986">
      <w:pPr>
        <w:tabs>
          <w:tab w:val="left" w:pos="567"/>
          <w:tab w:val="left" w:pos="1134"/>
        </w:tabs>
        <w:ind w:left="1701" w:hanging="1701"/>
        <w:rPr>
          <w:szCs w:val="28"/>
        </w:rPr>
      </w:pPr>
      <w:r w:rsidRPr="007932E4">
        <w:rPr>
          <w:szCs w:val="28"/>
        </w:rPr>
        <w:tab/>
        <w:t>separation of, 4-8, 4-12, (1A)</w:t>
      </w:r>
    </w:p>
    <w:p w:rsidR="00DA112A" w:rsidRPr="007932E4" w:rsidRDefault="00DA112A" w:rsidP="00D51986">
      <w:pPr>
        <w:tabs>
          <w:tab w:val="left" w:pos="567"/>
          <w:tab w:val="left" w:pos="1134"/>
        </w:tabs>
        <w:ind w:left="1701" w:hanging="1701"/>
        <w:rPr>
          <w:szCs w:val="28"/>
        </w:rPr>
      </w:pPr>
      <w:r w:rsidRPr="007932E4">
        <w:rPr>
          <w:szCs w:val="28"/>
        </w:rPr>
        <w:tab/>
        <w:t>steady rhythm, 13-14, (13C)</w:t>
      </w:r>
    </w:p>
    <w:p w:rsidR="00DA112A" w:rsidRPr="007932E4" w:rsidRDefault="00DA112A" w:rsidP="00D51986">
      <w:pPr>
        <w:tabs>
          <w:tab w:val="left" w:pos="567"/>
          <w:tab w:val="left" w:pos="1134"/>
        </w:tabs>
        <w:ind w:left="1701" w:hanging="1701"/>
        <w:rPr>
          <w:szCs w:val="28"/>
        </w:rPr>
      </w:pPr>
      <w:r w:rsidRPr="007932E4">
        <w:rPr>
          <w:szCs w:val="28"/>
        </w:rPr>
        <w:tab/>
        <w:t>when not to use, 4-6</w:t>
      </w:r>
    </w:p>
    <w:p w:rsidR="00DA112A" w:rsidRPr="007932E4" w:rsidRDefault="00DA112A" w:rsidP="00D51986">
      <w:pPr>
        <w:tabs>
          <w:tab w:val="left" w:pos="567"/>
          <w:tab w:val="left" w:pos="1134"/>
        </w:tabs>
        <w:ind w:left="1701" w:hanging="1701"/>
        <w:rPr>
          <w:szCs w:val="28"/>
        </w:rPr>
      </w:pPr>
      <w:r w:rsidRPr="007932E4">
        <w:rPr>
          <w:szCs w:val="28"/>
        </w:rPr>
        <w:t>right hand part</w:t>
      </w:r>
    </w:p>
    <w:p w:rsidR="00DA112A" w:rsidRPr="007932E4" w:rsidRDefault="00DA112A" w:rsidP="00D51986">
      <w:pPr>
        <w:tabs>
          <w:tab w:val="left" w:pos="567"/>
          <w:tab w:val="left" w:pos="1134"/>
        </w:tabs>
        <w:ind w:left="1701" w:hanging="1701"/>
        <w:rPr>
          <w:szCs w:val="28"/>
        </w:rPr>
      </w:pPr>
      <w:r w:rsidRPr="007932E4">
        <w:rPr>
          <w:szCs w:val="28"/>
        </w:rPr>
        <w:tab/>
        <w:t>in piano and organ music, (15A)</w:t>
      </w:r>
    </w:p>
    <w:p w:rsidR="00DA112A" w:rsidRPr="007932E4" w:rsidRDefault="00DA112A" w:rsidP="00D51986">
      <w:pPr>
        <w:tabs>
          <w:tab w:val="left" w:pos="567"/>
          <w:tab w:val="left" w:pos="1134"/>
        </w:tabs>
        <w:ind w:left="1701" w:hanging="1701"/>
        <w:rPr>
          <w:szCs w:val="28"/>
        </w:rPr>
      </w:pPr>
      <w:r w:rsidRPr="007932E4">
        <w:rPr>
          <w:szCs w:val="28"/>
        </w:rPr>
        <w:tab/>
        <w:t>and piano pedalling indications, 15-15</w:t>
      </w:r>
    </w:p>
    <w:p w:rsidR="00DA112A" w:rsidRPr="007932E4" w:rsidRDefault="00DA112A" w:rsidP="00D51986">
      <w:pPr>
        <w:tabs>
          <w:tab w:val="left" w:pos="567"/>
          <w:tab w:val="left" w:pos="1134"/>
        </w:tabs>
        <w:ind w:left="1701" w:hanging="1701"/>
        <w:rPr>
          <w:szCs w:val="28"/>
        </w:rPr>
      </w:pPr>
      <w:r w:rsidRPr="007932E4">
        <w:rPr>
          <w:szCs w:val="28"/>
        </w:rPr>
        <w:tab/>
        <w:t>when intervals read up, 15-11, (15A)</w:t>
      </w:r>
    </w:p>
    <w:p w:rsidR="00DA112A" w:rsidRPr="007932E4" w:rsidRDefault="00DA112A" w:rsidP="00D51986">
      <w:pPr>
        <w:tabs>
          <w:tab w:val="left" w:pos="567"/>
          <w:tab w:val="left" w:pos="1134"/>
        </w:tabs>
        <w:ind w:left="1701" w:hanging="1701"/>
        <w:rPr>
          <w:szCs w:val="28"/>
        </w:rPr>
      </w:pPr>
      <w:r w:rsidRPr="007932E4">
        <w:rPr>
          <w:szCs w:val="28"/>
        </w:rPr>
        <w:t>right hand sign, (15A)</w:t>
      </w:r>
    </w:p>
    <w:p w:rsidR="00DA112A" w:rsidRPr="007932E4" w:rsidRDefault="00DA112A" w:rsidP="00D51986">
      <w:pPr>
        <w:tabs>
          <w:tab w:val="left" w:pos="567"/>
          <w:tab w:val="left" w:pos="1134"/>
        </w:tabs>
        <w:ind w:left="1701" w:hanging="1701"/>
        <w:rPr>
          <w:szCs w:val="28"/>
        </w:rPr>
      </w:pPr>
      <w:r w:rsidRPr="007932E4">
        <w:rPr>
          <w:szCs w:val="28"/>
        </w:rPr>
        <w:tab/>
        <w:t>for percussion instruments, 18-14, (18B)</w:t>
      </w:r>
    </w:p>
    <w:p w:rsidR="00DA112A" w:rsidRPr="007932E4" w:rsidRDefault="00DA112A" w:rsidP="00D51986">
      <w:pPr>
        <w:tabs>
          <w:tab w:val="left" w:pos="567"/>
          <w:tab w:val="left" w:pos="1134"/>
        </w:tabs>
        <w:ind w:left="1701" w:hanging="1701"/>
        <w:rPr>
          <w:szCs w:val="28"/>
        </w:rPr>
      </w:pPr>
      <w:r w:rsidRPr="007932E4">
        <w:rPr>
          <w:szCs w:val="28"/>
        </w:rPr>
        <w:tab/>
        <w:t>placement of, 15-2</w:t>
      </w:r>
    </w:p>
    <w:p w:rsidR="00DA112A" w:rsidRPr="007932E4" w:rsidRDefault="00DA112A" w:rsidP="00D51986">
      <w:pPr>
        <w:tabs>
          <w:tab w:val="left" w:pos="567"/>
          <w:tab w:val="left" w:pos="1134"/>
        </w:tabs>
        <w:ind w:left="1701" w:hanging="1701"/>
        <w:rPr>
          <w:szCs w:val="28"/>
        </w:rPr>
      </w:pPr>
      <w:r w:rsidRPr="007932E4">
        <w:rPr>
          <w:szCs w:val="28"/>
        </w:rPr>
        <w:t>right toe/heel, in organ music, 15-29, (15B)</w:t>
      </w:r>
    </w:p>
    <w:p w:rsidR="00DA112A" w:rsidRPr="007932E4" w:rsidRDefault="00DA112A" w:rsidP="00D51986">
      <w:pPr>
        <w:tabs>
          <w:tab w:val="left" w:pos="567"/>
          <w:tab w:val="left" w:pos="1134"/>
        </w:tabs>
        <w:ind w:left="1701" w:hanging="1701"/>
        <w:rPr>
          <w:szCs w:val="28"/>
        </w:rPr>
      </w:pPr>
      <w:r w:rsidRPr="007932E4">
        <w:rPr>
          <w:szCs w:val="28"/>
        </w:rPr>
        <w:t>ring finger (anular) (plucked strings), (8B)</w:t>
      </w:r>
    </w:p>
    <w:p w:rsidR="00DA112A" w:rsidRPr="007932E4" w:rsidRDefault="00DA112A" w:rsidP="00D51986">
      <w:pPr>
        <w:tabs>
          <w:tab w:val="left" w:pos="567"/>
          <w:tab w:val="left" w:pos="1134"/>
        </w:tabs>
        <w:ind w:left="1701" w:hanging="1701"/>
        <w:rPr>
          <w:szCs w:val="28"/>
        </w:rPr>
      </w:pPr>
      <w:r w:rsidRPr="007932E4">
        <w:rPr>
          <w:szCs w:val="28"/>
        </w:rPr>
        <w:t>ritardando, within rhythmic group, 13-13, (13C)</w:t>
      </w:r>
    </w:p>
    <w:p w:rsidR="00DA112A" w:rsidRPr="007932E4" w:rsidRDefault="00DA112A" w:rsidP="00D51986">
      <w:pPr>
        <w:tabs>
          <w:tab w:val="left" w:pos="567"/>
          <w:tab w:val="left" w:pos="1134"/>
        </w:tabs>
        <w:ind w:left="1701" w:hanging="1701"/>
        <w:rPr>
          <w:szCs w:val="28"/>
        </w:rPr>
      </w:pPr>
      <w:r w:rsidRPr="007932E4">
        <w:rPr>
          <w:szCs w:val="28"/>
        </w:rPr>
        <w:t>rolls (percussion instruments), 7-3, 18-17</w:t>
      </w:r>
    </w:p>
    <w:p w:rsidR="00DA112A" w:rsidRPr="007932E4" w:rsidRDefault="00DA112A" w:rsidP="00D51986">
      <w:pPr>
        <w:tabs>
          <w:tab w:val="left" w:pos="567"/>
          <w:tab w:val="left" w:pos="1134"/>
        </w:tabs>
        <w:ind w:left="1701" w:hanging="1701"/>
        <w:rPr>
          <w:szCs w:val="28"/>
        </w:rPr>
      </w:pPr>
      <w:r w:rsidRPr="007932E4">
        <w:rPr>
          <w:szCs w:val="28"/>
        </w:rPr>
        <w:t>roman numerals, in harmonic analysis, 12-29, 12-31, 12-36, (12B)</w:t>
      </w:r>
    </w:p>
    <w:p w:rsidR="00DA112A" w:rsidRPr="007932E4" w:rsidRDefault="00DA112A" w:rsidP="00D51986">
      <w:pPr>
        <w:tabs>
          <w:tab w:val="left" w:pos="567"/>
          <w:tab w:val="left" w:pos="1134"/>
        </w:tabs>
        <w:ind w:left="1701" w:hanging="1701"/>
        <w:rPr>
          <w:szCs w:val="28"/>
        </w:rPr>
      </w:pPr>
      <w:r w:rsidRPr="007932E4">
        <w:rPr>
          <w:szCs w:val="28"/>
        </w:rPr>
        <w:t xml:space="preserve">round brackets. </w:t>
      </w:r>
      <w:r w:rsidRPr="001F18C2">
        <w:rPr>
          <w:b/>
          <w:szCs w:val="28"/>
        </w:rPr>
        <w:t>See</w:t>
      </w:r>
      <w:r w:rsidRPr="007932E4">
        <w:rPr>
          <w:szCs w:val="28"/>
        </w:rPr>
        <w:t xml:space="preserve"> parentheses</w:t>
      </w:r>
    </w:p>
    <w:p w:rsidR="00DA112A" w:rsidRPr="007932E4" w:rsidRDefault="00DA112A" w:rsidP="00D51986">
      <w:pPr>
        <w:tabs>
          <w:tab w:val="left" w:pos="567"/>
          <w:tab w:val="left" w:pos="1134"/>
        </w:tabs>
        <w:ind w:left="1701" w:hanging="1701"/>
        <w:rPr>
          <w:szCs w:val="28"/>
        </w:rPr>
      </w:pPr>
      <w:r w:rsidRPr="007932E4">
        <w:rPr>
          <w:szCs w:val="28"/>
        </w:rPr>
        <w:t>row sign (accordion), 19-2 to 19-3, 19-9, (19A)</w:t>
      </w:r>
    </w:p>
    <w:p w:rsidR="00DA112A" w:rsidRDefault="00DA112A" w:rsidP="00D51986">
      <w:pPr>
        <w:tabs>
          <w:tab w:val="left" w:pos="567"/>
          <w:tab w:val="left" w:pos="1134"/>
        </w:tabs>
        <w:ind w:left="1701" w:hanging="1701"/>
        <w:rPr>
          <w:b/>
          <w:szCs w:val="28"/>
        </w:rPr>
      </w:pPr>
    </w:p>
    <w:p w:rsidR="00DA112A" w:rsidRPr="00110286" w:rsidRDefault="00DA112A" w:rsidP="00D51986">
      <w:pPr>
        <w:tabs>
          <w:tab w:val="left" w:pos="567"/>
          <w:tab w:val="left" w:pos="1134"/>
        </w:tabs>
        <w:ind w:left="1701" w:hanging="1701"/>
        <w:rPr>
          <w:b/>
          <w:szCs w:val="28"/>
        </w:rPr>
      </w:pPr>
      <w:r>
        <w:rPr>
          <w:b/>
          <w:szCs w:val="28"/>
        </w:rPr>
        <w:br w:type="page"/>
      </w:r>
      <w:r w:rsidRPr="00110286">
        <w:rPr>
          <w:b/>
          <w:szCs w:val="28"/>
        </w:rPr>
        <w:t>S</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second (interval), (5A)</w:t>
      </w:r>
    </w:p>
    <w:p w:rsidR="00DA112A" w:rsidRPr="007932E4" w:rsidRDefault="00DA112A" w:rsidP="00D51986">
      <w:pPr>
        <w:tabs>
          <w:tab w:val="left" w:pos="567"/>
          <w:tab w:val="left" w:pos="1134"/>
        </w:tabs>
        <w:ind w:left="1701" w:hanging="1701"/>
        <w:rPr>
          <w:szCs w:val="28"/>
        </w:rPr>
      </w:pPr>
      <w:r w:rsidRPr="007932E4">
        <w:rPr>
          <w:szCs w:val="28"/>
        </w:rPr>
        <w:t>second ending (volta), (9B)</w:t>
      </w:r>
    </w:p>
    <w:p w:rsidR="00DA112A" w:rsidRPr="007932E4" w:rsidRDefault="00DA112A" w:rsidP="00D51986">
      <w:pPr>
        <w:tabs>
          <w:tab w:val="left" w:pos="567"/>
          <w:tab w:val="left" w:pos="1134"/>
        </w:tabs>
        <w:ind w:left="1701" w:hanging="1701"/>
        <w:rPr>
          <w:szCs w:val="28"/>
        </w:rPr>
      </w:pPr>
      <w:r w:rsidRPr="007932E4">
        <w:rPr>
          <w:szCs w:val="28"/>
        </w:rPr>
        <w:t>second finger (keyboard), (8A)</w:t>
      </w:r>
    </w:p>
    <w:p w:rsidR="00DA112A" w:rsidRPr="007932E4" w:rsidRDefault="00DA112A" w:rsidP="00D51986">
      <w:pPr>
        <w:tabs>
          <w:tab w:val="left" w:pos="567"/>
          <w:tab w:val="left" w:pos="1134"/>
        </w:tabs>
        <w:ind w:left="1701" w:hanging="1701"/>
        <w:rPr>
          <w:szCs w:val="28"/>
        </w:rPr>
      </w:pPr>
      <w:r w:rsidRPr="007932E4">
        <w:rPr>
          <w:szCs w:val="28"/>
        </w:rPr>
        <w:t>second finger (strings), (8B)</w:t>
      </w:r>
    </w:p>
    <w:p w:rsidR="00DA112A" w:rsidRPr="007932E4" w:rsidRDefault="00DA112A" w:rsidP="00D51986">
      <w:pPr>
        <w:tabs>
          <w:tab w:val="left" w:pos="567"/>
          <w:tab w:val="left" w:pos="1134"/>
        </w:tabs>
        <w:ind w:left="1701" w:hanging="1701"/>
        <w:rPr>
          <w:szCs w:val="28"/>
        </w:rPr>
      </w:pPr>
      <w:r w:rsidRPr="007932E4">
        <w:rPr>
          <w:szCs w:val="28"/>
        </w:rPr>
        <w:t>2nd position/fret (strings), (17B)</w:t>
      </w:r>
    </w:p>
    <w:p w:rsidR="00DA112A" w:rsidRPr="007932E4" w:rsidRDefault="00DA112A" w:rsidP="00D51986">
      <w:pPr>
        <w:tabs>
          <w:tab w:val="left" w:pos="567"/>
          <w:tab w:val="left" w:pos="1134"/>
        </w:tabs>
        <w:ind w:left="1701" w:hanging="1701"/>
        <w:rPr>
          <w:szCs w:val="28"/>
        </w:rPr>
      </w:pPr>
      <w:r w:rsidRPr="007932E4">
        <w:rPr>
          <w:szCs w:val="28"/>
        </w:rPr>
        <w:t>second soprano (vocal part), prefix for, (16A)</w:t>
      </w:r>
    </w:p>
    <w:p w:rsidR="00DA112A" w:rsidRPr="007932E4" w:rsidRDefault="00DA112A" w:rsidP="00D51986">
      <w:pPr>
        <w:tabs>
          <w:tab w:val="left" w:pos="567"/>
          <w:tab w:val="left" w:pos="1134"/>
        </w:tabs>
        <w:ind w:left="1701" w:hanging="1701"/>
        <w:rPr>
          <w:szCs w:val="28"/>
        </w:rPr>
      </w:pPr>
      <w:r w:rsidRPr="007932E4">
        <w:rPr>
          <w:szCs w:val="28"/>
        </w:rPr>
        <w:t>2nd string (strings), (17A)</w:t>
      </w:r>
    </w:p>
    <w:p w:rsidR="00DA112A" w:rsidRPr="007932E4" w:rsidRDefault="00DA112A" w:rsidP="00D51986">
      <w:pPr>
        <w:tabs>
          <w:tab w:val="left" w:pos="567"/>
          <w:tab w:val="left" w:pos="1134"/>
        </w:tabs>
        <w:ind w:left="1701" w:hanging="1701"/>
        <w:rPr>
          <w:szCs w:val="28"/>
        </w:rPr>
      </w:pPr>
      <w:r w:rsidRPr="007932E4">
        <w:rPr>
          <w:szCs w:val="28"/>
        </w:rPr>
        <w:t>section-by-section formats</w:t>
      </w:r>
    </w:p>
    <w:p w:rsidR="00DA112A" w:rsidRPr="007932E4" w:rsidRDefault="00DA112A" w:rsidP="00D51986">
      <w:pPr>
        <w:tabs>
          <w:tab w:val="left" w:pos="567"/>
          <w:tab w:val="left" w:pos="1134"/>
        </w:tabs>
        <w:ind w:left="1701" w:hanging="1701"/>
        <w:rPr>
          <w:szCs w:val="28"/>
        </w:rPr>
      </w:pPr>
      <w:r w:rsidRPr="007932E4">
        <w:rPr>
          <w:szCs w:val="28"/>
        </w:rPr>
        <w:tab/>
        <w:t>chord symbol prefix in, 12-12</w:t>
      </w:r>
    </w:p>
    <w:p w:rsidR="00DA112A" w:rsidRPr="007932E4" w:rsidRDefault="00DA112A" w:rsidP="00D51986">
      <w:pPr>
        <w:tabs>
          <w:tab w:val="left" w:pos="567"/>
          <w:tab w:val="left" w:pos="1134"/>
        </w:tabs>
        <w:ind w:left="1701" w:hanging="1701"/>
        <w:rPr>
          <w:szCs w:val="28"/>
        </w:rPr>
      </w:pPr>
      <w:r w:rsidRPr="007932E4">
        <w:rPr>
          <w:szCs w:val="28"/>
        </w:rPr>
        <w:tab/>
        <w:t>figured bass in, 12-22</w:t>
      </w:r>
    </w:p>
    <w:p w:rsidR="00DA112A" w:rsidRPr="007932E4" w:rsidRDefault="00DA112A" w:rsidP="00D51986">
      <w:pPr>
        <w:tabs>
          <w:tab w:val="left" w:pos="567"/>
          <w:tab w:val="left" w:pos="1134"/>
        </w:tabs>
        <w:ind w:left="1701" w:hanging="1701"/>
        <w:rPr>
          <w:szCs w:val="28"/>
        </w:rPr>
      </w:pPr>
      <w:r w:rsidRPr="007932E4">
        <w:rPr>
          <w:szCs w:val="28"/>
        </w:rPr>
        <w:tab/>
        <w:t>harmonic analysis in, 12-34 to 12-35</w:t>
      </w:r>
    </w:p>
    <w:p w:rsidR="00DA112A" w:rsidRPr="007932E4" w:rsidRDefault="00DA112A" w:rsidP="00D51986">
      <w:pPr>
        <w:tabs>
          <w:tab w:val="left" w:pos="567"/>
          <w:tab w:val="left" w:pos="1134"/>
        </w:tabs>
        <w:ind w:left="1701" w:hanging="1701"/>
        <w:rPr>
          <w:szCs w:val="28"/>
        </w:rPr>
      </w:pPr>
      <w:r w:rsidRPr="007932E4">
        <w:rPr>
          <w:szCs w:val="28"/>
        </w:rPr>
        <w:tab/>
        <w:t>slurs and ties in, 6-21 to 6-24, (6C)</w:t>
      </w:r>
    </w:p>
    <w:p w:rsidR="00DA112A" w:rsidRPr="007932E4" w:rsidRDefault="00DA112A" w:rsidP="00D51986">
      <w:pPr>
        <w:tabs>
          <w:tab w:val="left" w:pos="567"/>
          <w:tab w:val="left" w:pos="1134"/>
        </w:tabs>
        <w:ind w:left="1701" w:hanging="1701"/>
        <w:rPr>
          <w:szCs w:val="28"/>
        </w:rPr>
      </w:pPr>
      <w:r w:rsidRPr="007932E4">
        <w:rPr>
          <w:szCs w:val="28"/>
        </w:rPr>
        <w:t>segno sign</w:t>
      </w:r>
    </w:p>
    <w:p w:rsidR="00DA112A" w:rsidRPr="007932E4" w:rsidRDefault="00DA112A" w:rsidP="00D51986">
      <w:pPr>
        <w:tabs>
          <w:tab w:val="left" w:pos="567"/>
          <w:tab w:val="left" w:pos="1134"/>
        </w:tabs>
        <w:ind w:left="1701" w:hanging="1701"/>
        <w:rPr>
          <w:szCs w:val="28"/>
        </w:rPr>
      </w:pPr>
      <w:r w:rsidRPr="007932E4">
        <w:rPr>
          <w:szCs w:val="28"/>
        </w:rPr>
        <w:tab/>
        <w:t>braille, 9-13, 9-47 to 9-49, (9C)</w:t>
      </w:r>
    </w:p>
    <w:p w:rsidR="00DA112A" w:rsidRPr="007932E4" w:rsidRDefault="00DA112A" w:rsidP="00D51986">
      <w:pPr>
        <w:tabs>
          <w:tab w:val="left" w:pos="567"/>
          <w:tab w:val="left" w:pos="1134"/>
        </w:tabs>
        <w:ind w:left="1701" w:hanging="1701"/>
        <w:rPr>
          <w:szCs w:val="28"/>
        </w:rPr>
      </w:pPr>
      <w:r w:rsidRPr="007932E4">
        <w:rPr>
          <w:szCs w:val="28"/>
        </w:rPr>
        <w:tab/>
        <w:t>print, 9-9 to 9-13, (9B)</w:t>
      </w:r>
    </w:p>
    <w:p w:rsidR="00DA112A" w:rsidRPr="007932E4" w:rsidRDefault="00DA112A" w:rsidP="00D51986">
      <w:pPr>
        <w:tabs>
          <w:tab w:val="left" w:pos="567"/>
          <w:tab w:val="left" w:pos="1134"/>
        </w:tabs>
        <w:ind w:left="1701" w:hanging="1701"/>
        <w:rPr>
          <w:szCs w:val="28"/>
        </w:rPr>
      </w:pPr>
      <w:r w:rsidRPr="007932E4">
        <w:rPr>
          <w:szCs w:val="28"/>
        </w:rPr>
        <w:t>semi-quaver, (1A)</w:t>
      </w:r>
    </w:p>
    <w:p w:rsidR="00DA112A" w:rsidRPr="007932E4" w:rsidRDefault="00DA112A" w:rsidP="00D51986">
      <w:pPr>
        <w:tabs>
          <w:tab w:val="left" w:pos="567"/>
          <w:tab w:val="left" w:pos="1134"/>
        </w:tabs>
        <w:ind w:left="1701" w:hanging="1701"/>
        <w:rPr>
          <w:szCs w:val="28"/>
        </w:rPr>
      </w:pPr>
      <w:r w:rsidRPr="007932E4">
        <w:rPr>
          <w:szCs w:val="28"/>
        </w:rPr>
        <w:t>semibreve, (1A)</w:t>
      </w:r>
    </w:p>
    <w:p w:rsidR="00DA112A" w:rsidRPr="007932E4" w:rsidRDefault="00DA112A" w:rsidP="00D51986">
      <w:pPr>
        <w:tabs>
          <w:tab w:val="left" w:pos="567"/>
          <w:tab w:val="left" w:pos="1134"/>
        </w:tabs>
        <w:ind w:left="1701" w:hanging="1701"/>
        <w:rPr>
          <w:szCs w:val="28"/>
        </w:rPr>
      </w:pPr>
      <w:r w:rsidRPr="007932E4">
        <w:rPr>
          <w:szCs w:val="28"/>
        </w:rPr>
        <w:t>separation of rhythmic groups sign, 4-8, (1A)</w:t>
      </w:r>
    </w:p>
    <w:p w:rsidR="00DA112A" w:rsidRPr="007932E4" w:rsidRDefault="00DA112A" w:rsidP="00D51986">
      <w:pPr>
        <w:tabs>
          <w:tab w:val="left" w:pos="567"/>
          <w:tab w:val="left" w:pos="1134"/>
        </w:tabs>
        <w:ind w:left="1701" w:hanging="1701"/>
        <w:rPr>
          <w:szCs w:val="28"/>
        </w:rPr>
      </w:pPr>
      <w:r w:rsidRPr="007932E4">
        <w:rPr>
          <w:szCs w:val="28"/>
        </w:rPr>
        <w:tab/>
        <w:t>when print numbers are missing, 4-12</w:t>
      </w:r>
    </w:p>
    <w:p w:rsidR="00DA112A" w:rsidRPr="007932E4" w:rsidRDefault="00DA112A" w:rsidP="00D51986">
      <w:pPr>
        <w:tabs>
          <w:tab w:val="left" w:pos="567"/>
          <w:tab w:val="left" w:pos="1134"/>
        </w:tabs>
        <w:ind w:left="1701" w:hanging="1701"/>
        <w:rPr>
          <w:szCs w:val="28"/>
        </w:rPr>
      </w:pPr>
      <w:r w:rsidRPr="007932E4">
        <w:rPr>
          <w:szCs w:val="28"/>
        </w:rPr>
        <w:t>separation of signs, in figured bass, 12-25, (12B)</w:t>
      </w:r>
    </w:p>
    <w:p w:rsidR="00DA112A" w:rsidRPr="007932E4" w:rsidRDefault="00DA112A" w:rsidP="00D51986">
      <w:pPr>
        <w:tabs>
          <w:tab w:val="left" w:pos="567"/>
          <w:tab w:val="left" w:pos="1134"/>
        </w:tabs>
        <w:ind w:left="1701" w:hanging="1701"/>
        <w:rPr>
          <w:szCs w:val="28"/>
        </w:rPr>
      </w:pPr>
      <w:r w:rsidRPr="007932E4">
        <w:rPr>
          <w:szCs w:val="28"/>
        </w:rPr>
        <w:t>sequence abbreviation, 9-52 to 9-53, (9C)</w:t>
      </w:r>
    </w:p>
    <w:p w:rsidR="00DA112A" w:rsidRPr="007932E4" w:rsidRDefault="00DA112A" w:rsidP="00D51986">
      <w:pPr>
        <w:tabs>
          <w:tab w:val="left" w:pos="567"/>
          <w:tab w:val="left" w:pos="1134"/>
        </w:tabs>
        <w:ind w:left="1701" w:hanging="1701"/>
        <w:rPr>
          <w:szCs w:val="28"/>
        </w:rPr>
      </w:pPr>
      <w:r w:rsidRPr="007932E4">
        <w:rPr>
          <w:szCs w:val="28"/>
        </w:rPr>
        <w:t>seventh (interval), (5A)</w:t>
      </w:r>
    </w:p>
    <w:p w:rsidR="00DA112A" w:rsidRPr="007932E4" w:rsidRDefault="00DA112A" w:rsidP="00D51986">
      <w:pPr>
        <w:tabs>
          <w:tab w:val="left" w:pos="567"/>
          <w:tab w:val="left" w:pos="1134"/>
        </w:tabs>
        <w:ind w:left="1701" w:hanging="1701"/>
        <w:rPr>
          <w:szCs w:val="28"/>
        </w:rPr>
      </w:pPr>
      <w:r w:rsidRPr="007932E4">
        <w:rPr>
          <w:szCs w:val="28"/>
        </w:rPr>
        <w:t>seventh chords, in accordion music, (19A)</w:t>
      </w:r>
    </w:p>
    <w:p w:rsidR="00DA112A" w:rsidRPr="007932E4" w:rsidRDefault="00DA112A" w:rsidP="00D51986">
      <w:pPr>
        <w:tabs>
          <w:tab w:val="left" w:pos="567"/>
          <w:tab w:val="left" w:pos="1134"/>
        </w:tabs>
        <w:ind w:left="1701" w:hanging="1701"/>
        <w:rPr>
          <w:szCs w:val="28"/>
        </w:rPr>
      </w:pPr>
      <w:r w:rsidRPr="007932E4">
        <w:rPr>
          <w:szCs w:val="28"/>
        </w:rPr>
        <w:t>7th position/fret (strings), (17B)</w:t>
      </w:r>
    </w:p>
    <w:p w:rsidR="00DA112A" w:rsidRPr="007932E4" w:rsidRDefault="00DA112A" w:rsidP="00D51986">
      <w:pPr>
        <w:tabs>
          <w:tab w:val="left" w:pos="567"/>
          <w:tab w:val="left" w:pos="1134"/>
        </w:tabs>
        <w:ind w:left="1701" w:hanging="1701"/>
        <w:rPr>
          <w:szCs w:val="28"/>
        </w:rPr>
      </w:pPr>
      <w:r w:rsidRPr="007932E4">
        <w:rPr>
          <w:szCs w:val="28"/>
        </w:rPr>
        <w:t>7th string (strings), (17A)</w:t>
      </w:r>
    </w:p>
    <w:p w:rsidR="00DA112A" w:rsidRPr="007932E4" w:rsidRDefault="00DA112A" w:rsidP="00D51986">
      <w:pPr>
        <w:tabs>
          <w:tab w:val="left" w:pos="567"/>
          <w:tab w:val="left" w:pos="1134"/>
        </w:tabs>
        <w:ind w:left="1701" w:hanging="1701"/>
        <w:rPr>
          <w:szCs w:val="28"/>
        </w:rPr>
      </w:pPr>
      <w:r w:rsidRPr="007932E4">
        <w:rPr>
          <w:szCs w:val="28"/>
        </w:rPr>
        <w:t>sharp sign, (3A)</w:t>
      </w:r>
    </w:p>
    <w:p w:rsidR="00DA112A" w:rsidRPr="007932E4" w:rsidRDefault="00DA112A" w:rsidP="00D51986">
      <w:pPr>
        <w:tabs>
          <w:tab w:val="left" w:pos="567"/>
          <w:tab w:val="left" w:pos="1134"/>
        </w:tabs>
        <w:ind w:left="1701" w:hanging="1701"/>
        <w:rPr>
          <w:szCs w:val="28"/>
        </w:rPr>
      </w:pPr>
      <w:r w:rsidRPr="007932E4">
        <w:rPr>
          <w:szCs w:val="28"/>
        </w:rPr>
        <w:tab/>
        <w:t>with one vertical line, 13-16</w:t>
      </w:r>
    </w:p>
    <w:p w:rsidR="00DA112A" w:rsidRPr="007932E4" w:rsidRDefault="00DA112A" w:rsidP="00D51986">
      <w:pPr>
        <w:tabs>
          <w:tab w:val="left" w:pos="567"/>
          <w:tab w:val="left" w:pos="1134"/>
        </w:tabs>
        <w:ind w:left="1701" w:hanging="1701"/>
        <w:rPr>
          <w:szCs w:val="28"/>
        </w:rPr>
      </w:pPr>
      <w:r w:rsidRPr="007932E4">
        <w:rPr>
          <w:szCs w:val="28"/>
        </w:rPr>
        <w:tab/>
        <w:t>placement of, 3-1</w:t>
      </w:r>
    </w:p>
    <w:p w:rsidR="00DA112A" w:rsidRPr="007932E4" w:rsidRDefault="00DA112A" w:rsidP="00D51986">
      <w:pPr>
        <w:tabs>
          <w:tab w:val="left" w:pos="567"/>
          <w:tab w:val="left" w:pos="1134"/>
        </w:tabs>
        <w:ind w:left="1701" w:hanging="1701"/>
        <w:rPr>
          <w:szCs w:val="28"/>
        </w:rPr>
      </w:pPr>
      <w:r w:rsidRPr="007932E4">
        <w:rPr>
          <w:szCs w:val="28"/>
        </w:rPr>
        <w:tab/>
        <w:t>with three vertical lines, 13-16</w:t>
      </w:r>
    </w:p>
    <w:p w:rsidR="00DA112A" w:rsidRPr="007932E4" w:rsidRDefault="00DA112A" w:rsidP="00D51986">
      <w:pPr>
        <w:tabs>
          <w:tab w:val="left" w:pos="567"/>
          <w:tab w:val="left" w:pos="1134"/>
        </w:tabs>
        <w:ind w:left="1701" w:hanging="1701"/>
        <w:rPr>
          <w:szCs w:val="28"/>
        </w:rPr>
      </w:pPr>
      <w:r w:rsidRPr="007932E4">
        <w:rPr>
          <w:szCs w:val="28"/>
        </w:rPr>
        <w:tab/>
        <w:t>tone cluster with, (13B)</w:t>
      </w:r>
    </w:p>
    <w:p w:rsidR="00DA112A" w:rsidRPr="007932E4" w:rsidRDefault="00DA112A" w:rsidP="00D51986">
      <w:pPr>
        <w:tabs>
          <w:tab w:val="left" w:pos="567"/>
          <w:tab w:val="left" w:pos="1134"/>
        </w:tabs>
        <w:ind w:left="1701" w:hanging="1701"/>
        <w:rPr>
          <w:szCs w:val="28"/>
        </w:rPr>
      </w:pPr>
      <w:r w:rsidRPr="007932E4">
        <w:rPr>
          <w:szCs w:val="28"/>
        </w:rPr>
        <w:t>shift lines, indicating change of position/fret on string instruments, 17-13 to 17-14, (17B)</w:t>
      </w:r>
    </w:p>
    <w:p w:rsidR="00DA112A" w:rsidRPr="007932E4" w:rsidRDefault="00DA112A" w:rsidP="00D51986">
      <w:pPr>
        <w:tabs>
          <w:tab w:val="left" w:pos="567"/>
          <w:tab w:val="left" w:pos="1134"/>
        </w:tabs>
        <w:ind w:left="1701" w:hanging="1701"/>
        <w:rPr>
          <w:szCs w:val="28"/>
        </w:rPr>
      </w:pPr>
      <w:r w:rsidRPr="007932E4">
        <w:rPr>
          <w:szCs w:val="28"/>
        </w:rPr>
        <w:t>short appoggiaturas, 11-6 to 11-8, (11)</w:t>
      </w:r>
    </w:p>
    <w:p w:rsidR="00DA112A" w:rsidRPr="007932E4" w:rsidRDefault="00DA112A" w:rsidP="00D51986">
      <w:pPr>
        <w:tabs>
          <w:tab w:val="left" w:pos="567"/>
          <w:tab w:val="left" w:pos="1134"/>
        </w:tabs>
        <w:ind w:left="1701" w:hanging="1701"/>
        <w:rPr>
          <w:szCs w:val="28"/>
        </w:rPr>
      </w:pPr>
      <w:r w:rsidRPr="007932E4">
        <w:rPr>
          <w:szCs w:val="28"/>
        </w:rPr>
        <w:tab/>
        <w:t>doubling, 11-8</w:t>
      </w:r>
    </w:p>
    <w:p w:rsidR="00DA112A" w:rsidRPr="007932E4" w:rsidRDefault="00DA112A" w:rsidP="00D51986">
      <w:pPr>
        <w:tabs>
          <w:tab w:val="left" w:pos="567"/>
          <w:tab w:val="left" w:pos="1134"/>
        </w:tabs>
        <w:ind w:left="1701" w:hanging="1701"/>
        <w:rPr>
          <w:szCs w:val="28"/>
        </w:rPr>
      </w:pPr>
      <w:r w:rsidRPr="007932E4">
        <w:rPr>
          <w:szCs w:val="28"/>
        </w:rPr>
        <w:tab/>
        <w:t>and interval doubling, 11-18</w:t>
      </w:r>
    </w:p>
    <w:p w:rsidR="00DA112A" w:rsidRPr="007932E4" w:rsidRDefault="00DA112A" w:rsidP="00D51986">
      <w:pPr>
        <w:tabs>
          <w:tab w:val="left" w:pos="567"/>
          <w:tab w:val="left" w:pos="1134"/>
        </w:tabs>
        <w:ind w:left="1701" w:hanging="1701"/>
        <w:rPr>
          <w:szCs w:val="28"/>
        </w:rPr>
      </w:pPr>
      <w:r w:rsidRPr="007932E4">
        <w:rPr>
          <w:szCs w:val="28"/>
        </w:rPr>
        <w:tab/>
        <w:t>modern notation for, 13-8</w:t>
      </w:r>
    </w:p>
    <w:p w:rsidR="00DA112A" w:rsidRPr="007932E4" w:rsidRDefault="00DA112A" w:rsidP="00D51986">
      <w:pPr>
        <w:tabs>
          <w:tab w:val="left" w:pos="567"/>
          <w:tab w:val="left" w:pos="1134"/>
        </w:tabs>
        <w:ind w:left="1701" w:hanging="1701"/>
        <w:rPr>
          <w:szCs w:val="28"/>
        </w:rPr>
      </w:pPr>
      <w:r w:rsidRPr="007932E4">
        <w:rPr>
          <w:szCs w:val="28"/>
        </w:rPr>
        <w:tab/>
        <w:t>slurs for, 6-12, (6A)</w:t>
      </w:r>
    </w:p>
    <w:p w:rsidR="00DA112A" w:rsidRPr="007932E4" w:rsidRDefault="00DA112A" w:rsidP="00D51986">
      <w:pPr>
        <w:tabs>
          <w:tab w:val="left" w:pos="567"/>
          <w:tab w:val="left" w:pos="1134"/>
        </w:tabs>
        <w:ind w:left="1701" w:hanging="1701"/>
        <w:rPr>
          <w:szCs w:val="28"/>
        </w:rPr>
      </w:pPr>
      <w:r w:rsidRPr="007932E4">
        <w:rPr>
          <w:szCs w:val="28"/>
        </w:rPr>
        <w:t>short-form words, in literary portions, A-4, 14-2</w:t>
      </w:r>
    </w:p>
    <w:p w:rsidR="00DA112A" w:rsidRPr="007932E4" w:rsidRDefault="00DA112A" w:rsidP="00D51986">
      <w:pPr>
        <w:tabs>
          <w:tab w:val="left" w:pos="567"/>
          <w:tab w:val="left" w:pos="1134"/>
        </w:tabs>
        <w:ind w:left="1701" w:hanging="1701"/>
        <w:rPr>
          <w:szCs w:val="28"/>
        </w:rPr>
      </w:pPr>
      <w:r w:rsidRPr="007932E4">
        <w:rPr>
          <w:szCs w:val="28"/>
        </w:rPr>
        <w:t>short line (agogic accent), (10)</w:t>
      </w:r>
    </w:p>
    <w:p w:rsidR="00DA112A" w:rsidRPr="007932E4" w:rsidRDefault="00DA112A" w:rsidP="00D51986">
      <w:pPr>
        <w:tabs>
          <w:tab w:val="left" w:pos="567"/>
          <w:tab w:val="left" w:pos="1134"/>
        </w:tabs>
        <w:ind w:left="1701" w:hanging="1701"/>
        <w:rPr>
          <w:szCs w:val="28"/>
        </w:rPr>
      </w:pPr>
      <w:r w:rsidRPr="007932E4">
        <w:rPr>
          <w:szCs w:val="28"/>
        </w:rPr>
        <w:t>short line (louré), 10-11, (10)</w:t>
      </w:r>
    </w:p>
    <w:p w:rsidR="00DA112A" w:rsidRPr="007932E4" w:rsidRDefault="00DA112A" w:rsidP="00D51986">
      <w:pPr>
        <w:tabs>
          <w:tab w:val="left" w:pos="567"/>
          <w:tab w:val="left" w:pos="1134"/>
        </w:tabs>
        <w:ind w:left="1701" w:hanging="1701"/>
        <w:rPr>
          <w:szCs w:val="28"/>
        </w:rPr>
      </w:pPr>
      <w:r w:rsidRPr="007932E4">
        <w:rPr>
          <w:szCs w:val="28"/>
        </w:rPr>
        <w:t>short line (tenuto), 10-11, (10)</w:t>
      </w:r>
    </w:p>
    <w:p w:rsidR="00DA112A" w:rsidRPr="007932E4" w:rsidRDefault="00DA112A" w:rsidP="00D51986">
      <w:pPr>
        <w:tabs>
          <w:tab w:val="left" w:pos="567"/>
          <w:tab w:val="left" w:pos="1134"/>
        </w:tabs>
        <w:ind w:left="1701" w:hanging="1701"/>
        <w:rPr>
          <w:szCs w:val="28"/>
        </w:rPr>
      </w:pPr>
      <w:r w:rsidRPr="007932E4">
        <w:rPr>
          <w:szCs w:val="28"/>
        </w:rPr>
        <w:t xml:space="preserve">short shake. </w:t>
      </w:r>
      <w:r w:rsidRPr="001F18C2">
        <w:rPr>
          <w:b/>
          <w:szCs w:val="28"/>
        </w:rPr>
        <w:t>See</w:t>
      </w:r>
      <w:r w:rsidRPr="007932E4">
        <w:rPr>
          <w:szCs w:val="28"/>
        </w:rPr>
        <w:t xml:space="preserve"> short trills</w:t>
      </w:r>
    </w:p>
    <w:p w:rsidR="00DA112A" w:rsidRPr="007932E4" w:rsidRDefault="00DA112A" w:rsidP="00D51986">
      <w:pPr>
        <w:tabs>
          <w:tab w:val="left" w:pos="567"/>
          <w:tab w:val="left" w:pos="1134"/>
        </w:tabs>
        <w:ind w:left="1701" w:hanging="1701"/>
        <w:rPr>
          <w:szCs w:val="28"/>
        </w:rPr>
      </w:pPr>
      <w:r w:rsidRPr="007932E4">
        <w:rPr>
          <w:szCs w:val="28"/>
        </w:rPr>
        <w:t>short slur</w:t>
      </w:r>
    </w:p>
    <w:p w:rsidR="00DA112A" w:rsidRPr="007932E4" w:rsidRDefault="00DA112A" w:rsidP="00D51986">
      <w:pPr>
        <w:tabs>
          <w:tab w:val="left" w:pos="567"/>
          <w:tab w:val="left" w:pos="1134"/>
        </w:tabs>
        <w:ind w:left="1701" w:hanging="1701"/>
        <w:rPr>
          <w:szCs w:val="28"/>
        </w:rPr>
      </w:pPr>
      <w:r w:rsidRPr="007932E4">
        <w:rPr>
          <w:szCs w:val="28"/>
        </w:rPr>
        <w:tab/>
        <w:t>beginning and end of, (6A)</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slurs</w:t>
      </w:r>
    </w:p>
    <w:p w:rsidR="00DA112A" w:rsidRPr="007932E4" w:rsidRDefault="00DA112A" w:rsidP="00D51986">
      <w:pPr>
        <w:tabs>
          <w:tab w:val="left" w:pos="567"/>
          <w:tab w:val="left" w:pos="1134"/>
        </w:tabs>
        <w:ind w:left="1701" w:hanging="1701"/>
        <w:rPr>
          <w:szCs w:val="28"/>
        </w:rPr>
      </w:pPr>
      <w:r w:rsidRPr="007932E4">
        <w:rPr>
          <w:szCs w:val="28"/>
        </w:rPr>
        <w:t>short trills, 11-13, (11)</w:t>
      </w:r>
    </w:p>
    <w:p w:rsidR="00DA112A" w:rsidRPr="007932E4" w:rsidRDefault="00DA112A" w:rsidP="00D51986">
      <w:pPr>
        <w:tabs>
          <w:tab w:val="left" w:pos="567"/>
          <w:tab w:val="left" w:pos="1134"/>
        </w:tabs>
        <w:ind w:left="1701" w:hanging="1701"/>
        <w:rPr>
          <w:szCs w:val="28"/>
        </w:rPr>
      </w:pPr>
      <w:r w:rsidRPr="007932E4">
        <w:rPr>
          <w:szCs w:val="28"/>
        </w:rPr>
        <w:tab/>
        <w:t>extended, 11-14, (11)</w:t>
      </w:r>
    </w:p>
    <w:p w:rsidR="00DA112A" w:rsidRPr="007932E4" w:rsidRDefault="00DA112A" w:rsidP="00D51986">
      <w:pPr>
        <w:tabs>
          <w:tab w:val="left" w:pos="567"/>
          <w:tab w:val="left" w:pos="1134"/>
        </w:tabs>
        <w:ind w:left="1701" w:hanging="1701"/>
        <w:rPr>
          <w:szCs w:val="28"/>
        </w:rPr>
      </w:pPr>
      <w:r w:rsidRPr="007932E4">
        <w:rPr>
          <w:szCs w:val="28"/>
        </w:rPr>
        <w:t>"should," as used in this manual, CN-8</w:t>
      </w:r>
    </w:p>
    <w:p w:rsidR="00DA112A" w:rsidRPr="007932E4" w:rsidRDefault="00DA112A" w:rsidP="00D51986">
      <w:pPr>
        <w:tabs>
          <w:tab w:val="left" w:pos="567"/>
          <w:tab w:val="left" w:pos="1134"/>
        </w:tabs>
        <w:ind w:left="1701" w:hanging="1701"/>
        <w:rPr>
          <w:szCs w:val="28"/>
        </w:rPr>
      </w:pPr>
      <w:r w:rsidRPr="007932E4">
        <w:rPr>
          <w:szCs w:val="28"/>
        </w:rPr>
        <w:t>signs, index of, pages 207 to 228</w:t>
      </w:r>
    </w:p>
    <w:p w:rsidR="00DA112A" w:rsidRPr="007932E4" w:rsidRDefault="00DA112A" w:rsidP="00D51986">
      <w:pPr>
        <w:tabs>
          <w:tab w:val="left" w:pos="567"/>
          <w:tab w:val="left" w:pos="1134"/>
        </w:tabs>
        <w:ind w:left="1701" w:hanging="1701"/>
        <w:rPr>
          <w:szCs w:val="28"/>
        </w:rPr>
      </w:pPr>
      <w:r w:rsidRPr="007932E4">
        <w:rPr>
          <w:szCs w:val="28"/>
        </w:rPr>
        <w:tab/>
        <w:t>tables of, pages 229 to 254</w:t>
      </w:r>
    </w:p>
    <w:p w:rsidR="00DA112A" w:rsidRPr="007932E4" w:rsidRDefault="00DA112A" w:rsidP="00D51986">
      <w:pPr>
        <w:tabs>
          <w:tab w:val="left" w:pos="567"/>
          <w:tab w:val="left" w:pos="1134"/>
        </w:tabs>
        <w:ind w:left="1701" w:hanging="1701"/>
        <w:rPr>
          <w:szCs w:val="28"/>
        </w:rPr>
      </w:pPr>
      <w:r w:rsidRPr="007932E4">
        <w:rPr>
          <w:szCs w:val="28"/>
        </w:rPr>
        <w:t>"signs"</w:t>
      </w:r>
    </w:p>
    <w:p w:rsidR="00DA112A" w:rsidRPr="007932E4" w:rsidRDefault="00DA112A" w:rsidP="00D51986">
      <w:pPr>
        <w:tabs>
          <w:tab w:val="left" w:pos="567"/>
          <w:tab w:val="left" w:pos="1134"/>
        </w:tabs>
        <w:ind w:left="1701" w:hanging="1701"/>
        <w:rPr>
          <w:szCs w:val="28"/>
        </w:rPr>
      </w:pPr>
      <w:r w:rsidRPr="007932E4">
        <w:rPr>
          <w:szCs w:val="28"/>
        </w:rPr>
        <w:tab/>
        <w:t>as used in this manual, 1-8</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braille signs</w:t>
      </w:r>
    </w:p>
    <w:p w:rsidR="00DA112A" w:rsidRPr="007932E4" w:rsidRDefault="00DA112A" w:rsidP="00D51986">
      <w:pPr>
        <w:tabs>
          <w:tab w:val="left" w:pos="567"/>
          <w:tab w:val="left" w:pos="1134"/>
        </w:tabs>
        <w:ind w:left="1701" w:hanging="1701"/>
        <w:rPr>
          <w:szCs w:val="28"/>
        </w:rPr>
      </w:pPr>
      <w:r w:rsidRPr="007932E4">
        <w:rPr>
          <w:szCs w:val="28"/>
        </w:rPr>
        <w:t>"sim" (abbreviation), 15-9</w:t>
      </w:r>
    </w:p>
    <w:p w:rsidR="00DA112A" w:rsidRPr="007932E4" w:rsidRDefault="00DA112A" w:rsidP="00D51986">
      <w:pPr>
        <w:tabs>
          <w:tab w:val="left" w:pos="567"/>
          <w:tab w:val="left" w:pos="1134"/>
        </w:tabs>
        <w:ind w:left="1701" w:hanging="1701"/>
        <w:rPr>
          <w:szCs w:val="28"/>
        </w:rPr>
      </w:pPr>
      <w:r w:rsidRPr="007932E4">
        <w:rPr>
          <w:szCs w:val="28"/>
        </w:rPr>
        <w:t xml:space="preserve">singing. </w:t>
      </w:r>
      <w:r w:rsidRPr="001F18C2">
        <w:rPr>
          <w:b/>
          <w:szCs w:val="28"/>
        </w:rPr>
        <w:t>See</w:t>
      </w:r>
      <w:r w:rsidRPr="007932E4">
        <w:rPr>
          <w:szCs w:val="28"/>
        </w:rPr>
        <w:t xml:space="preserve"> vocal music; vocal text</w:t>
      </w:r>
    </w:p>
    <w:p w:rsidR="00DA112A" w:rsidRPr="007932E4" w:rsidRDefault="00DA112A" w:rsidP="00D51986">
      <w:pPr>
        <w:tabs>
          <w:tab w:val="left" w:pos="567"/>
          <w:tab w:val="left" w:pos="1134"/>
        </w:tabs>
        <w:ind w:left="1701" w:hanging="1701"/>
        <w:rPr>
          <w:szCs w:val="28"/>
        </w:rPr>
      </w:pPr>
      <w:r w:rsidRPr="007932E4">
        <w:rPr>
          <w:szCs w:val="28"/>
        </w:rPr>
        <w:t>single-cell triplet sign, 4-10, (4)</w:t>
      </w:r>
    </w:p>
    <w:p w:rsidR="00DA112A" w:rsidRPr="007932E4" w:rsidRDefault="00DA112A" w:rsidP="00D51986">
      <w:pPr>
        <w:tabs>
          <w:tab w:val="left" w:pos="567"/>
          <w:tab w:val="left" w:pos="1134"/>
        </w:tabs>
        <w:ind w:left="1701" w:hanging="1701"/>
        <w:rPr>
          <w:szCs w:val="28"/>
        </w:rPr>
      </w:pPr>
      <w:r w:rsidRPr="007932E4">
        <w:rPr>
          <w:szCs w:val="28"/>
        </w:rPr>
        <w:t>single-note ties, 6-13 to 6-16, 6-22 to 6-24, (6B), (6C)</w:t>
      </w:r>
    </w:p>
    <w:p w:rsidR="00DA112A" w:rsidRPr="007932E4" w:rsidRDefault="00DA112A" w:rsidP="00D51986">
      <w:pPr>
        <w:tabs>
          <w:tab w:val="left" w:pos="567"/>
          <w:tab w:val="left" w:pos="1134"/>
        </w:tabs>
        <w:ind w:left="1701" w:hanging="1701"/>
        <w:rPr>
          <w:szCs w:val="28"/>
        </w:rPr>
      </w:pPr>
      <w:r w:rsidRPr="007932E4">
        <w:rPr>
          <w:szCs w:val="28"/>
        </w:rPr>
        <w:tab/>
        <w:t>from another in-accord, 6-21 to 6-23, (6C)</w:t>
      </w:r>
    </w:p>
    <w:p w:rsidR="00DA112A" w:rsidRPr="007932E4" w:rsidRDefault="00DA112A" w:rsidP="00D51986">
      <w:pPr>
        <w:tabs>
          <w:tab w:val="left" w:pos="567"/>
          <w:tab w:val="left" w:pos="1134"/>
        </w:tabs>
        <w:ind w:left="1701" w:hanging="1701"/>
        <w:rPr>
          <w:szCs w:val="28"/>
        </w:rPr>
      </w:pPr>
      <w:r w:rsidRPr="007932E4">
        <w:rPr>
          <w:szCs w:val="28"/>
        </w:rPr>
        <w:tab/>
        <w:t>from another staff, 6-21, 6-24, (6C)</w:t>
      </w:r>
    </w:p>
    <w:p w:rsidR="00DA112A" w:rsidRPr="007932E4" w:rsidRDefault="00DA112A" w:rsidP="00D51986">
      <w:pPr>
        <w:tabs>
          <w:tab w:val="left" w:pos="567"/>
          <w:tab w:val="left" w:pos="1134"/>
        </w:tabs>
        <w:ind w:left="1701" w:hanging="1701"/>
        <w:rPr>
          <w:szCs w:val="28"/>
        </w:rPr>
      </w:pPr>
      <w:r w:rsidRPr="007932E4">
        <w:rPr>
          <w:szCs w:val="28"/>
        </w:rPr>
        <w:tab/>
        <w:t>with chords, 6-15 to 6-16</w:t>
      </w:r>
    </w:p>
    <w:p w:rsidR="00DA112A" w:rsidRPr="007932E4" w:rsidRDefault="00DA112A" w:rsidP="00D51986">
      <w:pPr>
        <w:tabs>
          <w:tab w:val="left" w:pos="567"/>
          <w:tab w:val="left" w:pos="1134"/>
        </w:tabs>
        <w:ind w:left="1701" w:hanging="1701"/>
        <w:rPr>
          <w:szCs w:val="28"/>
        </w:rPr>
      </w:pPr>
      <w:r w:rsidRPr="007932E4">
        <w:rPr>
          <w:szCs w:val="28"/>
        </w:rPr>
        <w:tab/>
        <w:t>with dotted notes, 6-13</w:t>
      </w:r>
    </w:p>
    <w:p w:rsidR="00DA112A" w:rsidRPr="007932E4" w:rsidRDefault="00DA112A" w:rsidP="00D51986">
      <w:pPr>
        <w:tabs>
          <w:tab w:val="left" w:pos="567"/>
          <w:tab w:val="left" w:pos="1134"/>
        </w:tabs>
        <w:ind w:left="1701" w:hanging="1701"/>
        <w:rPr>
          <w:szCs w:val="28"/>
        </w:rPr>
      </w:pPr>
      <w:r w:rsidRPr="007932E4">
        <w:rPr>
          <w:szCs w:val="28"/>
        </w:rPr>
        <w:tab/>
        <w:t>and full-measure repeats, 9-35</w:t>
      </w:r>
    </w:p>
    <w:p w:rsidR="00DA112A" w:rsidRPr="007932E4" w:rsidRDefault="00DA112A" w:rsidP="00D51986">
      <w:pPr>
        <w:tabs>
          <w:tab w:val="left" w:pos="567"/>
          <w:tab w:val="left" w:pos="1134"/>
        </w:tabs>
        <w:ind w:left="1701" w:hanging="1701"/>
        <w:rPr>
          <w:szCs w:val="28"/>
        </w:rPr>
      </w:pPr>
      <w:r w:rsidRPr="007932E4">
        <w:rPr>
          <w:szCs w:val="28"/>
        </w:rPr>
        <w:tab/>
        <w:t>between in-accord parts, 6-22, (6C)</w:t>
      </w:r>
    </w:p>
    <w:p w:rsidR="00DA112A" w:rsidRPr="007932E4" w:rsidRDefault="00DA112A" w:rsidP="00D51986">
      <w:pPr>
        <w:tabs>
          <w:tab w:val="left" w:pos="567"/>
          <w:tab w:val="left" w:pos="1134"/>
        </w:tabs>
        <w:ind w:left="1701" w:hanging="1701"/>
        <w:rPr>
          <w:szCs w:val="28"/>
        </w:rPr>
      </w:pPr>
      <w:r w:rsidRPr="007932E4">
        <w:rPr>
          <w:szCs w:val="28"/>
        </w:rPr>
        <w:tab/>
        <w:t>placement of, 6-13</w:t>
      </w:r>
    </w:p>
    <w:p w:rsidR="00DA112A" w:rsidRPr="007932E4" w:rsidRDefault="00DA112A" w:rsidP="00D51986">
      <w:pPr>
        <w:tabs>
          <w:tab w:val="left" w:pos="567"/>
          <w:tab w:val="left" w:pos="1134"/>
        </w:tabs>
        <w:ind w:left="1701" w:hanging="1701"/>
        <w:rPr>
          <w:szCs w:val="28"/>
        </w:rPr>
      </w:pPr>
      <w:r w:rsidRPr="007932E4">
        <w:rPr>
          <w:szCs w:val="28"/>
        </w:rPr>
        <w:tab/>
        <w:t>between staves, (6C)</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chord ties</w:t>
      </w:r>
    </w:p>
    <w:p w:rsidR="00DA112A" w:rsidRPr="007932E4" w:rsidRDefault="00DA112A" w:rsidP="00D51986">
      <w:pPr>
        <w:tabs>
          <w:tab w:val="left" w:pos="567"/>
          <w:tab w:val="left" w:pos="1134"/>
        </w:tabs>
        <w:ind w:left="1701" w:hanging="1701"/>
        <w:rPr>
          <w:szCs w:val="28"/>
        </w:rPr>
      </w:pPr>
      <w:r w:rsidRPr="007932E4">
        <w:rPr>
          <w:szCs w:val="28"/>
        </w:rPr>
        <w:t>16th notes, (1A)</w:t>
      </w:r>
    </w:p>
    <w:p w:rsidR="00DA112A" w:rsidRPr="007932E4" w:rsidRDefault="00DA112A" w:rsidP="00D51986">
      <w:pPr>
        <w:tabs>
          <w:tab w:val="left" w:pos="567"/>
          <w:tab w:val="left" w:pos="1134"/>
        </w:tabs>
        <w:ind w:left="1701" w:hanging="1701"/>
        <w:rPr>
          <w:szCs w:val="28"/>
        </w:rPr>
      </w:pPr>
      <w:r w:rsidRPr="007932E4">
        <w:rPr>
          <w:szCs w:val="28"/>
        </w:rPr>
        <w:tab/>
        <w:t>grouping, 4-1, 4-2, 4-5</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16th rest, (1A)</w:t>
      </w:r>
    </w:p>
    <w:p w:rsidR="00DA112A" w:rsidRPr="007932E4" w:rsidRDefault="00DA112A" w:rsidP="00D51986">
      <w:pPr>
        <w:tabs>
          <w:tab w:val="left" w:pos="567"/>
          <w:tab w:val="left" w:pos="1134"/>
        </w:tabs>
        <w:ind w:left="1701" w:hanging="1701"/>
        <w:rPr>
          <w:szCs w:val="28"/>
        </w:rPr>
      </w:pPr>
      <w:r w:rsidRPr="007932E4">
        <w:rPr>
          <w:szCs w:val="28"/>
        </w:rPr>
        <w:t>16th stem, (5D)</w:t>
      </w:r>
    </w:p>
    <w:p w:rsidR="00DA112A" w:rsidRPr="007932E4" w:rsidRDefault="00DA112A" w:rsidP="00D51986">
      <w:pPr>
        <w:tabs>
          <w:tab w:val="left" w:pos="567"/>
          <w:tab w:val="left" w:pos="1134"/>
        </w:tabs>
        <w:ind w:left="1701" w:hanging="1701"/>
        <w:rPr>
          <w:szCs w:val="28"/>
        </w:rPr>
      </w:pPr>
      <w:r w:rsidRPr="007932E4">
        <w:rPr>
          <w:szCs w:val="28"/>
        </w:rPr>
        <w:t>sixth (interval), (5A)</w:t>
      </w:r>
    </w:p>
    <w:p w:rsidR="00DA112A" w:rsidRPr="007932E4" w:rsidRDefault="00DA112A" w:rsidP="00D51986">
      <w:pPr>
        <w:tabs>
          <w:tab w:val="left" w:pos="567"/>
          <w:tab w:val="left" w:pos="1134"/>
        </w:tabs>
        <w:ind w:left="1701" w:hanging="1701"/>
        <w:rPr>
          <w:szCs w:val="28"/>
        </w:rPr>
      </w:pPr>
      <w:r w:rsidRPr="007932E4">
        <w:rPr>
          <w:szCs w:val="28"/>
        </w:rPr>
        <w:t>6th position/fret (strings), (17B)</w:t>
      </w:r>
    </w:p>
    <w:p w:rsidR="00DA112A" w:rsidRPr="007932E4" w:rsidRDefault="00DA112A" w:rsidP="00D51986">
      <w:pPr>
        <w:tabs>
          <w:tab w:val="left" w:pos="567"/>
          <w:tab w:val="left" w:pos="1134"/>
        </w:tabs>
        <w:ind w:left="1701" w:hanging="1701"/>
        <w:rPr>
          <w:szCs w:val="28"/>
        </w:rPr>
      </w:pPr>
      <w:r w:rsidRPr="007932E4">
        <w:rPr>
          <w:szCs w:val="28"/>
        </w:rPr>
        <w:t>6th string (strings), (17A)</w:t>
      </w:r>
    </w:p>
    <w:p w:rsidR="00DA112A" w:rsidRPr="007932E4" w:rsidRDefault="00DA112A" w:rsidP="00D51986">
      <w:pPr>
        <w:tabs>
          <w:tab w:val="left" w:pos="567"/>
          <w:tab w:val="left" w:pos="1134"/>
        </w:tabs>
        <w:ind w:left="1701" w:hanging="1701"/>
        <w:rPr>
          <w:szCs w:val="28"/>
        </w:rPr>
      </w:pPr>
      <w:r w:rsidRPr="007932E4">
        <w:rPr>
          <w:szCs w:val="28"/>
        </w:rPr>
        <w:t>64th notes, (1A)</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64th rest, (1A)</w:t>
      </w:r>
    </w:p>
    <w:p w:rsidR="00DA112A" w:rsidRPr="007932E4" w:rsidRDefault="00DA112A" w:rsidP="00D51986">
      <w:pPr>
        <w:tabs>
          <w:tab w:val="left" w:pos="567"/>
          <w:tab w:val="left" w:pos="1134"/>
        </w:tabs>
        <w:ind w:left="1701" w:hanging="1701"/>
        <w:rPr>
          <w:szCs w:val="28"/>
        </w:rPr>
      </w:pPr>
      <w:r w:rsidRPr="007932E4">
        <w:rPr>
          <w:szCs w:val="28"/>
        </w:rPr>
        <w:t>slanting lines</w:t>
      </w:r>
    </w:p>
    <w:p w:rsidR="00DA112A" w:rsidRPr="007932E4" w:rsidRDefault="00DA112A" w:rsidP="00D51986">
      <w:pPr>
        <w:tabs>
          <w:tab w:val="left" w:pos="567"/>
          <w:tab w:val="left" w:pos="1134"/>
        </w:tabs>
        <w:ind w:left="1701" w:hanging="1701"/>
        <w:rPr>
          <w:szCs w:val="28"/>
        </w:rPr>
      </w:pPr>
      <w:r w:rsidRPr="007932E4">
        <w:rPr>
          <w:szCs w:val="28"/>
        </w:rPr>
        <w:tab/>
        <w:t>designating quasi-notes, 13-9, (13A)</w:t>
      </w:r>
    </w:p>
    <w:p w:rsidR="00DA112A" w:rsidRPr="007932E4" w:rsidRDefault="00DA112A" w:rsidP="00D51986">
      <w:pPr>
        <w:tabs>
          <w:tab w:val="left" w:pos="567"/>
          <w:tab w:val="left" w:pos="1134"/>
        </w:tabs>
        <w:ind w:left="1701" w:hanging="1701"/>
        <w:rPr>
          <w:szCs w:val="28"/>
        </w:rPr>
      </w:pPr>
      <w:r w:rsidRPr="007932E4">
        <w:rPr>
          <w:szCs w:val="28"/>
        </w:rPr>
        <w:tab/>
        <w:t>indicating short appoggiaturas, 13-8</w:t>
      </w:r>
    </w:p>
    <w:p w:rsidR="00DA112A" w:rsidRPr="007932E4" w:rsidRDefault="00DA112A" w:rsidP="00D51986">
      <w:pPr>
        <w:tabs>
          <w:tab w:val="left" w:pos="567"/>
          <w:tab w:val="left" w:pos="1134"/>
        </w:tabs>
        <w:ind w:left="1701" w:hanging="1701"/>
        <w:rPr>
          <w:szCs w:val="28"/>
        </w:rPr>
      </w:pPr>
      <w:r w:rsidRPr="007932E4">
        <w:rPr>
          <w:szCs w:val="28"/>
        </w:rPr>
        <w:t>"slur into nowhere," 6-11, 17-38, 18-16, (6A)</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slurs</w:t>
      </w:r>
    </w:p>
    <w:p w:rsidR="00DA112A" w:rsidRPr="007932E4" w:rsidRDefault="00DA112A" w:rsidP="00D51986">
      <w:pPr>
        <w:tabs>
          <w:tab w:val="left" w:pos="567"/>
          <w:tab w:val="left" w:pos="1134"/>
        </w:tabs>
        <w:ind w:left="1701" w:hanging="1701"/>
        <w:rPr>
          <w:szCs w:val="28"/>
        </w:rPr>
      </w:pPr>
      <w:r w:rsidRPr="007932E4">
        <w:rPr>
          <w:szCs w:val="28"/>
        </w:rPr>
        <w:t>slurs, 6-1 to 6-12, 6-21, (6A), (6C)</w:t>
      </w:r>
    </w:p>
    <w:p w:rsidR="00DA112A" w:rsidRPr="007932E4" w:rsidRDefault="00DA112A" w:rsidP="00D51986">
      <w:pPr>
        <w:tabs>
          <w:tab w:val="left" w:pos="567"/>
          <w:tab w:val="left" w:pos="1134"/>
        </w:tabs>
        <w:ind w:left="1701" w:hanging="1701"/>
        <w:rPr>
          <w:szCs w:val="28"/>
        </w:rPr>
      </w:pPr>
      <w:r w:rsidRPr="007932E4">
        <w:rPr>
          <w:szCs w:val="28"/>
        </w:rPr>
        <w:tab/>
        <w:t>added by an editor in print, 6-10, 14-15, (6A)</w:t>
      </w:r>
    </w:p>
    <w:p w:rsidR="00DA112A" w:rsidRPr="007932E4" w:rsidRDefault="00DA112A" w:rsidP="00D51986">
      <w:pPr>
        <w:tabs>
          <w:tab w:val="left" w:pos="567"/>
          <w:tab w:val="left" w:pos="1134"/>
        </w:tabs>
        <w:ind w:left="1701" w:hanging="1701"/>
        <w:rPr>
          <w:szCs w:val="28"/>
        </w:rPr>
      </w:pPr>
      <w:r w:rsidRPr="007932E4">
        <w:rPr>
          <w:szCs w:val="28"/>
        </w:rPr>
        <w:tab/>
        <w:t>from another in-accord part, 6-21 to 6-22, (6C)</w:t>
      </w:r>
    </w:p>
    <w:p w:rsidR="00DA112A" w:rsidRPr="007932E4" w:rsidRDefault="00DA112A" w:rsidP="00D51986">
      <w:pPr>
        <w:tabs>
          <w:tab w:val="left" w:pos="567"/>
          <w:tab w:val="left" w:pos="1134"/>
        </w:tabs>
        <w:ind w:left="1701" w:hanging="1701"/>
        <w:rPr>
          <w:szCs w:val="28"/>
        </w:rPr>
      </w:pPr>
      <w:r w:rsidRPr="007932E4">
        <w:rPr>
          <w:szCs w:val="28"/>
        </w:rPr>
        <w:tab/>
        <w:t>from another staff, 6-21, (6C)</w:t>
      </w:r>
    </w:p>
    <w:p w:rsidR="00DA112A" w:rsidRPr="007932E4" w:rsidRDefault="00DA112A" w:rsidP="00D51986">
      <w:pPr>
        <w:tabs>
          <w:tab w:val="left" w:pos="567"/>
          <w:tab w:val="left" w:pos="1134"/>
        </w:tabs>
        <w:ind w:left="1701" w:hanging="1701"/>
        <w:rPr>
          <w:szCs w:val="28"/>
        </w:rPr>
      </w:pPr>
      <w:r w:rsidRPr="007932E4">
        <w:rPr>
          <w:szCs w:val="28"/>
        </w:rPr>
        <w:tab/>
        <w:t>with chords, 6-3, 6-8, (6A)</w:t>
      </w:r>
    </w:p>
    <w:p w:rsidR="00DA112A" w:rsidRPr="007932E4" w:rsidRDefault="00DA112A" w:rsidP="00D51986">
      <w:pPr>
        <w:tabs>
          <w:tab w:val="left" w:pos="567"/>
          <w:tab w:val="left" w:pos="1134"/>
        </w:tabs>
        <w:ind w:left="1701" w:hanging="1701"/>
        <w:rPr>
          <w:szCs w:val="28"/>
        </w:rPr>
      </w:pPr>
      <w:r w:rsidRPr="007932E4">
        <w:rPr>
          <w:szCs w:val="28"/>
        </w:rPr>
        <w:tab/>
        <w:t>doubled, 6-7</w:t>
      </w:r>
    </w:p>
    <w:p w:rsidR="00DA112A" w:rsidRPr="007932E4" w:rsidRDefault="00DA112A" w:rsidP="00D51986">
      <w:pPr>
        <w:tabs>
          <w:tab w:val="left" w:pos="567"/>
          <w:tab w:val="left" w:pos="1134"/>
        </w:tabs>
        <w:ind w:left="1701" w:hanging="1701"/>
        <w:rPr>
          <w:szCs w:val="28"/>
        </w:rPr>
      </w:pPr>
      <w:r w:rsidRPr="007932E4">
        <w:rPr>
          <w:szCs w:val="28"/>
        </w:rPr>
        <w:tab/>
        <w:t>with "from" signs, 6-6, 6-7, 6-21, (6C)</w:t>
      </w:r>
    </w:p>
    <w:p w:rsidR="00DA112A" w:rsidRPr="007932E4" w:rsidRDefault="00DA112A" w:rsidP="00D51986">
      <w:pPr>
        <w:tabs>
          <w:tab w:val="left" w:pos="567"/>
          <w:tab w:val="left" w:pos="1134"/>
        </w:tabs>
        <w:ind w:left="1701" w:hanging="1701"/>
        <w:rPr>
          <w:szCs w:val="28"/>
        </w:rPr>
      </w:pPr>
      <w:r w:rsidRPr="007932E4">
        <w:rPr>
          <w:szCs w:val="28"/>
        </w:rPr>
        <w:tab/>
        <w:t>and full-measure repeats, 9-34, 9-41</w:t>
      </w:r>
    </w:p>
    <w:p w:rsidR="00DA112A" w:rsidRPr="007932E4" w:rsidRDefault="00DA112A" w:rsidP="00D51986">
      <w:pPr>
        <w:tabs>
          <w:tab w:val="left" w:pos="567"/>
          <w:tab w:val="left" w:pos="1134"/>
        </w:tabs>
        <w:ind w:left="1701" w:hanging="1701"/>
        <w:rPr>
          <w:szCs w:val="28"/>
        </w:rPr>
      </w:pPr>
      <w:r w:rsidRPr="007932E4">
        <w:rPr>
          <w:szCs w:val="28"/>
        </w:rPr>
        <w:tab/>
        <w:t>glissando, 17-15, (6A)</w:t>
      </w:r>
    </w:p>
    <w:p w:rsidR="00DA112A" w:rsidRPr="007932E4" w:rsidRDefault="00DA112A" w:rsidP="00D51986">
      <w:pPr>
        <w:tabs>
          <w:tab w:val="left" w:pos="567"/>
          <w:tab w:val="left" w:pos="1134"/>
        </w:tabs>
        <w:ind w:left="1701" w:hanging="1701"/>
        <w:rPr>
          <w:szCs w:val="28"/>
        </w:rPr>
      </w:pPr>
      <w:r w:rsidRPr="007932E4">
        <w:rPr>
          <w:szCs w:val="28"/>
        </w:rPr>
        <w:tab/>
        <w:t>grace-note slur, 6-12, (6A)</w:t>
      </w:r>
    </w:p>
    <w:p w:rsidR="00DA112A" w:rsidRPr="007932E4" w:rsidRDefault="00DA112A" w:rsidP="00D51986">
      <w:pPr>
        <w:tabs>
          <w:tab w:val="left" w:pos="567"/>
          <w:tab w:val="left" w:pos="1134"/>
        </w:tabs>
        <w:ind w:left="1701" w:hanging="1701"/>
        <w:rPr>
          <w:szCs w:val="28"/>
        </w:rPr>
      </w:pPr>
      <w:r w:rsidRPr="007932E4">
        <w:rPr>
          <w:szCs w:val="28"/>
        </w:rPr>
        <w:tab/>
        <w:t>half phrase, (6A)</w:t>
      </w:r>
    </w:p>
    <w:p w:rsidR="00DA112A" w:rsidRPr="007932E4" w:rsidRDefault="00DA112A" w:rsidP="00D51986">
      <w:pPr>
        <w:tabs>
          <w:tab w:val="left" w:pos="567"/>
          <w:tab w:val="left" w:pos="1134"/>
        </w:tabs>
        <w:ind w:left="1701" w:hanging="1701"/>
        <w:rPr>
          <w:szCs w:val="28"/>
        </w:rPr>
      </w:pPr>
      <w:r w:rsidRPr="007932E4">
        <w:rPr>
          <w:szCs w:val="28"/>
        </w:rPr>
        <w:tab/>
        <w:t>between in-accord parts, 6-1, 6-6, (6A), (6C)</w:t>
      </w:r>
    </w:p>
    <w:p w:rsidR="00DA112A" w:rsidRPr="007932E4" w:rsidRDefault="00DA112A" w:rsidP="00D51986">
      <w:pPr>
        <w:tabs>
          <w:tab w:val="left" w:pos="567"/>
          <w:tab w:val="left" w:pos="1134"/>
        </w:tabs>
        <w:ind w:left="1701" w:hanging="1701"/>
        <w:rPr>
          <w:szCs w:val="28"/>
        </w:rPr>
      </w:pPr>
      <w:r w:rsidRPr="007932E4">
        <w:rPr>
          <w:szCs w:val="28"/>
        </w:rPr>
        <w:tab/>
        <w:t>indicating change of fingering, 8-2, (8A)</w:t>
      </w:r>
    </w:p>
    <w:p w:rsidR="00DA112A" w:rsidRPr="007932E4" w:rsidRDefault="00DA112A" w:rsidP="00D51986">
      <w:pPr>
        <w:tabs>
          <w:tab w:val="left" w:pos="567"/>
          <w:tab w:val="left" w:pos="1134"/>
        </w:tabs>
        <w:ind w:left="1701" w:hanging="1701"/>
        <w:rPr>
          <w:szCs w:val="28"/>
        </w:rPr>
      </w:pPr>
      <w:r w:rsidRPr="007932E4">
        <w:rPr>
          <w:szCs w:val="28"/>
        </w:rPr>
        <w:tab/>
        <w:t>international variations in usage of, 6-1, 6-8</w:t>
      </w:r>
    </w:p>
    <w:p w:rsidR="00DA112A" w:rsidRPr="007932E4" w:rsidRDefault="00DA112A" w:rsidP="00D51986">
      <w:pPr>
        <w:tabs>
          <w:tab w:val="left" w:pos="567"/>
          <w:tab w:val="left" w:pos="1134"/>
        </w:tabs>
        <w:ind w:left="1701" w:hanging="1701"/>
        <w:rPr>
          <w:szCs w:val="28"/>
        </w:rPr>
      </w:pPr>
      <w:r w:rsidRPr="007932E4">
        <w:rPr>
          <w:szCs w:val="28"/>
        </w:rPr>
        <w:tab/>
        <w:t>not coming from a note, (6A)</w:t>
      </w:r>
    </w:p>
    <w:p w:rsidR="00DA112A" w:rsidRPr="007932E4" w:rsidRDefault="00DA112A" w:rsidP="00D51986">
      <w:pPr>
        <w:tabs>
          <w:tab w:val="left" w:pos="567"/>
          <w:tab w:val="left" w:pos="1134"/>
        </w:tabs>
        <w:ind w:left="1701" w:hanging="1701"/>
        <w:rPr>
          <w:szCs w:val="28"/>
        </w:rPr>
      </w:pPr>
      <w:r w:rsidRPr="007932E4">
        <w:rPr>
          <w:szCs w:val="28"/>
        </w:rPr>
        <w:tab/>
        <w:t>not ending on a note, 6-11, (6A)</w:t>
      </w:r>
    </w:p>
    <w:p w:rsidR="00DA112A" w:rsidRPr="007932E4" w:rsidRDefault="00DA112A" w:rsidP="00D51986">
      <w:pPr>
        <w:tabs>
          <w:tab w:val="left" w:pos="567"/>
          <w:tab w:val="left" w:pos="1134"/>
        </w:tabs>
        <w:ind w:left="1701" w:hanging="1701"/>
        <w:rPr>
          <w:szCs w:val="28"/>
        </w:rPr>
      </w:pPr>
      <w:r w:rsidRPr="007932E4">
        <w:rPr>
          <w:szCs w:val="28"/>
        </w:rPr>
        <w:tab/>
        <w:t>with part-measure repeats, 9-21 to 9-25</w:t>
      </w:r>
    </w:p>
    <w:p w:rsidR="00DA112A" w:rsidRPr="007932E4" w:rsidRDefault="00DA112A" w:rsidP="00D51986">
      <w:pPr>
        <w:tabs>
          <w:tab w:val="left" w:pos="567"/>
          <w:tab w:val="left" w:pos="1134"/>
        </w:tabs>
        <w:ind w:left="1701" w:hanging="1701"/>
        <w:rPr>
          <w:szCs w:val="28"/>
        </w:rPr>
      </w:pPr>
      <w:r w:rsidRPr="007932E4">
        <w:rPr>
          <w:szCs w:val="28"/>
        </w:rPr>
        <w:tab/>
        <w:t>phrasing slurs</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on one note, beginning and end of, 6-5, (6A)</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over more than four notes or chords, 6-3, (6A)</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over no more than four notes, 6-2, (6A)</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in vocal music, 16-7, (16B)</w:t>
      </w:r>
    </w:p>
    <w:p w:rsidR="00DA112A" w:rsidRPr="007932E4" w:rsidRDefault="00DA112A" w:rsidP="00D51986">
      <w:pPr>
        <w:tabs>
          <w:tab w:val="left" w:pos="567"/>
          <w:tab w:val="left" w:pos="1134"/>
        </w:tabs>
        <w:ind w:left="1701" w:hanging="1701"/>
        <w:rPr>
          <w:szCs w:val="28"/>
        </w:rPr>
      </w:pPr>
      <w:r w:rsidRPr="007932E4">
        <w:rPr>
          <w:szCs w:val="28"/>
        </w:rPr>
        <w:tab/>
        <w:t>in print, 6-1, 6-4</w:t>
      </w:r>
    </w:p>
    <w:p w:rsidR="00DA112A" w:rsidRPr="007932E4" w:rsidRDefault="00DA112A" w:rsidP="00D51986">
      <w:pPr>
        <w:tabs>
          <w:tab w:val="left" w:pos="567"/>
          <w:tab w:val="left" w:pos="1134"/>
        </w:tabs>
        <w:ind w:left="1701" w:hanging="1701"/>
        <w:rPr>
          <w:szCs w:val="28"/>
        </w:rPr>
      </w:pPr>
      <w:r w:rsidRPr="007932E4">
        <w:rPr>
          <w:szCs w:val="28"/>
        </w:rPr>
        <w:tab/>
        <w:t>reflecting print grouping, 13-6</w:t>
      </w:r>
    </w:p>
    <w:p w:rsidR="00DA112A" w:rsidRPr="007932E4" w:rsidRDefault="00DA112A" w:rsidP="00D51986">
      <w:pPr>
        <w:tabs>
          <w:tab w:val="left" w:pos="567"/>
          <w:tab w:val="left" w:pos="1134"/>
        </w:tabs>
        <w:ind w:left="1701" w:hanging="1701"/>
        <w:rPr>
          <w:szCs w:val="28"/>
        </w:rPr>
      </w:pPr>
      <w:r w:rsidRPr="007932E4">
        <w:rPr>
          <w:szCs w:val="28"/>
        </w:rPr>
        <w:tab/>
        <w:t>in section-by-section formats, 6-21, (6C)</w:t>
      </w:r>
    </w:p>
    <w:p w:rsidR="00DA112A" w:rsidRPr="007932E4" w:rsidRDefault="00DA112A" w:rsidP="00D51986">
      <w:pPr>
        <w:tabs>
          <w:tab w:val="left" w:pos="567"/>
          <w:tab w:val="left" w:pos="1134"/>
        </w:tabs>
        <w:ind w:left="1701" w:hanging="1701"/>
        <w:rPr>
          <w:szCs w:val="28"/>
        </w:rPr>
      </w:pPr>
      <w:r w:rsidRPr="007932E4">
        <w:rPr>
          <w:szCs w:val="28"/>
        </w:rPr>
        <w:tab/>
        <w:t>for short appoggiaturas, 6-12, (6A)</w:t>
      </w:r>
    </w:p>
    <w:p w:rsidR="00DA112A" w:rsidRPr="007932E4" w:rsidRDefault="00DA112A" w:rsidP="00D51986">
      <w:pPr>
        <w:tabs>
          <w:tab w:val="left" w:pos="567"/>
          <w:tab w:val="left" w:pos="1134"/>
        </w:tabs>
        <w:ind w:left="1701" w:hanging="1701"/>
        <w:rPr>
          <w:szCs w:val="28"/>
        </w:rPr>
      </w:pPr>
      <w:r w:rsidRPr="007932E4">
        <w:rPr>
          <w:szCs w:val="28"/>
        </w:rPr>
        <w:tab/>
        <w:t>short slur, beginning and end of, (6A)</w:t>
      </w:r>
    </w:p>
    <w:p w:rsidR="00DA112A" w:rsidRPr="007932E4" w:rsidRDefault="00DA112A" w:rsidP="00D51986">
      <w:pPr>
        <w:tabs>
          <w:tab w:val="left" w:pos="567"/>
          <w:tab w:val="left" w:pos="1134"/>
        </w:tabs>
        <w:ind w:left="1701" w:hanging="1701"/>
        <w:rPr>
          <w:szCs w:val="28"/>
        </w:rPr>
      </w:pPr>
      <w:r w:rsidRPr="007932E4">
        <w:rPr>
          <w:szCs w:val="28"/>
        </w:rPr>
        <w:tab/>
        <w:t>"slur into nowhere," 6-11, 17-38, 18-16, (6A)</w:t>
      </w:r>
    </w:p>
    <w:p w:rsidR="00DA112A" w:rsidRPr="007932E4" w:rsidRDefault="00DA112A" w:rsidP="00D51986">
      <w:pPr>
        <w:tabs>
          <w:tab w:val="left" w:pos="567"/>
          <w:tab w:val="left" w:pos="1134"/>
        </w:tabs>
        <w:ind w:left="1701" w:hanging="1701"/>
        <w:rPr>
          <w:szCs w:val="28"/>
        </w:rPr>
      </w:pPr>
      <w:r w:rsidRPr="007932E4">
        <w:rPr>
          <w:szCs w:val="28"/>
        </w:rPr>
        <w:tab/>
        <w:t>between staves, 6-7, (6A), (6C)</w:t>
      </w:r>
    </w:p>
    <w:p w:rsidR="00DA112A" w:rsidRPr="007932E4" w:rsidRDefault="00DA112A" w:rsidP="00D51986">
      <w:pPr>
        <w:tabs>
          <w:tab w:val="left" w:pos="567"/>
          <w:tab w:val="left" w:pos="1134"/>
        </w:tabs>
        <w:ind w:left="1701" w:hanging="1701"/>
        <w:rPr>
          <w:szCs w:val="28"/>
        </w:rPr>
      </w:pPr>
      <w:r w:rsidRPr="007932E4">
        <w:rPr>
          <w:szCs w:val="28"/>
        </w:rPr>
        <w:tab/>
        <w:t>stem signs with, 5-31</w:t>
      </w:r>
    </w:p>
    <w:p w:rsidR="00DA112A" w:rsidRPr="007932E4" w:rsidRDefault="00DA112A" w:rsidP="00D51986">
      <w:pPr>
        <w:tabs>
          <w:tab w:val="left" w:pos="567"/>
          <w:tab w:val="left" w:pos="1134"/>
        </w:tabs>
        <w:ind w:left="1701" w:hanging="1701"/>
        <w:rPr>
          <w:szCs w:val="28"/>
        </w:rPr>
      </w:pPr>
      <w:r w:rsidRPr="007932E4">
        <w:rPr>
          <w:szCs w:val="28"/>
        </w:rPr>
        <w:tab/>
        <w:t>straight line between staves, 6-9, (6A)</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"ending" sign for, 6-9, (6A)</w:t>
      </w:r>
    </w:p>
    <w:p w:rsidR="00DA112A" w:rsidRPr="007932E4" w:rsidRDefault="00DA112A" w:rsidP="00D51986">
      <w:pPr>
        <w:tabs>
          <w:tab w:val="left" w:pos="567"/>
          <w:tab w:val="left" w:pos="1134"/>
        </w:tabs>
        <w:ind w:left="1701" w:hanging="1701"/>
        <w:rPr>
          <w:szCs w:val="28"/>
        </w:rPr>
      </w:pPr>
      <w:r w:rsidRPr="007932E4">
        <w:rPr>
          <w:szCs w:val="28"/>
        </w:rPr>
        <w:tab/>
        <w:t>between two notes or chords, (6A)</w:t>
      </w:r>
    </w:p>
    <w:p w:rsidR="00DA112A" w:rsidRPr="007932E4" w:rsidRDefault="00DA112A" w:rsidP="00D51986">
      <w:pPr>
        <w:tabs>
          <w:tab w:val="left" w:pos="567"/>
          <w:tab w:val="left" w:pos="1134"/>
        </w:tabs>
        <w:ind w:left="1701" w:hanging="1701"/>
        <w:rPr>
          <w:szCs w:val="28"/>
        </w:rPr>
      </w:pPr>
      <w:r w:rsidRPr="007932E4">
        <w:rPr>
          <w:szCs w:val="28"/>
        </w:rPr>
        <w:tab/>
        <w:t>two sets of (in print), 6-4</w:t>
      </w:r>
    </w:p>
    <w:p w:rsidR="00DA112A" w:rsidRPr="007932E4" w:rsidRDefault="00DA112A" w:rsidP="00D51986">
      <w:pPr>
        <w:tabs>
          <w:tab w:val="left" w:pos="567"/>
          <w:tab w:val="left" w:pos="1134"/>
        </w:tabs>
        <w:ind w:left="1701" w:hanging="1701"/>
        <w:rPr>
          <w:szCs w:val="28"/>
        </w:rPr>
      </w:pPr>
      <w:r w:rsidRPr="007932E4">
        <w:rPr>
          <w:szCs w:val="28"/>
        </w:rPr>
        <w:tab/>
        <w:t>in vocal music, 16-1, 16-7, (16B)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for foreign languages, 16-9, (16B)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for variant verses, 16-10, (16B)</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ties</w:t>
      </w:r>
    </w:p>
    <w:p w:rsidR="00DA112A" w:rsidRPr="007932E4" w:rsidRDefault="00DA112A" w:rsidP="00D51986">
      <w:pPr>
        <w:tabs>
          <w:tab w:val="left" w:pos="567"/>
          <w:tab w:val="left" w:pos="1134"/>
        </w:tabs>
        <w:ind w:left="1701" w:hanging="1701"/>
        <w:rPr>
          <w:szCs w:val="28"/>
        </w:rPr>
      </w:pPr>
      <w:r w:rsidRPr="007932E4">
        <w:rPr>
          <w:szCs w:val="28"/>
        </w:rPr>
        <w:t>small circle, in chord symbols, 12-14, (12A)</w:t>
      </w:r>
    </w:p>
    <w:p w:rsidR="00DA112A" w:rsidRPr="007932E4" w:rsidRDefault="00DA112A" w:rsidP="00D51986">
      <w:pPr>
        <w:tabs>
          <w:tab w:val="left" w:pos="567"/>
          <w:tab w:val="left" w:pos="1134"/>
        </w:tabs>
        <w:ind w:left="1701" w:hanging="1701"/>
        <w:rPr>
          <w:szCs w:val="28"/>
        </w:rPr>
      </w:pPr>
      <w:r w:rsidRPr="007932E4">
        <w:rPr>
          <w:szCs w:val="28"/>
        </w:rPr>
        <w:t>small circle bisected by line, in chord symbols, 12-14, (12A)</w:t>
      </w:r>
    </w:p>
    <w:p w:rsidR="00DA112A" w:rsidRPr="007932E4" w:rsidRDefault="00DA112A" w:rsidP="00D51986">
      <w:pPr>
        <w:tabs>
          <w:tab w:val="left" w:pos="567"/>
          <w:tab w:val="left" w:pos="1134"/>
        </w:tabs>
        <w:ind w:left="1701" w:hanging="1701"/>
        <w:rPr>
          <w:szCs w:val="28"/>
        </w:rPr>
      </w:pPr>
      <w:r w:rsidRPr="007932E4">
        <w:rPr>
          <w:szCs w:val="28"/>
        </w:rPr>
        <w:t>small triangle, in chord symbols, 12-14, (12A)</w:t>
      </w:r>
    </w:p>
    <w:p w:rsidR="00DA112A" w:rsidRPr="007932E4" w:rsidRDefault="00DA112A" w:rsidP="00D51986">
      <w:pPr>
        <w:tabs>
          <w:tab w:val="left" w:pos="567"/>
          <w:tab w:val="left" w:pos="1134"/>
        </w:tabs>
        <w:ind w:left="1701" w:hanging="1701"/>
        <w:rPr>
          <w:szCs w:val="28"/>
        </w:rPr>
      </w:pPr>
      <w:r w:rsidRPr="007932E4">
        <w:rPr>
          <w:szCs w:val="28"/>
        </w:rPr>
        <w:t>small triangle bisected by line, in chord symbols, (12A)</w:t>
      </w:r>
    </w:p>
    <w:p w:rsidR="00DA112A" w:rsidRPr="007932E4" w:rsidRDefault="00DA112A" w:rsidP="00D51986">
      <w:pPr>
        <w:tabs>
          <w:tab w:val="left" w:pos="567"/>
          <w:tab w:val="left" w:pos="1134"/>
        </w:tabs>
        <w:ind w:left="1701" w:hanging="1701"/>
        <w:rPr>
          <w:szCs w:val="28"/>
        </w:rPr>
      </w:pPr>
      <w:r w:rsidRPr="007932E4">
        <w:rPr>
          <w:szCs w:val="28"/>
        </w:rPr>
        <w:t>small type</w:t>
      </w:r>
    </w:p>
    <w:p w:rsidR="00DA112A" w:rsidRPr="007932E4" w:rsidRDefault="00DA112A" w:rsidP="00D51986">
      <w:pPr>
        <w:tabs>
          <w:tab w:val="left" w:pos="567"/>
          <w:tab w:val="left" w:pos="1134"/>
        </w:tabs>
        <w:ind w:left="1701" w:hanging="1701"/>
        <w:rPr>
          <w:szCs w:val="28"/>
        </w:rPr>
      </w:pPr>
      <w:r w:rsidRPr="007932E4">
        <w:rPr>
          <w:szCs w:val="28"/>
        </w:rPr>
        <w:tab/>
        <w:t>notes printed in, (1A)</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in figured bass, 12-26</w:t>
      </w:r>
    </w:p>
    <w:p w:rsidR="00DA112A" w:rsidRPr="007932E4" w:rsidRDefault="00DA112A" w:rsidP="00D51986">
      <w:pPr>
        <w:tabs>
          <w:tab w:val="left" w:pos="567"/>
          <w:tab w:val="left" w:pos="1134"/>
        </w:tabs>
        <w:ind w:left="1701" w:hanging="1701"/>
        <w:rPr>
          <w:szCs w:val="28"/>
        </w:rPr>
      </w:pPr>
      <w:r w:rsidRPr="007932E4">
        <w:rPr>
          <w:szCs w:val="28"/>
        </w:rPr>
        <w:tab/>
        <w:t>variants printed in, 9-58</w:t>
      </w:r>
    </w:p>
    <w:p w:rsidR="00DA112A" w:rsidRPr="007932E4" w:rsidRDefault="00DA112A" w:rsidP="00D51986">
      <w:pPr>
        <w:tabs>
          <w:tab w:val="left" w:pos="567"/>
          <w:tab w:val="left" w:pos="1134"/>
        </w:tabs>
        <w:ind w:left="1701" w:hanging="1701"/>
        <w:rPr>
          <w:szCs w:val="28"/>
        </w:rPr>
      </w:pPr>
      <w:r w:rsidRPr="007932E4">
        <w:rPr>
          <w:szCs w:val="28"/>
        </w:rPr>
        <w:tab/>
        <w:t>in vocal music, 16-14</w:t>
      </w:r>
    </w:p>
    <w:p w:rsidR="00DA112A" w:rsidRPr="007932E4" w:rsidRDefault="00DA112A" w:rsidP="00D51986">
      <w:pPr>
        <w:tabs>
          <w:tab w:val="left" w:pos="567"/>
          <w:tab w:val="left" w:pos="1134"/>
        </w:tabs>
        <w:ind w:left="1701" w:hanging="1701"/>
        <w:rPr>
          <w:szCs w:val="28"/>
        </w:rPr>
      </w:pPr>
      <w:r w:rsidRPr="007932E4">
        <w:rPr>
          <w:szCs w:val="28"/>
        </w:rPr>
        <w:t>smaller-values sign (16ths and smaller), 1-4 to 1-6, 13-9, (1A)</w:t>
      </w:r>
    </w:p>
    <w:p w:rsidR="00DA112A" w:rsidRPr="007932E4" w:rsidRDefault="00DA112A" w:rsidP="00D51986">
      <w:pPr>
        <w:tabs>
          <w:tab w:val="left" w:pos="567"/>
          <w:tab w:val="left" w:pos="1134"/>
        </w:tabs>
        <w:ind w:left="1701" w:hanging="1701"/>
        <w:rPr>
          <w:szCs w:val="28"/>
        </w:rPr>
      </w:pPr>
      <w:r w:rsidRPr="007932E4">
        <w:rPr>
          <w:szCs w:val="28"/>
        </w:rPr>
        <w:t>solo part (to be accompanied), in keyboard music, 15-5, (15A)</w:t>
      </w:r>
    </w:p>
    <w:p w:rsidR="00DA112A" w:rsidRPr="007932E4" w:rsidRDefault="00DA112A" w:rsidP="00D51986">
      <w:pPr>
        <w:tabs>
          <w:tab w:val="left" w:pos="567"/>
          <w:tab w:val="left" w:pos="1134"/>
        </w:tabs>
        <w:ind w:left="1701" w:hanging="1701"/>
        <w:rPr>
          <w:szCs w:val="28"/>
        </w:rPr>
      </w:pPr>
      <w:r w:rsidRPr="007932E4">
        <w:rPr>
          <w:szCs w:val="28"/>
        </w:rPr>
        <w:t>soprano (vocal part)</w:t>
      </w:r>
    </w:p>
    <w:p w:rsidR="00DA112A" w:rsidRPr="007932E4" w:rsidRDefault="00DA112A" w:rsidP="00D51986">
      <w:pPr>
        <w:tabs>
          <w:tab w:val="left" w:pos="567"/>
          <w:tab w:val="left" w:pos="1134"/>
        </w:tabs>
        <w:ind w:left="1701" w:hanging="1701"/>
        <w:rPr>
          <w:szCs w:val="28"/>
        </w:rPr>
      </w:pPr>
      <w:r w:rsidRPr="007932E4">
        <w:rPr>
          <w:szCs w:val="28"/>
        </w:rPr>
        <w:tab/>
        <w:t>direction of intervals, 5-1</w:t>
      </w:r>
    </w:p>
    <w:p w:rsidR="00DA112A" w:rsidRPr="007932E4" w:rsidRDefault="00DA112A" w:rsidP="00D51986">
      <w:pPr>
        <w:tabs>
          <w:tab w:val="left" w:pos="567"/>
          <w:tab w:val="left" w:pos="1134"/>
        </w:tabs>
        <w:ind w:left="1701" w:hanging="1701"/>
        <w:rPr>
          <w:szCs w:val="28"/>
        </w:rPr>
      </w:pPr>
      <w:r w:rsidRPr="007932E4">
        <w:rPr>
          <w:szCs w:val="28"/>
        </w:rPr>
        <w:tab/>
        <w:t>prefix for, (16A)</w:t>
      </w:r>
    </w:p>
    <w:p w:rsidR="00DA112A" w:rsidRPr="007932E4" w:rsidRDefault="00DA112A" w:rsidP="00D51986">
      <w:pPr>
        <w:tabs>
          <w:tab w:val="left" w:pos="567"/>
          <w:tab w:val="left" w:pos="1134"/>
        </w:tabs>
        <w:ind w:left="1701" w:hanging="1701"/>
        <w:rPr>
          <w:szCs w:val="28"/>
        </w:rPr>
      </w:pPr>
      <w:r w:rsidRPr="007932E4">
        <w:rPr>
          <w:szCs w:val="28"/>
        </w:rPr>
        <w:t>soprano clef, (2)</w:t>
      </w:r>
    </w:p>
    <w:p w:rsidR="00DA112A" w:rsidRPr="007932E4" w:rsidRDefault="00DA112A" w:rsidP="00D51986">
      <w:pPr>
        <w:tabs>
          <w:tab w:val="left" w:pos="567"/>
          <w:tab w:val="left" w:pos="1134"/>
        </w:tabs>
        <w:ind w:left="1701" w:hanging="1701"/>
        <w:rPr>
          <w:szCs w:val="28"/>
        </w:rPr>
      </w:pPr>
      <w:r w:rsidRPr="007932E4">
        <w:rPr>
          <w:szCs w:val="28"/>
        </w:rPr>
        <w:t>space</w:t>
      </w:r>
    </w:p>
    <w:p w:rsidR="00DA112A" w:rsidRPr="007932E4" w:rsidRDefault="00DA112A" w:rsidP="00D51986">
      <w:pPr>
        <w:tabs>
          <w:tab w:val="left" w:pos="567"/>
          <w:tab w:val="left" w:pos="1134"/>
        </w:tabs>
        <w:ind w:left="1701" w:hanging="1701"/>
        <w:rPr>
          <w:szCs w:val="28"/>
        </w:rPr>
      </w:pPr>
      <w:r w:rsidRPr="007932E4">
        <w:rPr>
          <w:szCs w:val="28"/>
        </w:rPr>
        <w:tab/>
        <w:t>and coda sign, 9-9</w:t>
      </w:r>
    </w:p>
    <w:p w:rsidR="00DA112A" w:rsidRPr="007932E4" w:rsidRDefault="00DA112A" w:rsidP="00D51986">
      <w:pPr>
        <w:tabs>
          <w:tab w:val="left" w:pos="567"/>
          <w:tab w:val="left" w:pos="1134"/>
        </w:tabs>
        <w:ind w:left="1701" w:hanging="1701"/>
        <w:rPr>
          <w:szCs w:val="28"/>
        </w:rPr>
      </w:pPr>
      <w:r w:rsidRPr="007932E4">
        <w:rPr>
          <w:szCs w:val="28"/>
        </w:rPr>
        <w:tab/>
        <w:t>following key signature, 3-5</w:t>
      </w:r>
    </w:p>
    <w:p w:rsidR="00DA112A" w:rsidRPr="007932E4" w:rsidRDefault="00DA112A" w:rsidP="00D51986">
      <w:pPr>
        <w:tabs>
          <w:tab w:val="left" w:pos="567"/>
          <w:tab w:val="left" w:pos="1134"/>
        </w:tabs>
        <w:ind w:left="1701" w:hanging="1701"/>
        <w:rPr>
          <w:szCs w:val="28"/>
        </w:rPr>
      </w:pPr>
      <w:r w:rsidRPr="007932E4">
        <w:rPr>
          <w:szCs w:val="28"/>
        </w:rPr>
        <w:tab/>
        <w:t>following time signature, 3-7</w:t>
      </w:r>
    </w:p>
    <w:p w:rsidR="00DA112A" w:rsidRPr="007932E4" w:rsidRDefault="00DA112A" w:rsidP="00D51986">
      <w:pPr>
        <w:tabs>
          <w:tab w:val="left" w:pos="567"/>
          <w:tab w:val="left" w:pos="1134"/>
        </w:tabs>
        <w:ind w:left="1701" w:hanging="1701"/>
        <w:rPr>
          <w:szCs w:val="28"/>
        </w:rPr>
      </w:pPr>
      <w:r w:rsidRPr="007932E4">
        <w:rPr>
          <w:szCs w:val="28"/>
        </w:rPr>
        <w:tab/>
        <w:t>and full-measure repeats, 9-33</w:t>
      </w:r>
    </w:p>
    <w:p w:rsidR="00DA112A" w:rsidRPr="007932E4" w:rsidRDefault="00DA112A" w:rsidP="00D51986">
      <w:pPr>
        <w:tabs>
          <w:tab w:val="left" w:pos="567"/>
          <w:tab w:val="left" w:pos="1134"/>
        </w:tabs>
        <w:ind w:left="1701" w:hanging="1701"/>
        <w:rPr>
          <w:szCs w:val="28"/>
        </w:rPr>
      </w:pPr>
      <w:r w:rsidRPr="007932E4">
        <w:rPr>
          <w:szCs w:val="28"/>
        </w:rPr>
        <w:tab/>
        <w:t>indicating print bar lines, 1-12, 9-1, (9A)</w:t>
      </w:r>
    </w:p>
    <w:p w:rsidR="00DA112A" w:rsidRPr="007932E4" w:rsidRDefault="00DA112A" w:rsidP="00D51986">
      <w:pPr>
        <w:tabs>
          <w:tab w:val="left" w:pos="567"/>
          <w:tab w:val="left" w:pos="1134"/>
        </w:tabs>
        <w:ind w:left="1701" w:hanging="1701"/>
        <w:rPr>
          <w:szCs w:val="28"/>
        </w:rPr>
      </w:pPr>
      <w:r w:rsidRPr="007932E4">
        <w:rPr>
          <w:szCs w:val="28"/>
        </w:rPr>
        <w:tab/>
        <w:t>and segno sign, 9-9, 9-48</w:t>
      </w:r>
    </w:p>
    <w:p w:rsidR="00DA112A" w:rsidRPr="007932E4" w:rsidRDefault="00DA112A" w:rsidP="00D51986">
      <w:pPr>
        <w:tabs>
          <w:tab w:val="left" w:pos="567"/>
          <w:tab w:val="left" w:pos="1134"/>
        </w:tabs>
        <w:ind w:left="1701" w:hanging="1701"/>
        <w:rPr>
          <w:szCs w:val="28"/>
        </w:rPr>
      </w:pPr>
      <w:r w:rsidRPr="007932E4">
        <w:rPr>
          <w:szCs w:val="28"/>
        </w:rPr>
        <w:tab/>
        <w:t>separating chord symbols, 12-32</w:t>
      </w:r>
    </w:p>
    <w:p w:rsidR="00DA112A" w:rsidRPr="007932E4" w:rsidRDefault="00DA112A" w:rsidP="00D51986">
      <w:pPr>
        <w:tabs>
          <w:tab w:val="left" w:pos="567"/>
          <w:tab w:val="left" w:pos="1134"/>
        </w:tabs>
        <w:ind w:left="1701" w:hanging="1701"/>
        <w:rPr>
          <w:szCs w:val="28"/>
        </w:rPr>
      </w:pPr>
      <w:r w:rsidRPr="007932E4">
        <w:rPr>
          <w:szCs w:val="28"/>
        </w:rPr>
        <w:tab/>
        <w:t>separating key signature and time signature, 3-8</w:t>
      </w:r>
    </w:p>
    <w:p w:rsidR="00DA112A" w:rsidRPr="007932E4" w:rsidRDefault="00DA112A" w:rsidP="00D51986">
      <w:pPr>
        <w:tabs>
          <w:tab w:val="left" w:pos="567"/>
          <w:tab w:val="left" w:pos="1134"/>
        </w:tabs>
        <w:ind w:left="1701" w:hanging="1701"/>
        <w:rPr>
          <w:szCs w:val="28"/>
        </w:rPr>
      </w:pPr>
      <w:r w:rsidRPr="007932E4">
        <w:rPr>
          <w:szCs w:val="28"/>
        </w:rPr>
        <w:t>special signs, notes about, 14-2</w:t>
      </w:r>
    </w:p>
    <w:p w:rsidR="00DA112A" w:rsidRPr="007932E4" w:rsidRDefault="00DA112A" w:rsidP="00D51986">
      <w:pPr>
        <w:tabs>
          <w:tab w:val="left" w:pos="567"/>
          <w:tab w:val="left" w:pos="1134"/>
        </w:tabs>
        <w:ind w:left="1701" w:hanging="1701"/>
        <w:rPr>
          <w:szCs w:val="28"/>
        </w:rPr>
      </w:pPr>
      <w:r w:rsidRPr="007932E4">
        <w:rPr>
          <w:szCs w:val="28"/>
        </w:rPr>
        <w:t>spiccato (dot), 10-11, (10)</w:t>
      </w:r>
    </w:p>
    <w:p w:rsidR="00DA112A" w:rsidRPr="007932E4" w:rsidRDefault="00DA112A" w:rsidP="00D51986">
      <w:pPr>
        <w:tabs>
          <w:tab w:val="left" w:pos="567"/>
          <w:tab w:val="left" w:pos="1134"/>
        </w:tabs>
        <w:ind w:left="1701" w:hanging="1701"/>
        <w:rPr>
          <w:szCs w:val="28"/>
        </w:rPr>
      </w:pPr>
      <w:r w:rsidRPr="007932E4">
        <w:rPr>
          <w:szCs w:val="28"/>
        </w:rPr>
        <w:t>square (brevis) rest, 1-7, (1A)</w:t>
      </w:r>
    </w:p>
    <w:p w:rsidR="00DA112A" w:rsidRPr="007932E4" w:rsidRDefault="00DA112A" w:rsidP="00D51986">
      <w:pPr>
        <w:tabs>
          <w:tab w:val="left" w:pos="567"/>
          <w:tab w:val="left" w:pos="1134"/>
        </w:tabs>
        <w:ind w:left="1701" w:hanging="1701"/>
        <w:rPr>
          <w:szCs w:val="28"/>
        </w:rPr>
      </w:pPr>
      <w:r w:rsidRPr="007932E4">
        <w:rPr>
          <w:szCs w:val="28"/>
        </w:rPr>
        <w:t>square brackets, 12-40 to 12-44, (12C)</w:t>
      </w:r>
    </w:p>
    <w:p w:rsidR="00DA112A" w:rsidRPr="007932E4" w:rsidRDefault="00DA112A" w:rsidP="00D51986">
      <w:pPr>
        <w:tabs>
          <w:tab w:val="left" w:pos="567"/>
          <w:tab w:val="left" w:pos="1134"/>
        </w:tabs>
        <w:ind w:left="1701" w:hanging="1701"/>
        <w:rPr>
          <w:szCs w:val="28"/>
        </w:rPr>
      </w:pPr>
      <w:r w:rsidRPr="007932E4">
        <w:rPr>
          <w:szCs w:val="28"/>
        </w:rPr>
        <w:tab/>
        <w:t>above/below the staff, 12-41, (12C)</w:t>
      </w:r>
    </w:p>
    <w:p w:rsidR="00DA112A" w:rsidRPr="007932E4" w:rsidRDefault="00DA112A" w:rsidP="00D51986">
      <w:pPr>
        <w:tabs>
          <w:tab w:val="left" w:pos="567"/>
          <w:tab w:val="left" w:pos="1134"/>
        </w:tabs>
        <w:ind w:left="1701" w:hanging="1701"/>
        <w:rPr>
          <w:szCs w:val="28"/>
        </w:rPr>
      </w:pPr>
      <w:r w:rsidRPr="007932E4">
        <w:rPr>
          <w:szCs w:val="28"/>
        </w:rPr>
        <w:tab/>
        <w:t>dotted/dashed, 12-43, (12C)</w:t>
      </w:r>
    </w:p>
    <w:p w:rsidR="00DA112A" w:rsidRPr="007932E4" w:rsidRDefault="00DA112A" w:rsidP="00D51986">
      <w:pPr>
        <w:tabs>
          <w:tab w:val="left" w:pos="567"/>
          <w:tab w:val="left" w:pos="1134"/>
        </w:tabs>
        <w:ind w:left="1701" w:hanging="1701"/>
        <w:rPr>
          <w:szCs w:val="28"/>
        </w:rPr>
      </w:pPr>
      <w:r w:rsidRPr="007932E4">
        <w:rPr>
          <w:szCs w:val="28"/>
        </w:rPr>
        <w:tab/>
        <w:t>with unclear ending, 12-44, (12C)</w:t>
      </w:r>
    </w:p>
    <w:p w:rsidR="00DA112A" w:rsidRPr="007932E4" w:rsidRDefault="00DA112A" w:rsidP="00D51986">
      <w:pPr>
        <w:tabs>
          <w:tab w:val="left" w:pos="567"/>
          <w:tab w:val="left" w:pos="1134"/>
        </w:tabs>
        <w:ind w:left="1701" w:hanging="1701"/>
        <w:rPr>
          <w:szCs w:val="28"/>
        </w:rPr>
      </w:pPr>
      <w:r w:rsidRPr="007932E4">
        <w:rPr>
          <w:szCs w:val="28"/>
        </w:rPr>
        <w:tab/>
        <w:t>vertical, 12-40, (12C)</w:t>
      </w:r>
    </w:p>
    <w:p w:rsidR="00DA112A" w:rsidRPr="007932E4" w:rsidRDefault="00DA112A" w:rsidP="00D51986">
      <w:pPr>
        <w:tabs>
          <w:tab w:val="left" w:pos="567"/>
          <w:tab w:val="left" w:pos="1134"/>
        </w:tabs>
        <w:ind w:left="1701" w:hanging="1701"/>
        <w:rPr>
          <w:szCs w:val="28"/>
        </w:rPr>
      </w:pPr>
      <w:r w:rsidRPr="007932E4">
        <w:rPr>
          <w:szCs w:val="28"/>
        </w:rPr>
        <w:t>square (brevis) rest, 1-7, (1A)</w:t>
      </w:r>
    </w:p>
    <w:p w:rsidR="00DA112A" w:rsidRPr="007932E4" w:rsidRDefault="00DA112A" w:rsidP="00D51986">
      <w:pPr>
        <w:tabs>
          <w:tab w:val="left" w:pos="567"/>
          <w:tab w:val="left" w:pos="1134"/>
        </w:tabs>
        <w:ind w:left="1701" w:hanging="1701"/>
        <w:rPr>
          <w:szCs w:val="28"/>
        </w:rPr>
      </w:pPr>
      <w:r w:rsidRPr="007932E4">
        <w:rPr>
          <w:szCs w:val="28"/>
        </w:rPr>
        <w:t>"square"-shaped fermata, 13-17</w:t>
      </w:r>
    </w:p>
    <w:p w:rsidR="00DA112A" w:rsidRPr="007932E4" w:rsidRDefault="00DA112A" w:rsidP="00D51986">
      <w:pPr>
        <w:tabs>
          <w:tab w:val="left" w:pos="567"/>
          <w:tab w:val="left" w:pos="1134"/>
        </w:tabs>
        <w:ind w:left="1701" w:hanging="1701"/>
        <w:rPr>
          <w:szCs w:val="28"/>
        </w:rPr>
      </w:pPr>
      <w:r w:rsidRPr="007932E4">
        <w:rPr>
          <w:szCs w:val="28"/>
        </w:rPr>
        <w:t>staccatissimo (pear-shaped dot), (10)</w:t>
      </w:r>
    </w:p>
    <w:p w:rsidR="00DA112A" w:rsidRPr="007932E4" w:rsidRDefault="00DA112A" w:rsidP="00D51986">
      <w:pPr>
        <w:tabs>
          <w:tab w:val="left" w:pos="567"/>
          <w:tab w:val="left" w:pos="1134"/>
        </w:tabs>
        <w:ind w:left="1701" w:hanging="1701"/>
        <w:rPr>
          <w:szCs w:val="28"/>
        </w:rPr>
      </w:pPr>
      <w:r w:rsidRPr="007932E4">
        <w:rPr>
          <w:szCs w:val="28"/>
        </w:rPr>
        <w:t>staccato (dot), (10)</w:t>
      </w:r>
    </w:p>
    <w:p w:rsidR="00DA112A" w:rsidRPr="007932E4" w:rsidRDefault="00DA112A" w:rsidP="00D51986">
      <w:pPr>
        <w:tabs>
          <w:tab w:val="left" w:pos="567"/>
          <w:tab w:val="left" w:pos="1134"/>
        </w:tabs>
        <w:ind w:left="1701" w:hanging="1701"/>
        <w:rPr>
          <w:szCs w:val="28"/>
        </w:rPr>
      </w:pPr>
      <w:r w:rsidRPr="007932E4">
        <w:rPr>
          <w:szCs w:val="28"/>
        </w:rPr>
        <w:tab/>
        <w:t>and the braille bebung, 11-21, (11)</w:t>
      </w:r>
    </w:p>
    <w:p w:rsidR="00DA112A" w:rsidRPr="007932E4" w:rsidRDefault="00DA112A" w:rsidP="00D51986">
      <w:pPr>
        <w:tabs>
          <w:tab w:val="left" w:pos="567"/>
          <w:tab w:val="left" w:pos="1134"/>
        </w:tabs>
        <w:ind w:left="1701" w:hanging="1701"/>
        <w:rPr>
          <w:szCs w:val="28"/>
        </w:rPr>
      </w:pPr>
      <w:r w:rsidRPr="007932E4">
        <w:rPr>
          <w:szCs w:val="28"/>
        </w:rPr>
        <w:tab/>
        <w:t>doubling with in-accords, 10-14</w:t>
      </w:r>
    </w:p>
    <w:p w:rsidR="00DA112A" w:rsidRPr="007932E4" w:rsidRDefault="00DA112A" w:rsidP="00D51986">
      <w:pPr>
        <w:tabs>
          <w:tab w:val="left" w:pos="567"/>
          <w:tab w:val="left" w:pos="1134"/>
        </w:tabs>
        <w:ind w:left="1701" w:hanging="1701"/>
        <w:rPr>
          <w:szCs w:val="28"/>
        </w:rPr>
      </w:pPr>
      <w:r w:rsidRPr="007932E4">
        <w:rPr>
          <w:szCs w:val="28"/>
        </w:rPr>
        <w:t xml:space="preserve">staff. </w:t>
      </w:r>
      <w:r w:rsidRPr="001F18C2">
        <w:rPr>
          <w:b/>
          <w:szCs w:val="28"/>
        </w:rPr>
        <w:t>See</w:t>
      </w:r>
      <w:r w:rsidRPr="007932E4">
        <w:rPr>
          <w:szCs w:val="28"/>
        </w:rPr>
        <w:t xml:space="preserve"> staves</w:t>
      </w:r>
    </w:p>
    <w:p w:rsidR="00DA112A" w:rsidRPr="007932E4" w:rsidRDefault="00DA112A" w:rsidP="00D51986">
      <w:pPr>
        <w:tabs>
          <w:tab w:val="left" w:pos="567"/>
          <w:tab w:val="left" w:pos="1134"/>
        </w:tabs>
        <w:ind w:left="1701" w:hanging="1701"/>
        <w:rPr>
          <w:szCs w:val="28"/>
        </w:rPr>
      </w:pPr>
      <w:r w:rsidRPr="007932E4">
        <w:rPr>
          <w:szCs w:val="28"/>
        </w:rPr>
        <w:t>standard braille order, index of signs in, pages 207 to 228</w:t>
      </w:r>
    </w:p>
    <w:p w:rsidR="00DA112A" w:rsidRPr="007932E4" w:rsidRDefault="00DA112A" w:rsidP="00D51986">
      <w:pPr>
        <w:tabs>
          <w:tab w:val="left" w:pos="567"/>
          <w:tab w:val="left" w:pos="1134"/>
        </w:tabs>
        <w:ind w:left="1701" w:hanging="1701"/>
        <w:rPr>
          <w:szCs w:val="28"/>
        </w:rPr>
      </w:pPr>
      <w:r w:rsidRPr="007932E4">
        <w:rPr>
          <w:szCs w:val="28"/>
        </w:rPr>
        <w:t>star (or other indication for pedal up), 15-15 to 15-20, 15-22, (15A)</w:t>
      </w:r>
    </w:p>
    <w:p w:rsidR="00DA112A" w:rsidRPr="007932E4" w:rsidRDefault="00DA112A" w:rsidP="00D51986">
      <w:pPr>
        <w:tabs>
          <w:tab w:val="left" w:pos="567"/>
          <w:tab w:val="left" w:pos="1134"/>
        </w:tabs>
        <w:ind w:left="1701" w:hanging="1701"/>
        <w:rPr>
          <w:szCs w:val="28"/>
        </w:rPr>
      </w:pPr>
      <w:r w:rsidRPr="007932E4">
        <w:rPr>
          <w:szCs w:val="28"/>
        </w:rPr>
        <w:tab/>
        <w:t>with "Ped." under one note, 15-17, 15-20, (15A)</w:t>
      </w:r>
    </w:p>
    <w:p w:rsidR="00DA112A" w:rsidRPr="007932E4" w:rsidRDefault="00DA112A" w:rsidP="00D51986">
      <w:pPr>
        <w:tabs>
          <w:tab w:val="left" w:pos="567"/>
          <w:tab w:val="left" w:pos="1134"/>
        </w:tabs>
        <w:ind w:left="1701" w:hanging="1701"/>
        <w:rPr>
          <w:szCs w:val="28"/>
        </w:rPr>
      </w:pPr>
      <w:r w:rsidRPr="007932E4">
        <w:rPr>
          <w:szCs w:val="28"/>
        </w:rPr>
        <w:tab/>
        <w:t>placement of, 15-18</w:t>
      </w:r>
    </w:p>
    <w:p w:rsidR="00DA112A" w:rsidRPr="007932E4" w:rsidRDefault="00DA112A" w:rsidP="00D51986">
      <w:pPr>
        <w:tabs>
          <w:tab w:val="left" w:pos="567"/>
          <w:tab w:val="left" w:pos="1134"/>
        </w:tabs>
        <w:ind w:left="1701" w:hanging="1701"/>
        <w:rPr>
          <w:szCs w:val="28"/>
        </w:rPr>
      </w:pPr>
      <w:r w:rsidRPr="007932E4">
        <w:rPr>
          <w:szCs w:val="28"/>
        </w:rPr>
        <w:t>staves</w:t>
      </w:r>
    </w:p>
    <w:p w:rsidR="00DA112A" w:rsidRPr="007932E4" w:rsidRDefault="00DA112A" w:rsidP="00D51986">
      <w:pPr>
        <w:tabs>
          <w:tab w:val="left" w:pos="567"/>
          <w:tab w:val="left" w:pos="1134"/>
        </w:tabs>
        <w:ind w:left="1701" w:hanging="1701"/>
        <w:rPr>
          <w:szCs w:val="28"/>
        </w:rPr>
      </w:pPr>
      <w:r w:rsidRPr="007932E4">
        <w:rPr>
          <w:szCs w:val="28"/>
        </w:rPr>
        <w:tab/>
        <w:t>chord tie between, (6C)</w:t>
      </w:r>
    </w:p>
    <w:p w:rsidR="00DA112A" w:rsidRPr="007932E4" w:rsidRDefault="00DA112A" w:rsidP="00D51986">
      <w:pPr>
        <w:tabs>
          <w:tab w:val="left" w:pos="567"/>
          <w:tab w:val="left" w:pos="1134"/>
        </w:tabs>
        <w:ind w:left="1701" w:hanging="1701"/>
        <w:rPr>
          <w:szCs w:val="28"/>
        </w:rPr>
      </w:pPr>
      <w:r w:rsidRPr="007932E4">
        <w:rPr>
          <w:szCs w:val="28"/>
        </w:rPr>
        <w:tab/>
        <w:t>chord tie from another staff, 6-21, 6-23, (6C)</w:t>
      </w:r>
    </w:p>
    <w:p w:rsidR="00DA112A" w:rsidRPr="007932E4" w:rsidRDefault="00DA112A" w:rsidP="00D51986">
      <w:pPr>
        <w:tabs>
          <w:tab w:val="left" w:pos="567"/>
          <w:tab w:val="left" w:pos="1134"/>
        </w:tabs>
        <w:ind w:left="1701" w:hanging="1701"/>
        <w:rPr>
          <w:szCs w:val="28"/>
        </w:rPr>
      </w:pPr>
      <w:r w:rsidRPr="007932E4">
        <w:rPr>
          <w:szCs w:val="28"/>
        </w:rPr>
        <w:tab/>
        <w:t>indicating change of, 6-23 to 6-24</w:t>
      </w:r>
    </w:p>
    <w:p w:rsidR="00DA112A" w:rsidRPr="007932E4" w:rsidRDefault="00DA112A" w:rsidP="00D51986">
      <w:pPr>
        <w:tabs>
          <w:tab w:val="left" w:pos="567"/>
          <w:tab w:val="left" w:pos="1134"/>
        </w:tabs>
        <w:ind w:left="1701" w:hanging="1701"/>
        <w:rPr>
          <w:szCs w:val="28"/>
        </w:rPr>
      </w:pPr>
      <w:r w:rsidRPr="007932E4">
        <w:rPr>
          <w:szCs w:val="28"/>
        </w:rPr>
        <w:tab/>
        <w:t>for non-melodic percussion instruments, 18-12 to 18-13</w:t>
      </w:r>
    </w:p>
    <w:p w:rsidR="00DA112A" w:rsidRPr="007932E4" w:rsidRDefault="00DA112A" w:rsidP="00D51986">
      <w:pPr>
        <w:tabs>
          <w:tab w:val="left" w:pos="567"/>
          <w:tab w:val="left" w:pos="1134"/>
        </w:tabs>
        <w:ind w:left="1701" w:hanging="1701"/>
        <w:rPr>
          <w:szCs w:val="28"/>
        </w:rPr>
      </w:pPr>
      <w:r w:rsidRPr="007932E4">
        <w:rPr>
          <w:szCs w:val="28"/>
        </w:rPr>
        <w:tab/>
        <w:t>single-note tie between, (6C)</w:t>
      </w:r>
    </w:p>
    <w:p w:rsidR="00DA112A" w:rsidRPr="007932E4" w:rsidRDefault="00DA112A" w:rsidP="00D51986">
      <w:pPr>
        <w:tabs>
          <w:tab w:val="left" w:pos="567"/>
          <w:tab w:val="left" w:pos="1134"/>
        </w:tabs>
        <w:ind w:left="1701" w:hanging="1701"/>
        <w:rPr>
          <w:szCs w:val="28"/>
        </w:rPr>
      </w:pPr>
      <w:r w:rsidRPr="007932E4">
        <w:rPr>
          <w:szCs w:val="28"/>
        </w:rPr>
        <w:tab/>
        <w:t>single-note tie from another staff, 6-21, 6-23, (6C)</w:t>
      </w:r>
    </w:p>
    <w:p w:rsidR="00DA112A" w:rsidRPr="007932E4" w:rsidRDefault="00DA112A" w:rsidP="00D51986">
      <w:pPr>
        <w:tabs>
          <w:tab w:val="left" w:pos="567"/>
          <w:tab w:val="left" w:pos="1134"/>
        </w:tabs>
        <w:ind w:left="1701" w:hanging="1701"/>
        <w:rPr>
          <w:szCs w:val="28"/>
        </w:rPr>
      </w:pPr>
      <w:r w:rsidRPr="007932E4">
        <w:rPr>
          <w:szCs w:val="28"/>
        </w:rPr>
        <w:tab/>
        <w:t>slur from another staff, 6-21, (6C)</w:t>
      </w:r>
    </w:p>
    <w:p w:rsidR="00DA112A" w:rsidRPr="007932E4" w:rsidRDefault="00DA112A" w:rsidP="00D51986">
      <w:pPr>
        <w:tabs>
          <w:tab w:val="left" w:pos="567"/>
          <w:tab w:val="left" w:pos="1134"/>
        </w:tabs>
        <w:ind w:left="1701" w:hanging="1701"/>
        <w:rPr>
          <w:szCs w:val="28"/>
        </w:rPr>
      </w:pPr>
      <w:r w:rsidRPr="007932E4">
        <w:rPr>
          <w:szCs w:val="28"/>
        </w:rPr>
        <w:tab/>
        <w:t>slurs between, 6-7, (6A)</w:t>
      </w:r>
    </w:p>
    <w:p w:rsidR="00DA112A" w:rsidRPr="007932E4" w:rsidRDefault="00DA112A" w:rsidP="00D51986">
      <w:pPr>
        <w:tabs>
          <w:tab w:val="left" w:pos="567"/>
          <w:tab w:val="left" w:pos="1134"/>
        </w:tabs>
        <w:ind w:left="1701" w:hanging="1701"/>
        <w:rPr>
          <w:szCs w:val="28"/>
        </w:rPr>
      </w:pPr>
      <w:r w:rsidRPr="007932E4">
        <w:rPr>
          <w:szCs w:val="28"/>
        </w:rPr>
        <w:tab/>
        <w:t>straight line between, 6-9, (6A)</w:t>
      </w:r>
    </w:p>
    <w:p w:rsidR="00DA112A" w:rsidRPr="007932E4" w:rsidRDefault="00DA112A" w:rsidP="00D51986">
      <w:pPr>
        <w:tabs>
          <w:tab w:val="left" w:pos="567"/>
          <w:tab w:val="left" w:pos="1134"/>
        </w:tabs>
        <w:ind w:left="1701" w:hanging="1701"/>
        <w:rPr>
          <w:szCs w:val="28"/>
        </w:rPr>
      </w:pPr>
      <w:r w:rsidRPr="007932E4">
        <w:rPr>
          <w:szCs w:val="28"/>
        </w:rPr>
        <w:t>steady rhythm, 13-14, (13C)</w:t>
      </w:r>
    </w:p>
    <w:p w:rsidR="00DA112A" w:rsidRPr="007932E4" w:rsidRDefault="00DA112A" w:rsidP="00D51986">
      <w:pPr>
        <w:tabs>
          <w:tab w:val="left" w:pos="567"/>
          <w:tab w:val="left" w:pos="1134"/>
        </w:tabs>
        <w:ind w:left="1701" w:hanging="1701"/>
        <w:rPr>
          <w:szCs w:val="28"/>
        </w:rPr>
      </w:pPr>
      <w:r w:rsidRPr="007932E4">
        <w:rPr>
          <w:szCs w:val="28"/>
        </w:rPr>
        <w:t>stems, 5-30 to 5-31, (5D)</w:t>
      </w:r>
    </w:p>
    <w:p w:rsidR="00DA112A" w:rsidRPr="007932E4" w:rsidRDefault="00DA112A" w:rsidP="00D51986">
      <w:pPr>
        <w:tabs>
          <w:tab w:val="left" w:pos="567"/>
          <w:tab w:val="left" w:pos="1134"/>
        </w:tabs>
        <w:ind w:left="1701" w:hanging="1701"/>
        <w:rPr>
          <w:szCs w:val="28"/>
        </w:rPr>
      </w:pPr>
      <w:r w:rsidRPr="007932E4">
        <w:rPr>
          <w:szCs w:val="28"/>
        </w:rPr>
        <w:tab/>
        <w:t>dotted, 5-31</w:t>
      </w:r>
    </w:p>
    <w:p w:rsidR="00DA112A" w:rsidRPr="007932E4" w:rsidRDefault="00DA112A" w:rsidP="00D51986">
      <w:pPr>
        <w:tabs>
          <w:tab w:val="left" w:pos="567"/>
          <w:tab w:val="left" w:pos="1134"/>
        </w:tabs>
        <w:ind w:left="1701" w:hanging="1701"/>
        <w:rPr>
          <w:szCs w:val="28"/>
        </w:rPr>
      </w:pPr>
      <w:r w:rsidRPr="007932E4">
        <w:rPr>
          <w:szCs w:val="28"/>
        </w:rPr>
        <w:tab/>
        <w:t>with figured bass, 12-24</w:t>
      </w:r>
    </w:p>
    <w:p w:rsidR="00DA112A" w:rsidRPr="007932E4" w:rsidRDefault="00DA112A" w:rsidP="00D51986">
      <w:pPr>
        <w:tabs>
          <w:tab w:val="left" w:pos="567"/>
          <w:tab w:val="left" w:pos="1134"/>
        </w:tabs>
        <w:ind w:left="1701" w:hanging="1701"/>
        <w:rPr>
          <w:szCs w:val="28"/>
        </w:rPr>
      </w:pPr>
      <w:r w:rsidRPr="007932E4">
        <w:rPr>
          <w:szCs w:val="28"/>
        </w:rPr>
        <w:tab/>
        <w:t>with in-accords, 5-30</w:t>
      </w:r>
    </w:p>
    <w:p w:rsidR="00DA112A" w:rsidRPr="007932E4" w:rsidRDefault="00DA112A" w:rsidP="00D51986">
      <w:pPr>
        <w:tabs>
          <w:tab w:val="left" w:pos="567"/>
          <w:tab w:val="left" w:pos="1134"/>
        </w:tabs>
        <w:ind w:left="1701" w:hanging="1701"/>
        <w:rPr>
          <w:szCs w:val="28"/>
        </w:rPr>
      </w:pPr>
      <w:r w:rsidRPr="007932E4">
        <w:rPr>
          <w:szCs w:val="28"/>
        </w:rPr>
        <w:tab/>
        <w:t>modified by slurs, ties, and nuances, 5-31</w:t>
      </w:r>
    </w:p>
    <w:p w:rsidR="00DA112A" w:rsidRPr="007932E4" w:rsidRDefault="00DA112A" w:rsidP="00D51986">
      <w:pPr>
        <w:tabs>
          <w:tab w:val="left" w:pos="567"/>
          <w:tab w:val="left" w:pos="1134"/>
        </w:tabs>
        <w:ind w:left="1701" w:hanging="1701"/>
        <w:rPr>
          <w:szCs w:val="28"/>
        </w:rPr>
      </w:pPr>
      <w:r w:rsidRPr="007932E4">
        <w:rPr>
          <w:szCs w:val="28"/>
        </w:rPr>
        <w:tab/>
        <w:t>and the music hyphen, 5-31</w:t>
      </w:r>
    </w:p>
    <w:p w:rsidR="00DA112A" w:rsidRPr="007932E4" w:rsidRDefault="00DA112A" w:rsidP="00D51986">
      <w:pPr>
        <w:tabs>
          <w:tab w:val="left" w:pos="567"/>
          <w:tab w:val="left" w:pos="1134"/>
        </w:tabs>
        <w:ind w:left="1701" w:hanging="1701"/>
        <w:rPr>
          <w:szCs w:val="28"/>
        </w:rPr>
      </w:pPr>
      <w:r w:rsidRPr="007932E4">
        <w:rPr>
          <w:szCs w:val="28"/>
        </w:rPr>
        <w:tab/>
        <w:t>notes with two stems of different values, 5-30</w:t>
      </w:r>
    </w:p>
    <w:p w:rsidR="00DA112A" w:rsidRPr="007932E4" w:rsidRDefault="00DA112A" w:rsidP="00D51986">
      <w:pPr>
        <w:tabs>
          <w:tab w:val="left" w:pos="567"/>
          <w:tab w:val="left" w:pos="1134"/>
        </w:tabs>
        <w:ind w:left="1701" w:hanging="1701"/>
        <w:rPr>
          <w:szCs w:val="28"/>
        </w:rPr>
      </w:pPr>
      <w:r w:rsidRPr="007932E4">
        <w:rPr>
          <w:szCs w:val="28"/>
        </w:rPr>
        <w:tab/>
        <w:t>placement of, 5-31</w:t>
      </w:r>
    </w:p>
    <w:p w:rsidR="00DA112A" w:rsidRPr="007932E4" w:rsidRDefault="00DA112A" w:rsidP="00D51986">
      <w:pPr>
        <w:tabs>
          <w:tab w:val="left" w:pos="567"/>
          <w:tab w:val="left" w:pos="1134"/>
        </w:tabs>
        <w:ind w:left="1701" w:hanging="1701"/>
        <w:rPr>
          <w:szCs w:val="28"/>
        </w:rPr>
      </w:pPr>
      <w:r w:rsidRPr="007932E4">
        <w:rPr>
          <w:szCs w:val="28"/>
        </w:rPr>
        <w:tab/>
        <w:t>slashes through, 7-3</w:t>
      </w:r>
    </w:p>
    <w:p w:rsidR="00DA112A" w:rsidRPr="007932E4" w:rsidRDefault="00DA112A" w:rsidP="00D51986">
      <w:pPr>
        <w:tabs>
          <w:tab w:val="left" w:pos="567"/>
          <w:tab w:val="left" w:pos="1134"/>
        </w:tabs>
        <w:ind w:left="1701" w:hanging="1701"/>
        <w:rPr>
          <w:szCs w:val="28"/>
        </w:rPr>
      </w:pPr>
      <w:r w:rsidRPr="007932E4">
        <w:rPr>
          <w:szCs w:val="28"/>
        </w:rPr>
        <w:tab/>
        <w:t>vertical, 13-14</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designating quasi-notes, 13-8, (13A)</w:t>
      </w:r>
    </w:p>
    <w:p w:rsidR="00DA112A" w:rsidRPr="007932E4" w:rsidRDefault="00DA112A" w:rsidP="00D51986">
      <w:pPr>
        <w:tabs>
          <w:tab w:val="left" w:pos="567"/>
          <w:tab w:val="left" w:pos="1134"/>
        </w:tabs>
        <w:ind w:left="1701" w:hanging="1701"/>
        <w:rPr>
          <w:szCs w:val="28"/>
        </w:rPr>
      </w:pPr>
      <w:r w:rsidRPr="007932E4">
        <w:rPr>
          <w:szCs w:val="28"/>
        </w:rPr>
        <w:t>straight line between staves, 6-9, (6A)</w:t>
      </w:r>
    </w:p>
    <w:p w:rsidR="00DA112A" w:rsidRPr="007932E4" w:rsidRDefault="00DA112A" w:rsidP="00D51986">
      <w:pPr>
        <w:tabs>
          <w:tab w:val="left" w:pos="567"/>
          <w:tab w:val="left" w:pos="1134"/>
        </w:tabs>
        <w:ind w:left="1701" w:hanging="1701"/>
        <w:rPr>
          <w:szCs w:val="28"/>
        </w:rPr>
      </w:pPr>
      <w:r w:rsidRPr="007932E4">
        <w:rPr>
          <w:szCs w:val="28"/>
        </w:rPr>
        <w:tab/>
        <w:t>"ending" sign for, 6-9, (6A)</w:t>
      </w:r>
    </w:p>
    <w:p w:rsidR="00DA112A" w:rsidRPr="007932E4" w:rsidRDefault="00DA112A" w:rsidP="00D51986">
      <w:pPr>
        <w:tabs>
          <w:tab w:val="left" w:pos="567"/>
          <w:tab w:val="left" w:pos="1134"/>
        </w:tabs>
        <w:ind w:left="1701" w:hanging="1701"/>
        <w:rPr>
          <w:szCs w:val="28"/>
        </w:rPr>
      </w:pPr>
      <w:r w:rsidRPr="007932E4">
        <w:rPr>
          <w:szCs w:val="28"/>
        </w:rPr>
        <w:t>straight voice-leading line, 6-9, (6A)</w:t>
      </w:r>
    </w:p>
    <w:p w:rsidR="00DA112A" w:rsidRPr="007932E4" w:rsidRDefault="00DA112A" w:rsidP="00D51986">
      <w:pPr>
        <w:tabs>
          <w:tab w:val="left" w:pos="567"/>
          <w:tab w:val="left" w:pos="1134"/>
        </w:tabs>
        <w:ind w:left="1701" w:hanging="1701"/>
        <w:rPr>
          <w:szCs w:val="28"/>
        </w:rPr>
      </w:pPr>
      <w:r w:rsidRPr="007932E4">
        <w:rPr>
          <w:szCs w:val="28"/>
        </w:rPr>
        <w:t xml:space="preserve">string bass. </w:t>
      </w:r>
      <w:r w:rsidRPr="001F18C2">
        <w:rPr>
          <w:b/>
          <w:szCs w:val="28"/>
        </w:rPr>
        <w:t>See</w:t>
      </w:r>
      <w:r w:rsidRPr="007932E4">
        <w:rPr>
          <w:szCs w:val="28"/>
        </w:rPr>
        <w:t xml:space="preserve"> bass (string bass)</w:t>
      </w:r>
    </w:p>
    <w:p w:rsidR="00DA112A" w:rsidRPr="007932E4" w:rsidRDefault="00DA112A" w:rsidP="00D51986">
      <w:pPr>
        <w:tabs>
          <w:tab w:val="left" w:pos="567"/>
          <w:tab w:val="left" w:pos="1134"/>
        </w:tabs>
        <w:ind w:left="1701" w:hanging="1701"/>
        <w:rPr>
          <w:szCs w:val="28"/>
        </w:rPr>
      </w:pPr>
      <w:r w:rsidRPr="007932E4">
        <w:rPr>
          <w:szCs w:val="28"/>
        </w:rPr>
        <w:t>string instruments, 17-1 to 17-39, (17)</w:t>
      </w:r>
    </w:p>
    <w:p w:rsidR="00DA112A" w:rsidRPr="007932E4" w:rsidRDefault="00DA112A" w:rsidP="00D51986">
      <w:pPr>
        <w:tabs>
          <w:tab w:val="left" w:pos="567"/>
          <w:tab w:val="left" w:pos="1134"/>
        </w:tabs>
        <w:ind w:left="1701" w:hanging="1701"/>
        <w:rPr>
          <w:szCs w:val="28"/>
        </w:rPr>
      </w:pPr>
      <w:r w:rsidRPr="007932E4">
        <w:rPr>
          <w:szCs w:val="28"/>
        </w:rPr>
        <w:tab/>
        <w:t>barrés, 17-2, 17-28 to 17-34, (17C)</w:t>
      </w:r>
    </w:p>
    <w:p w:rsidR="00DA112A" w:rsidRPr="007932E4" w:rsidRDefault="00DA112A" w:rsidP="00D51986">
      <w:pPr>
        <w:tabs>
          <w:tab w:val="left" w:pos="567"/>
          <w:tab w:val="left" w:pos="1134"/>
        </w:tabs>
        <w:ind w:left="1701" w:hanging="1701"/>
        <w:rPr>
          <w:szCs w:val="28"/>
        </w:rPr>
      </w:pPr>
      <w:r w:rsidRPr="007932E4">
        <w:rPr>
          <w:szCs w:val="28"/>
        </w:rPr>
        <w:tab/>
        <w:t>bowed, 17-24 to 17-27, (17D)</w:t>
      </w:r>
    </w:p>
    <w:p w:rsidR="00DA112A" w:rsidRPr="007932E4" w:rsidRDefault="00DA112A" w:rsidP="00D51986">
      <w:pPr>
        <w:tabs>
          <w:tab w:val="left" w:pos="567"/>
          <w:tab w:val="left" w:pos="1134"/>
        </w:tabs>
        <w:ind w:left="1701" w:hanging="1701"/>
        <w:rPr>
          <w:szCs w:val="28"/>
        </w:rPr>
      </w:pPr>
      <w:r w:rsidRPr="007932E4">
        <w:rPr>
          <w:szCs w:val="28"/>
        </w:rPr>
        <w:tab/>
        <w:t>example scores, 20-9 to 20-11</w:t>
      </w:r>
    </w:p>
    <w:p w:rsidR="00DA112A" w:rsidRPr="007932E4" w:rsidRDefault="00DA112A" w:rsidP="00D51986">
      <w:pPr>
        <w:tabs>
          <w:tab w:val="left" w:pos="567"/>
          <w:tab w:val="left" w:pos="1134"/>
        </w:tabs>
        <w:ind w:left="1701" w:hanging="1701"/>
        <w:rPr>
          <w:szCs w:val="28"/>
        </w:rPr>
      </w:pPr>
      <w:r w:rsidRPr="007932E4">
        <w:rPr>
          <w:szCs w:val="28"/>
        </w:rPr>
        <w:tab/>
        <w:t>fingering, 8-6 to 8-11, (8B)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alternative, 8-6</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left hand, 8-6 to 8-9, (8B)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right hand, 8-10 to 8-11, (8B)</w:t>
      </w:r>
    </w:p>
    <w:p w:rsidR="00DA112A" w:rsidRPr="007932E4" w:rsidRDefault="00DA112A" w:rsidP="00D51986">
      <w:pPr>
        <w:tabs>
          <w:tab w:val="left" w:pos="567"/>
          <w:tab w:val="left" w:pos="1134"/>
        </w:tabs>
        <w:ind w:left="1701" w:hanging="1701"/>
        <w:rPr>
          <w:szCs w:val="28"/>
        </w:rPr>
      </w:pPr>
      <w:r w:rsidRPr="007932E4">
        <w:rPr>
          <w:szCs w:val="28"/>
        </w:rPr>
        <w:tab/>
        <w:t>glissandos, 17-13, 17-15, (17B)</w:t>
      </w:r>
    </w:p>
    <w:p w:rsidR="00DA112A" w:rsidRPr="007932E4" w:rsidRDefault="00DA112A" w:rsidP="00D51986">
      <w:pPr>
        <w:tabs>
          <w:tab w:val="left" w:pos="567"/>
          <w:tab w:val="left" w:pos="1134"/>
        </w:tabs>
        <w:ind w:left="1701" w:hanging="1701"/>
        <w:rPr>
          <w:szCs w:val="28"/>
        </w:rPr>
      </w:pPr>
      <w:r w:rsidRPr="007932E4">
        <w:rPr>
          <w:szCs w:val="28"/>
        </w:rPr>
        <w:tab/>
        <w:t>harmonics, 17-2, 17-16 to 17-23, (17D)</w:t>
      </w:r>
    </w:p>
    <w:p w:rsidR="00DA112A" w:rsidRPr="007932E4" w:rsidRDefault="00DA112A" w:rsidP="00D51986">
      <w:pPr>
        <w:tabs>
          <w:tab w:val="left" w:pos="567"/>
          <w:tab w:val="left" w:pos="1134"/>
        </w:tabs>
        <w:ind w:left="1701" w:hanging="1701"/>
        <w:rPr>
          <w:szCs w:val="28"/>
        </w:rPr>
      </w:pPr>
      <w:r w:rsidRPr="007932E4">
        <w:rPr>
          <w:szCs w:val="28"/>
        </w:rPr>
        <w:tab/>
        <w:t>plucked, 17-4, 17-28 to 17-39, (17D)</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fingering, 8-10 to 8-11, 17-39, (8B)</w:t>
      </w:r>
    </w:p>
    <w:p w:rsidR="00DA112A" w:rsidRPr="007932E4" w:rsidRDefault="00DA112A" w:rsidP="00D51986">
      <w:pPr>
        <w:tabs>
          <w:tab w:val="left" w:pos="567"/>
          <w:tab w:val="left" w:pos="1134"/>
        </w:tabs>
        <w:ind w:left="1701" w:hanging="1701"/>
        <w:rPr>
          <w:szCs w:val="28"/>
        </w:rPr>
      </w:pPr>
      <w:r w:rsidRPr="007932E4">
        <w:rPr>
          <w:szCs w:val="28"/>
        </w:rPr>
        <w:tab/>
        <w:t>position/fret signs, 17-2, 17-8 to 17-11, (17B)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shift lines, 17-13 to 17-14, (17B)</w:t>
      </w:r>
    </w:p>
    <w:p w:rsidR="00DA112A" w:rsidRPr="007932E4" w:rsidRDefault="00DA112A" w:rsidP="00D51986">
      <w:pPr>
        <w:tabs>
          <w:tab w:val="left" w:pos="567"/>
          <w:tab w:val="left" w:pos="1134"/>
        </w:tabs>
        <w:ind w:left="1701" w:hanging="1701"/>
        <w:rPr>
          <w:szCs w:val="28"/>
        </w:rPr>
      </w:pPr>
      <w:r w:rsidRPr="007932E4">
        <w:rPr>
          <w:szCs w:val="28"/>
        </w:rPr>
        <w:tab/>
        <w:t>string signs, 17-2, 17-5 to 17-7, 17-20, (17A)</w:t>
      </w:r>
    </w:p>
    <w:p w:rsidR="00DA112A" w:rsidRPr="007932E4" w:rsidRDefault="00DA112A" w:rsidP="00D51986">
      <w:pPr>
        <w:tabs>
          <w:tab w:val="left" w:pos="567"/>
          <w:tab w:val="left" w:pos="1134"/>
        </w:tabs>
        <w:ind w:left="1701" w:hanging="1701"/>
        <w:rPr>
          <w:szCs w:val="28"/>
        </w:rPr>
      </w:pPr>
      <w:r w:rsidRPr="007932E4">
        <w:rPr>
          <w:szCs w:val="28"/>
        </w:rPr>
        <w:t>string signs (strings), 17-2, 17-5 to 17-7, 17-20, (17A)</w:t>
      </w:r>
    </w:p>
    <w:p w:rsidR="00DA112A" w:rsidRPr="007932E4" w:rsidRDefault="00DA112A" w:rsidP="00D51986">
      <w:pPr>
        <w:tabs>
          <w:tab w:val="left" w:pos="567"/>
          <w:tab w:val="left" w:pos="1134"/>
        </w:tabs>
        <w:ind w:left="1701" w:hanging="1701"/>
        <w:rPr>
          <w:szCs w:val="28"/>
        </w:rPr>
      </w:pPr>
      <w:r w:rsidRPr="007932E4">
        <w:rPr>
          <w:szCs w:val="28"/>
        </w:rPr>
        <w:t>sub bass clef, (2)</w:t>
      </w:r>
    </w:p>
    <w:p w:rsidR="00DA112A" w:rsidRPr="007932E4" w:rsidRDefault="00DA112A" w:rsidP="00D51986">
      <w:pPr>
        <w:tabs>
          <w:tab w:val="left" w:pos="567"/>
          <w:tab w:val="left" w:pos="1134"/>
        </w:tabs>
        <w:ind w:left="1701" w:hanging="1701"/>
        <w:rPr>
          <w:szCs w:val="28"/>
        </w:rPr>
      </w:pPr>
      <w:r w:rsidRPr="007932E4">
        <w:rPr>
          <w:szCs w:val="28"/>
        </w:rPr>
        <w:t>suspensions, letters representing, in harmonic analysis, 12-36</w:t>
      </w:r>
    </w:p>
    <w:p w:rsidR="00DA112A" w:rsidRPr="007932E4" w:rsidRDefault="00DA112A" w:rsidP="00D51986">
      <w:pPr>
        <w:tabs>
          <w:tab w:val="left" w:pos="567"/>
          <w:tab w:val="left" w:pos="1134"/>
        </w:tabs>
        <w:ind w:left="1701" w:hanging="1701"/>
        <w:rPr>
          <w:szCs w:val="28"/>
        </w:rPr>
      </w:pPr>
      <w:r w:rsidRPr="007932E4">
        <w:rPr>
          <w:szCs w:val="28"/>
        </w:rPr>
        <w:t>swells (diverging and converging lines), (10)</w:t>
      </w:r>
    </w:p>
    <w:p w:rsidR="00DA112A" w:rsidRPr="007932E4" w:rsidRDefault="00DA112A" w:rsidP="00D51986">
      <w:pPr>
        <w:tabs>
          <w:tab w:val="left" w:pos="567"/>
          <w:tab w:val="left" w:pos="1134"/>
        </w:tabs>
        <w:ind w:left="1701" w:hanging="1701"/>
        <w:rPr>
          <w:szCs w:val="28"/>
        </w:rPr>
      </w:pPr>
      <w:r w:rsidRPr="007932E4">
        <w:rPr>
          <w:szCs w:val="28"/>
        </w:rPr>
        <w:tab/>
        <w:t>doubling, 10-13</w:t>
      </w:r>
    </w:p>
    <w:p w:rsidR="00DA112A" w:rsidRPr="007932E4" w:rsidRDefault="00DA112A" w:rsidP="00D51986">
      <w:pPr>
        <w:tabs>
          <w:tab w:val="left" w:pos="567"/>
          <w:tab w:val="left" w:pos="1134"/>
        </w:tabs>
        <w:ind w:left="1701" w:hanging="1701"/>
        <w:rPr>
          <w:szCs w:val="28"/>
        </w:rPr>
      </w:pPr>
      <w:r w:rsidRPr="007932E4">
        <w:rPr>
          <w:szCs w:val="28"/>
        </w:rPr>
        <w:t>Switzerland, national signs of, pages 199 to 201</w:t>
      </w:r>
    </w:p>
    <w:p w:rsidR="00DA112A" w:rsidRPr="007932E4" w:rsidRDefault="00DA112A" w:rsidP="00D51986">
      <w:pPr>
        <w:tabs>
          <w:tab w:val="left" w:pos="567"/>
          <w:tab w:val="left" w:pos="1134"/>
        </w:tabs>
        <w:ind w:left="1701" w:hanging="1701"/>
        <w:rPr>
          <w:szCs w:val="28"/>
        </w:rPr>
      </w:pPr>
      <w:r w:rsidRPr="007932E4">
        <w:rPr>
          <w:szCs w:val="28"/>
        </w:rPr>
        <w:t>syllabic slurs, in vocal music, 16-7, (16B)</w:t>
      </w:r>
    </w:p>
    <w:p w:rsidR="00DA112A" w:rsidRPr="007932E4" w:rsidRDefault="00DA112A" w:rsidP="00D51986">
      <w:pPr>
        <w:tabs>
          <w:tab w:val="left" w:pos="567"/>
          <w:tab w:val="left" w:pos="1134"/>
        </w:tabs>
        <w:ind w:left="1701" w:hanging="1701"/>
        <w:rPr>
          <w:szCs w:val="28"/>
        </w:rPr>
      </w:pPr>
      <w:r w:rsidRPr="007932E4">
        <w:rPr>
          <w:szCs w:val="28"/>
        </w:rPr>
        <w:t>syncopated 8th notes, 4-7</w:t>
      </w:r>
    </w:p>
    <w:p w:rsidR="00DA112A" w:rsidRPr="007932E4" w:rsidRDefault="00DA112A" w:rsidP="00D51986">
      <w:pPr>
        <w:tabs>
          <w:tab w:val="left" w:pos="567"/>
          <w:tab w:val="left" w:pos="1134"/>
        </w:tabs>
        <w:ind w:left="1701" w:hanging="1701"/>
        <w:rPr>
          <w:szCs w:val="28"/>
        </w:rPr>
      </w:pPr>
      <w:r w:rsidRPr="007932E4">
        <w:rPr>
          <w:szCs w:val="28"/>
        </w:rPr>
        <w:t>system numbers, 14-13 to 14-14</w:t>
      </w:r>
    </w:p>
    <w:p w:rsidR="00DA112A" w:rsidRPr="007932E4" w:rsidRDefault="00DA112A" w:rsidP="00D51986">
      <w:pPr>
        <w:tabs>
          <w:tab w:val="left" w:pos="567"/>
          <w:tab w:val="left" w:pos="1134"/>
        </w:tabs>
        <w:ind w:left="1701" w:hanging="1701"/>
        <w:rPr>
          <w:szCs w:val="28"/>
        </w:rPr>
      </w:pPr>
    </w:p>
    <w:p w:rsidR="00DA112A" w:rsidRPr="00110286" w:rsidRDefault="00DA112A" w:rsidP="00D51986">
      <w:pPr>
        <w:tabs>
          <w:tab w:val="left" w:pos="567"/>
          <w:tab w:val="left" w:pos="1134"/>
        </w:tabs>
        <w:ind w:left="1701" w:hanging="1701"/>
        <w:rPr>
          <w:b/>
          <w:szCs w:val="28"/>
        </w:rPr>
      </w:pPr>
      <w:r w:rsidRPr="00110286">
        <w:rPr>
          <w:b/>
          <w:szCs w:val="28"/>
        </w:rPr>
        <w:t>T</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tables of signs, pages 229 to 254</w:t>
      </w:r>
    </w:p>
    <w:p w:rsidR="00DA112A" w:rsidRPr="007932E4" w:rsidRDefault="00DA112A" w:rsidP="00D51986">
      <w:pPr>
        <w:tabs>
          <w:tab w:val="left" w:pos="567"/>
          <w:tab w:val="left" w:pos="1134"/>
        </w:tabs>
        <w:ind w:left="1701" w:hanging="1701"/>
        <w:rPr>
          <w:szCs w:val="28"/>
        </w:rPr>
      </w:pPr>
      <w:r w:rsidRPr="007932E4">
        <w:rPr>
          <w:szCs w:val="28"/>
        </w:rPr>
        <w:t>tactile bar line, 9-1, (9A)</w:t>
      </w:r>
    </w:p>
    <w:p w:rsidR="00DA112A" w:rsidRPr="007932E4" w:rsidRDefault="00DA112A" w:rsidP="00D51986">
      <w:pPr>
        <w:tabs>
          <w:tab w:val="left" w:pos="567"/>
          <w:tab w:val="left" w:pos="1134"/>
        </w:tabs>
        <w:ind w:left="1701" w:hanging="1701"/>
        <w:rPr>
          <w:szCs w:val="28"/>
        </w:rPr>
      </w:pPr>
      <w:r w:rsidRPr="007932E4">
        <w:rPr>
          <w:szCs w:val="28"/>
        </w:rPr>
        <w:t>"tapped-key" notes (flute), 13-7</w:t>
      </w:r>
    </w:p>
    <w:p w:rsidR="00DA112A" w:rsidRPr="007932E4" w:rsidRDefault="00DA112A" w:rsidP="00D51986">
      <w:pPr>
        <w:tabs>
          <w:tab w:val="left" w:pos="567"/>
          <w:tab w:val="left" w:pos="1134"/>
        </w:tabs>
        <w:ind w:left="1701" w:hanging="1701"/>
        <w:rPr>
          <w:szCs w:val="28"/>
        </w:rPr>
      </w:pPr>
      <w:r w:rsidRPr="007932E4">
        <w:rPr>
          <w:szCs w:val="28"/>
        </w:rPr>
        <w:t>technical studies, sequence abbreviation, 9-52 to 9-53, (9C)</w:t>
      </w:r>
    </w:p>
    <w:p w:rsidR="00DA112A" w:rsidRPr="007932E4" w:rsidRDefault="00DA112A" w:rsidP="00D51986">
      <w:pPr>
        <w:tabs>
          <w:tab w:val="left" w:pos="567"/>
          <w:tab w:val="left" w:pos="1134"/>
        </w:tabs>
        <w:ind w:left="1701" w:hanging="1701"/>
        <w:rPr>
          <w:szCs w:val="28"/>
        </w:rPr>
      </w:pPr>
      <w:r w:rsidRPr="007932E4">
        <w:rPr>
          <w:szCs w:val="28"/>
        </w:rPr>
        <w:t>tempo indications, 14-18</w:t>
      </w:r>
    </w:p>
    <w:p w:rsidR="00DA112A" w:rsidRPr="007932E4" w:rsidRDefault="00DA112A" w:rsidP="00D51986">
      <w:pPr>
        <w:tabs>
          <w:tab w:val="left" w:pos="567"/>
          <w:tab w:val="left" w:pos="1134"/>
        </w:tabs>
        <w:ind w:left="1701" w:hanging="1701"/>
        <w:rPr>
          <w:szCs w:val="28"/>
        </w:rPr>
      </w:pPr>
      <w:r w:rsidRPr="007932E4">
        <w:rPr>
          <w:szCs w:val="28"/>
        </w:rPr>
        <w:t>temporary divisi parts, in vocal music, 16-14</w:t>
      </w:r>
    </w:p>
    <w:p w:rsidR="00DA112A" w:rsidRPr="007932E4" w:rsidRDefault="00DA112A" w:rsidP="00D51986">
      <w:pPr>
        <w:tabs>
          <w:tab w:val="left" w:pos="567"/>
          <w:tab w:val="left" w:pos="1134"/>
        </w:tabs>
        <w:ind w:left="1701" w:hanging="1701"/>
        <w:rPr>
          <w:szCs w:val="28"/>
        </w:rPr>
      </w:pPr>
      <w:r w:rsidRPr="007932E4">
        <w:rPr>
          <w:szCs w:val="28"/>
        </w:rPr>
        <w:t>tenor (vocal part)</w:t>
      </w:r>
    </w:p>
    <w:p w:rsidR="00DA112A" w:rsidRPr="007932E4" w:rsidRDefault="00DA112A" w:rsidP="00D51986">
      <w:pPr>
        <w:tabs>
          <w:tab w:val="left" w:pos="567"/>
          <w:tab w:val="left" w:pos="1134"/>
        </w:tabs>
        <w:ind w:left="1701" w:hanging="1701"/>
        <w:rPr>
          <w:szCs w:val="28"/>
        </w:rPr>
      </w:pPr>
      <w:r w:rsidRPr="007932E4">
        <w:rPr>
          <w:szCs w:val="28"/>
        </w:rPr>
        <w:tab/>
        <w:t>direction of intervals, 5-1</w:t>
      </w:r>
    </w:p>
    <w:p w:rsidR="00DA112A" w:rsidRPr="007932E4" w:rsidRDefault="00DA112A" w:rsidP="00D51986">
      <w:pPr>
        <w:tabs>
          <w:tab w:val="left" w:pos="567"/>
          <w:tab w:val="left" w:pos="1134"/>
        </w:tabs>
        <w:ind w:left="1701" w:hanging="1701"/>
        <w:rPr>
          <w:szCs w:val="28"/>
        </w:rPr>
      </w:pPr>
      <w:r w:rsidRPr="007932E4">
        <w:rPr>
          <w:szCs w:val="28"/>
        </w:rPr>
        <w:tab/>
        <w:t>in the G clef, 16-17</w:t>
      </w:r>
    </w:p>
    <w:p w:rsidR="00DA112A" w:rsidRPr="007932E4" w:rsidRDefault="00DA112A" w:rsidP="00D51986">
      <w:pPr>
        <w:tabs>
          <w:tab w:val="left" w:pos="567"/>
          <w:tab w:val="left" w:pos="1134"/>
        </w:tabs>
        <w:ind w:left="1701" w:hanging="1701"/>
        <w:rPr>
          <w:szCs w:val="28"/>
        </w:rPr>
      </w:pPr>
      <w:r w:rsidRPr="007932E4">
        <w:rPr>
          <w:szCs w:val="28"/>
        </w:rPr>
        <w:tab/>
        <w:t>prefix for, (16A)</w:t>
      </w:r>
    </w:p>
    <w:p w:rsidR="00DA112A" w:rsidRPr="007932E4" w:rsidRDefault="00DA112A" w:rsidP="00D51986">
      <w:pPr>
        <w:tabs>
          <w:tab w:val="left" w:pos="567"/>
          <w:tab w:val="left" w:pos="1134"/>
        </w:tabs>
        <w:ind w:left="1701" w:hanging="1701"/>
        <w:rPr>
          <w:szCs w:val="28"/>
        </w:rPr>
      </w:pPr>
      <w:r w:rsidRPr="007932E4">
        <w:rPr>
          <w:szCs w:val="28"/>
        </w:rPr>
        <w:t>tenor clef, (2)</w:t>
      </w:r>
    </w:p>
    <w:p w:rsidR="00DA112A" w:rsidRPr="007932E4" w:rsidRDefault="00DA112A" w:rsidP="00D51986">
      <w:pPr>
        <w:tabs>
          <w:tab w:val="left" w:pos="567"/>
          <w:tab w:val="left" w:pos="1134"/>
        </w:tabs>
        <w:ind w:left="1701" w:hanging="1701"/>
        <w:rPr>
          <w:szCs w:val="28"/>
        </w:rPr>
      </w:pPr>
      <w:r w:rsidRPr="007932E4">
        <w:rPr>
          <w:szCs w:val="28"/>
        </w:rPr>
        <w:t>"tent"-shaped fermata, 13-17</w:t>
      </w:r>
    </w:p>
    <w:p w:rsidR="00DA112A" w:rsidRPr="007932E4" w:rsidRDefault="00DA112A" w:rsidP="00D51986">
      <w:pPr>
        <w:tabs>
          <w:tab w:val="left" w:pos="567"/>
          <w:tab w:val="left" w:pos="1134"/>
        </w:tabs>
        <w:ind w:left="1701" w:hanging="1701"/>
        <w:rPr>
          <w:szCs w:val="28"/>
        </w:rPr>
      </w:pPr>
      <w:r w:rsidRPr="007932E4">
        <w:rPr>
          <w:szCs w:val="28"/>
        </w:rPr>
        <w:t>tenth (interval), 5-3, (5A)</w:t>
      </w:r>
    </w:p>
    <w:p w:rsidR="00DA112A" w:rsidRPr="007932E4" w:rsidRDefault="00DA112A" w:rsidP="00D51986">
      <w:pPr>
        <w:tabs>
          <w:tab w:val="left" w:pos="567"/>
          <w:tab w:val="left" w:pos="1134"/>
        </w:tabs>
        <w:ind w:left="1701" w:hanging="1701"/>
        <w:rPr>
          <w:szCs w:val="28"/>
        </w:rPr>
      </w:pPr>
      <w:r w:rsidRPr="007932E4">
        <w:rPr>
          <w:szCs w:val="28"/>
        </w:rPr>
        <w:t>10th position/fret (strings), (17B)</w:t>
      </w:r>
    </w:p>
    <w:p w:rsidR="00DA112A" w:rsidRPr="007932E4" w:rsidRDefault="00DA112A" w:rsidP="00D51986">
      <w:pPr>
        <w:tabs>
          <w:tab w:val="left" w:pos="567"/>
          <w:tab w:val="left" w:pos="1134"/>
        </w:tabs>
        <w:ind w:left="1701" w:hanging="1701"/>
        <w:rPr>
          <w:szCs w:val="28"/>
        </w:rPr>
      </w:pPr>
      <w:r w:rsidRPr="007932E4">
        <w:rPr>
          <w:szCs w:val="28"/>
        </w:rPr>
        <w:t>tenuto (short line), 10-11, (10)</w:t>
      </w:r>
    </w:p>
    <w:p w:rsidR="00DA112A" w:rsidRPr="007932E4" w:rsidRDefault="00DA112A" w:rsidP="00D51986">
      <w:pPr>
        <w:tabs>
          <w:tab w:val="left" w:pos="567"/>
          <w:tab w:val="left" w:pos="1134"/>
        </w:tabs>
        <w:ind w:left="1701" w:hanging="1701"/>
        <w:rPr>
          <w:szCs w:val="28"/>
        </w:rPr>
      </w:pPr>
      <w:r w:rsidRPr="007932E4">
        <w:rPr>
          <w:szCs w:val="28"/>
        </w:rPr>
        <w:t>text</w:t>
      </w:r>
    </w:p>
    <w:p w:rsidR="00DA112A" w:rsidRPr="007932E4" w:rsidRDefault="00DA112A" w:rsidP="00D51986">
      <w:pPr>
        <w:tabs>
          <w:tab w:val="left" w:pos="567"/>
          <w:tab w:val="left" w:pos="1134"/>
        </w:tabs>
        <w:ind w:left="1701" w:hanging="1701"/>
        <w:rPr>
          <w:szCs w:val="28"/>
        </w:rPr>
      </w:pPr>
      <w:r w:rsidRPr="007932E4">
        <w:rPr>
          <w:szCs w:val="28"/>
        </w:rPr>
        <w:tab/>
        <w:t>aligning chord symbols with, 12-7 to 12-9</w:t>
      </w:r>
    </w:p>
    <w:p w:rsidR="00DA112A" w:rsidRPr="007932E4" w:rsidRDefault="00DA112A" w:rsidP="00D51986">
      <w:pPr>
        <w:tabs>
          <w:tab w:val="left" w:pos="567"/>
          <w:tab w:val="left" w:pos="1134"/>
        </w:tabs>
        <w:ind w:left="1701" w:hanging="1701"/>
        <w:rPr>
          <w:szCs w:val="28"/>
        </w:rPr>
      </w:pPr>
      <w:r w:rsidRPr="007932E4">
        <w:rPr>
          <w:szCs w:val="28"/>
        </w:rPr>
        <w:tab/>
        <w:t>prefix for, 14-6, (14)</w:t>
      </w:r>
    </w:p>
    <w:p w:rsidR="00DA112A" w:rsidRPr="007932E4" w:rsidRDefault="00DA112A" w:rsidP="00D51986">
      <w:pPr>
        <w:tabs>
          <w:tab w:val="left" w:pos="567"/>
          <w:tab w:val="left" w:pos="1134"/>
        </w:tabs>
        <w:ind w:left="1701" w:hanging="1701"/>
        <w:rPr>
          <w:szCs w:val="28"/>
        </w:rPr>
      </w:pPr>
      <w:r w:rsidRPr="007932E4">
        <w:rPr>
          <w:szCs w:val="28"/>
        </w:rPr>
        <w:tab/>
        <w:t>word sign for, 10-2 to 10-3, 10-7 to 10-10, 10-12, (10)</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literary material; vocal text</w:t>
      </w:r>
    </w:p>
    <w:p w:rsidR="00DA112A" w:rsidRPr="007932E4" w:rsidRDefault="00DA112A" w:rsidP="00D51986">
      <w:pPr>
        <w:tabs>
          <w:tab w:val="left" w:pos="567"/>
          <w:tab w:val="left" w:pos="1134"/>
        </w:tabs>
        <w:ind w:left="1701" w:hanging="1701"/>
        <w:rPr>
          <w:szCs w:val="28"/>
        </w:rPr>
      </w:pPr>
      <w:r w:rsidRPr="007932E4">
        <w:rPr>
          <w:szCs w:val="28"/>
        </w:rPr>
        <w:t>theory notation, 12-1 to 12-44, (12)</w:t>
      </w:r>
    </w:p>
    <w:p w:rsidR="00DA112A" w:rsidRPr="007932E4" w:rsidRDefault="00DA112A" w:rsidP="00D51986">
      <w:pPr>
        <w:tabs>
          <w:tab w:val="left" w:pos="567"/>
          <w:tab w:val="left" w:pos="1134"/>
        </w:tabs>
        <w:ind w:left="1701" w:hanging="1701"/>
        <w:rPr>
          <w:szCs w:val="28"/>
        </w:rPr>
      </w:pPr>
      <w:r w:rsidRPr="007932E4">
        <w:rPr>
          <w:szCs w:val="28"/>
        </w:rPr>
        <w:tab/>
        <w:t>international agreements, 12-1</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harmonic analysis</w:t>
      </w:r>
    </w:p>
    <w:p w:rsidR="00DA112A" w:rsidRPr="007932E4" w:rsidRDefault="00DA112A" w:rsidP="00D51986">
      <w:pPr>
        <w:tabs>
          <w:tab w:val="left" w:pos="567"/>
          <w:tab w:val="left" w:pos="1134"/>
        </w:tabs>
        <w:ind w:left="1701" w:hanging="1701"/>
        <w:rPr>
          <w:szCs w:val="28"/>
        </w:rPr>
      </w:pPr>
      <w:r w:rsidRPr="007932E4">
        <w:rPr>
          <w:szCs w:val="28"/>
        </w:rPr>
        <w:t>third (interval), (5A)</w:t>
      </w:r>
    </w:p>
    <w:p w:rsidR="00DA112A" w:rsidRPr="007932E4" w:rsidRDefault="00DA112A" w:rsidP="00D51986">
      <w:pPr>
        <w:tabs>
          <w:tab w:val="left" w:pos="567"/>
          <w:tab w:val="left" w:pos="1134"/>
        </w:tabs>
        <w:ind w:left="1701" w:hanging="1701"/>
        <w:rPr>
          <w:szCs w:val="28"/>
        </w:rPr>
      </w:pPr>
      <w:r w:rsidRPr="007932E4">
        <w:rPr>
          <w:szCs w:val="28"/>
        </w:rPr>
        <w:t>third finger (keyboard), (8A)</w:t>
      </w:r>
    </w:p>
    <w:p w:rsidR="00DA112A" w:rsidRPr="007932E4" w:rsidRDefault="00DA112A" w:rsidP="00D51986">
      <w:pPr>
        <w:tabs>
          <w:tab w:val="left" w:pos="567"/>
          <w:tab w:val="left" w:pos="1134"/>
        </w:tabs>
        <w:ind w:left="1701" w:hanging="1701"/>
        <w:rPr>
          <w:szCs w:val="28"/>
        </w:rPr>
      </w:pPr>
      <w:r w:rsidRPr="007932E4">
        <w:rPr>
          <w:szCs w:val="28"/>
        </w:rPr>
        <w:t>third finger (strings), (8B)</w:t>
      </w:r>
    </w:p>
    <w:p w:rsidR="00DA112A" w:rsidRPr="007932E4" w:rsidRDefault="00DA112A" w:rsidP="00D51986">
      <w:pPr>
        <w:tabs>
          <w:tab w:val="left" w:pos="567"/>
          <w:tab w:val="left" w:pos="1134"/>
        </w:tabs>
        <w:ind w:left="1701" w:hanging="1701"/>
        <w:rPr>
          <w:szCs w:val="28"/>
        </w:rPr>
      </w:pPr>
      <w:r w:rsidRPr="007932E4">
        <w:rPr>
          <w:szCs w:val="28"/>
        </w:rPr>
        <w:t>3rd position/fret (strings), (17B)</w:t>
      </w:r>
    </w:p>
    <w:p w:rsidR="00DA112A" w:rsidRPr="007932E4" w:rsidRDefault="00DA112A" w:rsidP="00D51986">
      <w:pPr>
        <w:tabs>
          <w:tab w:val="left" w:pos="567"/>
          <w:tab w:val="left" w:pos="1134"/>
        </w:tabs>
        <w:ind w:left="1701" w:hanging="1701"/>
        <w:rPr>
          <w:szCs w:val="28"/>
        </w:rPr>
      </w:pPr>
      <w:r w:rsidRPr="007932E4">
        <w:rPr>
          <w:szCs w:val="28"/>
        </w:rPr>
        <w:t>3rd string (strings), (17A)</w:t>
      </w:r>
    </w:p>
    <w:p w:rsidR="00DA112A" w:rsidRPr="007932E4" w:rsidRDefault="00DA112A" w:rsidP="00D51986">
      <w:pPr>
        <w:tabs>
          <w:tab w:val="left" w:pos="567"/>
          <w:tab w:val="left" w:pos="1134"/>
        </w:tabs>
        <w:ind w:left="1701" w:hanging="1701"/>
        <w:rPr>
          <w:szCs w:val="28"/>
        </w:rPr>
      </w:pPr>
      <w:r w:rsidRPr="007932E4">
        <w:rPr>
          <w:szCs w:val="28"/>
        </w:rPr>
        <w:t>32nd notes, (1A)</w:t>
      </w:r>
    </w:p>
    <w:p w:rsidR="00DA112A" w:rsidRPr="007932E4" w:rsidRDefault="00DA112A" w:rsidP="00D51986">
      <w:pPr>
        <w:tabs>
          <w:tab w:val="left" w:pos="567"/>
          <w:tab w:val="left" w:pos="1134"/>
        </w:tabs>
        <w:ind w:left="1701" w:hanging="1701"/>
        <w:rPr>
          <w:szCs w:val="28"/>
        </w:rPr>
      </w:pPr>
      <w:r w:rsidRPr="007932E4">
        <w:rPr>
          <w:szCs w:val="28"/>
        </w:rPr>
        <w:tab/>
        <w:t>grouping, 4-1, 4-2</w:t>
      </w:r>
    </w:p>
    <w:p w:rsidR="00DA112A" w:rsidRPr="007932E4" w:rsidRDefault="00DA112A" w:rsidP="00D51986">
      <w:pPr>
        <w:tabs>
          <w:tab w:val="left" w:pos="567"/>
          <w:tab w:val="left" w:pos="1134"/>
        </w:tabs>
        <w:ind w:left="1701" w:hanging="1701"/>
        <w:rPr>
          <w:szCs w:val="28"/>
        </w:rPr>
      </w:pPr>
      <w:r w:rsidRPr="007932E4">
        <w:rPr>
          <w:szCs w:val="28"/>
        </w:rPr>
        <w:tab/>
        <w:t>as tremolos, (7)</w:t>
      </w:r>
    </w:p>
    <w:p w:rsidR="00DA112A" w:rsidRPr="007932E4" w:rsidRDefault="00DA112A" w:rsidP="00D51986">
      <w:pPr>
        <w:tabs>
          <w:tab w:val="left" w:pos="567"/>
          <w:tab w:val="left" w:pos="1134"/>
        </w:tabs>
        <w:ind w:left="1701" w:hanging="1701"/>
        <w:rPr>
          <w:szCs w:val="28"/>
        </w:rPr>
      </w:pPr>
      <w:r w:rsidRPr="007932E4">
        <w:rPr>
          <w:szCs w:val="28"/>
        </w:rPr>
        <w:t>32nd rest, (1A)</w:t>
      </w:r>
    </w:p>
    <w:p w:rsidR="00DA112A" w:rsidRPr="007932E4" w:rsidRDefault="00DA112A" w:rsidP="00D51986">
      <w:pPr>
        <w:tabs>
          <w:tab w:val="left" w:pos="567"/>
          <w:tab w:val="left" w:pos="1134"/>
        </w:tabs>
        <w:ind w:left="1701" w:hanging="1701"/>
        <w:rPr>
          <w:szCs w:val="28"/>
        </w:rPr>
      </w:pPr>
      <w:r w:rsidRPr="007932E4">
        <w:rPr>
          <w:szCs w:val="28"/>
        </w:rPr>
        <w:t>32nd stem, (5D)</w:t>
      </w:r>
    </w:p>
    <w:p w:rsidR="00DA112A" w:rsidRPr="007932E4" w:rsidRDefault="00DA112A" w:rsidP="00D51986">
      <w:pPr>
        <w:tabs>
          <w:tab w:val="left" w:pos="567"/>
          <w:tab w:val="left" w:pos="1134"/>
        </w:tabs>
        <w:ind w:left="1701" w:hanging="1701"/>
        <w:rPr>
          <w:szCs w:val="28"/>
        </w:rPr>
      </w:pPr>
      <w:r w:rsidRPr="007932E4">
        <w:rPr>
          <w:szCs w:val="28"/>
        </w:rPr>
        <w:t>three-cell grouping signs, 4-11</w:t>
      </w:r>
    </w:p>
    <w:p w:rsidR="00DA112A" w:rsidRPr="007932E4" w:rsidRDefault="00DA112A" w:rsidP="00D51986">
      <w:pPr>
        <w:tabs>
          <w:tab w:val="left" w:pos="567"/>
          <w:tab w:val="left" w:pos="1134"/>
        </w:tabs>
        <w:ind w:left="1701" w:hanging="1701"/>
        <w:rPr>
          <w:szCs w:val="28"/>
        </w:rPr>
      </w:pPr>
      <w:r w:rsidRPr="007932E4">
        <w:rPr>
          <w:szCs w:val="28"/>
        </w:rPr>
        <w:t>three-cell triplet sign, 4-10, (4)</w:t>
      </w:r>
    </w:p>
    <w:p w:rsidR="00DA112A" w:rsidRPr="007932E4" w:rsidRDefault="00DA112A" w:rsidP="00D51986">
      <w:pPr>
        <w:tabs>
          <w:tab w:val="left" w:pos="567"/>
          <w:tab w:val="left" w:pos="1134"/>
        </w:tabs>
        <w:ind w:left="1701" w:hanging="1701"/>
        <w:rPr>
          <w:szCs w:val="28"/>
        </w:rPr>
      </w:pPr>
      <w:r w:rsidRPr="007932E4">
        <w:rPr>
          <w:szCs w:val="28"/>
        </w:rPr>
        <w:t>three-quarter step alteration of pitch, 3-3, 13-16, (3A)</w:t>
      </w:r>
    </w:p>
    <w:p w:rsidR="00DA112A" w:rsidRPr="007932E4" w:rsidRDefault="00DA112A" w:rsidP="00D51986">
      <w:pPr>
        <w:tabs>
          <w:tab w:val="left" w:pos="567"/>
          <w:tab w:val="left" w:pos="1134"/>
        </w:tabs>
        <w:ind w:left="1701" w:hanging="1701"/>
        <w:rPr>
          <w:szCs w:val="28"/>
        </w:rPr>
      </w:pPr>
      <w:r w:rsidRPr="007932E4">
        <w:rPr>
          <w:szCs w:val="28"/>
        </w:rPr>
        <w:t>thumb (pulgar) (plucked strings), (8B)</w:t>
      </w:r>
    </w:p>
    <w:p w:rsidR="00DA112A" w:rsidRPr="007932E4" w:rsidRDefault="00DA112A" w:rsidP="00D51986">
      <w:pPr>
        <w:tabs>
          <w:tab w:val="left" w:pos="567"/>
          <w:tab w:val="left" w:pos="1134"/>
        </w:tabs>
        <w:ind w:left="1701" w:hanging="1701"/>
        <w:rPr>
          <w:szCs w:val="28"/>
        </w:rPr>
      </w:pPr>
      <w:r w:rsidRPr="007932E4">
        <w:rPr>
          <w:szCs w:val="28"/>
        </w:rPr>
        <w:t>thumb sign (print), A-9</w:t>
      </w:r>
    </w:p>
    <w:p w:rsidR="00DA112A" w:rsidRPr="007932E4" w:rsidRDefault="00DA112A" w:rsidP="00D51986">
      <w:pPr>
        <w:tabs>
          <w:tab w:val="left" w:pos="567"/>
          <w:tab w:val="left" w:pos="1134"/>
        </w:tabs>
        <w:ind w:left="1701" w:hanging="1701"/>
        <w:rPr>
          <w:szCs w:val="28"/>
        </w:rPr>
      </w:pPr>
      <w:r w:rsidRPr="007932E4">
        <w:rPr>
          <w:szCs w:val="28"/>
        </w:rPr>
        <w:t>thumb sign (strings), 8-8, (8B)</w:t>
      </w:r>
    </w:p>
    <w:p w:rsidR="00DA112A" w:rsidRPr="007932E4" w:rsidRDefault="00DA112A" w:rsidP="00D51986">
      <w:pPr>
        <w:tabs>
          <w:tab w:val="left" w:pos="567"/>
          <w:tab w:val="left" w:pos="1134"/>
        </w:tabs>
        <w:ind w:left="1701" w:hanging="1701"/>
        <w:rPr>
          <w:szCs w:val="28"/>
        </w:rPr>
      </w:pPr>
      <w:r w:rsidRPr="007932E4">
        <w:rPr>
          <w:szCs w:val="28"/>
        </w:rPr>
        <w:t>ties, 6-13 to 6-20, 6-22 to 6-24, (6B), (6C)</w:t>
      </w:r>
    </w:p>
    <w:p w:rsidR="00DA112A" w:rsidRPr="007932E4" w:rsidRDefault="00DA112A" w:rsidP="00D51986">
      <w:pPr>
        <w:tabs>
          <w:tab w:val="left" w:pos="567"/>
          <w:tab w:val="left" w:pos="1134"/>
        </w:tabs>
        <w:ind w:left="1701" w:hanging="1701"/>
        <w:rPr>
          <w:szCs w:val="28"/>
        </w:rPr>
      </w:pPr>
      <w:r w:rsidRPr="007932E4">
        <w:rPr>
          <w:szCs w:val="28"/>
        </w:rPr>
        <w:tab/>
        <w:t>accumulating arpeggio, 6-20, (6B)</w:t>
      </w:r>
    </w:p>
    <w:p w:rsidR="00DA112A" w:rsidRPr="007932E4" w:rsidRDefault="00DA112A" w:rsidP="00D51986">
      <w:pPr>
        <w:tabs>
          <w:tab w:val="left" w:pos="567"/>
          <w:tab w:val="left" w:pos="1134"/>
        </w:tabs>
        <w:ind w:left="1701" w:hanging="1701"/>
        <w:rPr>
          <w:szCs w:val="28"/>
        </w:rPr>
      </w:pPr>
      <w:r w:rsidRPr="007932E4">
        <w:rPr>
          <w:szCs w:val="28"/>
        </w:rPr>
        <w:tab/>
        <w:t>chord ties, 6-17 to 6-18, 6-22 to 6-24, (6B), (6C)</w:t>
      </w:r>
    </w:p>
    <w:p w:rsidR="00DA112A" w:rsidRPr="007932E4" w:rsidRDefault="00DA112A" w:rsidP="00D51986">
      <w:pPr>
        <w:tabs>
          <w:tab w:val="left" w:pos="567"/>
          <w:tab w:val="left" w:pos="1134"/>
        </w:tabs>
        <w:ind w:left="1701" w:hanging="1701"/>
        <w:rPr>
          <w:szCs w:val="28"/>
        </w:rPr>
      </w:pPr>
      <w:r w:rsidRPr="007932E4">
        <w:rPr>
          <w:szCs w:val="28"/>
        </w:rPr>
        <w:tab/>
        <w:t>with "from" signs, 6-21, 6-23, (6C)</w:t>
      </w:r>
    </w:p>
    <w:p w:rsidR="00DA112A" w:rsidRPr="007932E4" w:rsidRDefault="00DA112A" w:rsidP="00D51986">
      <w:pPr>
        <w:tabs>
          <w:tab w:val="left" w:pos="567"/>
          <w:tab w:val="left" w:pos="1134"/>
        </w:tabs>
        <w:ind w:left="1701" w:hanging="1701"/>
        <w:rPr>
          <w:szCs w:val="28"/>
        </w:rPr>
      </w:pPr>
      <w:r w:rsidRPr="007932E4">
        <w:rPr>
          <w:szCs w:val="28"/>
        </w:rPr>
        <w:tab/>
        <w:t>between a note and its interval, 6-24</w:t>
      </w:r>
    </w:p>
    <w:p w:rsidR="00DA112A" w:rsidRPr="007932E4" w:rsidRDefault="00DA112A" w:rsidP="00D51986">
      <w:pPr>
        <w:tabs>
          <w:tab w:val="left" w:pos="567"/>
          <w:tab w:val="left" w:pos="1134"/>
        </w:tabs>
        <w:ind w:left="1701" w:hanging="1701"/>
        <w:rPr>
          <w:szCs w:val="28"/>
        </w:rPr>
      </w:pPr>
      <w:r w:rsidRPr="007932E4">
        <w:rPr>
          <w:szCs w:val="28"/>
        </w:rPr>
        <w:tab/>
        <w:t>over bar lines, notes with accidentals, 6-14</w:t>
      </w:r>
    </w:p>
    <w:p w:rsidR="00DA112A" w:rsidRPr="007932E4" w:rsidRDefault="00DA112A" w:rsidP="00D51986">
      <w:pPr>
        <w:tabs>
          <w:tab w:val="left" w:pos="567"/>
          <w:tab w:val="left" w:pos="1134"/>
        </w:tabs>
        <w:ind w:left="1701" w:hanging="1701"/>
        <w:rPr>
          <w:szCs w:val="28"/>
        </w:rPr>
      </w:pPr>
      <w:r w:rsidRPr="007932E4">
        <w:rPr>
          <w:szCs w:val="28"/>
        </w:rPr>
        <w:tab/>
        <w:t>in print, 6-13</w:t>
      </w:r>
    </w:p>
    <w:p w:rsidR="00DA112A" w:rsidRPr="007932E4" w:rsidRDefault="00DA112A" w:rsidP="00D51986">
      <w:pPr>
        <w:tabs>
          <w:tab w:val="left" w:pos="567"/>
          <w:tab w:val="left" w:pos="1134"/>
        </w:tabs>
        <w:ind w:left="1701" w:hanging="1701"/>
        <w:rPr>
          <w:szCs w:val="28"/>
        </w:rPr>
      </w:pPr>
      <w:r w:rsidRPr="007932E4">
        <w:rPr>
          <w:szCs w:val="28"/>
        </w:rPr>
        <w:tab/>
        <w:t>with repeats, 6-19, 9-26, 9-35</w:t>
      </w:r>
    </w:p>
    <w:p w:rsidR="00DA112A" w:rsidRPr="007932E4" w:rsidRDefault="00DA112A" w:rsidP="00D51986">
      <w:pPr>
        <w:tabs>
          <w:tab w:val="left" w:pos="567"/>
          <w:tab w:val="left" w:pos="1134"/>
        </w:tabs>
        <w:ind w:left="1701" w:hanging="1701"/>
        <w:rPr>
          <w:szCs w:val="28"/>
        </w:rPr>
      </w:pPr>
      <w:r w:rsidRPr="007932E4">
        <w:rPr>
          <w:szCs w:val="28"/>
        </w:rPr>
        <w:tab/>
        <w:t>in section-by-section formats, 6-22 to 6-24, (6C)</w:t>
      </w:r>
    </w:p>
    <w:p w:rsidR="00DA112A" w:rsidRPr="007932E4" w:rsidRDefault="00DA112A" w:rsidP="00D51986">
      <w:pPr>
        <w:tabs>
          <w:tab w:val="left" w:pos="567"/>
          <w:tab w:val="left" w:pos="1134"/>
        </w:tabs>
        <w:ind w:left="1701" w:hanging="1701"/>
        <w:rPr>
          <w:szCs w:val="28"/>
        </w:rPr>
      </w:pPr>
      <w:r w:rsidRPr="007932E4">
        <w:rPr>
          <w:szCs w:val="28"/>
        </w:rPr>
        <w:tab/>
        <w:t>single-note ties, 6-13 to 6-16, 6-22 to 6-24, (6B), (6C)</w:t>
      </w:r>
    </w:p>
    <w:p w:rsidR="00DA112A" w:rsidRPr="007932E4" w:rsidRDefault="00DA112A" w:rsidP="00D51986">
      <w:pPr>
        <w:tabs>
          <w:tab w:val="left" w:pos="567"/>
          <w:tab w:val="left" w:pos="1134"/>
        </w:tabs>
        <w:ind w:left="1701" w:hanging="1701"/>
        <w:rPr>
          <w:szCs w:val="28"/>
        </w:rPr>
      </w:pPr>
      <w:r w:rsidRPr="007932E4">
        <w:rPr>
          <w:szCs w:val="28"/>
        </w:rPr>
        <w:tab/>
        <w:t>with stem signs, 5-31</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chord ties; single-note ties; slurs</w:t>
      </w:r>
    </w:p>
    <w:p w:rsidR="00DA112A" w:rsidRPr="007932E4" w:rsidRDefault="00DA112A" w:rsidP="00D51986">
      <w:pPr>
        <w:tabs>
          <w:tab w:val="left" w:pos="567"/>
          <w:tab w:val="left" w:pos="1134"/>
        </w:tabs>
        <w:ind w:left="1701" w:hanging="1701"/>
        <w:rPr>
          <w:szCs w:val="28"/>
        </w:rPr>
      </w:pPr>
      <w:r w:rsidRPr="007932E4">
        <w:rPr>
          <w:szCs w:val="28"/>
        </w:rPr>
        <w:t>time of performance, 14-19</w:t>
      </w:r>
    </w:p>
    <w:p w:rsidR="00DA112A" w:rsidRPr="007932E4" w:rsidRDefault="00DA112A" w:rsidP="00D51986">
      <w:pPr>
        <w:tabs>
          <w:tab w:val="left" w:pos="567"/>
          <w:tab w:val="left" w:pos="1134"/>
        </w:tabs>
        <w:ind w:left="1701" w:hanging="1701"/>
        <w:rPr>
          <w:szCs w:val="28"/>
        </w:rPr>
      </w:pPr>
      <w:r w:rsidRPr="007932E4">
        <w:rPr>
          <w:szCs w:val="28"/>
        </w:rPr>
        <w:t>time signatures, 1-12, 3-5 to 3-11, 14-18, (3B)</w:t>
      </w:r>
    </w:p>
    <w:p w:rsidR="00DA112A" w:rsidRPr="007932E4" w:rsidRDefault="00DA112A" w:rsidP="00D51986">
      <w:pPr>
        <w:tabs>
          <w:tab w:val="left" w:pos="567"/>
          <w:tab w:val="left" w:pos="1134"/>
        </w:tabs>
        <w:ind w:left="1701" w:hanging="1701"/>
        <w:rPr>
          <w:szCs w:val="28"/>
        </w:rPr>
      </w:pPr>
      <w:r w:rsidRPr="007932E4">
        <w:rPr>
          <w:szCs w:val="28"/>
        </w:rPr>
        <w:tab/>
        <w:t>in the braille edition, CN-3</w:t>
      </w:r>
    </w:p>
    <w:p w:rsidR="00DA112A" w:rsidRPr="007932E4" w:rsidRDefault="00DA112A" w:rsidP="00D51986">
      <w:pPr>
        <w:tabs>
          <w:tab w:val="left" w:pos="567"/>
          <w:tab w:val="left" w:pos="1134"/>
        </w:tabs>
        <w:ind w:left="1701" w:hanging="1701"/>
        <w:rPr>
          <w:szCs w:val="28"/>
        </w:rPr>
      </w:pPr>
      <w:r w:rsidRPr="007932E4">
        <w:rPr>
          <w:szCs w:val="28"/>
        </w:rPr>
        <w:tab/>
        <w:t>change of, 3-9</w:t>
      </w:r>
    </w:p>
    <w:p w:rsidR="00DA112A" w:rsidRPr="007932E4" w:rsidRDefault="00DA112A" w:rsidP="00D51986">
      <w:pPr>
        <w:tabs>
          <w:tab w:val="left" w:pos="567"/>
          <w:tab w:val="left" w:pos="1134"/>
        </w:tabs>
        <w:ind w:left="1701" w:hanging="1701"/>
        <w:rPr>
          <w:szCs w:val="28"/>
        </w:rPr>
      </w:pPr>
      <w:r w:rsidRPr="007932E4">
        <w:rPr>
          <w:szCs w:val="28"/>
        </w:rPr>
        <w:tab/>
        <w:t>combined with key signature, 3-8</w:t>
      </w:r>
    </w:p>
    <w:p w:rsidR="00DA112A" w:rsidRPr="007932E4" w:rsidRDefault="00DA112A" w:rsidP="00D51986">
      <w:pPr>
        <w:tabs>
          <w:tab w:val="left" w:pos="567"/>
          <w:tab w:val="left" w:pos="1134"/>
        </w:tabs>
        <w:ind w:left="1701" w:hanging="1701"/>
        <w:rPr>
          <w:szCs w:val="28"/>
        </w:rPr>
      </w:pPr>
      <w:r w:rsidRPr="007932E4">
        <w:rPr>
          <w:szCs w:val="28"/>
        </w:rPr>
        <w:tab/>
        <w:t>music without, 13-6</w:t>
      </w:r>
    </w:p>
    <w:p w:rsidR="00DA112A" w:rsidRPr="007932E4" w:rsidRDefault="00DA112A" w:rsidP="00D51986">
      <w:pPr>
        <w:tabs>
          <w:tab w:val="left" w:pos="567"/>
          <w:tab w:val="left" w:pos="1134"/>
        </w:tabs>
        <w:ind w:left="1701" w:hanging="1701"/>
        <w:rPr>
          <w:szCs w:val="28"/>
        </w:rPr>
      </w:pPr>
      <w:r w:rsidRPr="007932E4">
        <w:rPr>
          <w:szCs w:val="28"/>
        </w:rPr>
        <w:tab/>
        <w:t>notes appearing in, 3-10, 13-18</w:t>
      </w:r>
    </w:p>
    <w:p w:rsidR="00DA112A" w:rsidRPr="007932E4" w:rsidRDefault="00DA112A" w:rsidP="00D51986">
      <w:pPr>
        <w:tabs>
          <w:tab w:val="left" w:pos="567"/>
          <w:tab w:val="left" w:pos="1134"/>
        </w:tabs>
        <w:ind w:left="1701" w:hanging="1701"/>
        <w:rPr>
          <w:szCs w:val="28"/>
        </w:rPr>
      </w:pPr>
      <w:r w:rsidRPr="007932E4">
        <w:rPr>
          <w:szCs w:val="28"/>
        </w:rPr>
        <w:tab/>
        <w:t>number signs in, 3-6</w:t>
      </w:r>
    </w:p>
    <w:p w:rsidR="00DA112A" w:rsidRPr="007932E4" w:rsidRDefault="00DA112A" w:rsidP="00D51986">
      <w:pPr>
        <w:tabs>
          <w:tab w:val="left" w:pos="567"/>
          <w:tab w:val="left" w:pos="1134"/>
        </w:tabs>
        <w:ind w:left="1701" w:hanging="1701"/>
        <w:rPr>
          <w:szCs w:val="28"/>
        </w:rPr>
      </w:pPr>
      <w:r w:rsidRPr="007932E4">
        <w:rPr>
          <w:szCs w:val="28"/>
        </w:rPr>
        <w:tab/>
        <w:t>octave mark following, 3-7</w:t>
      </w:r>
    </w:p>
    <w:p w:rsidR="00DA112A" w:rsidRPr="007932E4" w:rsidRDefault="00DA112A" w:rsidP="00D51986">
      <w:pPr>
        <w:tabs>
          <w:tab w:val="left" w:pos="567"/>
          <w:tab w:val="left" w:pos="1134"/>
        </w:tabs>
        <w:ind w:left="1701" w:hanging="1701"/>
        <w:rPr>
          <w:szCs w:val="28"/>
        </w:rPr>
      </w:pPr>
      <w:r w:rsidRPr="007932E4">
        <w:rPr>
          <w:szCs w:val="28"/>
        </w:rPr>
        <w:tab/>
        <w:t>with one number, 3-6, (3B)</w:t>
      </w:r>
    </w:p>
    <w:p w:rsidR="00DA112A" w:rsidRPr="007932E4" w:rsidRDefault="00DA112A" w:rsidP="00D51986">
      <w:pPr>
        <w:tabs>
          <w:tab w:val="left" w:pos="567"/>
          <w:tab w:val="left" w:pos="1134"/>
        </w:tabs>
        <w:ind w:left="1701" w:hanging="1701"/>
        <w:rPr>
          <w:szCs w:val="28"/>
        </w:rPr>
      </w:pPr>
      <w:r w:rsidRPr="007932E4">
        <w:rPr>
          <w:szCs w:val="28"/>
        </w:rPr>
        <w:tab/>
        <w:t>plus sign in, 13-19</w:t>
      </w:r>
    </w:p>
    <w:p w:rsidR="00DA112A" w:rsidRPr="007932E4" w:rsidRDefault="00DA112A" w:rsidP="00D51986">
      <w:pPr>
        <w:tabs>
          <w:tab w:val="left" w:pos="567"/>
          <w:tab w:val="left" w:pos="1134"/>
        </w:tabs>
        <w:ind w:left="1701" w:hanging="1701"/>
        <w:rPr>
          <w:szCs w:val="28"/>
        </w:rPr>
      </w:pPr>
      <w:r w:rsidRPr="007932E4">
        <w:rPr>
          <w:szCs w:val="28"/>
        </w:rPr>
        <w:tab/>
        <w:t>and rhythmic grouping, 4-5</w:t>
      </w:r>
    </w:p>
    <w:p w:rsidR="00DA112A" w:rsidRPr="007932E4" w:rsidRDefault="00DA112A" w:rsidP="00D51986">
      <w:pPr>
        <w:tabs>
          <w:tab w:val="left" w:pos="567"/>
          <w:tab w:val="left" w:pos="1134"/>
        </w:tabs>
        <w:ind w:left="1701" w:hanging="1701"/>
        <w:rPr>
          <w:szCs w:val="28"/>
        </w:rPr>
      </w:pPr>
      <w:r w:rsidRPr="007932E4">
        <w:rPr>
          <w:szCs w:val="28"/>
        </w:rPr>
        <w:tab/>
        <w:t>space following, 3-7</w:t>
      </w:r>
    </w:p>
    <w:p w:rsidR="00DA112A" w:rsidRPr="007932E4" w:rsidRDefault="00DA112A" w:rsidP="00D51986">
      <w:pPr>
        <w:tabs>
          <w:tab w:val="left" w:pos="567"/>
          <w:tab w:val="left" w:pos="1134"/>
        </w:tabs>
        <w:ind w:left="1701" w:hanging="1701"/>
        <w:rPr>
          <w:szCs w:val="28"/>
        </w:rPr>
      </w:pPr>
      <w:r w:rsidRPr="007932E4">
        <w:rPr>
          <w:szCs w:val="28"/>
        </w:rPr>
        <w:tab/>
        <w:t>with two numbers, 3-6, (3B)</w:t>
      </w:r>
    </w:p>
    <w:p w:rsidR="00DA112A" w:rsidRPr="007932E4" w:rsidRDefault="00DA112A" w:rsidP="00D51986">
      <w:pPr>
        <w:tabs>
          <w:tab w:val="left" w:pos="567"/>
          <w:tab w:val="left" w:pos="1134"/>
        </w:tabs>
        <w:ind w:left="1701" w:hanging="1701"/>
        <w:rPr>
          <w:szCs w:val="28"/>
        </w:rPr>
      </w:pPr>
      <w:r w:rsidRPr="007932E4">
        <w:rPr>
          <w:szCs w:val="28"/>
        </w:rPr>
        <w:tab/>
        <w:t>unusual, 3-11, 13-18 to 13-19</w:t>
      </w:r>
    </w:p>
    <w:p w:rsidR="00DA112A" w:rsidRPr="007932E4" w:rsidRDefault="00DA112A" w:rsidP="00D51986">
      <w:pPr>
        <w:tabs>
          <w:tab w:val="left" w:pos="567"/>
          <w:tab w:val="left" w:pos="1134"/>
        </w:tabs>
        <w:ind w:left="1701" w:hanging="1701"/>
        <w:rPr>
          <w:szCs w:val="28"/>
        </w:rPr>
      </w:pPr>
      <w:r w:rsidRPr="007932E4">
        <w:rPr>
          <w:szCs w:val="28"/>
        </w:rPr>
        <w:tab/>
        <w:t>in upper-cell numbers, 3-6</w:t>
      </w:r>
    </w:p>
    <w:p w:rsidR="00DA112A" w:rsidRPr="007932E4" w:rsidRDefault="00DA112A" w:rsidP="00D51986">
      <w:pPr>
        <w:tabs>
          <w:tab w:val="left" w:pos="567"/>
          <w:tab w:val="left" w:pos="1134"/>
        </w:tabs>
        <w:ind w:left="1701" w:hanging="1701"/>
        <w:rPr>
          <w:szCs w:val="28"/>
        </w:rPr>
      </w:pPr>
      <w:r w:rsidRPr="007932E4">
        <w:rPr>
          <w:szCs w:val="28"/>
        </w:rPr>
        <w:t>title pages, 14-2 to 14-3</w:t>
      </w:r>
    </w:p>
    <w:p w:rsidR="00DA112A" w:rsidRPr="007932E4" w:rsidRDefault="00DA112A" w:rsidP="00D51986">
      <w:pPr>
        <w:tabs>
          <w:tab w:val="left" w:pos="567"/>
          <w:tab w:val="left" w:pos="1134"/>
        </w:tabs>
        <w:ind w:left="1701" w:hanging="1701"/>
        <w:rPr>
          <w:szCs w:val="28"/>
        </w:rPr>
      </w:pPr>
      <w:r w:rsidRPr="007932E4">
        <w:rPr>
          <w:szCs w:val="28"/>
        </w:rPr>
        <w:t>titles of compositions, 14-2</w:t>
      </w:r>
    </w:p>
    <w:p w:rsidR="00DA112A" w:rsidRPr="007932E4" w:rsidRDefault="00DA112A" w:rsidP="00D51986">
      <w:pPr>
        <w:tabs>
          <w:tab w:val="left" w:pos="567"/>
          <w:tab w:val="left" w:pos="1134"/>
        </w:tabs>
        <w:ind w:left="1701" w:hanging="1701"/>
        <w:rPr>
          <w:szCs w:val="28"/>
        </w:rPr>
      </w:pPr>
      <w:r w:rsidRPr="007932E4">
        <w:rPr>
          <w:szCs w:val="28"/>
        </w:rPr>
        <w:t>toe/heel signs, in organ music, 15-29, 15-31, (15B)</w:t>
      </w:r>
    </w:p>
    <w:p w:rsidR="00DA112A" w:rsidRPr="007932E4" w:rsidRDefault="00DA112A" w:rsidP="00D51986">
      <w:pPr>
        <w:tabs>
          <w:tab w:val="left" w:pos="567"/>
          <w:tab w:val="left" w:pos="1134"/>
        </w:tabs>
        <w:ind w:left="1701" w:hanging="1701"/>
        <w:rPr>
          <w:szCs w:val="28"/>
        </w:rPr>
      </w:pPr>
      <w:r w:rsidRPr="007932E4">
        <w:rPr>
          <w:szCs w:val="28"/>
        </w:rPr>
        <w:t>tone-cluster sign, 13-10 to 13-11, (13B)</w:t>
      </w:r>
    </w:p>
    <w:p w:rsidR="00DA112A" w:rsidRPr="007932E4" w:rsidRDefault="00DA112A" w:rsidP="00D51986">
      <w:pPr>
        <w:tabs>
          <w:tab w:val="left" w:pos="567"/>
          <w:tab w:val="left" w:pos="1134"/>
        </w:tabs>
        <w:ind w:left="1701" w:hanging="1701"/>
        <w:rPr>
          <w:szCs w:val="28"/>
        </w:rPr>
      </w:pPr>
      <w:r w:rsidRPr="007932E4">
        <w:rPr>
          <w:szCs w:val="28"/>
        </w:rPr>
        <w:t>tone clusters, 5-29, 13-10 to 13-12, (13B)</w:t>
      </w:r>
    </w:p>
    <w:p w:rsidR="00DA112A" w:rsidRPr="007932E4" w:rsidRDefault="00DA112A" w:rsidP="00D51986">
      <w:pPr>
        <w:tabs>
          <w:tab w:val="left" w:pos="567"/>
          <w:tab w:val="left" w:pos="1134"/>
        </w:tabs>
        <w:ind w:left="1701" w:hanging="1701"/>
        <w:rPr>
          <w:szCs w:val="28"/>
        </w:rPr>
      </w:pPr>
      <w:r w:rsidRPr="007932E4">
        <w:rPr>
          <w:szCs w:val="28"/>
        </w:rPr>
        <w:tab/>
        <w:t>with flat sign, (13B)</w:t>
      </w:r>
    </w:p>
    <w:p w:rsidR="00DA112A" w:rsidRPr="007932E4" w:rsidRDefault="00DA112A" w:rsidP="00D51986">
      <w:pPr>
        <w:tabs>
          <w:tab w:val="left" w:pos="567"/>
          <w:tab w:val="left" w:pos="1134"/>
        </w:tabs>
        <w:ind w:left="1701" w:hanging="1701"/>
        <w:rPr>
          <w:szCs w:val="28"/>
        </w:rPr>
      </w:pPr>
      <w:r w:rsidRPr="007932E4">
        <w:rPr>
          <w:szCs w:val="28"/>
        </w:rPr>
        <w:tab/>
        <w:t>with natural sign, (13B)</w:t>
      </w:r>
    </w:p>
    <w:p w:rsidR="00DA112A" w:rsidRPr="007932E4" w:rsidRDefault="00DA112A" w:rsidP="00D51986">
      <w:pPr>
        <w:tabs>
          <w:tab w:val="left" w:pos="567"/>
          <w:tab w:val="left" w:pos="1134"/>
        </w:tabs>
        <w:ind w:left="1701" w:hanging="1701"/>
        <w:rPr>
          <w:szCs w:val="28"/>
        </w:rPr>
      </w:pPr>
      <w:r w:rsidRPr="007932E4">
        <w:rPr>
          <w:szCs w:val="28"/>
        </w:rPr>
        <w:tab/>
        <w:t>with no accidentals, (13B)</w:t>
      </w:r>
    </w:p>
    <w:p w:rsidR="00DA112A" w:rsidRPr="007932E4" w:rsidRDefault="00DA112A" w:rsidP="00D51986">
      <w:pPr>
        <w:tabs>
          <w:tab w:val="left" w:pos="567"/>
          <w:tab w:val="left" w:pos="1134"/>
        </w:tabs>
        <w:ind w:left="1701" w:hanging="1701"/>
        <w:rPr>
          <w:szCs w:val="28"/>
        </w:rPr>
      </w:pPr>
      <w:r w:rsidRPr="007932E4">
        <w:rPr>
          <w:szCs w:val="28"/>
        </w:rPr>
        <w:tab/>
        <w:t>with sharp sign, (13B)</w:t>
      </w:r>
    </w:p>
    <w:p w:rsidR="00DA112A" w:rsidRPr="007932E4" w:rsidRDefault="00DA112A" w:rsidP="00D51986">
      <w:pPr>
        <w:tabs>
          <w:tab w:val="left" w:pos="567"/>
          <w:tab w:val="left" w:pos="1134"/>
        </w:tabs>
        <w:ind w:left="1701" w:hanging="1701"/>
        <w:rPr>
          <w:szCs w:val="28"/>
        </w:rPr>
      </w:pPr>
      <w:r w:rsidRPr="007932E4">
        <w:rPr>
          <w:szCs w:val="28"/>
        </w:rPr>
        <w:t>tracker dots, in bar-over-bar formats, 6-7, 12-11</w:t>
      </w:r>
    </w:p>
    <w:p w:rsidR="00DA112A" w:rsidRPr="007932E4" w:rsidRDefault="00DA112A" w:rsidP="00D51986">
      <w:pPr>
        <w:tabs>
          <w:tab w:val="left" w:pos="567"/>
          <w:tab w:val="left" w:pos="1134"/>
        </w:tabs>
        <w:ind w:left="1701" w:hanging="1701"/>
        <w:rPr>
          <w:szCs w:val="28"/>
        </w:rPr>
      </w:pPr>
      <w:r w:rsidRPr="007932E4">
        <w:rPr>
          <w:szCs w:val="28"/>
        </w:rPr>
        <w:t>transposing wind instruments, 18-6</w:t>
      </w:r>
    </w:p>
    <w:p w:rsidR="00DA112A" w:rsidRPr="007932E4" w:rsidRDefault="00DA112A" w:rsidP="00D51986">
      <w:pPr>
        <w:tabs>
          <w:tab w:val="left" w:pos="567"/>
          <w:tab w:val="left" w:pos="1134"/>
        </w:tabs>
        <w:ind w:left="1701" w:hanging="1701"/>
        <w:rPr>
          <w:szCs w:val="28"/>
        </w:rPr>
      </w:pPr>
      <w:r w:rsidRPr="007932E4">
        <w:rPr>
          <w:szCs w:val="28"/>
        </w:rPr>
        <w:t>treble clef, (2)</w:t>
      </w:r>
    </w:p>
    <w:p w:rsidR="00DA112A" w:rsidRPr="007932E4" w:rsidRDefault="00DA112A" w:rsidP="00D51986">
      <w:pPr>
        <w:tabs>
          <w:tab w:val="left" w:pos="567"/>
          <w:tab w:val="left" w:pos="1134"/>
        </w:tabs>
        <w:ind w:left="1701" w:hanging="1701"/>
        <w:rPr>
          <w:szCs w:val="28"/>
        </w:rPr>
      </w:pPr>
      <w:r w:rsidRPr="007932E4">
        <w:rPr>
          <w:szCs w:val="28"/>
        </w:rPr>
        <w:tab/>
        <w:t>on the bass staff, 2-5</w:t>
      </w:r>
    </w:p>
    <w:p w:rsidR="00DA112A" w:rsidRPr="007932E4" w:rsidRDefault="00DA112A" w:rsidP="00D51986">
      <w:pPr>
        <w:tabs>
          <w:tab w:val="left" w:pos="567"/>
          <w:tab w:val="left" w:pos="1134"/>
        </w:tabs>
        <w:ind w:left="1701" w:hanging="1701"/>
        <w:rPr>
          <w:szCs w:val="28"/>
        </w:rPr>
      </w:pPr>
      <w:r w:rsidRPr="007932E4">
        <w:rPr>
          <w:szCs w:val="28"/>
        </w:rPr>
        <w:tab/>
        <w:t>tenor parts in, 16-17</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G clef</w:t>
      </w:r>
    </w:p>
    <w:p w:rsidR="00DA112A" w:rsidRPr="007932E4" w:rsidRDefault="00DA112A" w:rsidP="00D51986">
      <w:pPr>
        <w:tabs>
          <w:tab w:val="left" w:pos="567"/>
          <w:tab w:val="left" w:pos="1134"/>
        </w:tabs>
        <w:ind w:left="1701" w:hanging="1701"/>
        <w:rPr>
          <w:szCs w:val="28"/>
        </w:rPr>
      </w:pPr>
      <w:r w:rsidRPr="007932E4">
        <w:rPr>
          <w:szCs w:val="28"/>
        </w:rPr>
        <w:t>treble parts, order of parts in in-accords, 5-13</w:t>
      </w:r>
    </w:p>
    <w:p w:rsidR="00DA112A" w:rsidRPr="007932E4" w:rsidRDefault="00DA112A" w:rsidP="00D51986">
      <w:pPr>
        <w:tabs>
          <w:tab w:val="left" w:pos="567"/>
          <w:tab w:val="left" w:pos="1134"/>
        </w:tabs>
        <w:ind w:left="1701" w:hanging="1701"/>
        <w:rPr>
          <w:szCs w:val="28"/>
        </w:rPr>
      </w:pPr>
      <w:r w:rsidRPr="007932E4">
        <w:rPr>
          <w:szCs w:val="28"/>
        </w:rPr>
        <w:t>treble staff, bass clef on, 2-5</w:t>
      </w:r>
    </w:p>
    <w:p w:rsidR="00DA112A" w:rsidRPr="007932E4" w:rsidRDefault="00DA112A" w:rsidP="00D51986">
      <w:pPr>
        <w:tabs>
          <w:tab w:val="left" w:pos="567"/>
          <w:tab w:val="left" w:pos="1134"/>
        </w:tabs>
        <w:ind w:left="1701" w:hanging="1701"/>
        <w:rPr>
          <w:szCs w:val="28"/>
        </w:rPr>
      </w:pPr>
      <w:r w:rsidRPr="007932E4">
        <w:rPr>
          <w:szCs w:val="28"/>
        </w:rPr>
        <w:t>tremolos, 7-1 to 7-7, (7)</w:t>
      </w:r>
    </w:p>
    <w:p w:rsidR="00DA112A" w:rsidRPr="007932E4" w:rsidRDefault="00DA112A" w:rsidP="00D51986">
      <w:pPr>
        <w:tabs>
          <w:tab w:val="left" w:pos="567"/>
          <w:tab w:val="left" w:pos="1134"/>
        </w:tabs>
        <w:ind w:left="1701" w:hanging="1701"/>
        <w:rPr>
          <w:szCs w:val="28"/>
        </w:rPr>
      </w:pPr>
      <w:r w:rsidRPr="007932E4">
        <w:rPr>
          <w:szCs w:val="28"/>
        </w:rPr>
        <w:tab/>
        <w:t>alternation-type, 7-6 to 7-7, (7B)</w:t>
      </w:r>
    </w:p>
    <w:p w:rsidR="00DA112A" w:rsidRPr="007932E4" w:rsidRDefault="00DA112A" w:rsidP="00D51986">
      <w:pPr>
        <w:tabs>
          <w:tab w:val="left" w:pos="567"/>
          <w:tab w:val="left" w:pos="1134"/>
        </w:tabs>
        <w:ind w:left="1701" w:hanging="1701"/>
        <w:rPr>
          <w:szCs w:val="28"/>
        </w:rPr>
      </w:pPr>
      <w:r w:rsidRPr="007932E4">
        <w:rPr>
          <w:szCs w:val="28"/>
        </w:rPr>
        <w:tab/>
        <w:t>repetition-type, 7-2 to 7-5, 13-6, (7A)</w:t>
      </w:r>
    </w:p>
    <w:p w:rsidR="00DA112A" w:rsidRPr="007932E4" w:rsidRDefault="00DA112A" w:rsidP="00D51986">
      <w:pPr>
        <w:tabs>
          <w:tab w:val="left" w:pos="567"/>
          <w:tab w:val="left" w:pos="1134"/>
        </w:tabs>
        <w:ind w:left="1701" w:hanging="1701"/>
        <w:rPr>
          <w:szCs w:val="28"/>
        </w:rPr>
      </w:pPr>
      <w:r w:rsidRPr="007932E4">
        <w:rPr>
          <w:szCs w:val="28"/>
        </w:rPr>
        <w:t>triangle, in chord symbols, (12A)</w:t>
      </w:r>
    </w:p>
    <w:p w:rsidR="00DA112A" w:rsidRPr="007932E4" w:rsidRDefault="00DA112A" w:rsidP="00D51986">
      <w:pPr>
        <w:tabs>
          <w:tab w:val="left" w:pos="567"/>
          <w:tab w:val="left" w:pos="1134"/>
        </w:tabs>
        <w:ind w:left="1701" w:hanging="1701"/>
        <w:rPr>
          <w:szCs w:val="28"/>
        </w:rPr>
      </w:pPr>
      <w:r w:rsidRPr="007932E4">
        <w:rPr>
          <w:szCs w:val="28"/>
        </w:rPr>
        <w:t>triangle-shaped note heads, (13A)</w:t>
      </w:r>
    </w:p>
    <w:p w:rsidR="00DA112A" w:rsidRPr="007932E4" w:rsidRDefault="00DA112A" w:rsidP="00D51986">
      <w:pPr>
        <w:tabs>
          <w:tab w:val="left" w:pos="567"/>
          <w:tab w:val="left" w:pos="1134"/>
        </w:tabs>
        <w:ind w:left="1701" w:hanging="1701"/>
        <w:rPr>
          <w:szCs w:val="28"/>
        </w:rPr>
      </w:pPr>
      <w:r w:rsidRPr="007932E4">
        <w:rPr>
          <w:szCs w:val="28"/>
        </w:rPr>
        <w:t>trills, 11-2 to 11-5, 11-13, (11)</w:t>
      </w:r>
    </w:p>
    <w:p w:rsidR="00DA112A" w:rsidRPr="007932E4" w:rsidRDefault="00DA112A" w:rsidP="00D51986">
      <w:pPr>
        <w:tabs>
          <w:tab w:val="left" w:pos="567"/>
          <w:tab w:val="left" w:pos="1134"/>
        </w:tabs>
        <w:ind w:left="1701" w:hanging="1701"/>
        <w:rPr>
          <w:szCs w:val="28"/>
        </w:rPr>
      </w:pPr>
      <w:r w:rsidRPr="007932E4">
        <w:rPr>
          <w:szCs w:val="28"/>
        </w:rPr>
        <w:tab/>
        <w:t>with continuation line, 11-5</w:t>
      </w:r>
    </w:p>
    <w:p w:rsidR="00DA112A" w:rsidRPr="007932E4" w:rsidRDefault="00DA112A" w:rsidP="00D51986">
      <w:pPr>
        <w:tabs>
          <w:tab w:val="left" w:pos="567"/>
          <w:tab w:val="left" w:pos="1134"/>
        </w:tabs>
        <w:ind w:left="1701" w:hanging="1701"/>
        <w:rPr>
          <w:szCs w:val="28"/>
        </w:rPr>
      </w:pPr>
      <w:r w:rsidRPr="007932E4">
        <w:rPr>
          <w:szCs w:val="28"/>
        </w:rPr>
        <w:tab/>
        <w:t>short, 11-13,  (11)</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extended, 11-14, (11)</w:t>
      </w:r>
    </w:p>
    <w:p w:rsidR="00DA112A" w:rsidRPr="007932E4" w:rsidRDefault="00DA112A" w:rsidP="00D51986">
      <w:pPr>
        <w:tabs>
          <w:tab w:val="left" w:pos="567"/>
          <w:tab w:val="left" w:pos="1134"/>
        </w:tabs>
        <w:ind w:left="1701" w:hanging="1701"/>
        <w:rPr>
          <w:szCs w:val="28"/>
        </w:rPr>
      </w:pPr>
      <w:r w:rsidRPr="007932E4">
        <w:rPr>
          <w:szCs w:val="28"/>
        </w:rPr>
        <w:tab/>
        <w:t>two-note, 11-4</w:t>
      </w:r>
    </w:p>
    <w:p w:rsidR="00DA112A" w:rsidRPr="007932E4" w:rsidRDefault="00DA112A" w:rsidP="00D51986">
      <w:pPr>
        <w:tabs>
          <w:tab w:val="left" w:pos="567"/>
          <w:tab w:val="left" w:pos="1134"/>
        </w:tabs>
        <w:ind w:left="1701" w:hanging="1701"/>
        <w:rPr>
          <w:szCs w:val="28"/>
        </w:rPr>
      </w:pPr>
      <w:r w:rsidRPr="007932E4">
        <w:rPr>
          <w:szCs w:val="28"/>
        </w:rPr>
        <w:tab/>
        <w:t>variant names for, 11-2</w:t>
      </w:r>
    </w:p>
    <w:p w:rsidR="00DA112A" w:rsidRPr="007932E4" w:rsidRDefault="00DA112A" w:rsidP="00D51986">
      <w:pPr>
        <w:tabs>
          <w:tab w:val="left" w:pos="567"/>
          <w:tab w:val="left" w:pos="1134"/>
        </w:tabs>
        <w:ind w:left="1701" w:hanging="1701"/>
        <w:rPr>
          <w:szCs w:val="28"/>
        </w:rPr>
      </w:pPr>
      <w:r w:rsidRPr="007932E4">
        <w:rPr>
          <w:szCs w:val="28"/>
        </w:rPr>
        <w:t>triplet sign, 4-9 to 4-10, (4)</w:t>
      </w:r>
    </w:p>
    <w:p w:rsidR="00DA112A" w:rsidRPr="007932E4" w:rsidRDefault="00DA112A" w:rsidP="00D51986">
      <w:pPr>
        <w:tabs>
          <w:tab w:val="left" w:pos="567"/>
          <w:tab w:val="left" w:pos="1134"/>
        </w:tabs>
        <w:ind w:left="1701" w:hanging="1701"/>
        <w:rPr>
          <w:szCs w:val="28"/>
        </w:rPr>
      </w:pPr>
      <w:r w:rsidRPr="007932E4">
        <w:rPr>
          <w:szCs w:val="28"/>
        </w:rPr>
        <w:t>turns, 11-9 to 11-11, (11)</w:t>
      </w:r>
    </w:p>
    <w:p w:rsidR="00DA112A" w:rsidRPr="007932E4" w:rsidRDefault="00DA112A" w:rsidP="00D51986">
      <w:pPr>
        <w:tabs>
          <w:tab w:val="left" w:pos="567"/>
          <w:tab w:val="left" w:pos="1134"/>
        </w:tabs>
        <w:ind w:left="1701" w:hanging="1701"/>
        <w:rPr>
          <w:szCs w:val="28"/>
        </w:rPr>
      </w:pPr>
      <w:r w:rsidRPr="007932E4">
        <w:rPr>
          <w:szCs w:val="28"/>
        </w:rPr>
        <w:tab/>
        <w:t>above or below a note, 11-10, (11)</w:t>
      </w:r>
    </w:p>
    <w:p w:rsidR="00DA112A" w:rsidRPr="007932E4" w:rsidRDefault="00DA112A" w:rsidP="00D51986">
      <w:pPr>
        <w:tabs>
          <w:tab w:val="left" w:pos="567"/>
          <w:tab w:val="left" w:pos="1134"/>
        </w:tabs>
        <w:ind w:left="1701" w:hanging="1701"/>
        <w:rPr>
          <w:szCs w:val="28"/>
        </w:rPr>
      </w:pPr>
      <w:r w:rsidRPr="007932E4">
        <w:rPr>
          <w:szCs w:val="28"/>
        </w:rPr>
        <w:tab/>
        <w:t>inverted, 11-11, (11)</w:t>
      </w:r>
    </w:p>
    <w:p w:rsidR="00DA112A" w:rsidRPr="007932E4" w:rsidRDefault="00DA112A" w:rsidP="00D51986">
      <w:pPr>
        <w:tabs>
          <w:tab w:val="left" w:pos="567"/>
          <w:tab w:val="left" w:pos="1134"/>
        </w:tabs>
        <w:ind w:left="1701" w:hanging="1701"/>
        <w:rPr>
          <w:szCs w:val="28"/>
        </w:rPr>
      </w:pPr>
      <w:r w:rsidRPr="007932E4">
        <w:rPr>
          <w:szCs w:val="28"/>
        </w:rPr>
        <w:tab/>
        <w:t>between notes, 11-9, (11)</w:t>
      </w:r>
    </w:p>
    <w:p w:rsidR="00DA112A" w:rsidRPr="007932E4" w:rsidRDefault="00DA112A" w:rsidP="00D51986">
      <w:pPr>
        <w:tabs>
          <w:tab w:val="left" w:pos="567"/>
          <w:tab w:val="left" w:pos="1134"/>
        </w:tabs>
        <w:ind w:left="1701" w:hanging="1701"/>
        <w:rPr>
          <w:szCs w:val="28"/>
        </w:rPr>
      </w:pPr>
      <w:r w:rsidRPr="007932E4">
        <w:rPr>
          <w:szCs w:val="28"/>
        </w:rPr>
        <w:t>12th position/fret (strings), (17B)</w:t>
      </w:r>
    </w:p>
    <w:p w:rsidR="00DA112A" w:rsidRPr="007932E4" w:rsidRDefault="00DA112A" w:rsidP="00D51986">
      <w:pPr>
        <w:tabs>
          <w:tab w:val="left" w:pos="567"/>
          <w:tab w:val="left" w:pos="1134"/>
        </w:tabs>
        <w:ind w:left="1701" w:hanging="1701"/>
        <w:rPr>
          <w:szCs w:val="28"/>
        </w:rPr>
      </w:pPr>
      <w:r w:rsidRPr="007932E4">
        <w:rPr>
          <w:szCs w:val="28"/>
        </w:rPr>
        <w:t>256th notes, prefix for, 1-3, (1A)</w:t>
      </w:r>
    </w:p>
    <w:p w:rsidR="00DA112A" w:rsidRPr="007932E4" w:rsidRDefault="00DA112A" w:rsidP="00D51986">
      <w:pPr>
        <w:tabs>
          <w:tab w:val="left" w:pos="567"/>
          <w:tab w:val="left" w:pos="1134"/>
        </w:tabs>
        <w:ind w:left="1701" w:hanging="1701"/>
        <w:rPr>
          <w:szCs w:val="28"/>
        </w:rPr>
      </w:pPr>
    </w:p>
    <w:p w:rsidR="00DA112A" w:rsidRPr="00130FCC" w:rsidRDefault="00DA112A" w:rsidP="00D51986">
      <w:pPr>
        <w:tabs>
          <w:tab w:val="left" w:pos="567"/>
          <w:tab w:val="left" w:pos="1134"/>
        </w:tabs>
        <w:ind w:left="1701" w:hanging="1701"/>
        <w:rPr>
          <w:b/>
          <w:szCs w:val="28"/>
        </w:rPr>
      </w:pPr>
      <w:r w:rsidRPr="00130FCC">
        <w:rPr>
          <w:b/>
          <w:szCs w:val="28"/>
        </w:rPr>
        <w:t>U</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"umbrella"-shaped fermata, 13-17</w:t>
      </w:r>
    </w:p>
    <w:p w:rsidR="00DA112A" w:rsidRPr="007932E4" w:rsidRDefault="00DA112A" w:rsidP="00D51986">
      <w:pPr>
        <w:tabs>
          <w:tab w:val="left" w:pos="567"/>
          <w:tab w:val="left" w:pos="1134"/>
        </w:tabs>
        <w:ind w:left="1701" w:hanging="1701"/>
        <w:rPr>
          <w:szCs w:val="28"/>
        </w:rPr>
      </w:pPr>
      <w:r w:rsidRPr="007932E4">
        <w:rPr>
          <w:szCs w:val="28"/>
        </w:rPr>
        <w:t>unfinished measures, 14-8, 14-12, (14)</w:t>
      </w:r>
    </w:p>
    <w:p w:rsidR="00DA112A" w:rsidRPr="007932E4" w:rsidRDefault="00DA112A" w:rsidP="00D51986">
      <w:pPr>
        <w:tabs>
          <w:tab w:val="left" w:pos="567"/>
          <w:tab w:val="left" w:pos="1134"/>
        </w:tabs>
        <w:ind w:left="1701" w:hanging="1701"/>
        <w:rPr>
          <w:szCs w:val="28"/>
        </w:rPr>
      </w:pPr>
      <w:r w:rsidRPr="007932E4">
        <w:rPr>
          <w:szCs w:val="28"/>
        </w:rPr>
        <w:t>unison (interval), 5-4, (5A)</w:t>
      </w:r>
    </w:p>
    <w:p w:rsidR="00DA112A" w:rsidRPr="007932E4" w:rsidRDefault="00DA112A" w:rsidP="00D51986">
      <w:pPr>
        <w:tabs>
          <w:tab w:val="left" w:pos="567"/>
          <w:tab w:val="left" w:pos="1134"/>
        </w:tabs>
        <w:ind w:left="1701" w:hanging="1701"/>
        <w:rPr>
          <w:szCs w:val="28"/>
        </w:rPr>
      </w:pPr>
      <w:r w:rsidRPr="007932E4">
        <w:rPr>
          <w:szCs w:val="28"/>
        </w:rPr>
        <w:tab/>
        <w:t>and the stem sign, 5-30</w:t>
      </w:r>
    </w:p>
    <w:p w:rsidR="00DA112A" w:rsidRPr="007932E4" w:rsidRDefault="00DA112A" w:rsidP="00D51986">
      <w:pPr>
        <w:tabs>
          <w:tab w:val="left" w:pos="567"/>
          <w:tab w:val="left" w:pos="1134"/>
        </w:tabs>
        <w:ind w:left="1701" w:hanging="1701"/>
        <w:rPr>
          <w:szCs w:val="28"/>
        </w:rPr>
      </w:pPr>
      <w:r w:rsidRPr="007932E4">
        <w:rPr>
          <w:szCs w:val="28"/>
        </w:rPr>
        <w:t>unmeasured music, repetition of passages in, 9-32, (9C)</w:t>
      </w:r>
    </w:p>
    <w:p w:rsidR="00DA112A" w:rsidRPr="007932E4" w:rsidRDefault="00DA112A" w:rsidP="00D51986">
      <w:pPr>
        <w:tabs>
          <w:tab w:val="left" w:pos="567"/>
          <w:tab w:val="left" w:pos="1134"/>
        </w:tabs>
        <w:ind w:left="1701" w:hanging="1701"/>
        <w:rPr>
          <w:szCs w:val="28"/>
        </w:rPr>
      </w:pPr>
      <w:r w:rsidRPr="007932E4">
        <w:rPr>
          <w:szCs w:val="28"/>
        </w:rPr>
        <w:t>up bow (bowed strings), (17D)</w:t>
      </w:r>
    </w:p>
    <w:p w:rsidR="00DA112A" w:rsidRPr="007932E4" w:rsidRDefault="00DA112A" w:rsidP="00D51986">
      <w:pPr>
        <w:tabs>
          <w:tab w:val="left" w:pos="567"/>
          <w:tab w:val="left" w:pos="1134"/>
        </w:tabs>
        <w:ind w:left="1701" w:hanging="1701"/>
        <w:rPr>
          <w:szCs w:val="28"/>
        </w:rPr>
      </w:pPr>
      <w:r w:rsidRPr="007932E4">
        <w:rPr>
          <w:szCs w:val="28"/>
        </w:rPr>
        <w:t>up stroke (plucked strings), 17-35, (17D)</w:t>
      </w:r>
    </w:p>
    <w:p w:rsidR="00DA112A" w:rsidRPr="007932E4" w:rsidRDefault="00DA112A" w:rsidP="00D51986">
      <w:pPr>
        <w:tabs>
          <w:tab w:val="left" w:pos="567"/>
          <w:tab w:val="left" w:pos="1134"/>
        </w:tabs>
        <w:ind w:left="1701" w:hanging="1701"/>
        <w:rPr>
          <w:szCs w:val="28"/>
        </w:rPr>
      </w:pPr>
      <w:r w:rsidRPr="007932E4">
        <w:rPr>
          <w:szCs w:val="28"/>
        </w:rPr>
        <w:t>upper- and lower-cell number combinations, 14-10 to 14-11</w:t>
      </w:r>
    </w:p>
    <w:p w:rsidR="00DA112A" w:rsidRPr="007932E4" w:rsidRDefault="00DA112A" w:rsidP="00D51986">
      <w:pPr>
        <w:tabs>
          <w:tab w:val="left" w:pos="567"/>
          <w:tab w:val="left" w:pos="1134"/>
        </w:tabs>
        <w:ind w:left="1701" w:hanging="1701"/>
        <w:rPr>
          <w:szCs w:val="28"/>
        </w:rPr>
      </w:pPr>
      <w:r w:rsidRPr="007932E4">
        <w:rPr>
          <w:szCs w:val="28"/>
        </w:rPr>
        <w:t>upper-cell numbers, in time signatures, 3-6</w:t>
      </w:r>
    </w:p>
    <w:p w:rsidR="00DA112A" w:rsidRPr="007932E4" w:rsidRDefault="00DA112A" w:rsidP="00D51986">
      <w:pPr>
        <w:tabs>
          <w:tab w:val="left" w:pos="567"/>
          <w:tab w:val="left" w:pos="1134"/>
        </w:tabs>
        <w:ind w:left="1701" w:hanging="1701"/>
        <w:rPr>
          <w:szCs w:val="28"/>
        </w:rPr>
      </w:pPr>
      <w:r w:rsidRPr="007932E4">
        <w:rPr>
          <w:szCs w:val="28"/>
        </w:rPr>
        <w:t xml:space="preserve">upper mordent. </w:t>
      </w:r>
      <w:r w:rsidRPr="001F18C2">
        <w:rPr>
          <w:b/>
          <w:szCs w:val="28"/>
        </w:rPr>
        <w:t>See</w:t>
      </w:r>
      <w:r w:rsidRPr="007932E4">
        <w:rPr>
          <w:szCs w:val="28"/>
        </w:rPr>
        <w:t xml:space="preserve"> short trills; trills</w:t>
      </w:r>
    </w:p>
    <w:p w:rsidR="00DA112A" w:rsidRPr="007932E4" w:rsidRDefault="00DA112A" w:rsidP="00D51986">
      <w:pPr>
        <w:tabs>
          <w:tab w:val="left" w:pos="567"/>
          <w:tab w:val="left" w:pos="1134"/>
        </w:tabs>
        <w:ind w:left="1701" w:hanging="1701"/>
        <w:rPr>
          <w:szCs w:val="28"/>
        </w:rPr>
      </w:pPr>
      <w:r w:rsidRPr="007932E4">
        <w:rPr>
          <w:szCs w:val="28"/>
        </w:rPr>
        <w:t>uppercase letters</w:t>
      </w:r>
    </w:p>
    <w:p w:rsidR="00DA112A" w:rsidRPr="007932E4" w:rsidRDefault="00DA112A" w:rsidP="00D51986">
      <w:pPr>
        <w:tabs>
          <w:tab w:val="left" w:pos="567"/>
          <w:tab w:val="left" w:pos="1134"/>
        </w:tabs>
        <w:ind w:left="1701" w:hanging="1701"/>
        <w:rPr>
          <w:szCs w:val="28"/>
        </w:rPr>
      </w:pPr>
      <w:r w:rsidRPr="007932E4">
        <w:rPr>
          <w:szCs w:val="28"/>
        </w:rPr>
        <w:tab/>
        <w:t>in chord symbols, 12-3</w:t>
      </w:r>
    </w:p>
    <w:p w:rsidR="00DA112A" w:rsidRPr="007932E4" w:rsidRDefault="00DA112A" w:rsidP="00D51986">
      <w:pPr>
        <w:tabs>
          <w:tab w:val="left" w:pos="567"/>
          <w:tab w:val="left" w:pos="1134"/>
        </w:tabs>
        <w:ind w:left="1701" w:hanging="1701"/>
        <w:rPr>
          <w:szCs w:val="28"/>
        </w:rPr>
      </w:pPr>
      <w:r w:rsidRPr="007932E4">
        <w:rPr>
          <w:szCs w:val="28"/>
        </w:rPr>
        <w:tab/>
        <w:t>in harmonic analysis, 12-31, 12-35 to 12-36, (12B)</w:t>
      </w:r>
    </w:p>
    <w:p w:rsidR="00DA112A" w:rsidRPr="007932E4" w:rsidRDefault="00DA112A" w:rsidP="00D51986">
      <w:pPr>
        <w:tabs>
          <w:tab w:val="left" w:pos="567"/>
          <w:tab w:val="left" w:pos="1134"/>
        </w:tabs>
        <w:ind w:left="1701" w:hanging="1701"/>
        <w:rPr>
          <w:szCs w:val="28"/>
        </w:rPr>
      </w:pPr>
      <w:r w:rsidRPr="007932E4">
        <w:rPr>
          <w:szCs w:val="28"/>
        </w:rPr>
        <w:t>uppercase roman numerals, in harmonic analysis, 12-31, 12-36, (12B)</w:t>
      </w:r>
    </w:p>
    <w:p w:rsidR="00DA112A" w:rsidRPr="007932E4" w:rsidRDefault="00DA112A" w:rsidP="00D51986">
      <w:pPr>
        <w:tabs>
          <w:tab w:val="left" w:pos="567"/>
          <w:tab w:val="left" w:pos="1134"/>
        </w:tabs>
        <w:ind w:left="1701" w:hanging="1701"/>
        <w:rPr>
          <w:szCs w:val="28"/>
        </w:rPr>
      </w:pPr>
      <w:r w:rsidRPr="007932E4">
        <w:rPr>
          <w:szCs w:val="28"/>
        </w:rPr>
        <w:t>"usually," as used in this manual, CN-8</w:t>
      </w:r>
    </w:p>
    <w:p w:rsidR="00DA112A" w:rsidRPr="007932E4" w:rsidRDefault="00DA112A" w:rsidP="00D51986">
      <w:pPr>
        <w:tabs>
          <w:tab w:val="left" w:pos="567"/>
          <w:tab w:val="left" w:pos="1134"/>
        </w:tabs>
        <w:ind w:left="1701" w:hanging="1701"/>
        <w:rPr>
          <w:szCs w:val="28"/>
        </w:rPr>
      </w:pPr>
    </w:p>
    <w:p w:rsidR="00DA112A" w:rsidRPr="00130FCC" w:rsidRDefault="00DA112A" w:rsidP="00D51986">
      <w:pPr>
        <w:tabs>
          <w:tab w:val="left" w:pos="567"/>
          <w:tab w:val="left" w:pos="1134"/>
        </w:tabs>
        <w:ind w:left="1701" w:hanging="1701"/>
        <w:rPr>
          <w:b/>
          <w:szCs w:val="28"/>
        </w:rPr>
      </w:pPr>
      <w:r w:rsidRPr="00130FCC">
        <w:rPr>
          <w:b/>
          <w:szCs w:val="28"/>
        </w:rPr>
        <w:t>V</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 xml:space="preserve">values of notes. </w:t>
      </w:r>
      <w:r w:rsidRPr="001F18C2">
        <w:rPr>
          <w:b/>
          <w:szCs w:val="28"/>
        </w:rPr>
        <w:t>See</w:t>
      </w:r>
      <w:r w:rsidRPr="007932E4">
        <w:rPr>
          <w:szCs w:val="28"/>
        </w:rPr>
        <w:t xml:space="preserve"> note values</w:t>
      </w:r>
    </w:p>
    <w:p w:rsidR="00DA112A" w:rsidRPr="007932E4" w:rsidRDefault="00DA112A" w:rsidP="00D51986">
      <w:pPr>
        <w:tabs>
          <w:tab w:val="left" w:pos="567"/>
          <w:tab w:val="left" w:pos="1134"/>
        </w:tabs>
        <w:ind w:left="1701" w:hanging="1701"/>
        <w:rPr>
          <w:szCs w:val="28"/>
        </w:rPr>
      </w:pPr>
      <w:r w:rsidRPr="007932E4">
        <w:rPr>
          <w:szCs w:val="28"/>
        </w:rPr>
        <w:t>variant passages, 9-54 to 9-58, (9D)</w:t>
      </w:r>
    </w:p>
    <w:p w:rsidR="00DA112A" w:rsidRPr="007932E4" w:rsidRDefault="00DA112A" w:rsidP="00D51986">
      <w:pPr>
        <w:tabs>
          <w:tab w:val="left" w:pos="567"/>
          <w:tab w:val="left" w:pos="1134"/>
        </w:tabs>
        <w:ind w:left="1701" w:hanging="1701"/>
        <w:rPr>
          <w:szCs w:val="28"/>
        </w:rPr>
      </w:pPr>
      <w:r w:rsidRPr="007932E4">
        <w:rPr>
          <w:szCs w:val="28"/>
        </w:rPr>
        <w:tab/>
        <w:t>numbered, 9-56, (9D)</w:t>
      </w:r>
    </w:p>
    <w:p w:rsidR="00DA112A" w:rsidRPr="007932E4" w:rsidRDefault="00DA112A" w:rsidP="00D51986">
      <w:pPr>
        <w:tabs>
          <w:tab w:val="left" w:pos="567"/>
          <w:tab w:val="left" w:pos="1134"/>
        </w:tabs>
        <w:ind w:left="1701" w:hanging="1701"/>
        <w:rPr>
          <w:szCs w:val="28"/>
        </w:rPr>
      </w:pPr>
      <w:r w:rsidRPr="007932E4">
        <w:rPr>
          <w:szCs w:val="28"/>
        </w:rPr>
        <w:tab/>
        <w:t>in small print, 9-58</w:t>
      </w:r>
    </w:p>
    <w:p w:rsidR="00DA112A" w:rsidRPr="007932E4" w:rsidRDefault="00DA112A" w:rsidP="00D51986">
      <w:pPr>
        <w:tabs>
          <w:tab w:val="left" w:pos="567"/>
          <w:tab w:val="left" w:pos="1134"/>
        </w:tabs>
        <w:ind w:left="1701" w:hanging="1701"/>
        <w:rPr>
          <w:szCs w:val="28"/>
        </w:rPr>
      </w:pPr>
      <w:r w:rsidRPr="007932E4">
        <w:rPr>
          <w:szCs w:val="28"/>
        </w:rPr>
        <w:t>variant sign, 9-55, (9D)</w:t>
      </w:r>
    </w:p>
    <w:p w:rsidR="00DA112A" w:rsidRPr="007932E4" w:rsidRDefault="00DA112A" w:rsidP="00D51986">
      <w:pPr>
        <w:tabs>
          <w:tab w:val="left" w:pos="567"/>
          <w:tab w:val="left" w:pos="1134"/>
        </w:tabs>
        <w:ind w:left="1701" w:hanging="1701"/>
        <w:rPr>
          <w:szCs w:val="28"/>
        </w:rPr>
      </w:pPr>
      <w:r w:rsidRPr="007932E4">
        <w:rPr>
          <w:szCs w:val="28"/>
        </w:rPr>
        <w:t>vertical bracket barré (plucked strings), 17-28, 17-33 to 17-34, (17C)</w:t>
      </w:r>
    </w:p>
    <w:p w:rsidR="00DA112A" w:rsidRPr="007932E4" w:rsidRDefault="00DA112A" w:rsidP="00D51986">
      <w:pPr>
        <w:tabs>
          <w:tab w:val="left" w:pos="567"/>
          <w:tab w:val="left" w:pos="1134"/>
        </w:tabs>
        <w:ind w:left="1701" w:hanging="1701"/>
        <w:rPr>
          <w:szCs w:val="28"/>
        </w:rPr>
      </w:pPr>
      <w:r w:rsidRPr="007932E4">
        <w:rPr>
          <w:szCs w:val="28"/>
        </w:rPr>
        <w:t>vertical brackets, 12-40, (12C)</w:t>
      </w:r>
    </w:p>
    <w:p w:rsidR="00DA112A" w:rsidRPr="007932E4" w:rsidRDefault="00DA112A" w:rsidP="00D51986">
      <w:pPr>
        <w:tabs>
          <w:tab w:val="left" w:pos="567"/>
          <w:tab w:val="left" w:pos="1134"/>
        </w:tabs>
        <w:ind w:left="1701" w:hanging="1701"/>
        <w:rPr>
          <w:szCs w:val="28"/>
        </w:rPr>
      </w:pPr>
      <w:r w:rsidRPr="007932E4">
        <w:rPr>
          <w:szCs w:val="28"/>
        </w:rPr>
        <w:t>vertical stems, 13-14</w:t>
      </w:r>
    </w:p>
    <w:p w:rsidR="00DA112A" w:rsidRPr="007932E4" w:rsidRDefault="00DA112A" w:rsidP="00D51986">
      <w:pPr>
        <w:tabs>
          <w:tab w:val="left" w:pos="567"/>
          <w:tab w:val="left" w:pos="1134"/>
        </w:tabs>
        <w:ind w:left="1701" w:hanging="1701"/>
        <w:rPr>
          <w:szCs w:val="28"/>
        </w:rPr>
      </w:pPr>
      <w:r w:rsidRPr="007932E4">
        <w:rPr>
          <w:szCs w:val="28"/>
        </w:rPr>
        <w:tab/>
        <w:t>designating quasi-notes, 13-8, (13A)</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stems</w:t>
      </w:r>
    </w:p>
    <w:p w:rsidR="00DA112A" w:rsidRPr="007932E4" w:rsidRDefault="00DA112A" w:rsidP="00D51986">
      <w:pPr>
        <w:tabs>
          <w:tab w:val="left" w:pos="567"/>
          <w:tab w:val="left" w:pos="1134"/>
        </w:tabs>
        <w:ind w:left="1701" w:hanging="1701"/>
        <w:rPr>
          <w:szCs w:val="28"/>
        </w:rPr>
      </w:pPr>
      <w:r w:rsidRPr="007932E4">
        <w:rPr>
          <w:szCs w:val="28"/>
        </w:rPr>
        <w:t>viola</w:t>
      </w:r>
    </w:p>
    <w:p w:rsidR="00DA112A" w:rsidRPr="007932E4" w:rsidRDefault="00DA112A" w:rsidP="00D51986">
      <w:pPr>
        <w:tabs>
          <w:tab w:val="left" w:pos="567"/>
          <w:tab w:val="left" w:pos="1134"/>
        </w:tabs>
        <w:ind w:left="1701" w:hanging="1701"/>
        <w:rPr>
          <w:szCs w:val="28"/>
        </w:rPr>
      </w:pPr>
      <w:r w:rsidRPr="007932E4">
        <w:rPr>
          <w:szCs w:val="28"/>
        </w:rPr>
        <w:tab/>
        <w:t>alto clef for, (2)</w:t>
      </w:r>
    </w:p>
    <w:p w:rsidR="00DA112A" w:rsidRPr="007932E4" w:rsidRDefault="00DA112A" w:rsidP="00D51986">
      <w:pPr>
        <w:tabs>
          <w:tab w:val="left" w:pos="567"/>
          <w:tab w:val="left" w:pos="1134"/>
        </w:tabs>
        <w:ind w:left="1701" w:hanging="1701"/>
        <w:rPr>
          <w:szCs w:val="28"/>
        </w:rPr>
      </w:pPr>
      <w:r w:rsidRPr="007932E4">
        <w:rPr>
          <w:szCs w:val="28"/>
        </w:rPr>
        <w:tab/>
        <w:t>direction of intervals, 5-1, 17-3</w:t>
      </w:r>
    </w:p>
    <w:p w:rsidR="00DA112A" w:rsidRPr="007932E4" w:rsidRDefault="00DA112A" w:rsidP="00D51986">
      <w:pPr>
        <w:tabs>
          <w:tab w:val="left" w:pos="567"/>
          <w:tab w:val="left" w:pos="1134"/>
        </w:tabs>
        <w:ind w:left="1701" w:hanging="1701"/>
        <w:rPr>
          <w:szCs w:val="28"/>
        </w:rPr>
      </w:pPr>
      <w:r w:rsidRPr="007932E4">
        <w:rPr>
          <w:szCs w:val="28"/>
        </w:rPr>
        <w:t>violin, direction of intervals, 5-1</w:t>
      </w:r>
    </w:p>
    <w:p w:rsidR="00DA112A" w:rsidRPr="007932E4" w:rsidRDefault="00DA112A" w:rsidP="00D51986">
      <w:pPr>
        <w:tabs>
          <w:tab w:val="left" w:pos="567"/>
          <w:tab w:val="left" w:pos="1134"/>
        </w:tabs>
        <w:ind w:left="1701" w:hanging="1701"/>
        <w:rPr>
          <w:szCs w:val="28"/>
        </w:rPr>
      </w:pPr>
      <w:r w:rsidRPr="007932E4">
        <w:rPr>
          <w:szCs w:val="28"/>
        </w:rPr>
        <w:t>violoncello, direction of intervals, 5-1, 17-3</w:t>
      </w:r>
    </w:p>
    <w:p w:rsidR="00DA112A" w:rsidRPr="007932E4" w:rsidRDefault="00DA112A" w:rsidP="00D51986">
      <w:pPr>
        <w:tabs>
          <w:tab w:val="left" w:pos="567"/>
          <w:tab w:val="left" w:pos="1134"/>
        </w:tabs>
        <w:ind w:left="1701" w:hanging="1701"/>
        <w:rPr>
          <w:szCs w:val="28"/>
        </w:rPr>
      </w:pPr>
      <w:r w:rsidRPr="007932E4">
        <w:rPr>
          <w:szCs w:val="28"/>
        </w:rPr>
        <w:t>vocal music, 16-1 to 16-19, (16)</w:t>
      </w:r>
    </w:p>
    <w:p w:rsidR="00DA112A" w:rsidRPr="007932E4" w:rsidRDefault="00DA112A" w:rsidP="00D51986">
      <w:pPr>
        <w:tabs>
          <w:tab w:val="left" w:pos="567"/>
          <w:tab w:val="left" w:pos="1134"/>
        </w:tabs>
        <w:ind w:left="1701" w:hanging="1701"/>
        <w:rPr>
          <w:szCs w:val="28"/>
        </w:rPr>
      </w:pPr>
      <w:r w:rsidRPr="007932E4">
        <w:rPr>
          <w:szCs w:val="28"/>
        </w:rPr>
        <w:tab/>
        <w:t>alternative notes, 16-14</w:t>
      </w:r>
    </w:p>
    <w:p w:rsidR="00DA112A" w:rsidRPr="007932E4" w:rsidRDefault="00DA112A" w:rsidP="00D51986">
      <w:pPr>
        <w:tabs>
          <w:tab w:val="left" w:pos="567"/>
          <w:tab w:val="left" w:pos="1134"/>
        </w:tabs>
        <w:ind w:left="1701" w:hanging="1701"/>
        <w:rPr>
          <w:szCs w:val="28"/>
        </w:rPr>
      </w:pPr>
      <w:r w:rsidRPr="007932E4">
        <w:rPr>
          <w:szCs w:val="28"/>
        </w:rPr>
        <w:tab/>
        <w:t>breath signs, 16-11, (16C)</w:t>
      </w:r>
    </w:p>
    <w:p w:rsidR="00DA112A" w:rsidRPr="007932E4" w:rsidRDefault="00DA112A" w:rsidP="00D51986">
      <w:pPr>
        <w:tabs>
          <w:tab w:val="left" w:pos="567"/>
          <w:tab w:val="left" w:pos="1134"/>
        </w:tabs>
        <w:ind w:left="1701" w:hanging="1701"/>
        <w:rPr>
          <w:szCs w:val="28"/>
        </w:rPr>
      </w:pPr>
      <w:r w:rsidRPr="007932E4">
        <w:rPr>
          <w:szCs w:val="28"/>
        </w:rPr>
        <w:tab/>
        <w:t>correlating vocal text with, 16-2, 16-4, 16-6 to 16-10</w:t>
      </w:r>
    </w:p>
    <w:p w:rsidR="00DA112A" w:rsidRPr="007932E4" w:rsidRDefault="00DA112A" w:rsidP="00D51986">
      <w:pPr>
        <w:tabs>
          <w:tab w:val="left" w:pos="567"/>
          <w:tab w:val="left" w:pos="1134"/>
        </w:tabs>
        <w:ind w:left="1701" w:hanging="1701"/>
        <w:rPr>
          <w:szCs w:val="28"/>
        </w:rPr>
      </w:pPr>
      <w:r w:rsidRPr="007932E4">
        <w:rPr>
          <w:szCs w:val="28"/>
        </w:rPr>
        <w:tab/>
        <w:t>in foreign languages, 16-9</w:t>
      </w:r>
    </w:p>
    <w:p w:rsidR="00DA112A" w:rsidRPr="007932E4" w:rsidRDefault="00DA112A" w:rsidP="00D51986">
      <w:pPr>
        <w:tabs>
          <w:tab w:val="left" w:pos="567"/>
          <w:tab w:val="left" w:pos="1134"/>
        </w:tabs>
        <w:ind w:left="1701" w:hanging="1701"/>
        <w:rPr>
          <w:szCs w:val="28"/>
        </w:rPr>
      </w:pPr>
      <w:r w:rsidRPr="007932E4">
        <w:rPr>
          <w:szCs w:val="28"/>
        </w:rPr>
        <w:tab/>
        <w:t>keyboard accompaniments, 16-19</w:t>
      </w:r>
    </w:p>
    <w:p w:rsidR="00DA112A" w:rsidRPr="007932E4" w:rsidRDefault="00DA112A" w:rsidP="00D51986">
      <w:pPr>
        <w:tabs>
          <w:tab w:val="left" w:pos="567"/>
          <w:tab w:val="left" w:pos="1134"/>
        </w:tabs>
        <w:ind w:left="1701" w:hanging="1701"/>
        <w:rPr>
          <w:szCs w:val="28"/>
        </w:rPr>
      </w:pPr>
      <w:r w:rsidRPr="007932E4">
        <w:rPr>
          <w:szCs w:val="28"/>
        </w:rPr>
        <w:tab/>
        <w:t>merged text sung on one note, 16-8, (16B), (16D)</w:t>
      </w:r>
    </w:p>
    <w:p w:rsidR="00DA112A" w:rsidRPr="007932E4" w:rsidRDefault="00DA112A" w:rsidP="00D51986">
      <w:pPr>
        <w:tabs>
          <w:tab w:val="left" w:pos="567"/>
          <w:tab w:val="left" w:pos="1134"/>
        </w:tabs>
        <w:ind w:left="1701" w:hanging="1701"/>
        <w:rPr>
          <w:szCs w:val="28"/>
        </w:rPr>
      </w:pPr>
      <w:r w:rsidRPr="007932E4">
        <w:rPr>
          <w:szCs w:val="28"/>
        </w:rPr>
        <w:tab/>
        <w:t>music prefix for, 16-3</w:t>
      </w:r>
    </w:p>
    <w:p w:rsidR="00DA112A" w:rsidRPr="007932E4" w:rsidRDefault="00DA112A" w:rsidP="00D51986">
      <w:pPr>
        <w:tabs>
          <w:tab w:val="left" w:pos="567"/>
          <w:tab w:val="left" w:pos="1134"/>
        </w:tabs>
        <w:ind w:left="1701" w:hanging="1701"/>
        <w:rPr>
          <w:szCs w:val="28"/>
        </w:rPr>
      </w:pPr>
      <w:r w:rsidRPr="007932E4">
        <w:rPr>
          <w:szCs w:val="28"/>
        </w:rPr>
        <w:tab/>
        <w:t>performance directions, 16-5</w:t>
      </w:r>
    </w:p>
    <w:p w:rsidR="00DA112A" w:rsidRPr="007932E4" w:rsidRDefault="00DA112A" w:rsidP="00D51986">
      <w:pPr>
        <w:tabs>
          <w:tab w:val="left" w:pos="567"/>
          <w:tab w:val="left" w:pos="1134"/>
        </w:tabs>
        <w:ind w:left="1701" w:hanging="1701"/>
        <w:rPr>
          <w:szCs w:val="28"/>
        </w:rPr>
      </w:pPr>
      <w:r w:rsidRPr="007932E4">
        <w:rPr>
          <w:szCs w:val="28"/>
        </w:rPr>
        <w:tab/>
        <w:t>phrasing signs in, 16-7, (16B)</w:t>
      </w:r>
    </w:p>
    <w:p w:rsidR="00DA112A" w:rsidRPr="007932E4" w:rsidRDefault="00DA112A" w:rsidP="00D51986">
      <w:pPr>
        <w:tabs>
          <w:tab w:val="left" w:pos="567"/>
          <w:tab w:val="left" w:pos="1134"/>
        </w:tabs>
        <w:ind w:left="1701" w:hanging="1701"/>
        <w:rPr>
          <w:szCs w:val="28"/>
        </w:rPr>
      </w:pPr>
      <w:r w:rsidRPr="007932E4">
        <w:rPr>
          <w:szCs w:val="28"/>
        </w:rPr>
        <w:tab/>
        <w:t>prefix for vocal text, 14-6, 16-2, (14), (16A)</w:t>
      </w:r>
    </w:p>
    <w:p w:rsidR="00DA112A" w:rsidRPr="007932E4" w:rsidRDefault="00DA112A" w:rsidP="00D51986">
      <w:pPr>
        <w:tabs>
          <w:tab w:val="left" w:pos="567"/>
          <w:tab w:val="left" w:pos="1134"/>
        </w:tabs>
        <w:ind w:left="1701" w:hanging="1701"/>
        <w:rPr>
          <w:szCs w:val="28"/>
        </w:rPr>
      </w:pPr>
      <w:r w:rsidRPr="007932E4">
        <w:rPr>
          <w:szCs w:val="28"/>
        </w:rPr>
        <w:tab/>
        <w:t>prefixes for vocal parts, (16A)</w:t>
      </w:r>
    </w:p>
    <w:p w:rsidR="00DA112A" w:rsidRPr="007932E4" w:rsidRDefault="00DA112A" w:rsidP="00D51986">
      <w:pPr>
        <w:tabs>
          <w:tab w:val="left" w:pos="567"/>
          <w:tab w:val="left" w:pos="1134"/>
        </w:tabs>
        <w:ind w:left="1701" w:hanging="1701"/>
        <w:rPr>
          <w:szCs w:val="28"/>
        </w:rPr>
      </w:pPr>
      <w:r w:rsidRPr="007932E4">
        <w:rPr>
          <w:szCs w:val="28"/>
        </w:rPr>
        <w:tab/>
        <w:t>repeats in, 16-12 to 16-13, (16D)</w:t>
      </w:r>
    </w:p>
    <w:p w:rsidR="00DA112A" w:rsidRPr="007932E4" w:rsidRDefault="00DA112A" w:rsidP="00D51986">
      <w:pPr>
        <w:tabs>
          <w:tab w:val="left" w:pos="567"/>
          <w:tab w:val="left" w:pos="1134"/>
        </w:tabs>
        <w:ind w:left="1701" w:hanging="1701"/>
        <w:rPr>
          <w:szCs w:val="28"/>
        </w:rPr>
      </w:pPr>
      <w:r w:rsidRPr="007932E4">
        <w:rPr>
          <w:szCs w:val="28"/>
        </w:rPr>
        <w:tab/>
        <w:t>slurs in, 16-1, 16-7, (16B)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for foreign languages, 16-9, (16B)</w:t>
      </w:r>
    </w:p>
    <w:p w:rsidR="00DA112A" w:rsidRPr="007932E4" w:rsidRDefault="00DA112A" w:rsidP="00D51986">
      <w:pPr>
        <w:tabs>
          <w:tab w:val="left" w:pos="567"/>
          <w:tab w:val="left" w:pos="1134"/>
        </w:tabs>
        <w:ind w:left="1701" w:hanging="1701"/>
        <w:rPr>
          <w:szCs w:val="28"/>
        </w:rPr>
      </w:pPr>
      <w:r w:rsidRPr="007932E4">
        <w:rPr>
          <w:szCs w:val="28"/>
        </w:rPr>
        <w:tab/>
      </w:r>
      <w:r w:rsidRPr="007932E4">
        <w:rPr>
          <w:szCs w:val="28"/>
        </w:rPr>
        <w:tab/>
        <w:t>for variant verses, 16-10, (16B)</w:t>
      </w:r>
    </w:p>
    <w:p w:rsidR="00DA112A" w:rsidRPr="007932E4" w:rsidRDefault="00DA112A" w:rsidP="00D51986">
      <w:pPr>
        <w:tabs>
          <w:tab w:val="left" w:pos="567"/>
          <w:tab w:val="left" w:pos="1134"/>
        </w:tabs>
        <w:ind w:left="1701" w:hanging="1701"/>
        <w:rPr>
          <w:szCs w:val="28"/>
        </w:rPr>
      </w:pPr>
      <w:r w:rsidRPr="007932E4">
        <w:rPr>
          <w:szCs w:val="28"/>
        </w:rPr>
        <w:tab/>
        <w:t>temporary divisi parts, 16-14</w:t>
      </w:r>
    </w:p>
    <w:p w:rsidR="00DA112A" w:rsidRPr="007932E4" w:rsidRDefault="00DA112A" w:rsidP="00D51986">
      <w:pPr>
        <w:tabs>
          <w:tab w:val="left" w:pos="567"/>
          <w:tab w:val="left" w:pos="1134"/>
        </w:tabs>
        <w:ind w:left="1701" w:hanging="1701"/>
        <w:rPr>
          <w:szCs w:val="28"/>
        </w:rPr>
      </w:pPr>
      <w:r w:rsidRPr="007932E4">
        <w:rPr>
          <w:szCs w:val="28"/>
        </w:rPr>
        <w:tab/>
        <w:t>vocal range, 16-15</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vocal text</w:t>
      </w:r>
    </w:p>
    <w:p w:rsidR="00DA112A" w:rsidRPr="007932E4" w:rsidRDefault="00DA112A" w:rsidP="00D51986">
      <w:pPr>
        <w:tabs>
          <w:tab w:val="left" w:pos="567"/>
          <w:tab w:val="left" w:pos="1134"/>
        </w:tabs>
        <w:ind w:left="1701" w:hanging="1701"/>
        <w:rPr>
          <w:szCs w:val="28"/>
        </w:rPr>
      </w:pPr>
      <w:r w:rsidRPr="007932E4">
        <w:rPr>
          <w:szCs w:val="28"/>
        </w:rPr>
        <w:t>vocal text, 16-1 to 16-2</w:t>
      </w:r>
    </w:p>
    <w:p w:rsidR="00DA112A" w:rsidRPr="007932E4" w:rsidRDefault="00DA112A" w:rsidP="00D51986">
      <w:pPr>
        <w:tabs>
          <w:tab w:val="left" w:pos="567"/>
          <w:tab w:val="left" w:pos="1134"/>
        </w:tabs>
        <w:ind w:left="1701" w:hanging="1701"/>
        <w:rPr>
          <w:szCs w:val="28"/>
        </w:rPr>
      </w:pPr>
      <w:r w:rsidRPr="007932E4">
        <w:rPr>
          <w:szCs w:val="28"/>
        </w:rPr>
        <w:tab/>
        <w:t>correlating with vocal music, 16-2, 16-4, 16-6 to 16-10</w:t>
      </w:r>
    </w:p>
    <w:p w:rsidR="00DA112A" w:rsidRPr="007932E4" w:rsidRDefault="00DA112A" w:rsidP="00D51986">
      <w:pPr>
        <w:tabs>
          <w:tab w:val="left" w:pos="567"/>
          <w:tab w:val="left" w:pos="1134"/>
        </w:tabs>
        <w:ind w:left="1701" w:hanging="1701"/>
        <w:rPr>
          <w:szCs w:val="28"/>
        </w:rPr>
      </w:pPr>
      <w:r w:rsidRPr="007932E4">
        <w:rPr>
          <w:szCs w:val="28"/>
        </w:rPr>
        <w:tab/>
        <w:t>hyphens between syllables, 16-16</w:t>
      </w:r>
    </w:p>
    <w:p w:rsidR="00DA112A" w:rsidRPr="007932E4" w:rsidRDefault="00DA112A" w:rsidP="00D51986">
      <w:pPr>
        <w:tabs>
          <w:tab w:val="left" w:pos="567"/>
          <w:tab w:val="left" w:pos="1134"/>
        </w:tabs>
        <w:ind w:left="1701" w:hanging="1701"/>
        <w:rPr>
          <w:szCs w:val="28"/>
        </w:rPr>
      </w:pPr>
      <w:r w:rsidRPr="007932E4">
        <w:rPr>
          <w:szCs w:val="28"/>
        </w:rPr>
        <w:tab/>
        <w:t>merged text sung on one note, 16-8, (16B), (16D)</w:t>
      </w:r>
    </w:p>
    <w:p w:rsidR="00DA112A" w:rsidRPr="007932E4" w:rsidRDefault="00DA112A" w:rsidP="00D51986">
      <w:pPr>
        <w:tabs>
          <w:tab w:val="left" w:pos="567"/>
          <w:tab w:val="left" w:pos="1134"/>
        </w:tabs>
        <w:ind w:left="1701" w:hanging="1701"/>
        <w:rPr>
          <w:szCs w:val="28"/>
        </w:rPr>
      </w:pPr>
      <w:r w:rsidRPr="007932E4">
        <w:rPr>
          <w:szCs w:val="28"/>
        </w:rPr>
        <w:tab/>
        <w:t>prefix for, 14-6, 16-2, (14), (16A)</w:t>
      </w:r>
    </w:p>
    <w:p w:rsidR="00DA112A" w:rsidRPr="007932E4" w:rsidRDefault="00DA112A" w:rsidP="00D51986">
      <w:pPr>
        <w:tabs>
          <w:tab w:val="left" w:pos="567"/>
          <w:tab w:val="left" w:pos="1134"/>
        </w:tabs>
        <w:ind w:left="1701" w:hanging="1701"/>
        <w:rPr>
          <w:szCs w:val="28"/>
        </w:rPr>
      </w:pPr>
      <w:r w:rsidRPr="007932E4">
        <w:rPr>
          <w:szCs w:val="28"/>
        </w:rPr>
        <w:tab/>
        <w:t>repeats in, 16-13, (16D)</w:t>
      </w:r>
    </w:p>
    <w:p w:rsidR="00DA112A" w:rsidRPr="007932E4" w:rsidRDefault="00DA112A" w:rsidP="00D51986">
      <w:pPr>
        <w:tabs>
          <w:tab w:val="left" w:pos="567"/>
          <w:tab w:val="left" w:pos="1134"/>
        </w:tabs>
        <w:ind w:left="1701" w:hanging="1701"/>
        <w:rPr>
          <w:szCs w:val="28"/>
        </w:rPr>
      </w:pPr>
      <w:r w:rsidRPr="007932E4">
        <w:rPr>
          <w:szCs w:val="28"/>
        </w:rPr>
        <w:tab/>
      </w:r>
      <w:r w:rsidRPr="0078089A">
        <w:rPr>
          <w:b/>
          <w:szCs w:val="28"/>
        </w:rPr>
        <w:t>See also</w:t>
      </w:r>
      <w:r w:rsidRPr="007932E4">
        <w:rPr>
          <w:szCs w:val="28"/>
        </w:rPr>
        <w:t xml:space="preserve"> vocal music</w:t>
      </w:r>
    </w:p>
    <w:p w:rsidR="00DA112A" w:rsidRPr="007932E4" w:rsidRDefault="00DA112A" w:rsidP="00D51986">
      <w:pPr>
        <w:tabs>
          <w:tab w:val="left" w:pos="567"/>
          <w:tab w:val="left" w:pos="1134"/>
        </w:tabs>
        <w:ind w:left="1701" w:hanging="1701"/>
        <w:rPr>
          <w:szCs w:val="28"/>
        </w:rPr>
      </w:pPr>
      <w:r w:rsidRPr="007932E4">
        <w:rPr>
          <w:szCs w:val="28"/>
        </w:rPr>
        <w:t>voice leading, straight line between staves for, 6-9, (6A)</w:t>
      </w:r>
    </w:p>
    <w:p w:rsidR="00DA112A" w:rsidRPr="007932E4" w:rsidRDefault="00DA112A" w:rsidP="00D51986">
      <w:pPr>
        <w:tabs>
          <w:tab w:val="left" w:pos="567"/>
          <w:tab w:val="left" w:pos="1134"/>
        </w:tabs>
        <w:ind w:left="1701" w:hanging="1701"/>
        <w:rPr>
          <w:szCs w:val="28"/>
        </w:rPr>
      </w:pPr>
      <w:r w:rsidRPr="007932E4">
        <w:rPr>
          <w:szCs w:val="28"/>
        </w:rPr>
        <w:t>volta (first/second ending), (9B)</w:t>
      </w:r>
    </w:p>
    <w:p w:rsidR="00DA112A" w:rsidRPr="00130FCC" w:rsidRDefault="00DA112A" w:rsidP="00D51986">
      <w:pPr>
        <w:tabs>
          <w:tab w:val="left" w:pos="567"/>
          <w:tab w:val="left" w:pos="1134"/>
        </w:tabs>
        <w:ind w:left="1701" w:hanging="1701"/>
        <w:rPr>
          <w:b/>
          <w:szCs w:val="28"/>
        </w:rPr>
      </w:pPr>
      <w:r w:rsidRPr="00130FCC">
        <w:rPr>
          <w:b/>
          <w:szCs w:val="28"/>
        </w:rPr>
        <w:t>W</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whole notes, (1A)</w:t>
      </w:r>
    </w:p>
    <w:p w:rsidR="00DA112A" w:rsidRPr="007932E4" w:rsidRDefault="00DA112A" w:rsidP="00D51986">
      <w:pPr>
        <w:tabs>
          <w:tab w:val="left" w:pos="567"/>
          <w:tab w:val="left" w:pos="1134"/>
        </w:tabs>
        <w:ind w:left="1701" w:hanging="1701"/>
        <w:rPr>
          <w:szCs w:val="28"/>
        </w:rPr>
      </w:pPr>
      <w:r w:rsidRPr="007932E4">
        <w:rPr>
          <w:szCs w:val="28"/>
        </w:rPr>
        <w:tab/>
        <w:t>in modern music notation, 13-5</w:t>
      </w:r>
    </w:p>
    <w:p w:rsidR="00DA112A" w:rsidRPr="007932E4" w:rsidRDefault="00DA112A" w:rsidP="00D51986">
      <w:pPr>
        <w:tabs>
          <w:tab w:val="left" w:pos="567"/>
          <w:tab w:val="left" w:pos="1134"/>
        </w:tabs>
        <w:ind w:left="1701" w:hanging="1701"/>
        <w:rPr>
          <w:szCs w:val="28"/>
        </w:rPr>
      </w:pPr>
      <w:r w:rsidRPr="007932E4">
        <w:rPr>
          <w:szCs w:val="28"/>
        </w:rPr>
        <w:t>whole rest, 1-7, (1A)</w:t>
      </w:r>
    </w:p>
    <w:p w:rsidR="00DA112A" w:rsidRPr="007932E4" w:rsidRDefault="00DA112A" w:rsidP="00D51986">
      <w:pPr>
        <w:tabs>
          <w:tab w:val="left" w:pos="567"/>
          <w:tab w:val="left" w:pos="1134"/>
        </w:tabs>
        <w:ind w:left="1701" w:hanging="1701"/>
        <w:rPr>
          <w:szCs w:val="28"/>
        </w:rPr>
      </w:pPr>
      <w:r w:rsidRPr="007932E4">
        <w:rPr>
          <w:szCs w:val="28"/>
        </w:rPr>
        <w:t>whole "stem," (5D)</w:t>
      </w:r>
    </w:p>
    <w:p w:rsidR="00DA112A" w:rsidRPr="007932E4" w:rsidRDefault="00DA112A" w:rsidP="00D51986">
      <w:pPr>
        <w:tabs>
          <w:tab w:val="left" w:pos="567"/>
          <w:tab w:val="left" w:pos="1134"/>
        </w:tabs>
        <w:ind w:left="1701" w:hanging="1701"/>
        <w:rPr>
          <w:szCs w:val="28"/>
        </w:rPr>
      </w:pPr>
      <w:r w:rsidRPr="007932E4">
        <w:rPr>
          <w:szCs w:val="28"/>
        </w:rPr>
        <w:t>wind instruments, 18-1 to 18-10, (18A)</w:t>
      </w:r>
    </w:p>
    <w:p w:rsidR="00DA112A" w:rsidRPr="007932E4" w:rsidRDefault="00DA112A" w:rsidP="00D51986">
      <w:pPr>
        <w:tabs>
          <w:tab w:val="left" w:pos="567"/>
          <w:tab w:val="left" w:pos="1134"/>
        </w:tabs>
        <w:ind w:left="1701" w:hanging="1701"/>
        <w:rPr>
          <w:szCs w:val="28"/>
        </w:rPr>
      </w:pPr>
      <w:r w:rsidRPr="007932E4">
        <w:rPr>
          <w:szCs w:val="28"/>
        </w:rPr>
        <w:tab/>
        <w:t>accompaniments, 18-9</w:t>
      </w:r>
    </w:p>
    <w:p w:rsidR="00DA112A" w:rsidRPr="007932E4" w:rsidRDefault="00DA112A" w:rsidP="00D51986">
      <w:pPr>
        <w:tabs>
          <w:tab w:val="left" w:pos="567"/>
          <w:tab w:val="left" w:pos="1134"/>
        </w:tabs>
        <w:ind w:left="1701" w:hanging="1701"/>
        <w:rPr>
          <w:szCs w:val="28"/>
        </w:rPr>
      </w:pPr>
      <w:r w:rsidRPr="007932E4">
        <w:rPr>
          <w:szCs w:val="28"/>
        </w:rPr>
        <w:tab/>
        <w:t>fast tonguing, 7-3</w:t>
      </w:r>
    </w:p>
    <w:p w:rsidR="00DA112A" w:rsidRPr="007932E4" w:rsidRDefault="00DA112A" w:rsidP="00D51986">
      <w:pPr>
        <w:tabs>
          <w:tab w:val="left" w:pos="567"/>
          <w:tab w:val="left" w:pos="1134"/>
        </w:tabs>
        <w:ind w:left="1701" w:hanging="1701"/>
        <w:rPr>
          <w:szCs w:val="28"/>
        </w:rPr>
      </w:pPr>
      <w:r w:rsidRPr="007932E4">
        <w:rPr>
          <w:szCs w:val="28"/>
        </w:rPr>
        <w:tab/>
        <w:t>transposing instruments, 18-6</w:t>
      </w:r>
    </w:p>
    <w:p w:rsidR="00DA112A" w:rsidRPr="007932E4" w:rsidRDefault="00DA112A" w:rsidP="00D51986">
      <w:pPr>
        <w:tabs>
          <w:tab w:val="left" w:pos="567"/>
          <w:tab w:val="left" w:pos="1134"/>
        </w:tabs>
        <w:ind w:left="1701" w:hanging="1701"/>
        <w:rPr>
          <w:szCs w:val="28"/>
        </w:rPr>
      </w:pPr>
      <w:r w:rsidRPr="007932E4">
        <w:rPr>
          <w:szCs w:val="28"/>
        </w:rPr>
        <w:tab/>
        <w:t>two-note chords, 18-7</w:t>
      </w:r>
    </w:p>
    <w:p w:rsidR="00DA112A" w:rsidRPr="007932E4" w:rsidRDefault="00DA112A" w:rsidP="00D51986">
      <w:pPr>
        <w:tabs>
          <w:tab w:val="left" w:pos="567"/>
          <w:tab w:val="left" w:pos="1134"/>
        </w:tabs>
        <w:ind w:left="1701" w:hanging="1701"/>
        <w:rPr>
          <w:szCs w:val="28"/>
        </w:rPr>
      </w:pPr>
      <w:r w:rsidRPr="007932E4">
        <w:rPr>
          <w:szCs w:val="28"/>
        </w:rPr>
        <w:tab/>
        <w:t>unusual modern notation, 18-10</w:t>
      </w:r>
    </w:p>
    <w:p w:rsidR="00DA112A" w:rsidRPr="007932E4" w:rsidRDefault="00DA112A" w:rsidP="00D51986">
      <w:pPr>
        <w:tabs>
          <w:tab w:val="left" w:pos="567"/>
          <w:tab w:val="left" w:pos="1134"/>
        </w:tabs>
        <w:ind w:left="1701" w:hanging="1701"/>
        <w:rPr>
          <w:szCs w:val="28"/>
        </w:rPr>
      </w:pPr>
      <w:r w:rsidRPr="007932E4">
        <w:rPr>
          <w:szCs w:val="28"/>
        </w:rPr>
        <w:t>without register sign (accordion), (19A)</w:t>
      </w:r>
    </w:p>
    <w:p w:rsidR="00DA112A" w:rsidRPr="007932E4" w:rsidRDefault="00DA112A" w:rsidP="00D51986">
      <w:pPr>
        <w:tabs>
          <w:tab w:val="left" w:pos="567"/>
          <w:tab w:val="left" w:pos="1134"/>
        </w:tabs>
        <w:ind w:left="1701" w:hanging="1701"/>
        <w:rPr>
          <w:szCs w:val="28"/>
        </w:rPr>
      </w:pPr>
      <w:r w:rsidRPr="007932E4">
        <w:rPr>
          <w:szCs w:val="28"/>
        </w:rPr>
        <w:t>word sign, 10-2 to 10-3, 10-7 to 10-10, 10-12, (10)</w:t>
      </w:r>
    </w:p>
    <w:p w:rsidR="00DA112A" w:rsidRPr="007932E4" w:rsidRDefault="00DA112A" w:rsidP="00D51986">
      <w:pPr>
        <w:tabs>
          <w:tab w:val="left" w:pos="567"/>
          <w:tab w:val="left" w:pos="1134"/>
        </w:tabs>
        <w:ind w:left="1701" w:hanging="1701"/>
        <w:rPr>
          <w:szCs w:val="28"/>
        </w:rPr>
      </w:pPr>
      <w:r w:rsidRPr="007932E4">
        <w:rPr>
          <w:szCs w:val="28"/>
        </w:rPr>
        <w:tab/>
        <w:t>with dynamics, 10-3 to 10-4</w:t>
      </w:r>
    </w:p>
    <w:p w:rsidR="00DA112A" w:rsidRPr="007932E4" w:rsidRDefault="00DA112A" w:rsidP="00D51986">
      <w:pPr>
        <w:tabs>
          <w:tab w:val="left" w:pos="567"/>
          <w:tab w:val="left" w:pos="1134"/>
        </w:tabs>
        <w:ind w:left="1701" w:hanging="1701"/>
        <w:rPr>
          <w:szCs w:val="28"/>
        </w:rPr>
      </w:pPr>
      <w:r w:rsidRPr="007932E4">
        <w:rPr>
          <w:szCs w:val="28"/>
        </w:rPr>
        <w:tab/>
        <w:t>with parentheses, 10-10</w:t>
      </w:r>
    </w:p>
    <w:p w:rsidR="00DA112A" w:rsidRPr="007932E4" w:rsidRDefault="00DA112A" w:rsidP="00D51986">
      <w:pPr>
        <w:tabs>
          <w:tab w:val="left" w:pos="567"/>
          <w:tab w:val="left" w:pos="1134"/>
        </w:tabs>
        <w:ind w:left="1701" w:hanging="1701"/>
        <w:rPr>
          <w:szCs w:val="28"/>
        </w:rPr>
      </w:pPr>
    </w:p>
    <w:p w:rsidR="00DA112A" w:rsidRPr="00130FCC" w:rsidRDefault="00DA112A" w:rsidP="00D51986">
      <w:pPr>
        <w:tabs>
          <w:tab w:val="left" w:pos="567"/>
          <w:tab w:val="left" w:pos="1134"/>
        </w:tabs>
        <w:ind w:left="1701" w:hanging="1701"/>
        <w:rPr>
          <w:b/>
          <w:szCs w:val="28"/>
        </w:rPr>
      </w:pPr>
      <w:r w:rsidRPr="00130FCC">
        <w:rPr>
          <w:b/>
          <w:szCs w:val="28"/>
        </w:rPr>
        <w:t>X</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x-shaped note heads, 13-7, (13A)</w:t>
      </w:r>
    </w:p>
    <w:p w:rsidR="00DA112A" w:rsidRPr="007932E4" w:rsidRDefault="00DA112A" w:rsidP="00D51986">
      <w:pPr>
        <w:tabs>
          <w:tab w:val="left" w:pos="567"/>
          <w:tab w:val="left" w:pos="1134"/>
        </w:tabs>
        <w:ind w:left="1701" w:hanging="1701"/>
        <w:rPr>
          <w:szCs w:val="28"/>
        </w:rPr>
      </w:pPr>
    </w:p>
    <w:p w:rsidR="00DA112A" w:rsidRPr="00130FCC" w:rsidRDefault="00DA112A" w:rsidP="00D51986">
      <w:pPr>
        <w:tabs>
          <w:tab w:val="left" w:pos="567"/>
          <w:tab w:val="left" w:pos="1134"/>
        </w:tabs>
        <w:ind w:left="1701" w:hanging="1701"/>
        <w:rPr>
          <w:b/>
          <w:szCs w:val="28"/>
        </w:rPr>
      </w:pPr>
      <w:r w:rsidRPr="00130FCC">
        <w:rPr>
          <w:b/>
          <w:szCs w:val="28"/>
        </w:rPr>
        <w:t>Y</w:t>
      </w:r>
    </w:p>
    <w:p w:rsidR="00DA112A" w:rsidRDefault="00DA112A" w:rsidP="00D51986">
      <w:pPr>
        <w:tabs>
          <w:tab w:val="left" w:pos="567"/>
          <w:tab w:val="left" w:pos="1134"/>
        </w:tabs>
        <w:ind w:left="1701" w:hanging="1701"/>
        <w:rPr>
          <w:szCs w:val="28"/>
        </w:rPr>
      </w:pPr>
    </w:p>
    <w:p w:rsidR="00DA112A" w:rsidRPr="007932E4" w:rsidRDefault="00DA112A" w:rsidP="00D51986">
      <w:pPr>
        <w:tabs>
          <w:tab w:val="left" w:pos="567"/>
          <w:tab w:val="left" w:pos="1134"/>
        </w:tabs>
        <w:ind w:left="1701" w:hanging="1701"/>
        <w:rPr>
          <w:szCs w:val="28"/>
        </w:rPr>
      </w:pPr>
      <w:r w:rsidRPr="007932E4">
        <w:rPr>
          <w:szCs w:val="28"/>
        </w:rPr>
        <w:t>No index entries.</w:t>
      </w:r>
    </w:p>
    <w:p w:rsidR="00DA112A" w:rsidRPr="007932E4" w:rsidRDefault="00DA112A" w:rsidP="00D51986">
      <w:pPr>
        <w:tabs>
          <w:tab w:val="left" w:pos="567"/>
          <w:tab w:val="left" w:pos="1134"/>
        </w:tabs>
        <w:ind w:left="1701" w:hanging="1701"/>
        <w:rPr>
          <w:szCs w:val="28"/>
        </w:rPr>
      </w:pPr>
    </w:p>
    <w:p w:rsidR="00DA112A" w:rsidRPr="00130FCC" w:rsidRDefault="00DA112A" w:rsidP="00D51986">
      <w:pPr>
        <w:tabs>
          <w:tab w:val="left" w:pos="567"/>
          <w:tab w:val="left" w:pos="1134"/>
        </w:tabs>
        <w:ind w:left="1701" w:hanging="1701"/>
        <w:rPr>
          <w:b/>
          <w:szCs w:val="28"/>
        </w:rPr>
      </w:pPr>
      <w:r w:rsidRPr="00130FCC">
        <w:rPr>
          <w:b/>
          <w:szCs w:val="28"/>
        </w:rPr>
        <w:t>Z</w:t>
      </w:r>
    </w:p>
    <w:p w:rsidR="00DA112A" w:rsidRDefault="00DA112A" w:rsidP="00D51986">
      <w:pPr>
        <w:tabs>
          <w:tab w:val="left" w:pos="567"/>
          <w:tab w:val="left" w:pos="1134"/>
        </w:tabs>
        <w:ind w:left="1701" w:hanging="1701"/>
        <w:rPr>
          <w:szCs w:val="28"/>
        </w:rPr>
      </w:pPr>
    </w:p>
    <w:p w:rsidR="00DA112A" w:rsidRPr="00110686" w:rsidRDefault="00DA112A" w:rsidP="00D51986">
      <w:pPr>
        <w:tabs>
          <w:tab w:val="left" w:pos="567"/>
          <w:tab w:val="left" w:pos="1134"/>
        </w:tabs>
        <w:ind w:left="1701" w:hanging="1701"/>
        <w:rPr>
          <w:lang w:val="en-GB"/>
        </w:rPr>
      </w:pPr>
      <w:r w:rsidRPr="007932E4">
        <w:rPr>
          <w:szCs w:val="28"/>
        </w:rPr>
        <w:t>No index entries.</w:t>
      </w:r>
    </w:p>
    <w:p w:rsidR="00CD4C3A" w:rsidRPr="00F96DDE" w:rsidRDefault="00CD4C3A" w:rsidP="00CD4C3A">
      <w:pPr>
        <w:tabs>
          <w:tab w:val="left" w:pos="4536"/>
        </w:tabs>
      </w:pPr>
    </w:p>
    <w:sectPr w:rsidR="00CD4C3A" w:rsidRPr="00F96DDE" w:rsidSect="00A317CD">
      <w:headerReference w:type="default" r:id="rId401"/>
      <w:type w:val="continuous"/>
      <w:pgSz w:w="11907" w:h="16840" w:code="9"/>
      <w:pgMar w:top="1440" w:right="2364"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26FC" w:rsidRDefault="00F426FC" w:rsidP="006572DE">
      <w:r>
        <w:separator/>
      </w:r>
    </w:p>
  </w:endnote>
  <w:endnote w:type="continuationSeparator" w:id="0">
    <w:p w:rsidR="00F426FC" w:rsidRDefault="00F426FC" w:rsidP="0065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Braille">
    <w:altName w:val="Calibri"/>
    <w:panose1 w:val="01010609060101010103"/>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rl">
    <w:panose1 w:val="02000600020000020004"/>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26FC" w:rsidRDefault="00F426FC" w:rsidP="006572DE">
      <w:r>
        <w:separator/>
      </w:r>
    </w:p>
  </w:footnote>
  <w:footnote w:type="continuationSeparator" w:id="0">
    <w:p w:rsidR="00F426FC" w:rsidRDefault="00F426FC" w:rsidP="00657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1</w:t>
    </w:r>
    <w:r w:rsidRPr="00201A94">
      <w:rPr>
        <w:noProof/>
        <w:sz w:val="24"/>
      </w:rPr>
      <w:fldChar w:fldCharType="end"/>
    </w:r>
  </w:p>
  <w:p w:rsidR="000E4EB1" w:rsidRDefault="000E4E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w:t>
    </w:r>
    <w:r w:rsidR="00E213DA">
      <w:rPr>
        <w:sz w:val="24"/>
      </w:rPr>
      <w:t xml:space="preserve"> </w:t>
    </w:r>
    <w:r>
      <w:rPr>
        <w:sz w:val="24"/>
      </w:rPr>
      <w:t>A. Notes and Rests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15</w:t>
    </w:r>
    <w:r w:rsidRPr="00201A94">
      <w:rPr>
        <w:noProof/>
        <w:sz w:val="24"/>
      </w:rPr>
      <w:fldChar w:fldCharType="end"/>
    </w:r>
  </w:p>
  <w:p w:rsidR="000E4EB1" w:rsidRDefault="000E4EB1">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B6E" w:rsidRPr="00201A94" w:rsidRDefault="00CB6B6E" w:rsidP="00127CE4">
    <w:pPr>
      <w:pStyle w:val="Header"/>
      <w:tabs>
        <w:tab w:val="clear" w:pos="4513"/>
        <w:tab w:val="clear" w:pos="9026"/>
        <w:tab w:val="center" w:pos="3828"/>
        <w:tab w:val="right" w:pos="7797"/>
      </w:tabs>
      <w:rPr>
        <w:sz w:val="24"/>
      </w:rPr>
    </w:pPr>
    <w:r>
      <w:rPr>
        <w:sz w:val="24"/>
      </w:rPr>
      <w:t>.</w:t>
    </w:r>
    <w:r>
      <w:rPr>
        <w:sz w:val="24"/>
      </w:rPr>
      <w:tab/>
      <w:t>Table 12.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272</w:t>
    </w:r>
    <w:r w:rsidRPr="00201A94">
      <w:rPr>
        <w:noProof/>
        <w:sz w:val="24"/>
      </w:rPr>
      <w:fldChar w:fldCharType="end"/>
    </w:r>
  </w:p>
  <w:p w:rsidR="00CB6B6E" w:rsidRDefault="00CB6B6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B6E" w:rsidRPr="00201A94" w:rsidRDefault="00CB6B6E" w:rsidP="00127CE4">
    <w:pPr>
      <w:pStyle w:val="Header"/>
      <w:tabs>
        <w:tab w:val="clear" w:pos="4513"/>
        <w:tab w:val="clear" w:pos="9026"/>
        <w:tab w:val="center" w:pos="3828"/>
        <w:tab w:val="right" w:pos="7797"/>
      </w:tabs>
      <w:rPr>
        <w:sz w:val="24"/>
      </w:rPr>
    </w:pPr>
    <w:r>
      <w:rPr>
        <w:sz w:val="24"/>
      </w:rPr>
      <w:t>.</w:t>
    </w:r>
    <w:r>
      <w:rPr>
        <w:sz w:val="24"/>
      </w:rPr>
      <w:tab/>
      <w:t>Table 12. C</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273</w:t>
    </w:r>
    <w:r w:rsidRPr="00201A94">
      <w:rPr>
        <w:noProof/>
        <w:sz w:val="24"/>
      </w:rPr>
      <w:fldChar w:fldCharType="end"/>
    </w:r>
  </w:p>
  <w:p w:rsidR="00CB6B6E" w:rsidRDefault="00CB6B6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A1B" w:rsidRPr="00201A94" w:rsidRDefault="00A86A1B" w:rsidP="00127CE4">
    <w:pPr>
      <w:pStyle w:val="Header"/>
      <w:tabs>
        <w:tab w:val="clear" w:pos="4513"/>
        <w:tab w:val="clear" w:pos="9026"/>
        <w:tab w:val="center" w:pos="3828"/>
        <w:tab w:val="right" w:pos="7797"/>
      </w:tabs>
      <w:rPr>
        <w:sz w:val="24"/>
      </w:rPr>
    </w:pPr>
    <w:r>
      <w:rPr>
        <w:sz w:val="24"/>
      </w:rPr>
      <w:t>.</w:t>
    </w:r>
    <w:r>
      <w:rPr>
        <w:sz w:val="24"/>
      </w:rPr>
      <w:tab/>
      <w:t>Table 13.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274</w:t>
    </w:r>
    <w:r w:rsidRPr="00201A94">
      <w:rPr>
        <w:noProof/>
        <w:sz w:val="24"/>
      </w:rPr>
      <w:fldChar w:fldCharType="end"/>
    </w:r>
  </w:p>
  <w:p w:rsidR="00A86A1B" w:rsidRDefault="00A86A1B">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A1B" w:rsidRPr="00201A94" w:rsidRDefault="00A86A1B" w:rsidP="00127CE4">
    <w:pPr>
      <w:pStyle w:val="Header"/>
      <w:tabs>
        <w:tab w:val="clear" w:pos="4513"/>
        <w:tab w:val="clear" w:pos="9026"/>
        <w:tab w:val="center" w:pos="3828"/>
        <w:tab w:val="right" w:pos="7797"/>
      </w:tabs>
      <w:rPr>
        <w:sz w:val="24"/>
      </w:rPr>
    </w:pPr>
    <w:r>
      <w:rPr>
        <w:sz w:val="24"/>
      </w:rPr>
      <w:t>.</w:t>
    </w:r>
    <w:r>
      <w:rPr>
        <w:sz w:val="24"/>
      </w:rPr>
      <w:tab/>
      <w:t>Table 13. C</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275</w:t>
    </w:r>
    <w:r w:rsidRPr="00201A94">
      <w:rPr>
        <w:noProof/>
        <w:sz w:val="24"/>
      </w:rPr>
      <w:fldChar w:fldCharType="end"/>
    </w:r>
  </w:p>
  <w:p w:rsidR="00A86A1B" w:rsidRDefault="00A86A1B">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A1B" w:rsidRPr="00201A94" w:rsidRDefault="00A86A1B" w:rsidP="00127CE4">
    <w:pPr>
      <w:pStyle w:val="Header"/>
      <w:tabs>
        <w:tab w:val="clear" w:pos="4513"/>
        <w:tab w:val="clear" w:pos="9026"/>
        <w:tab w:val="center" w:pos="3828"/>
        <w:tab w:val="right" w:pos="7797"/>
      </w:tabs>
      <w:rPr>
        <w:sz w:val="24"/>
      </w:rPr>
    </w:pPr>
    <w:r>
      <w:rPr>
        <w:sz w:val="24"/>
      </w:rPr>
      <w:t>.</w:t>
    </w:r>
    <w:r>
      <w:rPr>
        <w:sz w:val="24"/>
      </w:rPr>
      <w:tab/>
      <w:t>Table 14</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276</w:t>
    </w:r>
    <w:r w:rsidRPr="00201A94">
      <w:rPr>
        <w:noProof/>
        <w:sz w:val="24"/>
      </w:rPr>
      <w:fldChar w:fldCharType="end"/>
    </w:r>
  </w:p>
  <w:p w:rsidR="00A86A1B" w:rsidRDefault="00A86A1B">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A1B" w:rsidRPr="00201A94" w:rsidRDefault="00A86A1B" w:rsidP="00127CE4">
    <w:pPr>
      <w:pStyle w:val="Header"/>
      <w:tabs>
        <w:tab w:val="clear" w:pos="4513"/>
        <w:tab w:val="clear" w:pos="9026"/>
        <w:tab w:val="center" w:pos="3828"/>
        <w:tab w:val="right" w:pos="7797"/>
      </w:tabs>
      <w:rPr>
        <w:sz w:val="24"/>
      </w:rPr>
    </w:pPr>
    <w:r>
      <w:rPr>
        <w:sz w:val="24"/>
      </w:rPr>
      <w:t>.</w:t>
    </w:r>
    <w:r>
      <w:rPr>
        <w:sz w:val="24"/>
      </w:rPr>
      <w:tab/>
      <w:t>Table 15.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278</w:t>
    </w:r>
    <w:r w:rsidRPr="00201A94">
      <w:rPr>
        <w:noProof/>
        <w:sz w:val="24"/>
      </w:rPr>
      <w:fldChar w:fldCharType="end"/>
    </w:r>
  </w:p>
  <w:p w:rsidR="00A86A1B" w:rsidRDefault="00A86A1B">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A1B" w:rsidRPr="00201A94" w:rsidRDefault="00A86A1B" w:rsidP="00127CE4">
    <w:pPr>
      <w:pStyle w:val="Header"/>
      <w:tabs>
        <w:tab w:val="clear" w:pos="4513"/>
        <w:tab w:val="clear" w:pos="9026"/>
        <w:tab w:val="center" w:pos="3828"/>
        <w:tab w:val="right" w:pos="7797"/>
      </w:tabs>
      <w:rPr>
        <w:sz w:val="24"/>
      </w:rPr>
    </w:pPr>
    <w:r>
      <w:rPr>
        <w:sz w:val="24"/>
      </w:rPr>
      <w:t>.</w:t>
    </w:r>
    <w:r>
      <w:rPr>
        <w:sz w:val="24"/>
      </w:rPr>
      <w:tab/>
      <w:t>Table 16. C</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279</w:t>
    </w:r>
    <w:r w:rsidRPr="00201A94">
      <w:rPr>
        <w:noProof/>
        <w:sz w:val="24"/>
      </w:rPr>
      <w:fldChar w:fldCharType="end"/>
    </w:r>
  </w:p>
  <w:p w:rsidR="00A86A1B" w:rsidRDefault="00A86A1B">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t>Table 16. D</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280</w:t>
    </w:r>
    <w:r w:rsidRPr="00201A94">
      <w:rPr>
        <w:noProof/>
        <w:sz w:val="24"/>
      </w:rPr>
      <w:fldChar w:fldCharType="end"/>
    </w:r>
  </w:p>
  <w:p w:rsidR="00E737A4" w:rsidRDefault="00E737A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t>Table 17. C</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281</w:t>
    </w:r>
    <w:r w:rsidRPr="00201A94">
      <w:rPr>
        <w:noProof/>
        <w:sz w:val="24"/>
      </w:rPr>
      <w:fldChar w:fldCharType="end"/>
    </w:r>
  </w:p>
  <w:p w:rsidR="00E737A4" w:rsidRDefault="00E737A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t>Table 17. D</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282</w:t>
    </w:r>
    <w:r w:rsidRPr="00201A94">
      <w:rPr>
        <w:noProof/>
        <w:sz w:val="24"/>
      </w:rPr>
      <w:fldChar w:fldCharType="end"/>
    </w:r>
  </w:p>
  <w:p w:rsidR="00E737A4" w:rsidRDefault="00E737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w:t>
    </w:r>
    <w:r w:rsidR="008E6968">
      <w:rPr>
        <w:sz w:val="24"/>
      </w:rPr>
      <w:t xml:space="preserve"> </w:t>
    </w:r>
    <w:r>
      <w:rPr>
        <w:sz w:val="24"/>
      </w:rPr>
      <w:t>B. Octave Marks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16</w:t>
    </w:r>
    <w:r w:rsidRPr="00201A94">
      <w:rPr>
        <w:noProof/>
        <w:sz w:val="24"/>
      </w:rPr>
      <w:fldChar w:fldCharType="end"/>
    </w:r>
  </w:p>
  <w:p w:rsidR="000E4EB1" w:rsidRDefault="000E4EB1">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t>Table 18.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283</w:t>
    </w:r>
    <w:r w:rsidRPr="00201A94">
      <w:rPr>
        <w:noProof/>
        <w:sz w:val="24"/>
      </w:rPr>
      <w:fldChar w:fldCharType="end"/>
    </w:r>
  </w:p>
  <w:p w:rsidR="00E737A4" w:rsidRDefault="00E737A4">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t>Table 19. A</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284</w:t>
    </w:r>
    <w:r w:rsidRPr="00201A94">
      <w:rPr>
        <w:noProof/>
        <w:sz w:val="24"/>
      </w:rPr>
      <w:fldChar w:fldCharType="end"/>
    </w:r>
  </w:p>
  <w:p w:rsidR="00E737A4" w:rsidRDefault="00E737A4">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t>Table 19.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285</w:t>
    </w:r>
    <w:r w:rsidRPr="00201A94">
      <w:rPr>
        <w:noProof/>
        <w:sz w:val="24"/>
      </w:rPr>
      <w:fldChar w:fldCharType="end"/>
    </w:r>
  </w:p>
  <w:p w:rsidR="00E737A4" w:rsidRDefault="00E737A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286</w:t>
    </w:r>
    <w:r w:rsidRPr="00201A94">
      <w:rPr>
        <w:noProof/>
        <w:sz w:val="24"/>
      </w:rPr>
      <w:fldChar w:fldCharType="end"/>
    </w:r>
  </w:p>
  <w:p w:rsidR="00E737A4" w:rsidRDefault="00E737A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37A4" w:rsidRPr="00201A94" w:rsidRDefault="00E737A4" w:rsidP="00127CE4">
    <w:pPr>
      <w:pStyle w:val="Header"/>
      <w:tabs>
        <w:tab w:val="clear" w:pos="4513"/>
        <w:tab w:val="clear" w:pos="9026"/>
        <w:tab w:val="center" w:pos="3828"/>
        <w:tab w:val="right" w:pos="7797"/>
      </w:tabs>
      <w:rPr>
        <w:sz w:val="24"/>
      </w:rPr>
    </w:pPr>
    <w:r>
      <w:rPr>
        <w:sz w:val="24"/>
      </w:rPr>
      <w:t>.</w:t>
    </w:r>
    <w:r>
      <w:rPr>
        <w:sz w:val="24"/>
      </w:rPr>
      <w:tab/>
      <w:t>General Index</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323</w:t>
    </w:r>
    <w:r w:rsidRPr="00201A94">
      <w:rPr>
        <w:noProof/>
        <w:sz w:val="24"/>
      </w:rPr>
      <w:fldChar w:fldCharType="end"/>
    </w:r>
  </w:p>
  <w:p w:rsidR="00E737A4" w:rsidRDefault="00E737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8E6968">
      <w:rPr>
        <w:noProof/>
        <w:sz w:val="24"/>
      </w:rPr>
      <w:t>19</w:t>
    </w:r>
    <w:r w:rsidRPr="00201A94">
      <w:rPr>
        <w:noProof/>
        <w:sz w:val="24"/>
      </w:rPr>
      <w:fldChar w:fldCharType="end"/>
    </w:r>
  </w:p>
  <w:p w:rsidR="000E4EB1" w:rsidRDefault="000E4E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II. Clefs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8E6968">
      <w:rPr>
        <w:noProof/>
        <w:sz w:val="24"/>
      </w:rPr>
      <w:t>21</w:t>
    </w:r>
    <w:r w:rsidRPr="00201A94">
      <w:rPr>
        <w:noProof/>
        <w:sz w:val="24"/>
      </w:rPr>
      <w:fldChar w:fldCharType="end"/>
    </w:r>
  </w:p>
  <w:p w:rsidR="000E4EB1" w:rsidRDefault="000E4EB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8E6968">
      <w:rPr>
        <w:noProof/>
        <w:sz w:val="24"/>
      </w:rPr>
      <w:t>22</w:t>
    </w:r>
    <w:r w:rsidRPr="00201A94">
      <w:rPr>
        <w:noProof/>
        <w:sz w:val="24"/>
      </w:rPr>
      <w:fldChar w:fldCharType="end"/>
    </w:r>
  </w:p>
  <w:p w:rsidR="000E4EB1" w:rsidRDefault="000E4EB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III. B. Key and Time Signatures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24</w:t>
    </w:r>
    <w:r w:rsidRPr="00201A94">
      <w:rPr>
        <w:noProof/>
        <w:sz w:val="24"/>
      </w:rPr>
      <w:fldChar w:fldCharType="end"/>
    </w:r>
  </w:p>
  <w:p w:rsidR="000E4EB1" w:rsidRDefault="000E4EB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25</w:t>
    </w:r>
    <w:r w:rsidRPr="00201A94">
      <w:rPr>
        <w:noProof/>
        <w:sz w:val="24"/>
      </w:rPr>
      <w:fldChar w:fldCharType="end"/>
    </w:r>
  </w:p>
  <w:p w:rsidR="000E4EB1" w:rsidRDefault="000E4EB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IV. Rhythmic Groups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29</w:t>
    </w:r>
    <w:r w:rsidRPr="00201A94">
      <w:rPr>
        <w:noProof/>
        <w:sz w:val="24"/>
      </w:rPr>
      <w:fldChar w:fldCharType="end"/>
    </w:r>
  </w:p>
  <w:p w:rsidR="000E4EB1" w:rsidRDefault="000E4EB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30</w:t>
    </w:r>
    <w:r w:rsidRPr="00201A94">
      <w:rPr>
        <w:noProof/>
        <w:sz w:val="24"/>
      </w:rPr>
      <w:fldChar w:fldCharType="end"/>
    </w:r>
  </w:p>
  <w:p w:rsidR="000E4EB1" w:rsidRDefault="000E4EB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 A. Intervals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33</w:t>
    </w:r>
    <w:r w:rsidRPr="00201A94">
      <w:rPr>
        <w:noProof/>
        <w:sz w:val="24"/>
      </w:rPr>
      <w:fldChar w:fldCharType="end"/>
    </w:r>
  </w:p>
  <w:p w:rsidR="000E4EB1" w:rsidRDefault="000E4E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Contents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3</w:t>
    </w:r>
    <w:r w:rsidRPr="00201A94">
      <w:rPr>
        <w:noProof/>
        <w:sz w:val="24"/>
      </w:rPr>
      <w:fldChar w:fldCharType="end"/>
    </w:r>
  </w:p>
  <w:p w:rsidR="000E4EB1" w:rsidRDefault="000E4EB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 B. In-accords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37</w:t>
    </w:r>
    <w:r w:rsidRPr="00201A94">
      <w:rPr>
        <w:noProof/>
        <w:sz w:val="24"/>
      </w:rPr>
      <w:fldChar w:fldCharType="end"/>
    </w:r>
  </w:p>
  <w:p w:rsidR="000E4EB1" w:rsidRDefault="000E4EB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 C. Moving-notes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39</w:t>
    </w:r>
    <w:r w:rsidRPr="00201A94">
      <w:rPr>
        <w:noProof/>
        <w:sz w:val="24"/>
      </w:rPr>
      <w:fldChar w:fldCharType="end"/>
    </w:r>
  </w:p>
  <w:p w:rsidR="000E4EB1" w:rsidRDefault="000E4EB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 D. Stem signs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41</w:t>
    </w:r>
    <w:r w:rsidRPr="00201A94">
      <w:rPr>
        <w:noProof/>
        <w:sz w:val="24"/>
      </w:rPr>
      <w:fldChar w:fldCharType="end"/>
    </w:r>
  </w:p>
  <w:p w:rsidR="000E4EB1" w:rsidRDefault="000E4EB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42</w:t>
    </w:r>
    <w:r w:rsidRPr="00201A94">
      <w:rPr>
        <w:noProof/>
        <w:sz w:val="24"/>
      </w:rPr>
      <w:fldChar w:fldCharType="end"/>
    </w:r>
  </w:p>
  <w:p w:rsidR="000E4EB1" w:rsidRDefault="000E4EB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VI. A. Slurs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48</w:t>
    </w:r>
    <w:r w:rsidRPr="00201A94">
      <w:rPr>
        <w:noProof/>
        <w:sz w:val="24"/>
      </w:rPr>
      <w:fldChar w:fldCharType="end"/>
    </w:r>
  </w:p>
  <w:p w:rsidR="000E4EB1" w:rsidRDefault="000E4EB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VI. B. Ties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51</w:t>
    </w:r>
    <w:r w:rsidRPr="00201A94">
      <w:rPr>
        <w:noProof/>
        <w:sz w:val="24"/>
      </w:rPr>
      <w:fldChar w:fldCharType="end"/>
    </w:r>
  </w:p>
  <w:p w:rsidR="000E4EB1" w:rsidRDefault="000E4EB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VI. C. More Slurs and Ties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54</w:t>
    </w:r>
    <w:r w:rsidRPr="00201A94">
      <w:rPr>
        <w:noProof/>
        <w:sz w:val="24"/>
      </w:rPr>
      <w:fldChar w:fldCharType="end"/>
    </w:r>
  </w:p>
  <w:p w:rsidR="000E4EB1" w:rsidRDefault="000E4EB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55</w:t>
    </w:r>
    <w:r w:rsidRPr="00201A94">
      <w:rPr>
        <w:noProof/>
        <w:sz w:val="24"/>
      </w:rPr>
      <w:fldChar w:fldCharType="end"/>
    </w:r>
  </w:p>
  <w:p w:rsidR="000E4EB1" w:rsidRDefault="000E4EB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VII. B. Alternation Tremolos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04609F">
      <w:rPr>
        <w:noProof/>
        <w:sz w:val="24"/>
      </w:rPr>
      <w:t>57</w:t>
    </w:r>
    <w:r w:rsidRPr="00201A94">
      <w:rPr>
        <w:noProof/>
        <w:sz w:val="24"/>
      </w:rPr>
      <w:fldChar w:fldCharType="end"/>
    </w:r>
  </w:p>
  <w:p w:rsidR="000E4EB1" w:rsidRDefault="000E4EB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04609F">
      <w:rPr>
        <w:noProof/>
        <w:sz w:val="24"/>
      </w:rPr>
      <w:t>58</w:t>
    </w:r>
    <w:r w:rsidRPr="00201A94">
      <w:rPr>
        <w:noProof/>
        <w:sz w:val="24"/>
      </w:rPr>
      <w:fldChar w:fldCharType="end"/>
    </w:r>
  </w:p>
  <w:p w:rsidR="000E4EB1" w:rsidRDefault="000E4E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E213DA">
      <w:rPr>
        <w:noProof/>
        <w:sz w:val="24"/>
      </w:rPr>
      <w:t>6</w:t>
    </w:r>
    <w:r w:rsidRPr="00201A94">
      <w:rPr>
        <w:noProof/>
        <w:sz w:val="24"/>
      </w:rPr>
      <w:fldChar w:fldCharType="end"/>
    </w:r>
  </w:p>
  <w:p w:rsidR="000E4EB1" w:rsidRDefault="000E4EB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 xml:space="preserve">VIII. A. Keyboard </w:t>
    </w:r>
    <w:r w:rsidR="001B0F88">
      <w:rPr>
        <w:sz w:val="24"/>
      </w:rPr>
      <w:t>Instruments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59</w:t>
    </w:r>
    <w:r w:rsidRPr="00201A94">
      <w:rPr>
        <w:noProof/>
        <w:sz w:val="24"/>
      </w:rPr>
      <w:fldChar w:fldCharType="end"/>
    </w:r>
  </w:p>
  <w:p w:rsidR="000E4EB1" w:rsidRDefault="000E4EB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 xml:space="preserve">VIII. B. String </w:t>
    </w:r>
    <w:r w:rsidR="001B0F88">
      <w:rPr>
        <w:sz w:val="24"/>
      </w:rPr>
      <w:t>Instruments</w:t>
    </w:r>
    <w:r>
      <w:rPr>
        <w:sz w:val="24"/>
      </w:rPr>
      <w:t>. 1</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04609F">
      <w:rPr>
        <w:noProof/>
        <w:sz w:val="24"/>
      </w:rPr>
      <w:t>61</w:t>
    </w:r>
    <w:r w:rsidRPr="00201A94">
      <w:rPr>
        <w:noProof/>
        <w:sz w:val="24"/>
      </w:rPr>
      <w:fldChar w:fldCharType="end"/>
    </w:r>
  </w:p>
  <w:p w:rsidR="000E4EB1" w:rsidRDefault="000E4EB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 xml:space="preserve">VIII. B. String </w:t>
    </w:r>
    <w:r w:rsidR="0004609F">
      <w:rPr>
        <w:sz w:val="24"/>
      </w:rPr>
      <w:t>Instruments</w:t>
    </w:r>
    <w:r>
      <w:rPr>
        <w:sz w:val="24"/>
      </w:rPr>
      <w:t>. 2</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63</w:t>
    </w:r>
    <w:r w:rsidRPr="00201A94">
      <w:rPr>
        <w:noProof/>
        <w:sz w:val="24"/>
      </w:rPr>
      <w:fldChar w:fldCharType="end"/>
    </w:r>
  </w:p>
  <w:p w:rsidR="000E4EB1" w:rsidRDefault="000E4EB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64</w:t>
    </w:r>
    <w:r w:rsidRPr="00201A94">
      <w:rPr>
        <w:noProof/>
        <w:sz w:val="24"/>
      </w:rPr>
      <w:fldChar w:fldCharType="end"/>
    </w:r>
  </w:p>
  <w:p w:rsidR="000E4EB1" w:rsidRDefault="000E4EB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IX. B. Print Repeats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67</w:t>
    </w:r>
    <w:r w:rsidRPr="00201A94">
      <w:rPr>
        <w:noProof/>
        <w:sz w:val="24"/>
      </w:rPr>
      <w:fldChar w:fldCharType="end"/>
    </w:r>
  </w:p>
  <w:p w:rsidR="000E4EB1" w:rsidRDefault="000E4EB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IX. C. Braille Repeats. 1</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75</w:t>
    </w:r>
    <w:r w:rsidRPr="00201A94">
      <w:rPr>
        <w:noProof/>
        <w:sz w:val="24"/>
      </w:rPr>
      <w:fldChar w:fldCharType="end"/>
    </w:r>
  </w:p>
  <w:p w:rsidR="000E4EB1" w:rsidRDefault="000E4EB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IX. C. Braille Repeats. 2</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80</w:t>
    </w:r>
    <w:r w:rsidRPr="00201A94">
      <w:rPr>
        <w:noProof/>
        <w:sz w:val="24"/>
      </w:rPr>
      <w:fldChar w:fldCharType="end"/>
    </w:r>
  </w:p>
  <w:p w:rsidR="000E4EB1" w:rsidRDefault="000E4EB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IX. C. Braille Repeats. 3</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82</w:t>
    </w:r>
    <w:r w:rsidRPr="00201A94">
      <w:rPr>
        <w:noProof/>
        <w:sz w:val="24"/>
      </w:rPr>
      <w:fldChar w:fldCharType="end"/>
    </w:r>
  </w:p>
  <w:p w:rsidR="000E4EB1" w:rsidRDefault="000E4EB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IX. C. Braille Repeats. 4</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83</w:t>
    </w:r>
    <w:r w:rsidRPr="00201A94">
      <w:rPr>
        <w:noProof/>
        <w:sz w:val="24"/>
      </w:rPr>
      <w:fldChar w:fldCharType="end"/>
    </w:r>
  </w:p>
  <w:p w:rsidR="000E4EB1" w:rsidRDefault="000E4EB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IX. C. Braille Repeats. 5</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84</w:t>
    </w:r>
    <w:r w:rsidRPr="00201A94">
      <w:rPr>
        <w:noProof/>
        <w:sz w:val="24"/>
      </w:rPr>
      <w:fldChar w:fldCharType="end"/>
    </w:r>
  </w:p>
  <w:p w:rsidR="000E4EB1" w:rsidRDefault="000E4E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Preface</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E213DA">
      <w:rPr>
        <w:noProof/>
        <w:sz w:val="24"/>
      </w:rPr>
      <w:t>7</w:t>
    </w:r>
    <w:r w:rsidRPr="00201A94">
      <w:rPr>
        <w:noProof/>
        <w:sz w:val="24"/>
      </w:rPr>
      <w:fldChar w:fldCharType="end"/>
    </w:r>
  </w:p>
  <w:p w:rsidR="000E4EB1" w:rsidRDefault="000E4EB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IX. D. Variants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87</w:t>
    </w:r>
    <w:r w:rsidRPr="00201A94">
      <w:rPr>
        <w:noProof/>
        <w:sz w:val="24"/>
      </w:rPr>
      <w:fldChar w:fldCharType="end"/>
    </w:r>
  </w:p>
  <w:p w:rsidR="000E4EB1" w:rsidRDefault="000E4EB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88</w:t>
    </w:r>
    <w:r w:rsidRPr="00201A94">
      <w:rPr>
        <w:noProof/>
        <w:sz w:val="24"/>
      </w:rPr>
      <w:fldChar w:fldCharType="end"/>
    </w:r>
  </w:p>
  <w:p w:rsidR="000E4EB1" w:rsidRDefault="000E4EB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 Nuances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93</w:t>
    </w:r>
    <w:r w:rsidRPr="00201A94">
      <w:rPr>
        <w:noProof/>
        <w:sz w:val="24"/>
      </w:rPr>
      <w:fldChar w:fldCharType="end"/>
    </w:r>
  </w:p>
  <w:p w:rsidR="000E4EB1" w:rsidRDefault="000E4EB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94</w:t>
    </w:r>
    <w:r w:rsidRPr="00201A94">
      <w:rPr>
        <w:noProof/>
        <w:sz w:val="24"/>
      </w:rPr>
      <w:fldChar w:fldCharType="end"/>
    </w:r>
  </w:p>
  <w:p w:rsidR="000E4EB1" w:rsidRDefault="000E4EB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 Ornaments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104</w:t>
    </w:r>
    <w:r w:rsidRPr="00201A94">
      <w:rPr>
        <w:noProof/>
        <w:sz w:val="24"/>
      </w:rPr>
      <w:fldChar w:fldCharType="end"/>
    </w:r>
  </w:p>
  <w:p w:rsidR="000E4EB1" w:rsidRDefault="000E4EB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105</w:t>
    </w:r>
    <w:r w:rsidRPr="00201A94">
      <w:rPr>
        <w:noProof/>
        <w:sz w:val="24"/>
      </w:rPr>
      <w:fldChar w:fldCharType="end"/>
    </w:r>
  </w:p>
  <w:p w:rsidR="000E4EB1" w:rsidRDefault="000E4EB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 A. Chord Symbols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112</w:t>
    </w:r>
    <w:r w:rsidRPr="00201A94">
      <w:rPr>
        <w:noProof/>
        <w:sz w:val="24"/>
      </w:rPr>
      <w:fldChar w:fldCharType="end"/>
    </w:r>
  </w:p>
  <w:p w:rsidR="000E4EB1" w:rsidRDefault="000E4EB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 B. Fig. Bass/Harm. 1</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117</w:t>
    </w:r>
    <w:r w:rsidRPr="00201A94">
      <w:rPr>
        <w:noProof/>
        <w:sz w:val="24"/>
      </w:rPr>
      <w:fldChar w:fldCharType="end"/>
    </w:r>
  </w:p>
  <w:p w:rsidR="000E4EB1" w:rsidRDefault="000E4EB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 B. Fig. Bass/Harm. 2</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123</w:t>
    </w:r>
    <w:r w:rsidRPr="00201A94">
      <w:rPr>
        <w:noProof/>
        <w:sz w:val="24"/>
      </w:rPr>
      <w:fldChar w:fldCharType="end"/>
    </w:r>
  </w:p>
  <w:p w:rsidR="000E4EB1" w:rsidRDefault="000E4EB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 C. Brackets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126</w:t>
    </w:r>
    <w:r w:rsidRPr="00201A94">
      <w:rPr>
        <w:noProof/>
        <w:sz w:val="24"/>
      </w:rPr>
      <w:fldChar w:fldCharType="end"/>
    </w:r>
  </w:p>
  <w:p w:rsidR="000E4EB1" w:rsidRDefault="000E4E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E213DA">
      <w:rPr>
        <w:noProof/>
        <w:sz w:val="24"/>
      </w:rPr>
      <w:t>9</w:t>
    </w:r>
    <w:r w:rsidRPr="00201A94">
      <w:rPr>
        <w:noProof/>
        <w:sz w:val="24"/>
      </w:rPr>
      <w:fldChar w:fldCharType="end"/>
    </w:r>
  </w:p>
  <w:p w:rsidR="000E4EB1" w:rsidRDefault="000E4EB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XIII. A. Unusual Shapes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Pr>
        <w:noProof/>
        <w:sz w:val="24"/>
      </w:rPr>
      <w:t>127</w:t>
    </w:r>
    <w:r w:rsidRPr="00201A94">
      <w:rPr>
        <w:noProof/>
        <w:sz w:val="24"/>
      </w:rPr>
      <w:fldChar w:fldCharType="end"/>
    </w:r>
  </w:p>
  <w:p w:rsidR="000E4EB1" w:rsidRDefault="000E4EB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127</w:t>
    </w:r>
    <w:r w:rsidRPr="00201A94">
      <w:rPr>
        <w:noProof/>
        <w:sz w:val="24"/>
      </w:rPr>
      <w:fldChar w:fldCharType="end"/>
    </w:r>
  </w:p>
  <w:p w:rsidR="000E4EB1" w:rsidRDefault="000E4EB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XIII. A. Unusual Shapes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130</w:t>
    </w:r>
    <w:r w:rsidRPr="00201A94">
      <w:rPr>
        <w:noProof/>
        <w:sz w:val="24"/>
      </w:rPr>
      <w:fldChar w:fldCharType="end"/>
    </w:r>
  </w:p>
  <w:p w:rsidR="000E4EB1" w:rsidRDefault="000E4EB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XIII. B. Tone Clusters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131</w:t>
    </w:r>
    <w:r w:rsidRPr="00201A94">
      <w:rPr>
        <w:noProof/>
        <w:sz w:val="24"/>
      </w:rPr>
      <w:fldChar w:fldCharType="end"/>
    </w:r>
  </w:p>
  <w:p w:rsidR="000E4EB1" w:rsidRDefault="000E4EB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XIII. C. “Fan-shaped” Groups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437C75">
      <w:rPr>
        <w:noProof/>
        <w:sz w:val="24"/>
      </w:rPr>
      <w:t>133</w:t>
    </w:r>
    <w:r w:rsidRPr="00201A94">
      <w:rPr>
        <w:noProof/>
        <w:sz w:val="24"/>
      </w:rPr>
      <w:fldChar w:fldCharType="end"/>
    </w:r>
  </w:p>
  <w:p w:rsidR="000E4EB1" w:rsidRDefault="000E4EB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XIII. D. Other Signs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D41FB">
      <w:rPr>
        <w:noProof/>
        <w:sz w:val="24"/>
      </w:rPr>
      <w:t>136</w:t>
    </w:r>
    <w:r w:rsidRPr="00201A94">
      <w:rPr>
        <w:noProof/>
        <w:sz w:val="24"/>
      </w:rPr>
      <w:fldChar w:fldCharType="end"/>
    </w:r>
  </w:p>
  <w:p w:rsidR="000E4EB1" w:rsidRDefault="000E4EB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D41FB">
      <w:rPr>
        <w:noProof/>
        <w:sz w:val="24"/>
      </w:rPr>
      <w:t>137</w:t>
    </w:r>
    <w:r w:rsidRPr="00201A94">
      <w:rPr>
        <w:noProof/>
        <w:sz w:val="24"/>
      </w:rPr>
      <w:fldChar w:fldCharType="end"/>
    </w:r>
  </w:p>
  <w:p w:rsidR="000E4EB1" w:rsidRDefault="000E4EB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XIV. B. General Features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D41FB">
      <w:rPr>
        <w:noProof/>
        <w:sz w:val="24"/>
      </w:rPr>
      <w:t>142</w:t>
    </w:r>
    <w:r w:rsidRPr="00201A94">
      <w:rPr>
        <w:noProof/>
        <w:sz w:val="24"/>
      </w:rPr>
      <w:fldChar w:fldCharType="end"/>
    </w:r>
  </w:p>
  <w:p w:rsidR="000E4EB1" w:rsidRDefault="000E4EB1">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D41FB">
      <w:rPr>
        <w:noProof/>
        <w:sz w:val="24"/>
      </w:rPr>
      <w:t>143</w:t>
    </w:r>
    <w:r w:rsidRPr="00201A94">
      <w:rPr>
        <w:noProof/>
        <w:sz w:val="24"/>
      </w:rPr>
      <w:fldChar w:fldCharType="end"/>
    </w:r>
  </w:p>
  <w:p w:rsidR="000E4EB1" w:rsidRDefault="000E4EB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 A. Piano. 1</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D41FB">
      <w:rPr>
        <w:noProof/>
        <w:sz w:val="24"/>
      </w:rPr>
      <w:t>148</w:t>
    </w:r>
    <w:r w:rsidRPr="00201A94">
      <w:rPr>
        <w:noProof/>
        <w:sz w:val="24"/>
      </w:rPr>
      <w:fldChar w:fldCharType="end"/>
    </w:r>
  </w:p>
  <w:p w:rsidR="000E4EB1" w:rsidRDefault="000E4E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Compiler’s Notes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E213DA">
      <w:rPr>
        <w:noProof/>
        <w:sz w:val="24"/>
      </w:rPr>
      <w:t>10</w:t>
    </w:r>
    <w:r w:rsidRPr="00201A94">
      <w:rPr>
        <w:noProof/>
        <w:sz w:val="24"/>
      </w:rPr>
      <w:fldChar w:fldCharType="end"/>
    </w:r>
  </w:p>
  <w:p w:rsidR="000E4EB1" w:rsidRDefault="000E4EB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 A. Piano. 2</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153</w:t>
    </w:r>
    <w:r w:rsidRPr="00201A94">
      <w:rPr>
        <w:noProof/>
        <w:sz w:val="24"/>
      </w:rPr>
      <w:fldChar w:fldCharType="end"/>
    </w:r>
  </w:p>
  <w:p w:rsidR="000E4EB1" w:rsidRDefault="000E4EB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 B. Organ</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154</w:t>
    </w:r>
    <w:r w:rsidRPr="00201A94">
      <w:rPr>
        <w:noProof/>
        <w:sz w:val="24"/>
      </w:rPr>
      <w:fldChar w:fldCharType="end"/>
    </w:r>
  </w:p>
  <w:p w:rsidR="000E4EB1" w:rsidRDefault="000E4EB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0110" w:rsidRPr="00201A94" w:rsidRDefault="009A0110" w:rsidP="00474301">
    <w:pPr>
      <w:pStyle w:val="Header"/>
      <w:tabs>
        <w:tab w:val="clear" w:pos="4513"/>
        <w:tab w:val="clear" w:pos="9026"/>
        <w:tab w:val="center" w:pos="3828"/>
        <w:tab w:val="right" w:pos="7797"/>
      </w:tabs>
      <w:rPr>
        <w:sz w:val="24"/>
      </w:rPr>
    </w:pPr>
    <w:r>
      <w:rPr>
        <w:sz w:val="24"/>
      </w:rPr>
      <w:t>.</w:t>
    </w:r>
    <w:r>
      <w:rPr>
        <w:sz w:val="24"/>
      </w:rPr>
      <w:tab/>
      <w:t>XV. B. Organ. 1</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155</w:t>
    </w:r>
    <w:r w:rsidRPr="00201A94">
      <w:rPr>
        <w:noProof/>
        <w:sz w:val="24"/>
      </w:rPr>
      <w:fldChar w:fldCharType="end"/>
    </w:r>
  </w:p>
  <w:p w:rsidR="009A0110" w:rsidRDefault="009A011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 B. Organ. 2</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161</w:t>
    </w:r>
    <w:r w:rsidRPr="00201A94">
      <w:rPr>
        <w:noProof/>
        <w:sz w:val="24"/>
      </w:rPr>
      <w:fldChar w:fldCharType="end"/>
    </w:r>
  </w:p>
  <w:p w:rsidR="000E4EB1" w:rsidRDefault="000E4EB1">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162</w:t>
    </w:r>
    <w:r w:rsidRPr="00201A94">
      <w:rPr>
        <w:noProof/>
        <w:sz w:val="24"/>
      </w:rPr>
      <w:fldChar w:fldCharType="end"/>
    </w:r>
  </w:p>
  <w:p w:rsidR="000E4EB1" w:rsidRDefault="000E4EB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XVI. Vocal Music</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167</w:t>
    </w:r>
    <w:r w:rsidRPr="00201A94">
      <w:rPr>
        <w:noProof/>
        <w:sz w:val="24"/>
      </w:rPr>
      <w:fldChar w:fldCharType="end"/>
    </w:r>
  </w:p>
  <w:p w:rsidR="000E4EB1" w:rsidRDefault="000E4EB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168</w:t>
    </w:r>
    <w:r w:rsidRPr="00201A94">
      <w:rPr>
        <w:noProof/>
        <w:sz w:val="24"/>
      </w:rPr>
      <w:fldChar w:fldCharType="end"/>
    </w:r>
  </w:p>
  <w:p w:rsidR="000E4EB1" w:rsidRDefault="000E4EB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XVII. A. General Signs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174</w:t>
    </w:r>
    <w:r w:rsidRPr="00201A94">
      <w:rPr>
        <w:noProof/>
        <w:sz w:val="24"/>
      </w:rPr>
      <w:fldChar w:fldCharType="end"/>
    </w:r>
  </w:p>
  <w:p w:rsidR="000E4EB1" w:rsidRDefault="000E4EB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XVII. B. Bowed Instruments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175</w:t>
    </w:r>
    <w:r w:rsidRPr="00201A94">
      <w:rPr>
        <w:noProof/>
        <w:sz w:val="24"/>
      </w:rPr>
      <w:fldChar w:fldCharType="end"/>
    </w:r>
  </w:p>
  <w:p w:rsidR="000E4EB1" w:rsidRDefault="000E4EB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w:t>
    </w:r>
    <w:r>
      <w:rPr>
        <w:sz w:val="24"/>
      </w:rPr>
      <w:tab/>
      <w:t>XVII. C. Plucked Instruments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181</w:t>
    </w:r>
    <w:r w:rsidRPr="00201A94">
      <w:rPr>
        <w:noProof/>
        <w:sz w:val="24"/>
      </w:rPr>
      <w:fldChar w:fldCharType="end"/>
    </w:r>
  </w:p>
  <w:p w:rsidR="000E4EB1" w:rsidRDefault="000E4E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E213DA">
      <w:rPr>
        <w:noProof/>
        <w:sz w:val="24"/>
      </w:rPr>
      <w:t>11</w:t>
    </w:r>
    <w:r w:rsidRPr="00201A94">
      <w:rPr>
        <w:noProof/>
        <w:sz w:val="24"/>
      </w:rPr>
      <w:fldChar w:fldCharType="end"/>
    </w:r>
  </w:p>
  <w:p w:rsidR="000E4EB1" w:rsidRDefault="000E4EB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left" w:pos="405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953BF8">
      <w:rPr>
        <w:noProof/>
        <w:sz w:val="24"/>
      </w:rPr>
      <w:t>182</w:t>
    </w:r>
    <w:r w:rsidRPr="00201A94">
      <w:rPr>
        <w:noProof/>
        <w:sz w:val="24"/>
      </w:rPr>
      <w:fldChar w:fldCharType="end"/>
    </w:r>
  </w:p>
  <w:p w:rsidR="000E4EB1" w:rsidRDefault="000E4EB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t>XVIII. A. Wind Instruments</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C46E46">
      <w:rPr>
        <w:noProof/>
        <w:sz w:val="24"/>
      </w:rPr>
      <w:t>184</w:t>
    </w:r>
    <w:r w:rsidRPr="00201A94">
      <w:rPr>
        <w:noProof/>
        <w:sz w:val="24"/>
      </w:rPr>
      <w:fldChar w:fldCharType="end"/>
    </w:r>
  </w:p>
  <w:p w:rsidR="000E4EB1" w:rsidRDefault="000E4EB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r>
    <w:r w:rsidR="00953BF8">
      <w:rPr>
        <w:sz w:val="24"/>
      </w:rPr>
      <w:t>XVIII. B. Percussion</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190</w:t>
    </w:r>
    <w:r w:rsidRPr="00201A94">
      <w:rPr>
        <w:noProof/>
        <w:sz w:val="24"/>
      </w:rPr>
      <w:fldChar w:fldCharType="end"/>
    </w:r>
  </w:p>
  <w:p w:rsidR="000E4EB1" w:rsidRDefault="000E4EB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6E46" w:rsidRPr="00201A94" w:rsidRDefault="00C46E46" w:rsidP="00127CE4">
    <w:pPr>
      <w:pStyle w:val="Header"/>
      <w:tabs>
        <w:tab w:val="clear" w:pos="4513"/>
        <w:tab w:val="clear" w:pos="9026"/>
        <w:tab w:val="center" w:pos="382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191</w:t>
    </w:r>
    <w:r w:rsidRPr="00201A94">
      <w:rPr>
        <w:noProof/>
        <w:sz w:val="24"/>
      </w:rPr>
      <w:fldChar w:fldCharType="end"/>
    </w:r>
  </w:p>
  <w:p w:rsidR="00C46E46" w:rsidRDefault="00C46E4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t>XIX. Accordion</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196</w:t>
    </w:r>
    <w:r w:rsidRPr="00201A94">
      <w:rPr>
        <w:noProof/>
        <w:sz w:val="24"/>
      </w:rPr>
      <w:fldChar w:fldCharType="end"/>
    </w:r>
  </w:p>
  <w:p w:rsidR="000E4EB1" w:rsidRDefault="000E4EB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197</w:t>
    </w:r>
    <w:r w:rsidRPr="00201A94">
      <w:rPr>
        <w:noProof/>
        <w:sz w:val="24"/>
      </w:rPr>
      <w:fldChar w:fldCharType="end"/>
    </w:r>
  </w:p>
  <w:p w:rsidR="000E4EB1" w:rsidRDefault="000E4EB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t>XX. Instrumental Scores</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202</w:t>
    </w:r>
    <w:r w:rsidRPr="00201A94">
      <w:rPr>
        <w:noProof/>
        <w:sz w:val="24"/>
      </w:rPr>
      <w:fldChar w:fldCharType="end"/>
    </w:r>
  </w:p>
  <w:p w:rsidR="000E4EB1" w:rsidRDefault="000E4EB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t>XX. Instrumental Scores</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203</w:t>
    </w:r>
    <w:r w:rsidRPr="00201A94">
      <w:rPr>
        <w:noProof/>
        <w:sz w:val="24"/>
      </w:rPr>
      <w:fldChar w:fldCharType="end"/>
    </w:r>
  </w:p>
  <w:p w:rsidR="000E4EB1" w:rsidRDefault="000E4EB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204</w:t>
    </w:r>
    <w:r w:rsidRPr="00201A94">
      <w:rPr>
        <w:noProof/>
        <w:sz w:val="24"/>
      </w:rPr>
      <w:fldChar w:fldCharType="end"/>
    </w:r>
  </w:p>
  <w:p w:rsidR="000E4EB1" w:rsidRDefault="000E4EB1">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t>Authorities for this Work</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205</w:t>
    </w:r>
    <w:r w:rsidRPr="00201A94">
      <w:rPr>
        <w:noProof/>
        <w:sz w:val="24"/>
      </w:rPr>
      <w:fldChar w:fldCharType="end"/>
    </w:r>
  </w:p>
  <w:p w:rsidR="000E4EB1" w:rsidRDefault="000E4E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t>Purpose and General Principles</w:t>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12</w:t>
    </w:r>
    <w:r w:rsidRPr="00201A94">
      <w:rPr>
        <w:noProof/>
        <w:sz w:val="24"/>
      </w:rPr>
      <w:fldChar w:fldCharType="end"/>
    </w:r>
  </w:p>
  <w:p w:rsidR="000E4EB1" w:rsidRDefault="000E4EB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127CE4">
    <w:pPr>
      <w:pStyle w:val="Header"/>
      <w:tabs>
        <w:tab w:val="clear" w:pos="4513"/>
        <w:tab w:val="clear" w:pos="9026"/>
        <w:tab w:val="center" w:pos="382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206</w:t>
    </w:r>
    <w:r w:rsidRPr="00201A94">
      <w:rPr>
        <w:noProof/>
        <w:sz w:val="24"/>
      </w:rPr>
      <w:fldChar w:fldCharType="end"/>
    </w:r>
  </w:p>
  <w:p w:rsidR="000E4EB1" w:rsidRDefault="000E4EB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6E76" w:rsidRPr="00201A94" w:rsidRDefault="00B46E76" w:rsidP="00127CE4">
    <w:pPr>
      <w:pStyle w:val="Header"/>
      <w:tabs>
        <w:tab w:val="clear" w:pos="4513"/>
        <w:tab w:val="clear" w:pos="9026"/>
        <w:tab w:val="center" w:pos="3828"/>
        <w:tab w:val="right" w:pos="7797"/>
      </w:tabs>
      <w:rPr>
        <w:sz w:val="24"/>
      </w:rPr>
    </w:pPr>
    <w:r>
      <w:rPr>
        <w:sz w:val="24"/>
      </w:rPr>
      <w:t>.</w:t>
    </w:r>
    <w:r>
      <w:rPr>
        <w:sz w:val="24"/>
      </w:rPr>
      <w:tab/>
      <w:t>National Signs of 16 Countries</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220</w:t>
    </w:r>
    <w:r w:rsidRPr="00201A94">
      <w:rPr>
        <w:noProof/>
        <w:sz w:val="24"/>
      </w:rPr>
      <w:fldChar w:fldCharType="end"/>
    </w:r>
  </w:p>
  <w:p w:rsidR="00B46E76" w:rsidRDefault="00B46E7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221</w:t>
    </w:r>
    <w:r w:rsidRPr="00201A94">
      <w:rPr>
        <w:noProof/>
        <w:sz w:val="24"/>
      </w:rPr>
      <w:fldChar w:fldCharType="end"/>
    </w:r>
  </w:p>
  <w:p w:rsidR="009B4657" w:rsidRDefault="009B4657">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t>Index of Signs in Standard Braille Order</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252</w:t>
    </w:r>
    <w:r w:rsidRPr="00201A94">
      <w:rPr>
        <w:noProof/>
        <w:sz w:val="24"/>
      </w:rPr>
      <w:fldChar w:fldCharType="end"/>
    </w:r>
  </w:p>
  <w:p w:rsidR="009B4657" w:rsidRDefault="009B4657">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253</w:t>
    </w:r>
    <w:r w:rsidRPr="00201A94">
      <w:rPr>
        <w:noProof/>
        <w:sz w:val="24"/>
      </w:rPr>
      <w:fldChar w:fldCharType="end"/>
    </w:r>
  </w:p>
  <w:p w:rsidR="009B4657" w:rsidRDefault="009B4657">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t>Tables of Signs</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254</w:t>
    </w:r>
    <w:r w:rsidRPr="00201A94">
      <w:rPr>
        <w:noProof/>
        <w:sz w:val="24"/>
      </w:rPr>
      <w:fldChar w:fldCharType="end"/>
    </w:r>
  </w:p>
  <w:p w:rsidR="009B4657" w:rsidRDefault="009B4657">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t>Table 1. A</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255</w:t>
    </w:r>
    <w:r w:rsidRPr="00201A94">
      <w:rPr>
        <w:noProof/>
        <w:sz w:val="24"/>
      </w:rPr>
      <w:fldChar w:fldCharType="end"/>
    </w:r>
  </w:p>
  <w:p w:rsidR="009B4657" w:rsidRDefault="009B4657">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t>Table 1.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256</w:t>
    </w:r>
    <w:r w:rsidRPr="00201A94">
      <w:rPr>
        <w:noProof/>
        <w:sz w:val="24"/>
      </w:rPr>
      <w:fldChar w:fldCharType="end"/>
    </w:r>
  </w:p>
  <w:p w:rsidR="009B4657" w:rsidRDefault="009B4657">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t>Table 2</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257</w:t>
    </w:r>
    <w:r w:rsidRPr="00201A94">
      <w:rPr>
        <w:noProof/>
        <w:sz w:val="24"/>
      </w:rPr>
      <w:fldChar w:fldCharType="end"/>
    </w:r>
  </w:p>
  <w:p w:rsidR="009B4657" w:rsidRDefault="009B4657">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657" w:rsidRPr="00201A94" w:rsidRDefault="009B4657" w:rsidP="00127CE4">
    <w:pPr>
      <w:pStyle w:val="Header"/>
      <w:tabs>
        <w:tab w:val="clear" w:pos="4513"/>
        <w:tab w:val="clear" w:pos="9026"/>
        <w:tab w:val="center" w:pos="3828"/>
        <w:tab w:val="right" w:pos="7797"/>
      </w:tabs>
      <w:rPr>
        <w:sz w:val="24"/>
      </w:rPr>
    </w:pPr>
    <w:r>
      <w:rPr>
        <w:sz w:val="24"/>
      </w:rPr>
      <w:t>.</w:t>
    </w:r>
    <w:r>
      <w:rPr>
        <w:sz w:val="24"/>
      </w:rPr>
      <w:tab/>
      <w:t>Table 3.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259</w:t>
    </w:r>
    <w:r w:rsidRPr="00201A94">
      <w:rPr>
        <w:noProof/>
        <w:sz w:val="24"/>
      </w:rPr>
      <w:fldChar w:fldCharType="end"/>
    </w:r>
  </w:p>
  <w:p w:rsidR="009B4657" w:rsidRDefault="009B46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4EB1" w:rsidRPr="00201A94" w:rsidRDefault="000E4EB1" w:rsidP="00474301">
    <w:pPr>
      <w:pStyle w:val="Header"/>
      <w:tabs>
        <w:tab w:val="clear" w:pos="4513"/>
        <w:tab w:val="clear" w:pos="9026"/>
        <w:tab w:val="center" w:pos="3828"/>
        <w:tab w:val="right" w:pos="7797"/>
      </w:tabs>
      <w:rPr>
        <w:sz w:val="24"/>
      </w:rPr>
    </w:pP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1B0F88">
      <w:rPr>
        <w:noProof/>
        <w:sz w:val="24"/>
      </w:rPr>
      <w:t>13</w:t>
    </w:r>
    <w:r w:rsidRPr="00201A94">
      <w:rPr>
        <w:noProof/>
        <w:sz w:val="24"/>
      </w:rPr>
      <w:fldChar w:fldCharType="end"/>
    </w:r>
  </w:p>
  <w:p w:rsidR="000E4EB1" w:rsidRDefault="000E4EB1">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27EA" w:rsidRPr="00201A94" w:rsidRDefault="00A527EA" w:rsidP="00127CE4">
    <w:pPr>
      <w:pStyle w:val="Header"/>
      <w:tabs>
        <w:tab w:val="clear" w:pos="4513"/>
        <w:tab w:val="clear" w:pos="9026"/>
        <w:tab w:val="center" w:pos="3828"/>
        <w:tab w:val="right" w:pos="7797"/>
      </w:tabs>
      <w:rPr>
        <w:sz w:val="24"/>
      </w:rPr>
    </w:pPr>
    <w:r>
      <w:rPr>
        <w:sz w:val="24"/>
      </w:rPr>
      <w:t>.</w:t>
    </w:r>
    <w:r>
      <w:rPr>
        <w:sz w:val="24"/>
      </w:rPr>
      <w:tab/>
      <w:t>Table 4</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260</w:t>
    </w:r>
    <w:r w:rsidRPr="00201A94">
      <w:rPr>
        <w:noProof/>
        <w:sz w:val="24"/>
      </w:rPr>
      <w:fldChar w:fldCharType="end"/>
    </w:r>
  </w:p>
  <w:p w:rsidR="00A527EA" w:rsidRDefault="00A527EA">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27EA" w:rsidRPr="00201A94" w:rsidRDefault="00A527EA" w:rsidP="00127CE4">
    <w:pPr>
      <w:pStyle w:val="Header"/>
      <w:tabs>
        <w:tab w:val="clear" w:pos="4513"/>
        <w:tab w:val="clear" w:pos="9026"/>
        <w:tab w:val="center" w:pos="3828"/>
        <w:tab w:val="right" w:pos="7797"/>
      </w:tabs>
      <w:rPr>
        <w:sz w:val="24"/>
      </w:rPr>
    </w:pPr>
    <w:r>
      <w:rPr>
        <w:sz w:val="24"/>
      </w:rPr>
      <w:t>.</w:t>
    </w:r>
    <w:r>
      <w:rPr>
        <w:sz w:val="24"/>
      </w:rPr>
      <w:tab/>
      <w:t>Table 5. D</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261</w:t>
    </w:r>
    <w:r w:rsidRPr="00201A94">
      <w:rPr>
        <w:noProof/>
        <w:sz w:val="24"/>
      </w:rPr>
      <w:fldChar w:fldCharType="end"/>
    </w:r>
  </w:p>
  <w:p w:rsidR="00A527EA" w:rsidRDefault="00A527EA">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27EA" w:rsidRPr="00201A94" w:rsidRDefault="00A527EA" w:rsidP="00127CE4">
    <w:pPr>
      <w:pStyle w:val="Header"/>
      <w:tabs>
        <w:tab w:val="clear" w:pos="4513"/>
        <w:tab w:val="clear" w:pos="9026"/>
        <w:tab w:val="center" w:pos="3828"/>
        <w:tab w:val="right" w:pos="7797"/>
      </w:tabs>
      <w:rPr>
        <w:sz w:val="24"/>
      </w:rPr>
    </w:pPr>
    <w:r>
      <w:rPr>
        <w:sz w:val="24"/>
      </w:rPr>
      <w:t>.</w:t>
    </w:r>
    <w:r>
      <w:rPr>
        <w:sz w:val="24"/>
      </w:rPr>
      <w:tab/>
      <w:t>Table 6. A</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262</w:t>
    </w:r>
    <w:r w:rsidRPr="00201A94">
      <w:rPr>
        <w:noProof/>
        <w:sz w:val="24"/>
      </w:rPr>
      <w:fldChar w:fldCharType="end"/>
    </w:r>
  </w:p>
  <w:p w:rsidR="00A527EA" w:rsidRDefault="00A527EA">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27EA" w:rsidRPr="00201A94" w:rsidRDefault="00A527EA" w:rsidP="00127CE4">
    <w:pPr>
      <w:pStyle w:val="Header"/>
      <w:tabs>
        <w:tab w:val="clear" w:pos="4513"/>
        <w:tab w:val="clear" w:pos="9026"/>
        <w:tab w:val="center" w:pos="3828"/>
        <w:tab w:val="right" w:pos="7797"/>
      </w:tabs>
      <w:rPr>
        <w:sz w:val="24"/>
      </w:rPr>
    </w:pPr>
    <w:r>
      <w:rPr>
        <w:sz w:val="24"/>
      </w:rPr>
      <w:t>.</w:t>
    </w:r>
    <w:r>
      <w:rPr>
        <w:sz w:val="24"/>
      </w:rPr>
      <w:tab/>
      <w:t>Table 6. C</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263</w:t>
    </w:r>
    <w:r w:rsidRPr="00201A94">
      <w:rPr>
        <w:noProof/>
        <w:sz w:val="24"/>
      </w:rPr>
      <w:fldChar w:fldCharType="end"/>
    </w:r>
  </w:p>
  <w:p w:rsidR="00A527EA" w:rsidRDefault="00A527E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27EA" w:rsidRPr="00201A94" w:rsidRDefault="00A527EA" w:rsidP="00127CE4">
    <w:pPr>
      <w:pStyle w:val="Header"/>
      <w:tabs>
        <w:tab w:val="clear" w:pos="4513"/>
        <w:tab w:val="clear" w:pos="9026"/>
        <w:tab w:val="center" w:pos="3828"/>
        <w:tab w:val="right" w:pos="7797"/>
      </w:tabs>
      <w:rPr>
        <w:sz w:val="24"/>
      </w:rPr>
    </w:pPr>
    <w:r>
      <w:rPr>
        <w:sz w:val="24"/>
      </w:rPr>
      <w:t>.</w:t>
    </w:r>
    <w:r>
      <w:rPr>
        <w:sz w:val="24"/>
      </w:rPr>
      <w:tab/>
      <w:t>Table 7. B</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264</w:t>
    </w:r>
    <w:r w:rsidRPr="00201A94">
      <w:rPr>
        <w:noProof/>
        <w:sz w:val="24"/>
      </w:rPr>
      <w:fldChar w:fldCharType="end"/>
    </w:r>
  </w:p>
  <w:p w:rsidR="00A527EA" w:rsidRDefault="00A527EA">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27EA" w:rsidRPr="00201A94" w:rsidRDefault="00A527EA" w:rsidP="00127CE4">
    <w:pPr>
      <w:pStyle w:val="Header"/>
      <w:tabs>
        <w:tab w:val="clear" w:pos="4513"/>
        <w:tab w:val="clear" w:pos="9026"/>
        <w:tab w:val="center" w:pos="3828"/>
        <w:tab w:val="right" w:pos="7797"/>
      </w:tabs>
      <w:rPr>
        <w:sz w:val="24"/>
      </w:rPr>
    </w:pPr>
    <w:r>
      <w:rPr>
        <w:sz w:val="24"/>
      </w:rPr>
      <w:t>.</w:t>
    </w:r>
    <w:r>
      <w:rPr>
        <w:sz w:val="24"/>
      </w:rPr>
      <w:tab/>
      <w:t>Table 8. B</w:t>
    </w:r>
    <w:r w:rsidR="00CB6B6E">
      <w:rPr>
        <w:sz w:val="24"/>
      </w:rPr>
      <w:t>. 2</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265</w:t>
    </w:r>
    <w:r w:rsidRPr="00201A94">
      <w:rPr>
        <w:noProof/>
        <w:sz w:val="24"/>
      </w:rPr>
      <w:fldChar w:fldCharType="end"/>
    </w:r>
  </w:p>
  <w:p w:rsidR="00A527EA" w:rsidRDefault="00A527EA">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B6E" w:rsidRPr="00201A94" w:rsidRDefault="00CB6B6E" w:rsidP="00127CE4">
    <w:pPr>
      <w:pStyle w:val="Header"/>
      <w:tabs>
        <w:tab w:val="clear" w:pos="4513"/>
        <w:tab w:val="clear" w:pos="9026"/>
        <w:tab w:val="center" w:pos="3828"/>
        <w:tab w:val="right" w:pos="7797"/>
      </w:tabs>
      <w:rPr>
        <w:sz w:val="24"/>
      </w:rPr>
    </w:pPr>
    <w:r>
      <w:rPr>
        <w:sz w:val="24"/>
      </w:rPr>
      <w:t>.</w:t>
    </w:r>
    <w:r>
      <w:rPr>
        <w:sz w:val="24"/>
      </w:rPr>
      <w:tab/>
      <w:t>Table 9. C</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266</w:t>
    </w:r>
    <w:r w:rsidRPr="00201A94">
      <w:rPr>
        <w:noProof/>
        <w:sz w:val="24"/>
      </w:rPr>
      <w:fldChar w:fldCharType="end"/>
    </w:r>
  </w:p>
  <w:p w:rsidR="00CB6B6E" w:rsidRDefault="00CB6B6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B6E" w:rsidRPr="00201A94" w:rsidRDefault="00CB6B6E" w:rsidP="00127CE4">
    <w:pPr>
      <w:pStyle w:val="Header"/>
      <w:tabs>
        <w:tab w:val="clear" w:pos="4513"/>
        <w:tab w:val="clear" w:pos="9026"/>
        <w:tab w:val="center" w:pos="3828"/>
        <w:tab w:val="right" w:pos="7797"/>
      </w:tabs>
      <w:rPr>
        <w:sz w:val="24"/>
      </w:rPr>
    </w:pPr>
    <w:r>
      <w:rPr>
        <w:sz w:val="24"/>
      </w:rPr>
      <w:t>.</w:t>
    </w:r>
    <w:r>
      <w:rPr>
        <w:sz w:val="24"/>
      </w:rPr>
      <w:tab/>
      <w:t>Table 9. D</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267</w:t>
    </w:r>
    <w:r w:rsidRPr="00201A94">
      <w:rPr>
        <w:noProof/>
        <w:sz w:val="24"/>
      </w:rPr>
      <w:fldChar w:fldCharType="end"/>
    </w:r>
  </w:p>
  <w:p w:rsidR="00CB6B6E" w:rsidRDefault="00CB6B6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B6E" w:rsidRPr="00201A94" w:rsidRDefault="00CB6B6E" w:rsidP="00127CE4">
    <w:pPr>
      <w:pStyle w:val="Header"/>
      <w:tabs>
        <w:tab w:val="clear" w:pos="4513"/>
        <w:tab w:val="clear" w:pos="9026"/>
        <w:tab w:val="center" w:pos="3828"/>
        <w:tab w:val="right" w:pos="7797"/>
      </w:tabs>
      <w:rPr>
        <w:sz w:val="24"/>
      </w:rPr>
    </w:pPr>
    <w:r>
      <w:rPr>
        <w:sz w:val="24"/>
      </w:rPr>
      <w:t>.</w:t>
    </w:r>
    <w:r>
      <w:rPr>
        <w:sz w:val="24"/>
      </w:rPr>
      <w:tab/>
      <w:t>Table 10</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269</w:t>
    </w:r>
    <w:r w:rsidRPr="00201A94">
      <w:rPr>
        <w:noProof/>
        <w:sz w:val="24"/>
      </w:rPr>
      <w:fldChar w:fldCharType="end"/>
    </w:r>
  </w:p>
  <w:p w:rsidR="00CB6B6E" w:rsidRDefault="00CB6B6E">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B6E" w:rsidRPr="00201A94" w:rsidRDefault="00CB6B6E" w:rsidP="00127CE4">
    <w:pPr>
      <w:pStyle w:val="Header"/>
      <w:tabs>
        <w:tab w:val="clear" w:pos="4513"/>
        <w:tab w:val="clear" w:pos="9026"/>
        <w:tab w:val="center" w:pos="3828"/>
        <w:tab w:val="right" w:pos="7797"/>
      </w:tabs>
      <w:rPr>
        <w:sz w:val="24"/>
      </w:rPr>
    </w:pPr>
    <w:r>
      <w:rPr>
        <w:sz w:val="24"/>
      </w:rPr>
      <w:t>.</w:t>
    </w:r>
    <w:r>
      <w:rPr>
        <w:sz w:val="24"/>
      </w:rPr>
      <w:tab/>
      <w:t>Table 11</w:t>
    </w:r>
    <w:r>
      <w:rPr>
        <w:sz w:val="24"/>
      </w:rPr>
      <w:tab/>
    </w:r>
    <w:r>
      <w:rPr>
        <w:sz w:val="24"/>
      </w:rPr>
      <w:tab/>
    </w:r>
    <w:r w:rsidRPr="00201A94">
      <w:rPr>
        <w:sz w:val="24"/>
      </w:rPr>
      <w:fldChar w:fldCharType="begin"/>
    </w:r>
    <w:r w:rsidRPr="00201A94">
      <w:rPr>
        <w:sz w:val="24"/>
      </w:rPr>
      <w:instrText xml:space="preserve"> PAGE   \* MERGEFORMAT </w:instrText>
    </w:r>
    <w:r w:rsidRPr="00201A94">
      <w:rPr>
        <w:sz w:val="24"/>
      </w:rPr>
      <w:fldChar w:fldCharType="separate"/>
    </w:r>
    <w:r w:rsidR="00525A7E">
      <w:rPr>
        <w:noProof/>
        <w:sz w:val="24"/>
      </w:rPr>
      <w:t>271</w:t>
    </w:r>
    <w:r w:rsidRPr="00201A94">
      <w:rPr>
        <w:noProof/>
        <w:sz w:val="24"/>
      </w:rPr>
      <w:fldChar w:fldCharType="end"/>
    </w:r>
  </w:p>
  <w:p w:rsidR="00CB6B6E" w:rsidRDefault="00CB6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AA44E66"/>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488EC87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CFE134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9A24E36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933CEF"/>
    <w:multiLevelType w:val="hybridMultilevel"/>
    <w:tmpl w:val="3C7819B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04B67"/>
    <w:multiLevelType w:val="hybridMultilevel"/>
    <w:tmpl w:val="E3C6E42E"/>
    <w:lvl w:ilvl="0" w:tplc="823EE9A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0D0A7235"/>
    <w:multiLevelType w:val="hybridMultilevel"/>
    <w:tmpl w:val="C512F18A"/>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35FA5"/>
    <w:multiLevelType w:val="hybridMultilevel"/>
    <w:tmpl w:val="00005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B527B8"/>
    <w:multiLevelType w:val="hybridMultilevel"/>
    <w:tmpl w:val="3E140098"/>
    <w:lvl w:ilvl="0" w:tplc="32D69D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897FF4"/>
    <w:multiLevelType w:val="hybridMultilevel"/>
    <w:tmpl w:val="8DAA46A4"/>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93EB2"/>
    <w:multiLevelType w:val="hybridMultilevel"/>
    <w:tmpl w:val="BC8E026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F940232"/>
    <w:multiLevelType w:val="hybridMultilevel"/>
    <w:tmpl w:val="DFBCC55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B7A57"/>
    <w:multiLevelType w:val="hybridMultilevel"/>
    <w:tmpl w:val="2F4E0BD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76C70"/>
    <w:multiLevelType w:val="hybridMultilevel"/>
    <w:tmpl w:val="93C2001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9964D4"/>
    <w:multiLevelType w:val="hybridMultilevel"/>
    <w:tmpl w:val="9B56CE26"/>
    <w:lvl w:ilvl="0" w:tplc="08090001">
      <w:start w:val="4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B7F58"/>
    <w:multiLevelType w:val="hybridMultilevel"/>
    <w:tmpl w:val="31FC0B3E"/>
    <w:lvl w:ilvl="0" w:tplc="F2C8A0F4">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80F4B"/>
    <w:multiLevelType w:val="hybridMultilevel"/>
    <w:tmpl w:val="1BBEB5B2"/>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77691A"/>
    <w:multiLevelType w:val="hybridMultilevel"/>
    <w:tmpl w:val="3AD206DA"/>
    <w:lvl w:ilvl="0" w:tplc="7A98BD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DA226D"/>
    <w:multiLevelType w:val="hybridMultilevel"/>
    <w:tmpl w:val="04766D76"/>
    <w:lvl w:ilvl="0" w:tplc="AEE2A4F0">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02C65"/>
    <w:multiLevelType w:val="hybridMultilevel"/>
    <w:tmpl w:val="A6B03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FD2887"/>
    <w:multiLevelType w:val="hybridMultilevel"/>
    <w:tmpl w:val="BEB6D388"/>
    <w:lvl w:ilvl="0" w:tplc="597A3918">
      <w:numFmt w:val="bullet"/>
      <w:lvlText w:val="-"/>
      <w:lvlJc w:val="left"/>
      <w:pPr>
        <w:ind w:left="2055" w:hanging="360"/>
      </w:pPr>
      <w:rPr>
        <w:rFonts w:ascii="Arial" w:eastAsia="Times New Roman" w:hAnsi="Arial" w:cs="Arial" w:hint="default"/>
      </w:rPr>
    </w:lvl>
    <w:lvl w:ilvl="1" w:tplc="08090003" w:tentative="1">
      <w:start w:val="1"/>
      <w:numFmt w:val="bullet"/>
      <w:lvlText w:val="o"/>
      <w:lvlJc w:val="left"/>
      <w:pPr>
        <w:ind w:left="2775" w:hanging="360"/>
      </w:pPr>
      <w:rPr>
        <w:rFonts w:ascii="Courier New" w:hAnsi="Courier New" w:cs="Courier New" w:hint="default"/>
      </w:rPr>
    </w:lvl>
    <w:lvl w:ilvl="2" w:tplc="08090005" w:tentative="1">
      <w:start w:val="1"/>
      <w:numFmt w:val="bullet"/>
      <w:lvlText w:val=""/>
      <w:lvlJc w:val="left"/>
      <w:pPr>
        <w:ind w:left="3495" w:hanging="360"/>
      </w:pPr>
      <w:rPr>
        <w:rFonts w:ascii="Wingdings" w:hAnsi="Wingdings" w:hint="default"/>
      </w:rPr>
    </w:lvl>
    <w:lvl w:ilvl="3" w:tplc="08090001" w:tentative="1">
      <w:start w:val="1"/>
      <w:numFmt w:val="bullet"/>
      <w:lvlText w:val=""/>
      <w:lvlJc w:val="left"/>
      <w:pPr>
        <w:ind w:left="4215" w:hanging="360"/>
      </w:pPr>
      <w:rPr>
        <w:rFonts w:ascii="Symbol" w:hAnsi="Symbol" w:hint="default"/>
      </w:rPr>
    </w:lvl>
    <w:lvl w:ilvl="4" w:tplc="08090003" w:tentative="1">
      <w:start w:val="1"/>
      <w:numFmt w:val="bullet"/>
      <w:lvlText w:val="o"/>
      <w:lvlJc w:val="left"/>
      <w:pPr>
        <w:ind w:left="4935" w:hanging="360"/>
      </w:pPr>
      <w:rPr>
        <w:rFonts w:ascii="Courier New" w:hAnsi="Courier New" w:cs="Courier New" w:hint="default"/>
      </w:rPr>
    </w:lvl>
    <w:lvl w:ilvl="5" w:tplc="08090005" w:tentative="1">
      <w:start w:val="1"/>
      <w:numFmt w:val="bullet"/>
      <w:lvlText w:val=""/>
      <w:lvlJc w:val="left"/>
      <w:pPr>
        <w:ind w:left="5655" w:hanging="360"/>
      </w:pPr>
      <w:rPr>
        <w:rFonts w:ascii="Wingdings" w:hAnsi="Wingdings" w:hint="default"/>
      </w:rPr>
    </w:lvl>
    <w:lvl w:ilvl="6" w:tplc="08090001" w:tentative="1">
      <w:start w:val="1"/>
      <w:numFmt w:val="bullet"/>
      <w:lvlText w:val=""/>
      <w:lvlJc w:val="left"/>
      <w:pPr>
        <w:ind w:left="6375" w:hanging="360"/>
      </w:pPr>
      <w:rPr>
        <w:rFonts w:ascii="Symbol" w:hAnsi="Symbol" w:hint="default"/>
      </w:rPr>
    </w:lvl>
    <w:lvl w:ilvl="7" w:tplc="08090003" w:tentative="1">
      <w:start w:val="1"/>
      <w:numFmt w:val="bullet"/>
      <w:lvlText w:val="o"/>
      <w:lvlJc w:val="left"/>
      <w:pPr>
        <w:ind w:left="7095" w:hanging="360"/>
      </w:pPr>
      <w:rPr>
        <w:rFonts w:ascii="Courier New" w:hAnsi="Courier New" w:cs="Courier New" w:hint="default"/>
      </w:rPr>
    </w:lvl>
    <w:lvl w:ilvl="8" w:tplc="08090005" w:tentative="1">
      <w:start w:val="1"/>
      <w:numFmt w:val="bullet"/>
      <w:lvlText w:val=""/>
      <w:lvlJc w:val="left"/>
      <w:pPr>
        <w:ind w:left="7815" w:hanging="360"/>
      </w:pPr>
      <w:rPr>
        <w:rFonts w:ascii="Wingdings" w:hAnsi="Wingdings" w:hint="default"/>
      </w:rPr>
    </w:lvl>
  </w:abstractNum>
  <w:abstractNum w:abstractNumId="21" w15:restartNumberingAfterBreak="0">
    <w:nsid w:val="50AF0E2B"/>
    <w:multiLevelType w:val="hybridMultilevel"/>
    <w:tmpl w:val="A9780384"/>
    <w:lvl w:ilvl="0" w:tplc="7152DCA8">
      <w:start w:val="1"/>
      <w:numFmt w:val="lowerLetter"/>
      <w:lvlText w:val="(%1)"/>
      <w:lvlJc w:val="left"/>
      <w:pPr>
        <w:ind w:left="1436" w:hanging="585"/>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52EA31A1"/>
    <w:multiLevelType w:val="hybridMultilevel"/>
    <w:tmpl w:val="5F7ED49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216B8B"/>
    <w:multiLevelType w:val="hybridMultilevel"/>
    <w:tmpl w:val="C554BC5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A06CB"/>
    <w:multiLevelType w:val="hybridMultilevel"/>
    <w:tmpl w:val="C3ECAFC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8855EB"/>
    <w:multiLevelType w:val="hybridMultilevel"/>
    <w:tmpl w:val="81E8FF96"/>
    <w:lvl w:ilvl="0" w:tplc="CBF030F4">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84D28"/>
    <w:multiLevelType w:val="hybridMultilevel"/>
    <w:tmpl w:val="D2D00A62"/>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96379A"/>
    <w:multiLevelType w:val="hybridMultilevel"/>
    <w:tmpl w:val="BD80609A"/>
    <w:lvl w:ilvl="0" w:tplc="FA8C65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439FA"/>
    <w:multiLevelType w:val="hybridMultilevel"/>
    <w:tmpl w:val="5B380810"/>
    <w:lvl w:ilvl="0" w:tplc="68A27ABE">
      <w:numFmt w:val="bullet"/>
      <w:lvlText w:val="-"/>
      <w:lvlJc w:val="left"/>
      <w:pPr>
        <w:ind w:left="2055" w:hanging="360"/>
      </w:pPr>
      <w:rPr>
        <w:rFonts w:ascii="Arial" w:eastAsia="Times New Roman" w:hAnsi="Arial" w:cs="Arial" w:hint="default"/>
      </w:rPr>
    </w:lvl>
    <w:lvl w:ilvl="1" w:tplc="08090003" w:tentative="1">
      <w:start w:val="1"/>
      <w:numFmt w:val="bullet"/>
      <w:lvlText w:val="o"/>
      <w:lvlJc w:val="left"/>
      <w:pPr>
        <w:ind w:left="2775" w:hanging="360"/>
      </w:pPr>
      <w:rPr>
        <w:rFonts w:ascii="Courier New" w:hAnsi="Courier New" w:cs="Courier New" w:hint="default"/>
      </w:rPr>
    </w:lvl>
    <w:lvl w:ilvl="2" w:tplc="08090005" w:tentative="1">
      <w:start w:val="1"/>
      <w:numFmt w:val="bullet"/>
      <w:lvlText w:val=""/>
      <w:lvlJc w:val="left"/>
      <w:pPr>
        <w:ind w:left="3495" w:hanging="360"/>
      </w:pPr>
      <w:rPr>
        <w:rFonts w:ascii="Wingdings" w:hAnsi="Wingdings" w:hint="default"/>
      </w:rPr>
    </w:lvl>
    <w:lvl w:ilvl="3" w:tplc="08090001" w:tentative="1">
      <w:start w:val="1"/>
      <w:numFmt w:val="bullet"/>
      <w:lvlText w:val=""/>
      <w:lvlJc w:val="left"/>
      <w:pPr>
        <w:ind w:left="4215" w:hanging="360"/>
      </w:pPr>
      <w:rPr>
        <w:rFonts w:ascii="Symbol" w:hAnsi="Symbol" w:hint="default"/>
      </w:rPr>
    </w:lvl>
    <w:lvl w:ilvl="4" w:tplc="08090003" w:tentative="1">
      <w:start w:val="1"/>
      <w:numFmt w:val="bullet"/>
      <w:lvlText w:val="o"/>
      <w:lvlJc w:val="left"/>
      <w:pPr>
        <w:ind w:left="4935" w:hanging="360"/>
      </w:pPr>
      <w:rPr>
        <w:rFonts w:ascii="Courier New" w:hAnsi="Courier New" w:cs="Courier New" w:hint="default"/>
      </w:rPr>
    </w:lvl>
    <w:lvl w:ilvl="5" w:tplc="08090005" w:tentative="1">
      <w:start w:val="1"/>
      <w:numFmt w:val="bullet"/>
      <w:lvlText w:val=""/>
      <w:lvlJc w:val="left"/>
      <w:pPr>
        <w:ind w:left="5655" w:hanging="360"/>
      </w:pPr>
      <w:rPr>
        <w:rFonts w:ascii="Wingdings" w:hAnsi="Wingdings" w:hint="default"/>
      </w:rPr>
    </w:lvl>
    <w:lvl w:ilvl="6" w:tplc="08090001" w:tentative="1">
      <w:start w:val="1"/>
      <w:numFmt w:val="bullet"/>
      <w:lvlText w:val=""/>
      <w:lvlJc w:val="left"/>
      <w:pPr>
        <w:ind w:left="6375" w:hanging="360"/>
      </w:pPr>
      <w:rPr>
        <w:rFonts w:ascii="Symbol" w:hAnsi="Symbol" w:hint="default"/>
      </w:rPr>
    </w:lvl>
    <w:lvl w:ilvl="7" w:tplc="08090003" w:tentative="1">
      <w:start w:val="1"/>
      <w:numFmt w:val="bullet"/>
      <w:lvlText w:val="o"/>
      <w:lvlJc w:val="left"/>
      <w:pPr>
        <w:ind w:left="7095" w:hanging="360"/>
      </w:pPr>
      <w:rPr>
        <w:rFonts w:ascii="Courier New" w:hAnsi="Courier New" w:cs="Courier New" w:hint="default"/>
      </w:rPr>
    </w:lvl>
    <w:lvl w:ilvl="8" w:tplc="08090005" w:tentative="1">
      <w:start w:val="1"/>
      <w:numFmt w:val="bullet"/>
      <w:lvlText w:val=""/>
      <w:lvlJc w:val="left"/>
      <w:pPr>
        <w:ind w:left="7815" w:hanging="360"/>
      </w:pPr>
      <w:rPr>
        <w:rFonts w:ascii="Wingdings" w:hAnsi="Wingdings" w:hint="default"/>
      </w:rPr>
    </w:lvl>
  </w:abstractNum>
  <w:abstractNum w:abstractNumId="29" w15:restartNumberingAfterBreak="0">
    <w:nsid w:val="7A8647CF"/>
    <w:multiLevelType w:val="hybridMultilevel"/>
    <w:tmpl w:val="A1DE41D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037FE"/>
    <w:multiLevelType w:val="hybridMultilevel"/>
    <w:tmpl w:val="E280DEC0"/>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071670">
    <w:abstractNumId w:val="25"/>
  </w:num>
  <w:num w:numId="2" w16cid:durableId="1653874233">
    <w:abstractNumId w:val="3"/>
  </w:num>
  <w:num w:numId="3" w16cid:durableId="351614997">
    <w:abstractNumId w:val="2"/>
  </w:num>
  <w:num w:numId="4" w16cid:durableId="1130245009">
    <w:abstractNumId w:val="1"/>
  </w:num>
  <w:num w:numId="5" w16cid:durableId="354506992">
    <w:abstractNumId w:val="0"/>
  </w:num>
  <w:num w:numId="6" w16cid:durableId="687609228">
    <w:abstractNumId w:val="19"/>
  </w:num>
  <w:num w:numId="7" w16cid:durableId="1044407596">
    <w:abstractNumId w:val="8"/>
  </w:num>
  <w:num w:numId="8" w16cid:durableId="302347423">
    <w:abstractNumId w:val="23"/>
  </w:num>
  <w:num w:numId="9" w16cid:durableId="950864360">
    <w:abstractNumId w:val="10"/>
  </w:num>
  <w:num w:numId="10" w16cid:durableId="1189030881">
    <w:abstractNumId w:val="7"/>
  </w:num>
  <w:num w:numId="11" w16cid:durableId="550508176">
    <w:abstractNumId w:val="17"/>
  </w:num>
  <w:num w:numId="12" w16cid:durableId="1436056391">
    <w:abstractNumId w:val="13"/>
  </w:num>
  <w:num w:numId="13" w16cid:durableId="945234105">
    <w:abstractNumId w:val="9"/>
  </w:num>
  <w:num w:numId="14" w16cid:durableId="548883918">
    <w:abstractNumId w:val="12"/>
  </w:num>
  <w:num w:numId="15" w16cid:durableId="721563265">
    <w:abstractNumId w:val="14"/>
  </w:num>
  <w:num w:numId="16" w16cid:durableId="1489245899">
    <w:abstractNumId w:val="6"/>
  </w:num>
  <w:num w:numId="17" w16cid:durableId="458182579">
    <w:abstractNumId w:val="21"/>
  </w:num>
  <w:num w:numId="18" w16cid:durableId="1458569809">
    <w:abstractNumId w:val="22"/>
  </w:num>
  <w:num w:numId="19" w16cid:durableId="170685434">
    <w:abstractNumId w:val="18"/>
  </w:num>
  <w:num w:numId="20" w16cid:durableId="203910499">
    <w:abstractNumId w:val="15"/>
  </w:num>
  <w:num w:numId="21" w16cid:durableId="991638593">
    <w:abstractNumId w:val="27"/>
  </w:num>
  <w:num w:numId="22" w16cid:durableId="1363507862">
    <w:abstractNumId w:val="29"/>
  </w:num>
  <w:num w:numId="23" w16cid:durableId="475610012">
    <w:abstractNumId w:val="26"/>
  </w:num>
  <w:num w:numId="24" w16cid:durableId="44105854">
    <w:abstractNumId w:val="5"/>
  </w:num>
  <w:num w:numId="25" w16cid:durableId="45615789">
    <w:abstractNumId w:val="30"/>
  </w:num>
  <w:num w:numId="26" w16cid:durableId="1015615954">
    <w:abstractNumId w:val="16"/>
  </w:num>
  <w:num w:numId="27" w16cid:durableId="1279263064">
    <w:abstractNumId w:val="11"/>
  </w:num>
  <w:num w:numId="28" w16cid:durableId="1319190122">
    <w:abstractNumId w:val="28"/>
  </w:num>
  <w:num w:numId="29" w16cid:durableId="610668033">
    <w:abstractNumId w:val="20"/>
  </w:num>
  <w:num w:numId="30" w16cid:durableId="1987776371">
    <w:abstractNumId w:val="4"/>
  </w:num>
  <w:num w:numId="31" w16cid:durableId="14704398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A7"/>
    <w:rsid w:val="00000BBE"/>
    <w:rsid w:val="000012ED"/>
    <w:rsid w:val="00002664"/>
    <w:rsid w:val="00004A96"/>
    <w:rsid w:val="00007D81"/>
    <w:rsid w:val="00007F3F"/>
    <w:rsid w:val="00010646"/>
    <w:rsid w:val="00010D8C"/>
    <w:rsid w:val="00012951"/>
    <w:rsid w:val="00012DDE"/>
    <w:rsid w:val="0001429F"/>
    <w:rsid w:val="00014E91"/>
    <w:rsid w:val="00014F59"/>
    <w:rsid w:val="0001543B"/>
    <w:rsid w:val="00015C7D"/>
    <w:rsid w:val="00016ACE"/>
    <w:rsid w:val="00016C98"/>
    <w:rsid w:val="00020F10"/>
    <w:rsid w:val="000264DF"/>
    <w:rsid w:val="0003122B"/>
    <w:rsid w:val="00036DFA"/>
    <w:rsid w:val="0003704E"/>
    <w:rsid w:val="000370A8"/>
    <w:rsid w:val="00037DD2"/>
    <w:rsid w:val="0004098A"/>
    <w:rsid w:val="00044329"/>
    <w:rsid w:val="0004609F"/>
    <w:rsid w:val="0004678A"/>
    <w:rsid w:val="000469C9"/>
    <w:rsid w:val="00047108"/>
    <w:rsid w:val="0005054B"/>
    <w:rsid w:val="000505A9"/>
    <w:rsid w:val="00051C36"/>
    <w:rsid w:val="000542C0"/>
    <w:rsid w:val="00055345"/>
    <w:rsid w:val="0005534E"/>
    <w:rsid w:val="00057D26"/>
    <w:rsid w:val="00062D8D"/>
    <w:rsid w:val="00064D6A"/>
    <w:rsid w:val="00065D7B"/>
    <w:rsid w:val="00066B53"/>
    <w:rsid w:val="00070A24"/>
    <w:rsid w:val="00072640"/>
    <w:rsid w:val="00073872"/>
    <w:rsid w:val="00074093"/>
    <w:rsid w:val="000753F6"/>
    <w:rsid w:val="00076D00"/>
    <w:rsid w:val="000770F7"/>
    <w:rsid w:val="00081B04"/>
    <w:rsid w:val="000856CD"/>
    <w:rsid w:val="00085B8D"/>
    <w:rsid w:val="00086552"/>
    <w:rsid w:val="0008733F"/>
    <w:rsid w:val="000876C1"/>
    <w:rsid w:val="00095EA3"/>
    <w:rsid w:val="000A1230"/>
    <w:rsid w:val="000A1B9C"/>
    <w:rsid w:val="000A5426"/>
    <w:rsid w:val="000B0D0E"/>
    <w:rsid w:val="000B40BE"/>
    <w:rsid w:val="000B4529"/>
    <w:rsid w:val="000B53DB"/>
    <w:rsid w:val="000B5E45"/>
    <w:rsid w:val="000B6B51"/>
    <w:rsid w:val="000C0330"/>
    <w:rsid w:val="000C1B61"/>
    <w:rsid w:val="000C34D6"/>
    <w:rsid w:val="000C400D"/>
    <w:rsid w:val="000C450F"/>
    <w:rsid w:val="000D1C08"/>
    <w:rsid w:val="000D2C9F"/>
    <w:rsid w:val="000E04F3"/>
    <w:rsid w:val="000E25F6"/>
    <w:rsid w:val="000E4EB1"/>
    <w:rsid w:val="000E63E6"/>
    <w:rsid w:val="000E691A"/>
    <w:rsid w:val="000F22C4"/>
    <w:rsid w:val="000F23F5"/>
    <w:rsid w:val="000F344C"/>
    <w:rsid w:val="000F4654"/>
    <w:rsid w:val="000F6ADA"/>
    <w:rsid w:val="000F6F57"/>
    <w:rsid w:val="001005B0"/>
    <w:rsid w:val="00102396"/>
    <w:rsid w:val="00106F67"/>
    <w:rsid w:val="00110075"/>
    <w:rsid w:val="0011036E"/>
    <w:rsid w:val="00112213"/>
    <w:rsid w:val="001142D1"/>
    <w:rsid w:val="00115E47"/>
    <w:rsid w:val="00120B97"/>
    <w:rsid w:val="0012616B"/>
    <w:rsid w:val="00126F08"/>
    <w:rsid w:val="00127BC2"/>
    <w:rsid w:val="00127CE4"/>
    <w:rsid w:val="001305D3"/>
    <w:rsid w:val="001306FF"/>
    <w:rsid w:val="0013245C"/>
    <w:rsid w:val="00134ECB"/>
    <w:rsid w:val="00137E02"/>
    <w:rsid w:val="0014049C"/>
    <w:rsid w:val="00144A2E"/>
    <w:rsid w:val="00144CFB"/>
    <w:rsid w:val="0014665F"/>
    <w:rsid w:val="00147C7B"/>
    <w:rsid w:val="001530AD"/>
    <w:rsid w:val="00154193"/>
    <w:rsid w:val="00161A6F"/>
    <w:rsid w:val="00161EC3"/>
    <w:rsid w:val="001639C0"/>
    <w:rsid w:val="001737A6"/>
    <w:rsid w:val="00177662"/>
    <w:rsid w:val="00177B01"/>
    <w:rsid w:val="00177C98"/>
    <w:rsid w:val="00184AEB"/>
    <w:rsid w:val="0019332B"/>
    <w:rsid w:val="00196E43"/>
    <w:rsid w:val="001A44DA"/>
    <w:rsid w:val="001A6ED6"/>
    <w:rsid w:val="001A7091"/>
    <w:rsid w:val="001B0F88"/>
    <w:rsid w:val="001B12A7"/>
    <w:rsid w:val="001B257F"/>
    <w:rsid w:val="001B26A2"/>
    <w:rsid w:val="001B46C6"/>
    <w:rsid w:val="001B6638"/>
    <w:rsid w:val="001C04A5"/>
    <w:rsid w:val="001C1FFE"/>
    <w:rsid w:val="001C244B"/>
    <w:rsid w:val="001C3B54"/>
    <w:rsid w:val="001C55B1"/>
    <w:rsid w:val="001C62CD"/>
    <w:rsid w:val="001D19A4"/>
    <w:rsid w:val="001D25E2"/>
    <w:rsid w:val="001D4A2F"/>
    <w:rsid w:val="001D7358"/>
    <w:rsid w:val="001E44F5"/>
    <w:rsid w:val="001E4B98"/>
    <w:rsid w:val="001E53A9"/>
    <w:rsid w:val="001E54FC"/>
    <w:rsid w:val="001E6154"/>
    <w:rsid w:val="001E6A71"/>
    <w:rsid w:val="001E7AA3"/>
    <w:rsid w:val="001F0522"/>
    <w:rsid w:val="001F1639"/>
    <w:rsid w:val="001F4ABA"/>
    <w:rsid w:val="001F6227"/>
    <w:rsid w:val="00201A94"/>
    <w:rsid w:val="00202E85"/>
    <w:rsid w:val="00206452"/>
    <w:rsid w:val="002120A1"/>
    <w:rsid w:val="002144D2"/>
    <w:rsid w:val="00215ABC"/>
    <w:rsid w:val="00215E0E"/>
    <w:rsid w:val="00216204"/>
    <w:rsid w:val="0021675A"/>
    <w:rsid w:val="0022440D"/>
    <w:rsid w:val="0022468E"/>
    <w:rsid w:val="002261F9"/>
    <w:rsid w:val="00226931"/>
    <w:rsid w:val="00230562"/>
    <w:rsid w:val="00230E2E"/>
    <w:rsid w:val="00232935"/>
    <w:rsid w:val="00232DE9"/>
    <w:rsid w:val="00233C70"/>
    <w:rsid w:val="00234761"/>
    <w:rsid w:val="00236BC8"/>
    <w:rsid w:val="002373E5"/>
    <w:rsid w:val="0024178E"/>
    <w:rsid w:val="002421AE"/>
    <w:rsid w:val="00242A54"/>
    <w:rsid w:val="00243978"/>
    <w:rsid w:val="0024671B"/>
    <w:rsid w:val="00246FE6"/>
    <w:rsid w:val="00251784"/>
    <w:rsid w:val="00252593"/>
    <w:rsid w:val="00252B3E"/>
    <w:rsid w:val="002534A7"/>
    <w:rsid w:val="002554FD"/>
    <w:rsid w:val="00256E18"/>
    <w:rsid w:val="00264ADA"/>
    <w:rsid w:val="00267137"/>
    <w:rsid w:val="00270F83"/>
    <w:rsid w:val="0027222F"/>
    <w:rsid w:val="00272305"/>
    <w:rsid w:val="00273862"/>
    <w:rsid w:val="0027684B"/>
    <w:rsid w:val="002770C0"/>
    <w:rsid w:val="002775A1"/>
    <w:rsid w:val="00281E12"/>
    <w:rsid w:val="0028463B"/>
    <w:rsid w:val="0028484A"/>
    <w:rsid w:val="002920C3"/>
    <w:rsid w:val="002921EE"/>
    <w:rsid w:val="0029393E"/>
    <w:rsid w:val="00293CDF"/>
    <w:rsid w:val="002959D8"/>
    <w:rsid w:val="00297C68"/>
    <w:rsid w:val="002A0A59"/>
    <w:rsid w:val="002A2BB8"/>
    <w:rsid w:val="002A3ABD"/>
    <w:rsid w:val="002A5A4D"/>
    <w:rsid w:val="002A5DA7"/>
    <w:rsid w:val="002B168F"/>
    <w:rsid w:val="002B3D48"/>
    <w:rsid w:val="002B4921"/>
    <w:rsid w:val="002B669B"/>
    <w:rsid w:val="002C1E91"/>
    <w:rsid w:val="002C32BA"/>
    <w:rsid w:val="002D40A2"/>
    <w:rsid w:val="002D5119"/>
    <w:rsid w:val="002E0265"/>
    <w:rsid w:val="002E3BA4"/>
    <w:rsid w:val="002E45F1"/>
    <w:rsid w:val="002F104F"/>
    <w:rsid w:val="002F3487"/>
    <w:rsid w:val="00301063"/>
    <w:rsid w:val="00301FBD"/>
    <w:rsid w:val="0030286F"/>
    <w:rsid w:val="003035F8"/>
    <w:rsid w:val="00303DE8"/>
    <w:rsid w:val="00307F43"/>
    <w:rsid w:val="003142B8"/>
    <w:rsid w:val="00316BD4"/>
    <w:rsid w:val="003177F3"/>
    <w:rsid w:val="003200EC"/>
    <w:rsid w:val="00320E46"/>
    <w:rsid w:val="00322384"/>
    <w:rsid w:val="003250F0"/>
    <w:rsid w:val="00326485"/>
    <w:rsid w:val="003309F5"/>
    <w:rsid w:val="003321D2"/>
    <w:rsid w:val="00340F02"/>
    <w:rsid w:val="003415CA"/>
    <w:rsid w:val="00345B7A"/>
    <w:rsid w:val="003507B9"/>
    <w:rsid w:val="003510A0"/>
    <w:rsid w:val="0035196B"/>
    <w:rsid w:val="00354653"/>
    <w:rsid w:val="00356B45"/>
    <w:rsid w:val="00356D1A"/>
    <w:rsid w:val="00357753"/>
    <w:rsid w:val="0036348B"/>
    <w:rsid w:val="0036570D"/>
    <w:rsid w:val="0036719A"/>
    <w:rsid w:val="00367971"/>
    <w:rsid w:val="00367B0B"/>
    <w:rsid w:val="00367F29"/>
    <w:rsid w:val="003721F0"/>
    <w:rsid w:val="00374869"/>
    <w:rsid w:val="0037673C"/>
    <w:rsid w:val="003775EA"/>
    <w:rsid w:val="00380DF2"/>
    <w:rsid w:val="0038422C"/>
    <w:rsid w:val="00385E50"/>
    <w:rsid w:val="0038767B"/>
    <w:rsid w:val="00392326"/>
    <w:rsid w:val="00392D59"/>
    <w:rsid w:val="00395713"/>
    <w:rsid w:val="00397251"/>
    <w:rsid w:val="003975AE"/>
    <w:rsid w:val="003A3573"/>
    <w:rsid w:val="003A4000"/>
    <w:rsid w:val="003A6111"/>
    <w:rsid w:val="003A72FB"/>
    <w:rsid w:val="003A768E"/>
    <w:rsid w:val="003B39D3"/>
    <w:rsid w:val="003C01D0"/>
    <w:rsid w:val="003C1DFB"/>
    <w:rsid w:val="003C3802"/>
    <w:rsid w:val="003C409D"/>
    <w:rsid w:val="003D33F8"/>
    <w:rsid w:val="003D4F59"/>
    <w:rsid w:val="003D623C"/>
    <w:rsid w:val="003E1A29"/>
    <w:rsid w:val="003E1AB1"/>
    <w:rsid w:val="003E4ADF"/>
    <w:rsid w:val="003E5C9C"/>
    <w:rsid w:val="003E69FA"/>
    <w:rsid w:val="003E6CCF"/>
    <w:rsid w:val="003E75C6"/>
    <w:rsid w:val="003F049F"/>
    <w:rsid w:val="003F231F"/>
    <w:rsid w:val="003F757D"/>
    <w:rsid w:val="0040273B"/>
    <w:rsid w:val="0040491D"/>
    <w:rsid w:val="00405226"/>
    <w:rsid w:val="00406B61"/>
    <w:rsid w:val="0040763E"/>
    <w:rsid w:val="004114C4"/>
    <w:rsid w:val="004155FC"/>
    <w:rsid w:val="00424DB7"/>
    <w:rsid w:val="00426240"/>
    <w:rsid w:val="004275F9"/>
    <w:rsid w:val="00430383"/>
    <w:rsid w:val="00431D74"/>
    <w:rsid w:val="00431F03"/>
    <w:rsid w:val="00434A74"/>
    <w:rsid w:val="00435807"/>
    <w:rsid w:val="00437C75"/>
    <w:rsid w:val="0044384A"/>
    <w:rsid w:val="0044655B"/>
    <w:rsid w:val="00446DD2"/>
    <w:rsid w:val="00447CE5"/>
    <w:rsid w:val="00450816"/>
    <w:rsid w:val="0045412E"/>
    <w:rsid w:val="00455FF0"/>
    <w:rsid w:val="00456D1B"/>
    <w:rsid w:val="004573B6"/>
    <w:rsid w:val="00460079"/>
    <w:rsid w:val="00461396"/>
    <w:rsid w:val="004632DF"/>
    <w:rsid w:val="00463B02"/>
    <w:rsid w:val="0046542F"/>
    <w:rsid w:val="004674AA"/>
    <w:rsid w:val="0047323A"/>
    <w:rsid w:val="00474301"/>
    <w:rsid w:val="00474550"/>
    <w:rsid w:val="00475D00"/>
    <w:rsid w:val="00477DD3"/>
    <w:rsid w:val="0048156F"/>
    <w:rsid w:val="00481DE9"/>
    <w:rsid w:val="004825C9"/>
    <w:rsid w:val="00483FD2"/>
    <w:rsid w:val="004934E5"/>
    <w:rsid w:val="0049392A"/>
    <w:rsid w:val="00494BA3"/>
    <w:rsid w:val="004969A7"/>
    <w:rsid w:val="00496C55"/>
    <w:rsid w:val="00497454"/>
    <w:rsid w:val="004A290B"/>
    <w:rsid w:val="004A37F9"/>
    <w:rsid w:val="004A673B"/>
    <w:rsid w:val="004A781A"/>
    <w:rsid w:val="004B2FA8"/>
    <w:rsid w:val="004B4EE7"/>
    <w:rsid w:val="004B6D07"/>
    <w:rsid w:val="004C23FC"/>
    <w:rsid w:val="004C459C"/>
    <w:rsid w:val="004C48A8"/>
    <w:rsid w:val="004C4BB0"/>
    <w:rsid w:val="004C51C2"/>
    <w:rsid w:val="004C5366"/>
    <w:rsid w:val="004D0CBF"/>
    <w:rsid w:val="004D26B6"/>
    <w:rsid w:val="004D2CDD"/>
    <w:rsid w:val="004D6361"/>
    <w:rsid w:val="004D75B3"/>
    <w:rsid w:val="004E3612"/>
    <w:rsid w:val="004E3E2D"/>
    <w:rsid w:val="004F51D8"/>
    <w:rsid w:val="004F597D"/>
    <w:rsid w:val="004F6E81"/>
    <w:rsid w:val="005010D6"/>
    <w:rsid w:val="00501B21"/>
    <w:rsid w:val="00502636"/>
    <w:rsid w:val="00502A65"/>
    <w:rsid w:val="005038AF"/>
    <w:rsid w:val="00505F56"/>
    <w:rsid w:val="0050616E"/>
    <w:rsid w:val="005071DC"/>
    <w:rsid w:val="00512144"/>
    <w:rsid w:val="00512B11"/>
    <w:rsid w:val="005133CF"/>
    <w:rsid w:val="00517277"/>
    <w:rsid w:val="005212A6"/>
    <w:rsid w:val="00522A86"/>
    <w:rsid w:val="00523147"/>
    <w:rsid w:val="00523469"/>
    <w:rsid w:val="00523F94"/>
    <w:rsid w:val="00524736"/>
    <w:rsid w:val="00524896"/>
    <w:rsid w:val="00525903"/>
    <w:rsid w:val="00525A7E"/>
    <w:rsid w:val="00525FE4"/>
    <w:rsid w:val="00527715"/>
    <w:rsid w:val="005307D9"/>
    <w:rsid w:val="005318C3"/>
    <w:rsid w:val="00540C72"/>
    <w:rsid w:val="005411D1"/>
    <w:rsid w:val="00542249"/>
    <w:rsid w:val="00554E77"/>
    <w:rsid w:val="00556940"/>
    <w:rsid w:val="005633DF"/>
    <w:rsid w:val="00563E4D"/>
    <w:rsid w:val="00563F55"/>
    <w:rsid w:val="005642A4"/>
    <w:rsid w:val="00565F7A"/>
    <w:rsid w:val="00572A3A"/>
    <w:rsid w:val="00572C9E"/>
    <w:rsid w:val="0057484E"/>
    <w:rsid w:val="0057788B"/>
    <w:rsid w:val="00577B08"/>
    <w:rsid w:val="00581203"/>
    <w:rsid w:val="00582AC2"/>
    <w:rsid w:val="0058514F"/>
    <w:rsid w:val="00587AA6"/>
    <w:rsid w:val="0059052B"/>
    <w:rsid w:val="00592BA3"/>
    <w:rsid w:val="00596823"/>
    <w:rsid w:val="0059700B"/>
    <w:rsid w:val="00597EA8"/>
    <w:rsid w:val="005A2909"/>
    <w:rsid w:val="005A6ADA"/>
    <w:rsid w:val="005B0EB7"/>
    <w:rsid w:val="005B2FE6"/>
    <w:rsid w:val="005B3DDB"/>
    <w:rsid w:val="005B6203"/>
    <w:rsid w:val="005B79F3"/>
    <w:rsid w:val="005B7CCC"/>
    <w:rsid w:val="005C2766"/>
    <w:rsid w:val="005C3CD0"/>
    <w:rsid w:val="005C4042"/>
    <w:rsid w:val="005C4532"/>
    <w:rsid w:val="005C7684"/>
    <w:rsid w:val="005D00A1"/>
    <w:rsid w:val="005D19D0"/>
    <w:rsid w:val="005D3BE9"/>
    <w:rsid w:val="005D6925"/>
    <w:rsid w:val="005D6E2E"/>
    <w:rsid w:val="005E3793"/>
    <w:rsid w:val="005E71D9"/>
    <w:rsid w:val="005F04CD"/>
    <w:rsid w:val="005F0767"/>
    <w:rsid w:val="005F0D82"/>
    <w:rsid w:val="005F21D3"/>
    <w:rsid w:val="005F6771"/>
    <w:rsid w:val="0060006C"/>
    <w:rsid w:val="006004B9"/>
    <w:rsid w:val="00600C25"/>
    <w:rsid w:val="0060147C"/>
    <w:rsid w:val="006070B8"/>
    <w:rsid w:val="0060765E"/>
    <w:rsid w:val="006111D0"/>
    <w:rsid w:val="00611A1D"/>
    <w:rsid w:val="00612877"/>
    <w:rsid w:val="00613C5F"/>
    <w:rsid w:val="00613DC6"/>
    <w:rsid w:val="006159DF"/>
    <w:rsid w:val="00620179"/>
    <w:rsid w:val="006205E6"/>
    <w:rsid w:val="00622AB4"/>
    <w:rsid w:val="00623F95"/>
    <w:rsid w:val="00624392"/>
    <w:rsid w:val="00624EB5"/>
    <w:rsid w:val="00626011"/>
    <w:rsid w:val="00630E25"/>
    <w:rsid w:val="00631F82"/>
    <w:rsid w:val="006323EC"/>
    <w:rsid w:val="006326B3"/>
    <w:rsid w:val="00635445"/>
    <w:rsid w:val="006363A5"/>
    <w:rsid w:val="00637064"/>
    <w:rsid w:val="006402D3"/>
    <w:rsid w:val="00642610"/>
    <w:rsid w:val="00643086"/>
    <w:rsid w:val="0064501C"/>
    <w:rsid w:val="0064626F"/>
    <w:rsid w:val="00647743"/>
    <w:rsid w:val="00651199"/>
    <w:rsid w:val="00651C9F"/>
    <w:rsid w:val="00653482"/>
    <w:rsid w:val="006572DE"/>
    <w:rsid w:val="00662518"/>
    <w:rsid w:val="006628A6"/>
    <w:rsid w:val="00663C06"/>
    <w:rsid w:val="00663E17"/>
    <w:rsid w:val="00665D3E"/>
    <w:rsid w:val="00667601"/>
    <w:rsid w:val="0067052B"/>
    <w:rsid w:val="0067119C"/>
    <w:rsid w:val="00672418"/>
    <w:rsid w:val="006743A4"/>
    <w:rsid w:val="006749EF"/>
    <w:rsid w:val="00675F5C"/>
    <w:rsid w:val="00680BFA"/>
    <w:rsid w:val="00682209"/>
    <w:rsid w:val="00682C4D"/>
    <w:rsid w:val="00683AF6"/>
    <w:rsid w:val="006868ED"/>
    <w:rsid w:val="00691584"/>
    <w:rsid w:val="00692153"/>
    <w:rsid w:val="00693EFC"/>
    <w:rsid w:val="00694380"/>
    <w:rsid w:val="006959C8"/>
    <w:rsid w:val="00695ED7"/>
    <w:rsid w:val="0069779C"/>
    <w:rsid w:val="006A134F"/>
    <w:rsid w:val="006A2CF1"/>
    <w:rsid w:val="006A4878"/>
    <w:rsid w:val="006A5A21"/>
    <w:rsid w:val="006A78B3"/>
    <w:rsid w:val="006B1A72"/>
    <w:rsid w:val="006B1D37"/>
    <w:rsid w:val="006B260A"/>
    <w:rsid w:val="006B3B51"/>
    <w:rsid w:val="006B5A61"/>
    <w:rsid w:val="006B7CE4"/>
    <w:rsid w:val="006B7D2E"/>
    <w:rsid w:val="006C3470"/>
    <w:rsid w:val="006C39AE"/>
    <w:rsid w:val="006C5196"/>
    <w:rsid w:val="006C5297"/>
    <w:rsid w:val="006D0A5E"/>
    <w:rsid w:val="006D0C3B"/>
    <w:rsid w:val="006D2236"/>
    <w:rsid w:val="006D62CB"/>
    <w:rsid w:val="006D6CF8"/>
    <w:rsid w:val="006D6E8B"/>
    <w:rsid w:val="006E0216"/>
    <w:rsid w:val="006E3369"/>
    <w:rsid w:val="006E4C38"/>
    <w:rsid w:val="006E4CD3"/>
    <w:rsid w:val="006F0E60"/>
    <w:rsid w:val="006F17B7"/>
    <w:rsid w:val="006F2FDC"/>
    <w:rsid w:val="006F47D1"/>
    <w:rsid w:val="006F5FE7"/>
    <w:rsid w:val="007030DC"/>
    <w:rsid w:val="00705C05"/>
    <w:rsid w:val="00707D6A"/>
    <w:rsid w:val="00710725"/>
    <w:rsid w:val="0071079E"/>
    <w:rsid w:val="00710B65"/>
    <w:rsid w:val="00713D2C"/>
    <w:rsid w:val="00713D3A"/>
    <w:rsid w:val="00714F91"/>
    <w:rsid w:val="00716B21"/>
    <w:rsid w:val="00716FE3"/>
    <w:rsid w:val="00717CC7"/>
    <w:rsid w:val="00721899"/>
    <w:rsid w:val="007226CB"/>
    <w:rsid w:val="00722CB8"/>
    <w:rsid w:val="00723143"/>
    <w:rsid w:val="00723149"/>
    <w:rsid w:val="00726C4B"/>
    <w:rsid w:val="00735213"/>
    <w:rsid w:val="00737388"/>
    <w:rsid w:val="00740364"/>
    <w:rsid w:val="007430D3"/>
    <w:rsid w:val="00743A45"/>
    <w:rsid w:val="00743E0B"/>
    <w:rsid w:val="00746D91"/>
    <w:rsid w:val="00751897"/>
    <w:rsid w:val="00751B9D"/>
    <w:rsid w:val="007525DE"/>
    <w:rsid w:val="00753749"/>
    <w:rsid w:val="007541DA"/>
    <w:rsid w:val="00754B68"/>
    <w:rsid w:val="0075501C"/>
    <w:rsid w:val="00761280"/>
    <w:rsid w:val="00763808"/>
    <w:rsid w:val="0076479C"/>
    <w:rsid w:val="007654EF"/>
    <w:rsid w:val="007668B6"/>
    <w:rsid w:val="007723A9"/>
    <w:rsid w:val="007731B5"/>
    <w:rsid w:val="007756F3"/>
    <w:rsid w:val="007760E6"/>
    <w:rsid w:val="00776F62"/>
    <w:rsid w:val="00777A0A"/>
    <w:rsid w:val="00777EF2"/>
    <w:rsid w:val="00781D17"/>
    <w:rsid w:val="00782328"/>
    <w:rsid w:val="007841A3"/>
    <w:rsid w:val="00785488"/>
    <w:rsid w:val="00785600"/>
    <w:rsid w:val="007856CC"/>
    <w:rsid w:val="00791BFC"/>
    <w:rsid w:val="0079671A"/>
    <w:rsid w:val="00797C14"/>
    <w:rsid w:val="007A303B"/>
    <w:rsid w:val="007A3D72"/>
    <w:rsid w:val="007A3FC5"/>
    <w:rsid w:val="007A474D"/>
    <w:rsid w:val="007A4786"/>
    <w:rsid w:val="007A5CB9"/>
    <w:rsid w:val="007A7818"/>
    <w:rsid w:val="007B29FB"/>
    <w:rsid w:val="007B4BC0"/>
    <w:rsid w:val="007C041F"/>
    <w:rsid w:val="007C258A"/>
    <w:rsid w:val="007C5AA3"/>
    <w:rsid w:val="007C5E70"/>
    <w:rsid w:val="007C7C69"/>
    <w:rsid w:val="007C7CDB"/>
    <w:rsid w:val="007D2FF0"/>
    <w:rsid w:val="007D494D"/>
    <w:rsid w:val="007E2A49"/>
    <w:rsid w:val="007E402E"/>
    <w:rsid w:val="007E6B8C"/>
    <w:rsid w:val="007E76DB"/>
    <w:rsid w:val="007F1B02"/>
    <w:rsid w:val="007F25B4"/>
    <w:rsid w:val="007F2D6A"/>
    <w:rsid w:val="007F3BA1"/>
    <w:rsid w:val="007F43D1"/>
    <w:rsid w:val="007F6016"/>
    <w:rsid w:val="008029CF"/>
    <w:rsid w:val="00803ABE"/>
    <w:rsid w:val="00811E89"/>
    <w:rsid w:val="00812724"/>
    <w:rsid w:val="00814B03"/>
    <w:rsid w:val="0081744F"/>
    <w:rsid w:val="00820A93"/>
    <w:rsid w:val="0082496A"/>
    <w:rsid w:val="008252BE"/>
    <w:rsid w:val="0082552B"/>
    <w:rsid w:val="0082578F"/>
    <w:rsid w:val="00826F41"/>
    <w:rsid w:val="00827FDF"/>
    <w:rsid w:val="00830B63"/>
    <w:rsid w:val="0083100E"/>
    <w:rsid w:val="0083155C"/>
    <w:rsid w:val="00831F27"/>
    <w:rsid w:val="0083322C"/>
    <w:rsid w:val="00833D5E"/>
    <w:rsid w:val="00835055"/>
    <w:rsid w:val="00837B20"/>
    <w:rsid w:val="008400D1"/>
    <w:rsid w:val="00843B7E"/>
    <w:rsid w:val="0084664F"/>
    <w:rsid w:val="00846B97"/>
    <w:rsid w:val="00847BEC"/>
    <w:rsid w:val="00847DF1"/>
    <w:rsid w:val="00851548"/>
    <w:rsid w:val="008515F2"/>
    <w:rsid w:val="008522C6"/>
    <w:rsid w:val="00853503"/>
    <w:rsid w:val="00854597"/>
    <w:rsid w:val="008545D8"/>
    <w:rsid w:val="00855EE9"/>
    <w:rsid w:val="00856166"/>
    <w:rsid w:val="008568DD"/>
    <w:rsid w:val="0085777C"/>
    <w:rsid w:val="00860490"/>
    <w:rsid w:val="0086078C"/>
    <w:rsid w:val="00861BAE"/>
    <w:rsid w:val="00863C10"/>
    <w:rsid w:val="00864077"/>
    <w:rsid w:val="008663DE"/>
    <w:rsid w:val="00867D33"/>
    <w:rsid w:val="0087127D"/>
    <w:rsid w:val="00873AFC"/>
    <w:rsid w:val="00875BBA"/>
    <w:rsid w:val="008823B0"/>
    <w:rsid w:val="00882612"/>
    <w:rsid w:val="00883849"/>
    <w:rsid w:val="008840E1"/>
    <w:rsid w:val="00885C44"/>
    <w:rsid w:val="008903DC"/>
    <w:rsid w:val="0089096A"/>
    <w:rsid w:val="00893B38"/>
    <w:rsid w:val="00894DFD"/>
    <w:rsid w:val="00897CC3"/>
    <w:rsid w:val="008A023D"/>
    <w:rsid w:val="008A0A1A"/>
    <w:rsid w:val="008A173C"/>
    <w:rsid w:val="008A6A24"/>
    <w:rsid w:val="008A7681"/>
    <w:rsid w:val="008A76AE"/>
    <w:rsid w:val="008B0AD0"/>
    <w:rsid w:val="008B2868"/>
    <w:rsid w:val="008B4757"/>
    <w:rsid w:val="008B7A4F"/>
    <w:rsid w:val="008C0BAF"/>
    <w:rsid w:val="008C1E3A"/>
    <w:rsid w:val="008C23BB"/>
    <w:rsid w:val="008C2772"/>
    <w:rsid w:val="008C2D18"/>
    <w:rsid w:val="008C451F"/>
    <w:rsid w:val="008C5C13"/>
    <w:rsid w:val="008C5DA0"/>
    <w:rsid w:val="008D02CB"/>
    <w:rsid w:val="008D02FB"/>
    <w:rsid w:val="008D09CD"/>
    <w:rsid w:val="008D5A20"/>
    <w:rsid w:val="008D5B65"/>
    <w:rsid w:val="008D66FB"/>
    <w:rsid w:val="008E2525"/>
    <w:rsid w:val="008E492C"/>
    <w:rsid w:val="008E6968"/>
    <w:rsid w:val="008F7310"/>
    <w:rsid w:val="00900B00"/>
    <w:rsid w:val="0090189F"/>
    <w:rsid w:val="0090310F"/>
    <w:rsid w:val="009031F1"/>
    <w:rsid w:val="009047B1"/>
    <w:rsid w:val="009061D2"/>
    <w:rsid w:val="00907A68"/>
    <w:rsid w:val="00910328"/>
    <w:rsid w:val="0091239E"/>
    <w:rsid w:val="009131D4"/>
    <w:rsid w:val="00914268"/>
    <w:rsid w:val="00922163"/>
    <w:rsid w:val="009229E5"/>
    <w:rsid w:val="0092403C"/>
    <w:rsid w:val="009240A6"/>
    <w:rsid w:val="00927159"/>
    <w:rsid w:val="00927ABA"/>
    <w:rsid w:val="00930674"/>
    <w:rsid w:val="00942AAF"/>
    <w:rsid w:val="00942B88"/>
    <w:rsid w:val="00943508"/>
    <w:rsid w:val="009437E4"/>
    <w:rsid w:val="00946957"/>
    <w:rsid w:val="009505DA"/>
    <w:rsid w:val="009510DC"/>
    <w:rsid w:val="00953BF8"/>
    <w:rsid w:val="00957EC9"/>
    <w:rsid w:val="00960F67"/>
    <w:rsid w:val="009624B6"/>
    <w:rsid w:val="009646BF"/>
    <w:rsid w:val="00964B68"/>
    <w:rsid w:val="00970BAD"/>
    <w:rsid w:val="0097123F"/>
    <w:rsid w:val="0097161D"/>
    <w:rsid w:val="0097236B"/>
    <w:rsid w:val="00974658"/>
    <w:rsid w:val="00974F0B"/>
    <w:rsid w:val="0098090F"/>
    <w:rsid w:val="00980A09"/>
    <w:rsid w:val="00981CF5"/>
    <w:rsid w:val="00983504"/>
    <w:rsid w:val="00985665"/>
    <w:rsid w:val="00986ABB"/>
    <w:rsid w:val="00986CD8"/>
    <w:rsid w:val="0099031A"/>
    <w:rsid w:val="00991E95"/>
    <w:rsid w:val="00995BED"/>
    <w:rsid w:val="009965DE"/>
    <w:rsid w:val="0099741F"/>
    <w:rsid w:val="00997C64"/>
    <w:rsid w:val="009A0110"/>
    <w:rsid w:val="009A2A87"/>
    <w:rsid w:val="009A3F11"/>
    <w:rsid w:val="009A713C"/>
    <w:rsid w:val="009B0F06"/>
    <w:rsid w:val="009B1E0B"/>
    <w:rsid w:val="009B2FC9"/>
    <w:rsid w:val="009B4657"/>
    <w:rsid w:val="009B4BAD"/>
    <w:rsid w:val="009B57B8"/>
    <w:rsid w:val="009B6EB5"/>
    <w:rsid w:val="009B7FDA"/>
    <w:rsid w:val="009C00E5"/>
    <w:rsid w:val="009C2C54"/>
    <w:rsid w:val="009C39B3"/>
    <w:rsid w:val="009C4642"/>
    <w:rsid w:val="009D41FB"/>
    <w:rsid w:val="009D473D"/>
    <w:rsid w:val="009D4CF5"/>
    <w:rsid w:val="009D5AE9"/>
    <w:rsid w:val="009E231B"/>
    <w:rsid w:val="009E79FA"/>
    <w:rsid w:val="009F0D64"/>
    <w:rsid w:val="009F21B9"/>
    <w:rsid w:val="009F344E"/>
    <w:rsid w:val="009F4367"/>
    <w:rsid w:val="009F7FFD"/>
    <w:rsid w:val="00A10C05"/>
    <w:rsid w:val="00A10DEA"/>
    <w:rsid w:val="00A13503"/>
    <w:rsid w:val="00A14E27"/>
    <w:rsid w:val="00A23E8C"/>
    <w:rsid w:val="00A25C36"/>
    <w:rsid w:val="00A26120"/>
    <w:rsid w:val="00A263A6"/>
    <w:rsid w:val="00A2721C"/>
    <w:rsid w:val="00A317CD"/>
    <w:rsid w:val="00A33297"/>
    <w:rsid w:val="00A343C8"/>
    <w:rsid w:val="00A36FB6"/>
    <w:rsid w:val="00A37125"/>
    <w:rsid w:val="00A37B1C"/>
    <w:rsid w:val="00A401D7"/>
    <w:rsid w:val="00A472A7"/>
    <w:rsid w:val="00A473BC"/>
    <w:rsid w:val="00A51D50"/>
    <w:rsid w:val="00A5259E"/>
    <w:rsid w:val="00A527EA"/>
    <w:rsid w:val="00A541E7"/>
    <w:rsid w:val="00A551D2"/>
    <w:rsid w:val="00A564A9"/>
    <w:rsid w:val="00A56598"/>
    <w:rsid w:val="00A57296"/>
    <w:rsid w:val="00A5775C"/>
    <w:rsid w:val="00A63964"/>
    <w:rsid w:val="00A65613"/>
    <w:rsid w:val="00A66A6B"/>
    <w:rsid w:val="00A70A9C"/>
    <w:rsid w:val="00A712DB"/>
    <w:rsid w:val="00A83D20"/>
    <w:rsid w:val="00A84BD9"/>
    <w:rsid w:val="00A86A1B"/>
    <w:rsid w:val="00A870CB"/>
    <w:rsid w:val="00A9048D"/>
    <w:rsid w:val="00A9190A"/>
    <w:rsid w:val="00A9312F"/>
    <w:rsid w:val="00A93F54"/>
    <w:rsid w:val="00A942A1"/>
    <w:rsid w:val="00A96C66"/>
    <w:rsid w:val="00A97591"/>
    <w:rsid w:val="00AA10F4"/>
    <w:rsid w:val="00AB0F8E"/>
    <w:rsid w:val="00AB2BAA"/>
    <w:rsid w:val="00AB3194"/>
    <w:rsid w:val="00AB446F"/>
    <w:rsid w:val="00AB7109"/>
    <w:rsid w:val="00AC4D4A"/>
    <w:rsid w:val="00AC535C"/>
    <w:rsid w:val="00AD0134"/>
    <w:rsid w:val="00AD0660"/>
    <w:rsid w:val="00AD17C8"/>
    <w:rsid w:val="00AD1F40"/>
    <w:rsid w:val="00AD73E5"/>
    <w:rsid w:val="00AE06C1"/>
    <w:rsid w:val="00AE12E7"/>
    <w:rsid w:val="00AE482C"/>
    <w:rsid w:val="00AE5BBF"/>
    <w:rsid w:val="00AF05B3"/>
    <w:rsid w:val="00AF184C"/>
    <w:rsid w:val="00AF57DC"/>
    <w:rsid w:val="00B00878"/>
    <w:rsid w:val="00B00C9E"/>
    <w:rsid w:val="00B078CF"/>
    <w:rsid w:val="00B1029B"/>
    <w:rsid w:val="00B1116D"/>
    <w:rsid w:val="00B11BF1"/>
    <w:rsid w:val="00B12309"/>
    <w:rsid w:val="00B1322B"/>
    <w:rsid w:val="00B14FF5"/>
    <w:rsid w:val="00B16D13"/>
    <w:rsid w:val="00B17106"/>
    <w:rsid w:val="00B17637"/>
    <w:rsid w:val="00B201C0"/>
    <w:rsid w:val="00B205CE"/>
    <w:rsid w:val="00B22575"/>
    <w:rsid w:val="00B2572F"/>
    <w:rsid w:val="00B26BA6"/>
    <w:rsid w:val="00B307A2"/>
    <w:rsid w:val="00B325E4"/>
    <w:rsid w:val="00B34E9F"/>
    <w:rsid w:val="00B36AF9"/>
    <w:rsid w:val="00B41755"/>
    <w:rsid w:val="00B42B20"/>
    <w:rsid w:val="00B43E82"/>
    <w:rsid w:val="00B46E76"/>
    <w:rsid w:val="00B50CA6"/>
    <w:rsid w:val="00B54957"/>
    <w:rsid w:val="00B55398"/>
    <w:rsid w:val="00B5587A"/>
    <w:rsid w:val="00B55BF3"/>
    <w:rsid w:val="00B5754C"/>
    <w:rsid w:val="00B57CBC"/>
    <w:rsid w:val="00B616FC"/>
    <w:rsid w:val="00B63371"/>
    <w:rsid w:val="00B641AB"/>
    <w:rsid w:val="00B705F2"/>
    <w:rsid w:val="00B72352"/>
    <w:rsid w:val="00B72B41"/>
    <w:rsid w:val="00B768EA"/>
    <w:rsid w:val="00B76E7F"/>
    <w:rsid w:val="00B77542"/>
    <w:rsid w:val="00B77ED1"/>
    <w:rsid w:val="00B77F3E"/>
    <w:rsid w:val="00B804E3"/>
    <w:rsid w:val="00B80A6F"/>
    <w:rsid w:val="00B83298"/>
    <w:rsid w:val="00B86644"/>
    <w:rsid w:val="00B90382"/>
    <w:rsid w:val="00B9278D"/>
    <w:rsid w:val="00B939D2"/>
    <w:rsid w:val="00B952A3"/>
    <w:rsid w:val="00B96FA7"/>
    <w:rsid w:val="00BA3533"/>
    <w:rsid w:val="00BA40D2"/>
    <w:rsid w:val="00BA5B28"/>
    <w:rsid w:val="00BA60F9"/>
    <w:rsid w:val="00BB0279"/>
    <w:rsid w:val="00BB215B"/>
    <w:rsid w:val="00BB3E9A"/>
    <w:rsid w:val="00BB5891"/>
    <w:rsid w:val="00BB6CA5"/>
    <w:rsid w:val="00BB7BD2"/>
    <w:rsid w:val="00BC0171"/>
    <w:rsid w:val="00BC1878"/>
    <w:rsid w:val="00BC1D4B"/>
    <w:rsid w:val="00BC2574"/>
    <w:rsid w:val="00BC3B59"/>
    <w:rsid w:val="00BC43A5"/>
    <w:rsid w:val="00BC623B"/>
    <w:rsid w:val="00BC6346"/>
    <w:rsid w:val="00BC72B5"/>
    <w:rsid w:val="00BC7A8A"/>
    <w:rsid w:val="00BD304D"/>
    <w:rsid w:val="00BD4C22"/>
    <w:rsid w:val="00BD7BAF"/>
    <w:rsid w:val="00BE5A08"/>
    <w:rsid w:val="00BE6103"/>
    <w:rsid w:val="00BF1A99"/>
    <w:rsid w:val="00BF1C64"/>
    <w:rsid w:val="00BF23FB"/>
    <w:rsid w:val="00BF44E6"/>
    <w:rsid w:val="00BF54A7"/>
    <w:rsid w:val="00BF6377"/>
    <w:rsid w:val="00BF685D"/>
    <w:rsid w:val="00BF7986"/>
    <w:rsid w:val="00C00263"/>
    <w:rsid w:val="00C005AB"/>
    <w:rsid w:val="00C0209B"/>
    <w:rsid w:val="00C16B56"/>
    <w:rsid w:val="00C177AC"/>
    <w:rsid w:val="00C22654"/>
    <w:rsid w:val="00C24488"/>
    <w:rsid w:val="00C246E9"/>
    <w:rsid w:val="00C25282"/>
    <w:rsid w:val="00C25D75"/>
    <w:rsid w:val="00C27EEA"/>
    <w:rsid w:val="00C33541"/>
    <w:rsid w:val="00C338FB"/>
    <w:rsid w:val="00C347E3"/>
    <w:rsid w:val="00C34C5B"/>
    <w:rsid w:val="00C357E6"/>
    <w:rsid w:val="00C35A54"/>
    <w:rsid w:val="00C3601B"/>
    <w:rsid w:val="00C36ABE"/>
    <w:rsid w:val="00C377BD"/>
    <w:rsid w:val="00C40215"/>
    <w:rsid w:val="00C41B3E"/>
    <w:rsid w:val="00C435D9"/>
    <w:rsid w:val="00C4599E"/>
    <w:rsid w:val="00C46E46"/>
    <w:rsid w:val="00C470C0"/>
    <w:rsid w:val="00C47864"/>
    <w:rsid w:val="00C50520"/>
    <w:rsid w:val="00C55CE1"/>
    <w:rsid w:val="00C55EB3"/>
    <w:rsid w:val="00C6459E"/>
    <w:rsid w:val="00C701C5"/>
    <w:rsid w:val="00C702F8"/>
    <w:rsid w:val="00C71B8B"/>
    <w:rsid w:val="00C7690C"/>
    <w:rsid w:val="00C8151B"/>
    <w:rsid w:val="00C832F7"/>
    <w:rsid w:val="00C85843"/>
    <w:rsid w:val="00C85E91"/>
    <w:rsid w:val="00C85F93"/>
    <w:rsid w:val="00C874F8"/>
    <w:rsid w:val="00C877C9"/>
    <w:rsid w:val="00C87830"/>
    <w:rsid w:val="00C87C19"/>
    <w:rsid w:val="00C87D60"/>
    <w:rsid w:val="00C91D17"/>
    <w:rsid w:val="00C93BEC"/>
    <w:rsid w:val="00C9558B"/>
    <w:rsid w:val="00C9600B"/>
    <w:rsid w:val="00CA6706"/>
    <w:rsid w:val="00CA70A9"/>
    <w:rsid w:val="00CB6B6E"/>
    <w:rsid w:val="00CC079E"/>
    <w:rsid w:val="00CC50A7"/>
    <w:rsid w:val="00CC5972"/>
    <w:rsid w:val="00CC5D91"/>
    <w:rsid w:val="00CD1018"/>
    <w:rsid w:val="00CD13AF"/>
    <w:rsid w:val="00CD13C6"/>
    <w:rsid w:val="00CD27A8"/>
    <w:rsid w:val="00CD2FFC"/>
    <w:rsid w:val="00CD4C3A"/>
    <w:rsid w:val="00CD4D6C"/>
    <w:rsid w:val="00CD6168"/>
    <w:rsid w:val="00CE19F8"/>
    <w:rsid w:val="00CE32DA"/>
    <w:rsid w:val="00CE5CD4"/>
    <w:rsid w:val="00CE65D8"/>
    <w:rsid w:val="00CE6AD7"/>
    <w:rsid w:val="00CF036D"/>
    <w:rsid w:val="00CF0B27"/>
    <w:rsid w:val="00CF3B4A"/>
    <w:rsid w:val="00CF474E"/>
    <w:rsid w:val="00CF73C2"/>
    <w:rsid w:val="00D007A0"/>
    <w:rsid w:val="00D0757F"/>
    <w:rsid w:val="00D1124E"/>
    <w:rsid w:val="00D11A77"/>
    <w:rsid w:val="00D142EF"/>
    <w:rsid w:val="00D14621"/>
    <w:rsid w:val="00D17F7A"/>
    <w:rsid w:val="00D20BE8"/>
    <w:rsid w:val="00D2234A"/>
    <w:rsid w:val="00D248E2"/>
    <w:rsid w:val="00D253D8"/>
    <w:rsid w:val="00D26695"/>
    <w:rsid w:val="00D27E8C"/>
    <w:rsid w:val="00D32969"/>
    <w:rsid w:val="00D40E8F"/>
    <w:rsid w:val="00D412F8"/>
    <w:rsid w:val="00D472A6"/>
    <w:rsid w:val="00D502CB"/>
    <w:rsid w:val="00D51986"/>
    <w:rsid w:val="00D523A2"/>
    <w:rsid w:val="00D531EF"/>
    <w:rsid w:val="00D53308"/>
    <w:rsid w:val="00D57309"/>
    <w:rsid w:val="00D60BCB"/>
    <w:rsid w:val="00D65B2D"/>
    <w:rsid w:val="00D71D53"/>
    <w:rsid w:val="00D7440C"/>
    <w:rsid w:val="00D7615C"/>
    <w:rsid w:val="00D76FCC"/>
    <w:rsid w:val="00D80082"/>
    <w:rsid w:val="00D80A24"/>
    <w:rsid w:val="00D80FE4"/>
    <w:rsid w:val="00D816C3"/>
    <w:rsid w:val="00D86766"/>
    <w:rsid w:val="00D878C7"/>
    <w:rsid w:val="00D90C52"/>
    <w:rsid w:val="00D91655"/>
    <w:rsid w:val="00D91F9D"/>
    <w:rsid w:val="00D92668"/>
    <w:rsid w:val="00D930E3"/>
    <w:rsid w:val="00D93E1F"/>
    <w:rsid w:val="00D969B2"/>
    <w:rsid w:val="00DA112A"/>
    <w:rsid w:val="00DA2924"/>
    <w:rsid w:val="00DA3053"/>
    <w:rsid w:val="00DA4248"/>
    <w:rsid w:val="00DA5911"/>
    <w:rsid w:val="00DB0EEB"/>
    <w:rsid w:val="00DB2A14"/>
    <w:rsid w:val="00DB67DF"/>
    <w:rsid w:val="00DB6C1F"/>
    <w:rsid w:val="00DB7BF4"/>
    <w:rsid w:val="00DC34DB"/>
    <w:rsid w:val="00DC5C80"/>
    <w:rsid w:val="00DD1D3E"/>
    <w:rsid w:val="00DD4A95"/>
    <w:rsid w:val="00DD5429"/>
    <w:rsid w:val="00DD64D5"/>
    <w:rsid w:val="00DE0A35"/>
    <w:rsid w:val="00DE2E7E"/>
    <w:rsid w:val="00DF4573"/>
    <w:rsid w:val="00DF575E"/>
    <w:rsid w:val="00DF6317"/>
    <w:rsid w:val="00DF7269"/>
    <w:rsid w:val="00E02356"/>
    <w:rsid w:val="00E0371D"/>
    <w:rsid w:val="00E041F1"/>
    <w:rsid w:val="00E054B5"/>
    <w:rsid w:val="00E10EB6"/>
    <w:rsid w:val="00E133E7"/>
    <w:rsid w:val="00E15F4A"/>
    <w:rsid w:val="00E213DA"/>
    <w:rsid w:val="00E23478"/>
    <w:rsid w:val="00E23D1A"/>
    <w:rsid w:val="00E27EC0"/>
    <w:rsid w:val="00E311F3"/>
    <w:rsid w:val="00E336C6"/>
    <w:rsid w:val="00E33EC5"/>
    <w:rsid w:val="00E37E5B"/>
    <w:rsid w:val="00E37EF6"/>
    <w:rsid w:val="00E4116D"/>
    <w:rsid w:val="00E413CE"/>
    <w:rsid w:val="00E4202E"/>
    <w:rsid w:val="00E42F2E"/>
    <w:rsid w:val="00E43630"/>
    <w:rsid w:val="00E43C02"/>
    <w:rsid w:val="00E43E99"/>
    <w:rsid w:val="00E50FF0"/>
    <w:rsid w:val="00E5324C"/>
    <w:rsid w:val="00E56FE0"/>
    <w:rsid w:val="00E5719D"/>
    <w:rsid w:val="00E61D86"/>
    <w:rsid w:val="00E62883"/>
    <w:rsid w:val="00E63BCB"/>
    <w:rsid w:val="00E66458"/>
    <w:rsid w:val="00E73538"/>
    <w:rsid w:val="00E737A4"/>
    <w:rsid w:val="00E74F60"/>
    <w:rsid w:val="00E751FB"/>
    <w:rsid w:val="00E75DC2"/>
    <w:rsid w:val="00E76B9B"/>
    <w:rsid w:val="00E77262"/>
    <w:rsid w:val="00E77C92"/>
    <w:rsid w:val="00E80B3D"/>
    <w:rsid w:val="00E81601"/>
    <w:rsid w:val="00E84064"/>
    <w:rsid w:val="00E86AD8"/>
    <w:rsid w:val="00E92353"/>
    <w:rsid w:val="00E935CB"/>
    <w:rsid w:val="00E95286"/>
    <w:rsid w:val="00EA27CB"/>
    <w:rsid w:val="00EA450A"/>
    <w:rsid w:val="00EA78BA"/>
    <w:rsid w:val="00EB20BE"/>
    <w:rsid w:val="00EB2695"/>
    <w:rsid w:val="00EB574C"/>
    <w:rsid w:val="00EC107E"/>
    <w:rsid w:val="00EC2EB2"/>
    <w:rsid w:val="00EC3F4D"/>
    <w:rsid w:val="00ED04D8"/>
    <w:rsid w:val="00ED2808"/>
    <w:rsid w:val="00ED3D6A"/>
    <w:rsid w:val="00ED4429"/>
    <w:rsid w:val="00EE15C6"/>
    <w:rsid w:val="00EE1731"/>
    <w:rsid w:val="00EE6735"/>
    <w:rsid w:val="00EF0C20"/>
    <w:rsid w:val="00EF0C7E"/>
    <w:rsid w:val="00EF3E2C"/>
    <w:rsid w:val="00EF6A28"/>
    <w:rsid w:val="00EF7D6E"/>
    <w:rsid w:val="00F00B48"/>
    <w:rsid w:val="00F02CCA"/>
    <w:rsid w:val="00F05A8B"/>
    <w:rsid w:val="00F05CC4"/>
    <w:rsid w:val="00F0699E"/>
    <w:rsid w:val="00F07051"/>
    <w:rsid w:val="00F104D5"/>
    <w:rsid w:val="00F11B4A"/>
    <w:rsid w:val="00F13ABE"/>
    <w:rsid w:val="00F15486"/>
    <w:rsid w:val="00F202DF"/>
    <w:rsid w:val="00F20DE4"/>
    <w:rsid w:val="00F21D62"/>
    <w:rsid w:val="00F2327B"/>
    <w:rsid w:val="00F24676"/>
    <w:rsid w:val="00F246F9"/>
    <w:rsid w:val="00F331C0"/>
    <w:rsid w:val="00F33C53"/>
    <w:rsid w:val="00F33C86"/>
    <w:rsid w:val="00F403FA"/>
    <w:rsid w:val="00F42442"/>
    <w:rsid w:val="00F426FC"/>
    <w:rsid w:val="00F4476E"/>
    <w:rsid w:val="00F46DD9"/>
    <w:rsid w:val="00F47136"/>
    <w:rsid w:val="00F502F8"/>
    <w:rsid w:val="00F51B32"/>
    <w:rsid w:val="00F5297D"/>
    <w:rsid w:val="00F52AAF"/>
    <w:rsid w:val="00F53A91"/>
    <w:rsid w:val="00F540FF"/>
    <w:rsid w:val="00F559F5"/>
    <w:rsid w:val="00F561B6"/>
    <w:rsid w:val="00F56A99"/>
    <w:rsid w:val="00F62A58"/>
    <w:rsid w:val="00F66F5B"/>
    <w:rsid w:val="00F67228"/>
    <w:rsid w:val="00F71D39"/>
    <w:rsid w:val="00F71FB3"/>
    <w:rsid w:val="00F7537B"/>
    <w:rsid w:val="00F81B3B"/>
    <w:rsid w:val="00F839A0"/>
    <w:rsid w:val="00F84361"/>
    <w:rsid w:val="00F85440"/>
    <w:rsid w:val="00F90B23"/>
    <w:rsid w:val="00F91523"/>
    <w:rsid w:val="00F93C95"/>
    <w:rsid w:val="00F96DDE"/>
    <w:rsid w:val="00F972A2"/>
    <w:rsid w:val="00F97572"/>
    <w:rsid w:val="00FB2566"/>
    <w:rsid w:val="00FB2C92"/>
    <w:rsid w:val="00FB35FA"/>
    <w:rsid w:val="00FB45B5"/>
    <w:rsid w:val="00FB5B0A"/>
    <w:rsid w:val="00FB672C"/>
    <w:rsid w:val="00FB6791"/>
    <w:rsid w:val="00FB7FC8"/>
    <w:rsid w:val="00FC6097"/>
    <w:rsid w:val="00FD00D1"/>
    <w:rsid w:val="00FD16E3"/>
    <w:rsid w:val="00FD48DD"/>
    <w:rsid w:val="00FE0149"/>
    <w:rsid w:val="00FE0556"/>
    <w:rsid w:val="00FE3221"/>
    <w:rsid w:val="00FE691B"/>
    <w:rsid w:val="00FF0875"/>
    <w:rsid w:val="00FF7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FC894DCF-A224-4E7D-9DEC-64A8DFED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AB4"/>
    <w:rPr>
      <w:rFonts w:ascii="Arial" w:hAnsi="Arial"/>
      <w:sz w:val="28"/>
      <w:szCs w:val="24"/>
      <w:lang w:eastAsia="en-US"/>
    </w:rPr>
  </w:style>
  <w:style w:type="paragraph" w:styleId="Heading1">
    <w:name w:val="heading 1"/>
    <w:basedOn w:val="Normal"/>
    <w:next w:val="Normal"/>
    <w:qFormat/>
    <w:rsid w:val="00BF1A99"/>
    <w:pPr>
      <w:keepNext/>
      <w:spacing w:after="140"/>
      <w:outlineLvl w:val="0"/>
    </w:pPr>
    <w:rPr>
      <w:b/>
      <w:kern w:val="28"/>
      <w:sz w:val="40"/>
    </w:rPr>
  </w:style>
  <w:style w:type="paragraph" w:styleId="Heading2">
    <w:name w:val="heading 2"/>
    <w:basedOn w:val="Normal"/>
    <w:next w:val="Normal"/>
    <w:qFormat/>
    <w:rsid w:val="007E2A49"/>
    <w:pPr>
      <w:keepNext/>
      <w:spacing w:after="120"/>
      <w:outlineLvl w:val="1"/>
    </w:pPr>
    <w:rPr>
      <w:b/>
      <w:snapToGrid w:val="0"/>
      <w:sz w:val="36"/>
    </w:rPr>
  </w:style>
  <w:style w:type="paragraph" w:styleId="Heading3">
    <w:name w:val="heading 3"/>
    <w:basedOn w:val="Normal"/>
    <w:next w:val="Normal"/>
    <w:qFormat/>
    <w:rsid w:val="007E2A49"/>
    <w:pPr>
      <w:keepNext/>
      <w:spacing w:before="80" w:after="100"/>
      <w:outlineLvl w:val="2"/>
    </w:pPr>
    <w:rPr>
      <w:b/>
      <w:snapToGrid w:val="0"/>
      <w:sz w:val="32"/>
    </w:rPr>
  </w:style>
  <w:style w:type="paragraph" w:styleId="Heading4">
    <w:name w:val="heading 4"/>
    <w:basedOn w:val="Normal"/>
    <w:next w:val="Normal"/>
    <w:link w:val="Heading4Char"/>
    <w:qFormat/>
    <w:rsid w:val="00C33541"/>
    <w:pPr>
      <w:keepNext/>
      <w:spacing w:after="80"/>
      <w:jc w:val="center"/>
      <w:outlineLvl w:val="3"/>
    </w:pPr>
    <w:rPr>
      <w:b/>
    </w:rPr>
  </w:style>
  <w:style w:type="paragraph" w:styleId="Heading5">
    <w:name w:val="heading 5"/>
    <w:basedOn w:val="Normal"/>
    <w:next w:val="Normal"/>
    <w:qFormat/>
    <w:rsid w:val="007E2A49"/>
    <w:pPr>
      <w:keepNext/>
      <w:outlineLvl w:val="4"/>
    </w:pPr>
    <w:rPr>
      <w:b/>
    </w:rPr>
  </w:style>
  <w:style w:type="paragraph" w:styleId="Heading6">
    <w:name w:val="heading 6"/>
    <w:basedOn w:val="Normal"/>
    <w:next w:val="Normal"/>
    <w:qFormat/>
    <w:rsid w:val="007E2A49"/>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rsid w:val="007E2A49"/>
  </w:style>
  <w:style w:type="character" w:customStyle="1" w:styleId="capitals">
    <w:name w:val="capitals"/>
    <w:rsid w:val="007E2A49"/>
  </w:style>
  <w:style w:type="paragraph" w:customStyle="1" w:styleId="contents1">
    <w:name w:val="contents1"/>
    <w:basedOn w:val="Normal"/>
    <w:rsid w:val="007E2A49"/>
    <w:pPr>
      <w:tabs>
        <w:tab w:val="right" w:leader="dot" w:pos="7746"/>
      </w:tabs>
    </w:pPr>
  </w:style>
  <w:style w:type="paragraph" w:customStyle="1" w:styleId="contents2">
    <w:name w:val="contents2"/>
    <w:basedOn w:val="contents1"/>
    <w:rsid w:val="007E2A49"/>
    <w:pPr>
      <w:ind w:left="284"/>
    </w:pPr>
  </w:style>
  <w:style w:type="paragraph" w:customStyle="1" w:styleId="contents3">
    <w:name w:val="contents3"/>
    <w:basedOn w:val="contents1"/>
    <w:rsid w:val="007E2A49"/>
    <w:pPr>
      <w:ind w:left="567"/>
    </w:pPr>
  </w:style>
  <w:style w:type="paragraph" w:customStyle="1" w:styleId="head">
    <w:name w:val="head"/>
    <w:basedOn w:val="Normal"/>
    <w:next w:val="Normal"/>
    <w:rsid w:val="007E2A49"/>
    <w:pPr>
      <w:keepNext/>
      <w:keepLines/>
      <w:spacing w:before="240"/>
      <w:jc w:val="center"/>
      <w:outlineLvl w:val="1"/>
    </w:pPr>
    <w:rPr>
      <w:b/>
      <w:sz w:val="44"/>
    </w:rPr>
  </w:style>
  <w:style w:type="paragraph" w:styleId="ListBullet">
    <w:name w:val="List Bullet"/>
    <w:basedOn w:val="Normal"/>
    <w:autoRedefine/>
    <w:rsid w:val="007E2A49"/>
    <w:pPr>
      <w:numPr>
        <w:numId w:val="2"/>
      </w:numPr>
      <w:ind w:left="357" w:hanging="357"/>
    </w:pPr>
  </w:style>
  <w:style w:type="paragraph" w:styleId="ListNumber">
    <w:name w:val="List Number"/>
    <w:basedOn w:val="Normal"/>
    <w:rsid w:val="007E2A49"/>
    <w:pPr>
      <w:numPr>
        <w:numId w:val="3"/>
      </w:numPr>
      <w:tabs>
        <w:tab w:val="clear" w:pos="360"/>
        <w:tab w:val="left" w:pos="567"/>
      </w:tabs>
      <w:ind w:left="567" w:hanging="567"/>
    </w:pPr>
  </w:style>
  <w:style w:type="paragraph" w:customStyle="1" w:styleId="listindex">
    <w:name w:val="listindex"/>
    <w:basedOn w:val="Normal"/>
    <w:rsid w:val="007E2A49"/>
  </w:style>
  <w:style w:type="paragraph" w:customStyle="1" w:styleId="p2">
    <w:name w:val="p2"/>
    <w:basedOn w:val="Normal"/>
    <w:rsid w:val="007E2A49"/>
    <w:pPr>
      <w:ind w:firstLine="720"/>
    </w:pPr>
  </w:style>
  <w:style w:type="paragraph" w:customStyle="1" w:styleId="p3">
    <w:name w:val="p3"/>
    <w:basedOn w:val="Normal"/>
    <w:rsid w:val="007E2A49"/>
    <w:pPr>
      <w:ind w:firstLine="1440"/>
    </w:pPr>
  </w:style>
  <w:style w:type="paragraph" w:customStyle="1" w:styleId="Subheading">
    <w:name w:val="Subheading"/>
    <w:basedOn w:val="Normal"/>
    <w:next w:val="Normal"/>
    <w:rsid w:val="007E2A49"/>
    <w:pPr>
      <w:keepNext/>
      <w:spacing w:after="80"/>
    </w:pPr>
    <w:rPr>
      <w:b/>
    </w:rPr>
  </w:style>
  <w:style w:type="paragraph" w:styleId="Subtitle">
    <w:name w:val="Subtitle"/>
    <w:basedOn w:val="Normal"/>
    <w:next w:val="Normal"/>
    <w:qFormat/>
    <w:rsid w:val="007E2A49"/>
    <w:pPr>
      <w:keepNext/>
      <w:spacing w:after="140"/>
      <w:outlineLvl w:val="1"/>
    </w:pPr>
    <w:rPr>
      <w:sz w:val="32"/>
    </w:rPr>
  </w:style>
  <w:style w:type="paragraph" w:styleId="Title">
    <w:name w:val="Title"/>
    <w:basedOn w:val="Normal"/>
    <w:next w:val="Normal"/>
    <w:qFormat/>
    <w:rsid w:val="007E2A49"/>
    <w:pPr>
      <w:keepNext/>
      <w:spacing w:after="200"/>
      <w:outlineLvl w:val="0"/>
    </w:pPr>
    <w:rPr>
      <w:b/>
      <w:kern w:val="28"/>
      <w:sz w:val="44"/>
    </w:rPr>
  </w:style>
  <w:style w:type="paragraph" w:styleId="NormalWeb">
    <w:name w:val="Normal (Web)"/>
    <w:basedOn w:val="Normal"/>
    <w:rsid w:val="00F403FA"/>
    <w:pPr>
      <w:spacing w:before="100" w:beforeAutospacing="1" w:after="100" w:afterAutospacing="1"/>
    </w:pPr>
    <w:rPr>
      <w:rFonts w:ascii="Times New Roman" w:hAnsi="Times New Roman"/>
      <w:sz w:val="24"/>
      <w:lang w:eastAsia="en-GB"/>
    </w:rPr>
  </w:style>
  <w:style w:type="character" w:styleId="Hyperlink">
    <w:name w:val="Hyperlink"/>
    <w:uiPriority w:val="99"/>
    <w:rsid w:val="00F403FA"/>
    <w:rPr>
      <w:color w:val="0000FF"/>
      <w:u w:val="single"/>
    </w:rPr>
  </w:style>
  <w:style w:type="paragraph" w:styleId="TOC1">
    <w:name w:val="toc 1"/>
    <w:basedOn w:val="Normal"/>
    <w:next w:val="Normal"/>
    <w:autoRedefine/>
    <w:uiPriority w:val="39"/>
    <w:rsid w:val="00501B21"/>
    <w:pPr>
      <w:tabs>
        <w:tab w:val="right" w:leader="dot" w:pos="7797"/>
      </w:tabs>
      <w:spacing w:before="120" w:after="120"/>
    </w:pPr>
    <w:rPr>
      <w:rFonts w:cs="Calibri"/>
      <w:b/>
      <w:bCs/>
      <w:sz w:val="32"/>
      <w:szCs w:val="20"/>
    </w:rPr>
  </w:style>
  <w:style w:type="paragraph" w:styleId="TOC2">
    <w:name w:val="toc 2"/>
    <w:basedOn w:val="Normal"/>
    <w:next w:val="Normal"/>
    <w:autoRedefine/>
    <w:uiPriority w:val="39"/>
    <w:rsid w:val="00501B21"/>
    <w:pPr>
      <w:tabs>
        <w:tab w:val="right" w:leader="dot" w:pos="7797"/>
      </w:tabs>
      <w:ind w:left="709" w:right="658" w:hanging="431"/>
    </w:pPr>
    <w:rPr>
      <w:rFonts w:cs="Calibri"/>
      <w:b/>
      <w:szCs w:val="20"/>
    </w:rPr>
  </w:style>
  <w:style w:type="paragraph" w:styleId="TOC3">
    <w:name w:val="toc 3"/>
    <w:basedOn w:val="Normal"/>
    <w:next w:val="Normal"/>
    <w:autoRedefine/>
    <w:uiPriority w:val="39"/>
    <w:rsid w:val="00501B21"/>
    <w:pPr>
      <w:tabs>
        <w:tab w:val="right" w:leader="dot" w:pos="7797"/>
      </w:tabs>
      <w:ind w:left="1418" w:right="658" w:hanging="858"/>
    </w:pPr>
    <w:rPr>
      <w:rFonts w:cs="Calibri"/>
      <w:iCs/>
      <w:szCs w:val="20"/>
    </w:rPr>
  </w:style>
  <w:style w:type="character" w:customStyle="1" w:styleId="Heading4Char">
    <w:name w:val="Heading 4 Char"/>
    <w:link w:val="Heading4"/>
    <w:rsid w:val="00C33541"/>
    <w:rPr>
      <w:rFonts w:ascii="Arial" w:hAnsi="Arial"/>
      <w:b/>
      <w:sz w:val="28"/>
      <w:szCs w:val="24"/>
      <w:lang w:val="en-US" w:eastAsia="en-US"/>
    </w:rPr>
  </w:style>
  <w:style w:type="paragraph" w:styleId="TOC4">
    <w:name w:val="toc 4"/>
    <w:basedOn w:val="Normal"/>
    <w:next w:val="Normal"/>
    <w:autoRedefine/>
    <w:uiPriority w:val="39"/>
    <w:rsid w:val="00501B21"/>
    <w:pPr>
      <w:tabs>
        <w:tab w:val="right" w:leader="dot" w:pos="7797"/>
      </w:tabs>
      <w:ind w:left="1418" w:right="658" w:hanging="578"/>
    </w:pPr>
    <w:rPr>
      <w:rFonts w:cs="Calibri"/>
      <w:szCs w:val="18"/>
    </w:rPr>
  </w:style>
  <w:style w:type="paragraph" w:styleId="Header">
    <w:name w:val="header"/>
    <w:basedOn w:val="Normal"/>
    <w:link w:val="HeaderChar"/>
    <w:uiPriority w:val="99"/>
    <w:rsid w:val="006572DE"/>
    <w:pPr>
      <w:tabs>
        <w:tab w:val="center" w:pos="4513"/>
        <w:tab w:val="right" w:pos="9026"/>
      </w:tabs>
    </w:pPr>
  </w:style>
  <w:style w:type="character" w:customStyle="1" w:styleId="HeaderChar">
    <w:name w:val="Header Char"/>
    <w:link w:val="Header"/>
    <w:uiPriority w:val="99"/>
    <w:rsid w:val="006572DE"/>
    <w:rPr>
      <w:rFonts w:ascii="Arial" w:hAnsi="Arial"/>
      <w:sz w:val="24"/>
      <w:szCs w:val="24"/>
      <w:lang w:val="en-US" w:eastAsia="en-US"/>
    </w:rPr>
  </w:style>
  <w:style w:type="paragraph" w:styleId="Footer">
    <w:name w:val="footer"/>
    <w:basedOn w:val="Normal"/>
    <w:link w:val="FooterChar"/>
    <w:rsid w:val="006572DE"/>
    <w:pPr>
      <w:tabs>
        <w:tab w:val="center" w:pos="4513"/>
        <w:tab w:val="right" w:pos="9026"/>
      </w:tabs>
    </w:pPr>
  </w:style>
  <w:style w:type="character" w:customStyle="1" w:styleId="FooterChar">
    <w:name w:val="Footer Char"/>
    <w:link w:val="Footer"/>
    <w:rsid w:val="006572DE"/>
    <w:rPr>
      <w:rFonts w:ascii="Arial" w:hAnsi="Arial"/>
      <w:sz w:val="24"/>
      <w:szCs w:val="24"/>
      <w:lang w:val="en-US" w:eastAsia="en-US"/>
    </w:rPr>
  </w:style>
  <w:style w:type="paragraph" w:styleId="PlainText">
    <w:name w:val="Plain Text"/>
    <w:basedOn w:val="Normal"/>
    <w:link w:val="PlainTextChar"/>
    <w:uiPriority w:val="99"/>
    <w:unhideWhenUsed/>
    <w:rsid w:val="0092403C"/>
    <w:rPr>
      <w:rFonts w:ascii="Consolas" w:eastAsia="Calibri" w:hAnsi="Consolas" w:cs="Consolas"/>
      <w:sz w:val="21"/>
      <w:szCs w:val="21"/>
      <w:lang w:val="en-GB"/>
    </w:rPr>
  </w:style>
  <w:style w:type="character" w:customStyle="1" w:styleId="PlainTextChar">
    <w:name w:val="Plain Text Char"/>
    <w:link w:val="PlainText"/>
    <w:uiPriority w:val="99"/>
    <w:rsid w:val="0092403C"/>
    <w:rPr>
      <w:rFonts w:ascii="Consolas" w:eastAsia="Calibri" w:hAnsi="Consolas" w:cs="Consolas"/>
      <w:sz w:val="21"/>
      <w:szCs w:val="21"/>
      <w:lang w:eastAsia="en-US"/>
    </w:rPr>
  </w:style>
  <w:style w:type="paragraph" w:customStyle="1" w:styleId="Normalbold">
    <w:name w:val="Normal bold"/>
    <w:basedOn w:val="Normal"/>
    <w:qFormat/>
    <w:rsid w:val="00847DF1"/>
    <w:rPr>
      <w:b/>
    </w:rPr>
  </w:style>
  <w:style w:type="paragraph" w:customStyle="1" w:styleId="Examplevariant">
    <w:name w:val="Example variant"/>
    <w:basedOn w:val="Normal"/>
    <w:qFormat/>
    <w:rsid w:val="00424DB7"/>
    <w:pPr>
      <w:tabs>
        <w:tab w:val="left" w:pos="851"/>
      </w:tabs>
      <w:ind w:left="851"/>
    </w:pPr>
  </w:style>
  <w:style w:type="paragraph" w:styleId="FootnoteText">
    <w:name w:val="footnote text"/>
    <w:basedOn w:val="Normal"/>
    <w:link w:val="FootnoteTextChar"/>
    <w:rsid w:val="00216204"/>
    <w:rPr>
      <w:sz w:val="20"/>
      <w:szCs w:val="20"/>
    </w:rPr>
  </w:style>
  <w:style w:type="character" w:customStyle="1" w:styleId="FootnoteTextChar">
    <w:name w:val="Footnote Text Char"/>
    <w:link w:val="FootnoteText"/>
    <w:rsid w:val="00216204"/>
    <w:rPr>
      <w:rFonts w:ascii="Arial" w:hAnsi="Arial"/>
      <w:lang w:val="en-US" w:eastAsia="en-US"/>
    </w:rPr>
  </w:style>
  <w:style w:type="character" w:styleId="FootnoteReference">
    <w:name w:val="footnote reference"/>
    <w:rsid w:val="00216204"/>
    <w:rPr>
      <w:vertAlign w:val="superscript"/>
    </w:rPr>
  </w:style>
  <w:style w:type="paragraph" w:styleId="ListParagraph">
    <w:name w:val="List Paragraph"/>
    <w:basedOn w:val="Normal"/>
    <w:uiPriority w:val="34"/>
    <w:qFormat/>
    <w:rsid w:val="00426240"/>
    <w:pPr>
      <w:ind w:left="720"/>
    </w:pPr>
  </w:style>
  <w:style w:type="paragraph" w:styleId="TOC5">
    <w:name w:val="toc 5"/>
    <w:basedOn w:val="Normal"/>
    <w:next w:val="Normal"/>
    <w:autoRedefine/>
    <w:uiPriority w:val="39"/>
    <w:rsid w:val="004A290B"/>
    <w:pPr>
      <w:tabs>
        <w:tab w:val="right" w:leader="dot" w:pos="7797"/>
      </w:tabs>
      <w:ind w:left="1120"/>
    </w:pPr>
    <w:rPr>
      <w:rFonts w:cs="Calibri"/>
      <w:szCs w:val="18"/>
    </w:rPr>
  </w:style>
  <w:style w:type="paragraph" w:styleId="TOC6">
    <w:name w:val="toc 6"/>
    <w:basedOn w:val="Normal"/>
    <w:next w:val="Normal"/>
    <w:autoRedefine/>
    <w:uiPriority w:val="39"/>
    <w:rsid w:val="00CA6706"/>
    <w:pPr>
      <w:ind w:left="1400"/>
    </w:pPr>
    <w:rPr>
      <w:rFonts w:ascii="Calibri" w:hAnsi="Calibri" w:cs="Calibri"/>
      <w:sz w:val="18"/>
      <w:szCs w:val="18"/>
    </w:rPr>
  </w:style>
  <w:style w:type="paragraph" w:styleId="TOC7">
    <w:name w:val="toc 7"/>
    <w:basedOn w:val="Normal"/>
    <w:next w:val="Normal"/>
    <w:autoRedefine/>
    <w:uiPriority w:val="39"/>
    <w:rsid w:val="00CA6706"/>
    <w:pPr>
      <w:ind w:left="1680"/>
    </w:pPr>
    <w:rPr>
      <w:rFonts w:ascii="Calibri" w:hAnsi="Calibri" w:cs="Calibri"/>
      <w:sz w:val="18"/>
      <w:szCs w:val="18"/>
    </w:rPr>
  </w:style>
  <w:style w:type="paragraph" w:styleId="TOC8">
    <w:name w:val="toc 8"/>
    <w:basedOn w:val="Normal"/>
    <w:next w:val="Normal"/>
    <w:autoRedefine/>
    <w:uiPriority w:val="39"/>
    <w:rsid w:val="00CA6706"/>
    <w:pPr>
      <w:ind w:left="1960"/>
    </w:pPr>
    <w:rPr>
      <w:rFonts w:ascii="Calibri" w:hAnsi="Calibri" w:cs="Calibri"/>
      <w:sz w:val="18"/>
      <w:szCs w:val="18"/>
    </w:rPr>
  </w:style>
  <w:style w:type="paragraph" w:styleId="TOC9">
    <w:name w:val="toc 9"/>
    <w:basedOn w:val="Normal"/>
    <w:next w:val="Normal"/>
    <w:autoRedefine/>
    <w:uiPriority w:val="39"/>
    <w:rsid w:val="00CA6706"/>
    <w:pPr>
      <w:ind w:left="2240"/>
    </w:pPr>
    <w:rPr>
      <w:rFonts w:ascii="Calibri" w:hAnsi="Calibri" w:cs="Calibri"/>
      <w:sz w:val="18"/>
      <w:szCs w:val="18"/>
    </w:rPr>
  </w:style>
  <w:style w:type="paragraph" w:customStyle="1" w:styleId="ListLetter">
    <w:name w:val="List Letter"/>
    <w:basedOn w:val="ListBullet"/>
    <w:next w:val="Normal"/>
    <w:qFormat/>
    <w:rsid w:val="00DA112A"/>
    <w:pPr>
      <w:numPr>
        <w:numId w:val="0"/>
      </w:numPr>
      <w:ind w:left="1134" w:hanging="283"/>
    </w:pPr>
  </w:style>
  <w:style w:type="paragraph" w:customStyle="1" w:styleId="StyleListLetterLeft15cmHanging075cm">
    <w:name w:val="Style List Letter + Left:  1.5 cm Hanging:  0.75 cm"/>
    <w:basedOn w:val="ListLetter"/>
    <w:rsid w:val="00DA112A"/>
    <w:pPr>
      <w:ind w:left="1276" w:hanging="425"/>
    </w:pPr>
    <w:rPr>
      <w:szCs w:val="20"/>
    </w:rPr>
  </w:style>
  <w:style w:type="table" w:styleId="TableGrid">
    <w:name w:val="Table Grid"/>
    <w:basedOn w:val="TableNormal"/>
    <w:uiPriority w:val="59"/>
    <w:rsid w:val="00DA11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11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307D9"/>
    <w:rPr>
      <w:rFonts w:ascii="Tahoma" w:hAnsi="Tahoma" w:cs="Tahoma"/>
      <w:sz w:val="16"/>
      <w:szCs w:val="16"/>
    </w:rPr>
  </w:style>
  <w:style w:type="character" w:customStyle="1" w:styleId="BalloonTextChar">
    <w:name w:val="Balloon Text Char"/>
    <w:link w:val="BalloonText"/>
    <w:rsid w:val="005307D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570">
      <w:bodyDiv w:val="1"/>
      <w:marLeft w:val="0"/>
      <w:marRight w:val="0"/>
      <w:marTop w:val="0"/>
      <w:marBottom w:val="0"/>
      <w:divBdr>
        <w:top w:val="none" w:sz="0" w:space="0" w:color="auto"/>
        <w:left w:val="none" w:sz="0" w:space="0" w:color="auto"/>
        <w:bottom w:val="none" w:sz="0" w:space="0" w:color="auto"/>
        <w:right w:val="none" w:sz="0" w:space="0" w:color="auto"/>
      </w:divBdr>
    </w:div>
    <w:div w:id="90129025">
      <w:bodyDiv w:val="1"/>
      <w:marLeft w:val="0"/>
      <w:marRight w:val="0"/>
      <w:marTop w:val="0"/>
      <w:marBottom w:val="0"/>
      <w:divBdr>
        <w:top w:val="none" w:sz="0" w:space="0" w:color="auto"/>
        <w:left w:val="none" w:sz="0" w:space="0" w:color="auto"/>
        <w:bottom w:val="none" w:sz="0" w:space="0" w:color="auto"/>
        <w:right w:val="none" w:sz="0" w:space="0" w:color="auto"/>
      </w:divBdr>
    </w:div>
    <w:div w:id="286861109">
      <w:bodyDiv w:val="1"/>
      <w:marLeft w:val="0"/>
      <w:marRight w:val="0"/>
      <w:marTop w:val="0"/>
      <w:marBottom w:val="0"/>
      <w:divBdr>
        <w:top w:val="none" w:sz="0" w:space="0" w:color="auto"/>
        <w:left w:val="none" w:sz="0" w:space="0" w:color="auto"/>
        <w:bottom w:val="none" w:sz="0" w:space="0" w:color="auto"/>
        <w:right w:val="none" w:sz="0" w:space="0" w:color="auto"/>
      </w:divBdr>
    </w:div>
    <w:div w:id="347099035">
      <w:bodyDiv w:val="1"/>
      <w:marLeft w:val="0"/>
      <w:marRight w:val="0"/>
      <w:marTop w:val="0"/>
      <w:marBottom w:val="0"/>
      <w:divBdr>
        <w:top w:val="none" w:sz="0" w:space="0" w:color="auto"/>
        <w:left w:val="none" w:sz="0" w:space="0" w:color="auto"/>
        <w:bottom w:val="none" w:sz="0" w:space="0" w:color="auto"/>
        <w:right w:val="none" w:sz="0" w:space="0" w:color="auto"/>
      </w:divBdr>
    </w:div>
    <w:div w:id="401099416">
      <w:bodyDiv w:val="1"/>
      <w:marLeft w:val="0"/>
      <w:marRight w:val="0"/>
      <w:marTop w:val="0"/>
      <w:marBottom w:val="0"/>
      <w:divBdr>
        <w:top w:val="none" w:sz="0" w:space="0" w:color="auto"/>
        <w:left w:val="none" w:sz="0" w:space="0" w:color="auto"/>
        <w:bottom w:val="none" w:sz="0" w:space="0" w:color="auto"/>
        <w:right w:val="none" w:sz="0" w:space="0" w:color="auto"/>
      </w:divBdr>
    </w:div>
    <w:div w:id="423570092">
      <w:bodyDiv w:val="1"/>
      <w:marLeft w:val="0"/>
      <w:marRight w:val="0"/>
      <w:marTop w:val="0"/>
      <w:marBottom w:val="0"/>
      <w:divBdr>
        <w:top w:val="none" w:sz="0" w:space="0" w:color="auto"/>
        <w:left w:val="none" w:sz="0" w:space="0" w:color="auto"/>
        <w:bottom w:val="none" w:sz="0" w:space="0" w:color="auto"/>
        <w:right w:val="none" w:sz="0" w:space="0" w:color="auto"/>
      </w:divBdr>
    </w:div>
    <w:div w:id="452090235">
      <w:bodyDiv w:val="1"/>
      <w:marLeft w:val="0"/>
      <w:marRight w:val="0"/>
      <w:marTop w:val="0"/>
      <w:marBottom w:val="0"/>
      <w:divBdr>
        <w:top w:val="none" w:sz="0" w:space="0" w:color="auto"/>
        <w:left w:val="none" w:sz="0" w:space="0" w:color="auto"/>
        <w:bottom w:val="none" w:sz="0" w:space="0" w:color="auto"/>
        <w:right w:val="none" w:sz="0" w:space="0" w:color="auto"/>
      </w:divBdr>
    </w:div>
    <w:div w:id="528490468">
      <w:bodyDiv w:val="1"/>
      <w:marLeft w:val="0"/>
      <w:marRight w:val="0"/>
      <w:marTop w:val="0"/>
      <w:marBottom w:val="0"/>
      <w:divBdr>
        <w:top w:val="none" w:sz="0" w:space="0" w:color="auto"/>
        <w:left w:val="none" w:sz="0" w:space="0" w:color="auto"/>
        <w:bottom w:val="none" w:sz="0" w:space="0" w:color="auto"/>
        <w:right w:val="none" w:sz="0" w:space="0" w:color="auto"/>
      </w:divBdr>
    </w:div>
    <w:div w:id="706948147">
      <w:bodyDiv w:val="1"/>
      <w:marLeft w:val="0"/>
      <w:marRight w:val="0"/>
      <w:marTop w:val="0"/>
      <w:marBottom w:val="0"/>
      <w:divBdr>
        <w:top w:val="none" w:sz="0" w:space="0" w:color="auto"/>
        <w:left w:val="none" w:sz="0" w:space="0" w:color="auto"/>
        <w:bottom w:val="none" w:sz="0" w:space="0" w:color="auto"/>
        <w:right w:val="none" w:sz="0" w:space="0" w:color="auto"/>
      </w:divBdr>
    </w:div>
    <w:div w:id="770470674">
      <w:bodyDiv w:val="1"/>
      <w:marLeft w:val="0"/>
      <w:marRight w:val="0"/>
      <w:marTop w:val="0"/>
      <w:marBottom w:val="0"/>
      <w:divBdr>
        <w:top w:val="none" w:sz="0" w:space="0" w:color="auto"/>
        <w:left w:val="none" w:sz="0" w:space="0" w:color="auto"/>
        <w:bottom w:val="none" w:sz="0" w:space="0" w:color="auto"/>
        <w:right w:val="none" w:sz="0" w:space="0" w:color="auto"/>
      </w:divBdr>
    </w:div>
    <w:div w:id="875391702">
      <w:bodyDiv w:val="1"/>
      <w:marLeft w:val="0"/>
      <w:marRight w:val="0"/>
      <w:marTop w:val="0"/>
      <w:marBottom w:val="0"/>
      <w:divBdr>
        <w:top w:val="none" w:sz="0" w:space="0" w:color="auto"/>
        <w:left w:val="none" w:sz="0" w:space="0" w:color="auto"/>
        <w:bottom w:val="none" w:sz="0" w:space="0" w:color="auto"/>
        <w:right w:val="none" w:sz="0" w:space="0" w:color="auto"/>
      </w:divBdr>
    </w:div>
    <w:div w:id="983895612">
      <w:bodyDiv w:val="1"/>
      <w:marLeft w:val="0"/>
      <w:marRight w:val="0"/>
      <w:marTop w:val="0"/>
      <w:marBottom w:val="0"/>
      <w:divBdr>
        <w:top w:val="none" w:sz="0" w:space="0" w:color="auto"/>
        <w:left w:val="none" w:sz="0" w:space="0" w:color="auto"/>
        <w:bottom w:val="none" w:sz="0" w:space="0" w:color="auto"/>
        <w:right w:val="none" w:sz="0" w:space="0" w:color="auto"/>
      </w:divBdr>
    </w:div>
    <w:div w:id="1056969166">
      <w:bodyDiv w:val="1"/>
      <w:marLeft w:val="0"/>
      <w:marRight w:val="0"/>
      <w:marTop w:val="0"/>
      <w:marBottom w:val="0"/>
      <w:divBdr>
        <w:top w:val="none" w:sz="0" w:space="0" w:color="auto"/>
        <w:left w:val="none" w:sz="0" w:space="0" w:color="auto"/>
        <w:bottom w:val="none" w:sz="0" w:space="0" w:color="auto"/>
        <w:right w:val="none" w:sz="0" w:space="0" w:color="auto"/>
      </w:divBdr>
    </w:div>
    <w:div w:id="1072314479">
      <w:bodyDiv w:val="1"/>
      <w:marLeft w:val="0"/>
      <w:marRight w:val="0"/>
      <w:marTop w:val="0"/>
      <w:marBottom w:val="0"/>
      <w:divBdr>
        <w:top w:val="none" w:sz="0" w:space="0" w:color="auto"/>
        <w:left w:val="none" w:sz="0" w:space="0" w:color="auto"/>
        <w:bottom w:val="none" w:sz="0" w:space="0" w:color="auto"/>
        <w:right w:val="none" w:sz="0" w:space="0" w:color="auto"/>
      </w:divBdr>
    </w:div>
    <w:div w:id="1158613838">
      <w:bodyDiv w:val="1"/>
      <w:marLeft w:val="0"/>
      <w:marRight w:val="0"/>
      <w:marTop w:val="0"/>
      <w:marBottom w:val="0"/>
      <w:divBdr>
        <w:top w:val="none" w:sz="0" w:space="0" w:color="auto"/>
        <w:left w:val="none" w:sz="0" w:space="0" w:color="auto"/>
        <w:bottom w:val="none" w:sz="0" w:space="0" w:color="auto"/>
        <w:right w:val="none" w:sz="0" w:space="0" w:color="auto"/>
      </w:divBdr>
    </w:div>
    <w:div w:id="1171601715">
      <w:bodyDiv w:val="1"/>
      <w:marLeft w:val="0"/>
      <w:marRight w:val="0"/>
      <w:marTop w:val="0"/>
      <w:marBottom w:val="0"/>
      <w:divBdr>
        <w:top w:val="none" w:sz="0" w:space="0" w:color="auto"/>
        <w:left w:val="none" w:sz="0" w:space="0" w:color="auto"/>
        <w:bottom w:val="none" w:sz="0" w:space="0" w:color="auto"/>
        <w:right w:val="none" w:sz="0" w:space="0" w:color="auto"/>
      </w:divBdr>
    </w:div>
    <w:div w:id="1194078924">
      <w:bodyDiv w:val="1"/>
      <w:marLeft w:val="0"/>
      <w:marRight w:val="0"/>
      <w:marTop w:val="0"/>
      <w:marBottom w:val="0"/>
      <w:divBdr>
        <w:top w:val="none" w:sz="0" w:space="0" w:color="auto"/>
        <w:left w:val="none" w:sz="0" w:space="0" w:color="auto"/>
        <w:bottom w:val="none" w:sz="0" w:space="0" w:color="auto"/>
        <w:right w:val="none" w:sz="0" w:space="0" w:color="auto"/>
      </w:divBdr>
    </w:div>
    <w:div w:id="1314456803">
      <w:bodyDiv w:val="1"/>
      <w:marLeft w:val="0"/>
      <w:marRight w:val="0"/>
      <w:marTop w:val="0"/>
      <w:marBottom w:val="0"/>
      <w:divBdr>
        <w:top w:val="none" w:sz="0" w:space="0" w:color="auto"/>
        <w:left w:val="none" w:sz="0" w:space="0" w:color="auto"/>
        <w:bottom w:val="none" w:sz="0" w:space="0" w:color="auto"/>
        <w:right w:val="none" w:sz="0" w:space="0" w:color="auto"/>
      </w:divBdr>
    </w:div>
    <w:div w:id="1453331243">
      <w:bodyDiv w:val="1"/>
      <w:marLeft w:val="0"/>
      <w:marRight w:val="0"/>
      <w:marTop w:val="0"/>
      <w:marBottom w:val="0"/>
      <w:divBdr>
        <w:top w:val="none" w:sz="0" w:space="0" w:color="auto"/>
        <w:left w:val="none" w:sz="0" w:space="0" w:color="auto"/>
        <w:bottom w:val="none" w:sz="0" w:space="0" w:color="auto"/>
        <w:right w:val="none" w:sz="0" w:space="0" w:color="auto"/>
      </w:divBdr>
    </w:div>
    <w:div w:id="1616904280">
      <w:bodyDiv w:val="1"/>
      <w:marLeft w:val="0"/>
      <w:marRight w:val="0"/>
      <w:marTop w:val="0"/>
      <w:marBottom w:val="0"/>
      <w:divBdr>
        <w:top w:val="none" w:sz="0" w:space="0" w:color="auto"/>
        <w:left w:val="none" w:sz="0" w:space="0" w:color="auto"/>
        <w:bottom w:val="none" w:sz="0" w:space="0" w:color="auto"/>
        <w:right w:val="none" w:sz="0" w:space="0" w:color="auto"/>
      </w:divBdr>
    </w:div>
    <w:div w:id="1634600961">
      <w:bodyDiv w:val="1"/>
      <w:marLeft w:val="0"/>
      <w:marRight w:val="0"/>
      <w:marTop w:val="0"/>
      <w:marBottom w:val="0"/>
      <w:divBdr>
        <w:top w:val="none" w:sz="0" w:space="0" w:color="auto"/>
        <w:left w:val="none" w:sz="0" w:space="0" w:color="auto"/>
        <w:bottom w:val="none" w:sz="0" w:space="0" w:color="auto"/>
        <w:right w:val="none" w:sz="0" w:space="0" w:color="auto"/>
      </w:divBdr>
    </w:div>
    <w:div w:id="1635210987">
      <w:bodyDiv w:val="1"/>
      <w:marLeft w:val="0"/>
      <w:marRight w:val="0"/>
      <w:marTop w:val="0"/>
      <w:marBottom w:val="0"/>
      <w:divBdr>
        <w:top w:val="none" w:sz="0" w:space="0" w:color="auto"/>
        <w:left w:val="none" w:sz="0" w:space="0" w:color="auto"/>
        <w:bottom w:val="none" w:sz="0" w:space="0" w:color="auto"/>
        <w:right w:val="none" w:sz="0" w:space="0" w:color="auto"/>
      </w:divBdr>
    </w:div>
    <w:div w:id="1764642254">
      <w:bodyDiv w:val="1"/>
      <w:marLeft w:val="0"/>
      <w:marRight w:val="0"/>
      <w:marTop w:val="0"/>
      <w:marBottom w:val="0"/>
      <w:divBdr>
        <w:top w:val="none" w:sz="0" w:space="0" w:color="auto"/>
        <w:left w:val="none" w:sz="0" w:space="0" w:color="auto"/>
        <w:bottom w:val="none" w:sz="0" w:space="0" w:color="auto"/>
        <w:right w:val="none" w:sz="0" w:space="0" w:color="auto"/>
      </w:divBdr>
    </w:div>
    <w:div w:id="1787844369">
      <w:bodyDiv w:val="1"/>
      <w:marLeft w:val="0"/>
      <w:marRight w:val="0"/>
      <w:marTop w:val="0"/>
      <w:marBottom w:val="0"/>
      <w:divBdr>
        <w:top w:val="none" w:sz="0" w:space="0" w:color="auto"/>
        <w:left w:val="none" w:sz="0" w:space="0" w:color="auto"/>
        <w:bottom w:val="none" w:sz="0" w:space="0" w:color="auto"/>
        <w:right w:val="none" w:sz="0" w:space="0" w:color="auto"/>
      </w:divBdr>
    </w:div>
    <w:div w:id="1900481252">
      <w:bodyDiv w:val="1"/>
      <w:marLeft w:val="0"/>
      <w:marRight w:val="0"/>
      <w:marTop w:val="0"/>
      <w:marBottom w:val="0"/>
      <w:divBdr>
        <w:top w:val="none" w:sz="0" w:space="0" w:color="auto"/>
        <w:left w:val="none" w:sz="0" w:space="0" w:color="auto"/>
        <w:bottom w:val="none" w:sz="0" w:space="0" w:color="auto"/>
        <w:right w:val="none" w:sz="0" w:space="0" w:color="auto"/>
      </w:divBdr>
    </w:div>
    <w:div w:id="21471211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99" Type="http://schemas.openxmlformats.org/officeDocument/2006/relationships/header" Target="header63.xml"/><Relationship Id="rId21" Type="http://schemas.openxmlformats.org/officeDocument/2006/relationships/header" Target="header10.xml"/><Relationship Id="rId63" Type="http://schemas.openxmlformats.org/officeDocument/2006/relationships/header" Target="header19.xml"/><Relationship Id="rId159" Type="http://schemas.openxmlformats.org/officeDocument/2006/relationships/header" Target="header36.xml"/><Relationship Id="rId324" Type="http://schemas.openxmlformats.org/officeDocument/2006/relationships/image" Target="media/image248.png"/><Relationship Id="rId366" Type="http://schemas.openxmlformats.org/officeDocument/2006/relationships/header" Target="header80.xml"/><Relationship Id="rId170" Type="http://schemas.openxmlformats.org/officeDocument/2006/relationships/header" Target="header40.xml"/><Relationship Id="rId226" Type="http://schemas.openxmlformats.org/officeDocument/2006/relationships/image" Target="media/image172.png"/><Relationship Id="rId268" Type="http://schemas.openxmlformats.org/officeDocument/2006/relationships/header" Target="header55.xml"/><Relationship Id="rId32" Type="http://schemas.openxmlformats.org/officeDocument/2006/relationships/image" Target="media/image13.png"/><Relationship Id="rId74" Type="http://schemas.openxmlformats.org/officeDocument/2006/relationships/image" Target="media/image47.png"/><Relationship Id="rId128" Type="http://schemas.openxmlformats.org/officeDocument/2006/relationships/image" Target="media/image87.png"/><Relationship Id="rId335" Type="http://schemas.openxmlformats.org/officeDocument/2006/relationships/header" Target="header71.xml"/><Relationship Id="rId377" Type="http://schemas.openxmlformats.org/officeDocument/2006/relationships/header" Target="header91.xml"/><Relationship Id="rId5" Type="http://schemas.openxmlformats.org/officeDocument/2006/relationships/webSettings" Target="webSettings.xml"/><Relationship Id="rId181" Type="http://schemas.openxmlformats.org/officeDocument/2006/relationships/header" Target="header43.xml"/><Relationship Id="rId237" Type="http://schemas.openxmlformats.org/officeDocument/2006/relationships/image" Target="media/image181.png"/><Relationship Id="rId402" Type="http://schemas.openxmlformats.org/officeDocument/2006/relationships/fontTable" Target="fontTable.xml"/><Relationship Id="rId279" Type="http://schemas.openxmlformats.org/officeDocument/2006/relationships/header" Target="header59.xml"/><Relationship Id="rId43" Type="http://schemas.openxmlformats.org/officeDocument/2006/relationships/header" Target="header15.xml"/><Relationship Id="rId139" Type="http://schemas.openxmlformats.org/officeDocument/2006/relationships/image" Target="media/image97.png"/><Relationship Id="rId290" Type="http://schemas.openxmlformats.org/officeDocument/2006/relationships/header" Target="header61.xml"/><Relationship Id="rId304" Type="http://schemas.openxmlformats.org/officeDocument/2006/relationships/image" Target="media/image232.png"/><Relationship Id="rId346" Type="http://schemas.openxmlformats.org/officeDocument/2006/relationships/image" Target="media/image267.png"/><Relationship Id="rId388" Type="http://schemas.openxmlformats.org/officeDocument/2006/relationships/header" Target="header101.xml"/><Relationship Id="rId85" Type="http://schemas.openxmlformats.org/officeDocument/2006/relationships/image" Target="media/image54.png"/><Relationship Id="rId150" Type="http://schemas.openxmlformats.org/officeDocument/2006/relationships/image" Target="media/image108.png"/><Relationship Id="rId192" Type="http://schemas.openxmlformats.org/officeDocument/2006/relationships/image" Target="media/image141.png"/><Relationship Id="rId206" Type="http://schemas.openxmlformats.org/officeDocument/2006/relationships/image" Target="media/image155.png"/><Relationship Id="rId248" Type="http://schemas.openxmlformats.org/officeDocument/2006/relationships/image" Target="media/image189.png"/><Relationship Id="rId12" Type="http://schemas.openxmlformats.org/officeDocument/2006/relationships/header" Target="header5.xml"/><Relationship Id="rId108" Type="http://schemas.openxmlformats.org/officeDocument/2006/relationships/image" Target="media/image73.png"/><Relationship Id="rId315" Type="http://schemas.openxmlformats.org/officeDocument/2006/relationships/image" Target="media/image241.png"/><Relationship Id="rId357" Type="http://schemas.openxmlformats.org/officeDocument/2006/relationships/header" Target="header74.xml"/><Relationship Id="rId54" Type="http://schemas.openxmlformats.org/officeDocument/2006/relationships/header" Target="header18.xml"/><Relationship Id="rId96" Type="http://schemas.openxmlformats.org/officeDocument/2006/relationships/image" Target="media/image64.png"/><Relationship Id="rId161" Type="http://schemas.openxmlformats.org/officeDocument/2006/relationships/header" Target="header37.xml"/><Relationship Id="rId217" Type="http://schemas.openxmlformats.org/officeDocument/2006/relationships/image" Target="media/image164.png"/><Relationship Id="rId399" Type="http://schemas.openxmlformats.org/officeDocument/2006/relationships/header" Target="header112.xml"/><Relationship Id="rId259" Type="http://schemas.openxmlformats.org/officeDocument/2006/relationships/image" Target="media/image198.png"/><Relationship Id="rId23" Type="http://schemas.openxmlformats.org/officeDocument/2006/relationships/image" Target="media/image6.png"/><Relationship Id="rId119" Type="http://schemas.openxmlformats.org/officeDocument/2006/relationships/image" Target="media/image81.png"/><Relationship Id="rId270" Type="http://schemas.openxmlformats.org/officeDocument/2006/relationships/image" Target="media/image206.png"/><Relationship Id="rId326" Type="http://schemas.openxmlformats.org/officeDocument/2006/relationships/image" Target="media/image250.png"/><Relationship Id="rId65" Type="http://schemas.openxmlformats.org/officeDocument/2006/relationships/image" Target="media/image39.png"/><Relationship Id="rId130" Type="http://schemas.openxmlformats.org/officeDocument/2006/relationships/image" Target="media/image89.png"/><Relationship Id="rId368" Type="http://schemas.openxmlformats.org/officeDocument/2006/relationships/header" Target="header82.xml"/><Relationship Id="rId172" Type="http://schemas.openxmlformats.org/officeDocument/2006/relationships/image" Target="media/image123.png"/><Relationship Id="rId228" Type="http://schemas.openxmlformats.org/officeDocument/2006/relationships/image" Target="media/image174.png"/><Relationship Id="rId281" Type="http://schemas.openxmlformats.org/officeDocument/2006/relationships/image" Target="media/image214.png"/><Relationship Id="rId337" Type="http://schemas.openxmlformats.org/officeDocument/2006/relationships/image" Target="media/image258.png"/><Relationship Id="rId34" Type="http://schemas.openxmlformats.org/officeDocument/2006/relationships/image" Target="media/image15.png"/><Relationship Id="rId76" Type="http://schemas.openxmlformats.org/officeDocument/2006/relationships/header" Target="header21.xml"/><Relationship Id="rId141" Type="http://schemas.openxmlformats.org/officeDocument/2006/relationships/image" Target="media/image99.png"/><Relationship Id="rId379" Type="http://schemas.openxmlformats.org/officeDocument/2006/relationships/header" Target="header92.xml"/><Relationship Id="rId7" Type="http://schemas.openxmlformats.org/officeDocument/2006/relationships/endnotes" Target="endnotes.xml"/><Relationship Id="rId183" Type="http://schemas.openxmlformats.org/officeDocument/2006/relationships/image" Target="media/image132.png"/><Relationship Id="rId239" Type="http://schemas.openxmlformats.org/officeDocument/2006/relationships/image" Target="media/image183.png"/><Relationship Id="rId390" Type="http://schemas.openxmlformats.org/officeDocument/2006/relationships/header" Target="header103.xml"/><Relationship Id="rId250" Type="http://schemas.openxmlformats.org/officeDocument/2006/relationships/image" Target="media/image191.png"/><Relationship Id="rId292" Type="http://schemas.openxmlformats.org/officeDocument/2006/relationships/header" Target="header62.xml"/><Relationship Id="rId306" Type="http://schemas.openxmlformats.org/officeDocument/2006/relationships/image" Target="media/image234.png"/><Relationship Id="rId45" Type="http://schemas.openxmlformats.org/officeDocument/2006/relationships/image" Target="media/image22.png"/><Relationship Id="rId87" Type="http://schemas.openxmlformats.org/officeDocument/2006/relationships/image" Target="media/image56.png"/><Relationship Id="rId110" Type="http://schemas.openxmlformats.org/officeDocument/2006/relationships/image" Target="media/image75.png"/><Relationship Id="rId348" Type="http://schemas.openxmlformats.org/officeDocument/2006/relationships/header" Target="header72.xml"/><Relationship Id="rId152" Type="http://schemas.openxmlformats.org/officeDocument/2006/relationships/image" Target="media/image109.png"/><Relationship Id="rId194" Type="http://schemas.openxmlformats.org/officeDocument/2006/relationships/image" Target="media/image143.png"/><Relationship Id="rId208" Type="http://schemas.openxmlformats.org/officeDocument/2006/relationships/image" Target="media/image157.png"/><Relationship Id="rId261" Type="http://schemas.openxmlformats.org/officeDocument/2006/relationships/image" Target="media/image200.png"/><Relationship Id="rId14" Type="http://schemas.openxmlformats.org/officeDocument/2006/relationships/header" Target="header7.xml"/><Relationship Id="rId56" Type="http://schemas.openxmlformats.org/officeDocument/2006/relationships/image" Target="media/image31.png"/><Relationship Id="rId317" Type="http://schemas.openxmlformats.org/officeDocument/2006/relationships/image" Target="media/image243.png"/><Relationship Id="rId359" Type="http://schemas.openxmlformats.org/officeDocument/2006/relationships/image" Target="media/image276.png"/><Relationship Id="rId98" Type="http://schemas.openxmlformats.org/officeDocument/2006/relationships/image" Target="media/image65.png"/><Relationship Id="rId121" Type="http://schemas.openxmlformats.org/officeDocument/2006/relationships/image" Target="media/image82.png"/><Relationship Id="rId163" Type="http://schemas.openxmlformats.org/officeDocument/2006/relationships/header" Target="header38.xml"/><Relationship Id="rId219" Type="http://schemas.openxmlformats.org/officeDocument/2006/relationships/image" Target="media/image166.png"/><Relationship Id="rId370" Type="http://schemas.openxmlformats.org/officeDocument/2006/relationships/header" Target="header84.xml"/><Relationship Id="rId230" Type="http://schemas.openxmlformats.org/officeDocument/2006/relationships/header" Target="header47.xml"/><Relationship Id="rId25" Type="http://schemas.openxmlformats.org/officeDocument/2006/relationships/image" Target="media/image8.png"/><Relationship Id="rId67" Type="http://schemas.openxmlformats.org/officeDocument/2006/relationships/image" Target="media/image41.png"/><Relationship Id="rId272" Type="http://schemas.openxmlformats.org/officeDocument/2006/relationships/header" Target="header58.xml"/><Relationship Id="rId328" Type="http://schemas.openxmlformats.org/officeDocument/2006/relationships/image" Target="media/image252.png"/><Relationship Id="rId132" Type="http://schemas.openxmlformats.org/officeDocument/2006/relationships/header" Target="header34.xml"/><Relationship Id="rId174" Type="http://schemas.openxmlformats.org/officeDocument/2006/relationships/image" Target="media/image125.png"/><Relationship Id="rId381" Type="http://schemas.openxmlformats.org/officeDocument/2006/relationships/header" Target="header94.xml"/><Relationship Id="rId241" Type="http://schemas.openxmlformats.org/officeDocument/2006/relationships/image" Target="media/image185.png"/><Relationship Id="rId36" Type="http://schemas.openxmlformats.org/officeDocument/2006/relationships/image" Target="media/image17.png"/><Relationship Id="rId283" Type="http://schemas.openxmlformats.org/officeDocument/2006/relationships/image" Target="media/image216.png"/><Relationship Id="rId339" Type="http://schemas.openxmlformats.org/officeDocument/2006/relationships/image" Target="media/image260.png"/><Relationship Id="rId78" Type="http://schemas.openxmlformats.org/officeDocument/2006/relationships/image" Target="media/image50.png"/><Relationship Id="rId101" Type="http://schemas.openxmlformats.org/officeDocument/2006/relationships/image" Target="media/image68.png"/><Relationship Id="rId143" Type="http://schemas.openxmlformats.org/officeDocument/2006/relationships/image" Target="media/image101.png"/><Relationship Id="rId185" Type="http://schemas.openxmlformats.org/officeDocument/2006/relationships/image" Target="media/image134.png"/><Relationship Id="rId350" Type="http://schemas.openxmlformats.org/officeDocument/2006/relationships/image" Target="media/image269.png"/><Relationship Id="rId9" Type="http://schemas.openxmlformats.org/officeDocument/2006/relationships/header" Target="header2.xml"/><Relationship Id="rId210" Type="http://schemas.openxmlformats.org/officeDocument/2006/relationships/image" Target="media/image159.png"/><Relationship Id="rId392" Type="http://schemas.openxmlformats.org/officeDocument/2006/relationships/header" Target="header105.xml"/><Relationship Id="rId252" Type="http://schemas.openxmlformats.org/officeDocument/2006/relationships/image" Target="media/image193.png"/><Relationship Id="rId294" Type="http://schemas.openxmlformats.org/officeDocument/2006/relationships/image" Target="media/image224.png"/><Relationship Id="rId308" Type="http://schemas.openxmlformats.org/officeDocument/2006/relationships/header" Target="header66.xml"/><Relationship Id="rId47" Type="http://schemas.openxmlformats.org/officeDocument/2006/relationships/image" Target="media/image24.png"/><Relationship Id="rId89" Type="http://schemas.openxmlformats.org/officeDocument/2006/relationships/image" Target="media/image58.png"/><Relationship Id="rId112" Type="http://schemas.openxmlformats.org/officeDocument/2006/relationships/header" Target="header28.xml"/><Relationship Id="rId154" Type="http://schemas.openxmlformats.org/officeDocument/2006/relationships/image" Target="media/image111.png"/><Relationship Id="rId361" Type="http://schemas.openxmlformats.org/officeDocument/2006/relationships/header" Target="header76.xml"/><Relationship Id="rId196" Type="http://schemas.openxmlformats.org/officeDocument/2006/relationships/image" Target="media/image145.png"/><Relationship Id="rId16" Type="http://schemas.openxmlformats.org/officeDocument/2006/relationships/header" Target="header9.xml"/><Relationship Id="rId221" Type="http://schemas.openxmlformats.org/officeDocument/2006/relationships/image" Target="media/image168.png"/><Relationship Id="rId263" Type="http://schemas.openxmlformats.org/officeDocument/2006/relationships/image" Target="media/image201.png"/><Relationship Id="rId319" Type="http://schemas.openxmlformats.org/officeDocument/2006/relationships/image" Target="media/image244.png"/><Relationship Id="rId58" Type="http://schemas.openxmlformats.org/officeDocument/2006/relationships/image" Target="media/image33.png"/><Relationship Id="rId123" Type="http://schemas.openxmlformats.org/officeDocument/2006/relationships/image" Target="media/image84.png"/><Relationship Id="rId330" Type="http://schemas.openxmlformats.org/officeDocument/2006/relationships/header" Target="header69.xml"/><Relationship Id="rId90" Type="http://schemas.openxmlformats.org/officeDocument/2006/relationships/image" Target="media/image59.png"/><Relationship Id="rId165" Type="http://schemas.openxmlformats.org/officeDocument/2006/relationships/header" Target="header39.xml"/><Relationship Id="rId186" Type="http://schemas.openxmlformats.org/officeDocument/2006/relationships/image" Target="media/image135.png"/><Relationship Id="rId351" Type="http://schemas.openxmlformats.org/officeDocument/2006/relationships/image" Target="media/image270.png"/><Relationship Id="rId372" Type="http://schemas.openxmlformats.org/officeDocument/2006/relationships/header" Target="header86.xml"/><Relationship Id="rId393" Type="http://schemas.openxmlformats.org/officeDocument/2006/relationships/header" Target="header106.xml"/><Relationship Id="rId211" Type="http://schemas.openxmlformats.org/officeDocument/2006/relationships/image" Target="media/image160.png"/><Relationship Id="rId232" Type="http://schemas.openxmlformats.org/officeDocument/2006/relationships/image" Target="media/image177.png"/><Relationship Id="rId253" Type="http://schemas.openxmlformats.org/officeDocument/2006/relationships/image" Target="media/image194.png"/><Relationship Id="rId274" Type="http://schemas.openxmlformats.org/officeDocument/2006/relationships/image" Target="media/image208.png"/><Relationship Id="rId295" Type="http://schemas.openxmlformats.org/officeDocument/2006/relationships/image" Target="media/image225.png"/><Relationship Id="rId309" Type="http://schemas.openxmlformats.org/officeDocument/2006/relationships/image" Target="media/image235.png"/><Relationship Id="rId27" Type="http://schemas.openxmlformats.org/officeDocument/2006/relationships/image" Target="media/image10.png"/><Relationship Id="rId48" Type="http://schemas.openxmlformats.org/officeDocument/2006/relationships/image" Target="media/image25.png"/><Relationship Id="rId69" Type="http://schemas.openxmlformats.org/officeDocument/2006/relationships/image" Target="media/image43.png"/><Relationship Id="rId113" Type="http://schemas.openxmlformats.org/officeDocument/2006/relationships/header" Target="header29.xml"/><Relationship Id="rId134" Type="http://schemas.openxmlformats.org/officeDocument/2006/relationships/image" Target="media/image92.png"/><Relationship Id="rId320" Type="http://schemas.openxmlformats.org/officeDocument/2006/relationships/image" Target="media/image245.png"/><Relationship Id="rId80" Type="http://schemas.openxmlformats.org/officeDocument/2006/relationships/header" Target="header23.xml"/><Relationship Id="rId155" Type="http://schemas.openxmlformats.org/officeDocument/2006/relationships/image" Target="media/image112.png"/><Relationship Id="rId176" Type="http://schemas.openxmlformats.org/officeDocument/2006/relationships/image" Target="media/image127.png"/><Relationship Id="rId197" Type="http://schemas.openxmlformats.org/officeDocument/2006/relationships/image" Target="media/image146.png"/><Relationship Id="rId341" Type="http://schemas.openxmlformats.org/officeDocument/2006/relationships/image" Target="media/image262.png"/><Relationship Id="rId362" Type="http://schemas.openxmlformats.org/officeDocument/2006/relationships/header" Target="header77.xml"/><Relationship Id="rId383" Type="http://schemas.openxmlformats.org/officeDocument/2006/relationships/header" Target="header96.xml"/><Relationship Id="rId201" Type="http://schemas.openxmlformats.org/officeDocument/2006/relationships/image" Target="media/image150.png"/><Relationship Id="rId222" Type="http://schemas.openxmlformats.org/officeDocument/2006/relationships/image" Target="media/image169.png"/><Relationship Id="rId243" Type="http://schemas.openxmlformats.org/officeDocument/2006/relationships/header" Target="header50.xml"/><Relationship Id="rId264" Type="http://schemas.openxmlformats.org/officeDocument/2006/relationships/image" Target="media/image202.png"/><Relationship Id="rId285" Type="http://schemas.openxmlformats.org/officeDocument/2006/relationships/image" Target="media/image218.png"/><Relationship Id="rId17" Type="http://schemas.openxmlformats.org/officeDocument/2006/relationships/image" Target="media/image1.png"/><Relationship Id="rId38" Type="http://schemas.openxmlformats.org/officeDocument/2006/relationships/header" Target="header14.xml"/><Relationship Id="rId59" Type="http://schemas.openxmlformats.org/officeDocument/2006/relationships/image" Target="media/image34.png"/><Relationship Id="rId103" Type="http://schemas.openxmlformats.org/officeDocument/2006/relationships/header" Target="header27.xml"/><Relationship Id="rId124" Type="http://schemas.openxmlformats.org/officeDocument/2006/relationships/header" Target="header32.xml"/><Relationship Id="rId310" Type="http://schemas.openxmlformats.org/officeDocument/2006/relationships/image" Target="media/image236.png"/><Relationship Id="rId70" Type="http://schemas.openxmlformats.org/officeDocument/2006/relationships/image" Target="media/image44.png"/><Relationship Id="rId91" Type="http://schemas.openxmlformats.org/officeDocument/2006/relationships/header" Target="header24.xml"/><Relationship Id="rId145" Type="http://schemas.openxmlformats.org/officeDocument/2006/relationships/image" Target="media/image103.png"/><Relationship Id="rId166" Type="http://schemas.openxmlformats.org/officeDocument/2006/relationships/image" Target="media/image119.png"/><Relationship Id="rId187" Type="http://schemas.openxmlformats.org/officeDocument/2006/relationships/image" Target="media/image136.png"/><Relationship Id="rId331" Type="http://schemas.openxmlformats.org/officeDocument/2006/relationships/header" Target="header70.xml"/><Relationship Id="rId352" Type="http://schemas.openxmlformats.org/officeDocument/2006/relationships/image" Target="media/image271.png"/><Relationship Id="rId373" Type="http://schemas.openxmlformats.org/officeDocument/2006/relationships/header" Target="header87.xml"/><Relationship Id="rId394" Type="http://schemas.openxmlformats.org/officeDocument/2006/relationships/header" Target="header107.xml"/><Relationship Id="rId1" Type="http://schemas.openxmlformats.org/officeDocument/2006/relationships/customXml" Target="../customXml/item1.xml"/><Relationship Id="rId212" Type="http://schemas.openxmlformats.org/officeDocument/2006/relationships/image" Target="media/image161.png"/><Relationship Id="rId233" Type="http://schemas.openxmlformats.org/officeDocument/2006/relationships/image" Target="media/image178.png"/><Relationship Id="rId254" Type="http://schemas.openxmlformats.org/officeDocument/2006/relationships/image" Target="media/image195.png"/><Relationship Id="rId28" Type="http://schemas.openxmlformats.org/officeDocument/2006/relationships/header" Target="header11.xml"/><Relationship Id="rId49" Type="http://schemas.openxmlformats.org/officeDocument/2006/relationships/image" Target="media/image26.png"/><Relationship Id="rId114" Type="http://schemas.openxmlformats.org/officeDocument/2006/relationships/image" Target="media/image77.png"/><Relationship Id="rId275" Type="http://schemas.openxmlformats.org/officeDocument/2006/relationships/image" Target="media/image209.png"/><Relationship Id="rId296" Type="http://schemas.openxmlformats.org/officeDocument/2006/relationships/image" Target="media/image226.emf"/><Relationship Id="rId300" Type="http://schemas.openxmlformats.org/officeDocument/2006/relationships/header" Target="header64.xml"/><Relationship Id="rId60" Type="http://schemas.openxmlformats.org/officeDocument/2006/relationships/image" Target="media/image35.png"/><Relationship Id="rId81" Type="http://schemas.openxmlformats.org/officeDocument/2006/relationships/hyperlink" Target="mailto:.@l" TargetMode="External"/><Relationship Id="rId135" Type="http://schemas.openxmlformats.org/officeDocument/2006/relationships/image" Target="media/image93.png"/><Relationship Id="rId156" Type="http://schemas.openxmlformats.org/officeDocument/2006/relationships/image" Target="media/image113.png"/><Relationship Id="rId177" Type="http://schemas.openxmlformats.org/officeDocument/2006/relationships/image" Target="media/image128.png"/><Relationship Id="rId198" Type="http://schemas.openxmlformats.org/officeDocument/2006/relationships/image" Target="media/image147.png"/><Relationship Id="rId321" Type="http://schemas.openxmlformats.org/officeDocument/2006/relationships/header" Target="header68.xml"/><Relationship Id="rId342" Type="http://schemas.openxmlformats.org/officeDocument/2006/relationships/image" Target="media/image263.png"/><Relationship Id="rId363" Type="http://schemas.openxmlformats.org/officeDocument/2006/relationships/image" Target="media/image278.png"/><Relationship Id="rId384" Type="http://schemas.openxmlformats.org/officeDocument/2006/relationships/header" Target="header97.xml"/><Relationship Id="rId202" Type="http://schemas.openxmlformats.org/officeDocument/2006/relationships/image" Target="media/image151.png"/><Relationship Id="rId223" Type="http://schemas.openxmlformats.org/officeDocument/2006/relationships/header" Target="header46.xml"/><Relationship Id="rId244" Type="http://schemas.openxmlformats.org/officeDocument/2006/relationships/header" Target="header51.xml"/><Relationship Id="rId18" Type="http://schemas.openxmlformats.org/officeDocument/2006/relationships/image" Target="media/image2.png"/><Relationship Id="rId39" Type="http://schemas.openxmlformats.org/officeDocument/2006/relationships/image" Target="media/image18.png"/><Relationship Id="rId265" Type="http://schemas.openxmlformats.org/officeDocument/2006/relationships/image" Target="media/image203.png"/><Relationship Id="rId286" Type="http://schemas.openxmlformats.org/officeDocument/2006/relationships/image" Target="media/image219.png"/><Relationship Id="rId50" Type="http://schemas.openxmlformats.org/officeDocument/2006/relationships/image" Target="media/image27.png"/><Relationship Id="rId104" Type="http://schemas.openxmlformats.org/officeDocument/2006/relationships/image" Target="media/image69.png"/><Relationship Id="rId125" Type="http://schemas.openxmlformats.org/officeDocument/2006/relationships/header" Target="header33.xml"/><Relationship Id="rId146" Type="http://schemas.openxmlformats.org/officeDocument/2006/relationships/image" Target="media/image104.png"/><Relationship Id="rId167" Type="http://schemas.openxmlformats.org/officeDocument/2006/relationships/image" Target="media/image120.png"/><Relationship Id="rId188" Type="http://schemas.openxmlformats.org/officeDocument/2006/relationships/image" Target="media/image137.png"/><Relationship Id="rId311" Type="http://schemas.openxmlformats.org/officeDocument/2006/relationships/image" Target="media/image237.png"/><Relationship Id="rId332" Type="http://schemas.openxmlformats.org/officeDocument/2006/relationships/image" Target="media/image254.png"/><Relationship Id="rId353" Type="http://schemas.openxmlformats.org/officeDocument/2006/relationships/image" Target="media/image272.png"/><Relationship Id="rId374" Type="http://schemas.openxmlformats.org/officeDocument/2006/relationships/header" Target="header88.xml"/><Relationship Id="rId395" Type="http://schemas.openxmlformats.org/officeDocument/2006/relationships/header" Target="header108.xml"/><Relationship Id="rId71" Type="http://schemas.openxmlformats.org/officeDocument/2006/relationships/image" Target="media/image45.png"/><Relationship Id="rId92" Type="http://schemas.openxmlformats.org/officeDocument/2006/relationships/image" Target="media/image60.png"/><Relationship Id="rId213" Type="http://schemas.openxmlformats.org/officeDocument/2006/relationships/image" Target="media/image162.png"/><Relationship Id="rId234" Type="http://schemas.openxmlformats.org/officeDocument/2006/relationships/image" Target="media/image179.png"/><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header" Target="header52.xml"/><Relationship Id="rId276" Type="http://schemas.openxmlformats.org/officeDocument/2006/relationships/image" Target="media/image210.png"/><Relationship Id="rId297" Type="http://schemas.openxmlformats.org/officeDocument/2006/relationships/image" Target="media/image227.wmf"/><Relationship Id="rId40" Type="http://schemas.openxmlformats.org/officeDocument/2006/relationships/image" Target="media/image19.png"/><Relationship Id="rId115" Type="http://schemas.openxmlformats.org/officeDocument/2006/relationships/image" Target="media/image78.png"/><Relationship Id="rId136" Type="http://schemas.openxmlformats.org/officeDocument/2006/relationships/image" Target="media/image94.png"/><Relationship Id="rId157" Type="http://schemas.openxmlformats.org/officeDocument/2006/relationships/image" Target="media/image114.png"/><Relationship Id="rId178" Type="http://schemas.openxmlformats.org/officeDocument/2006/relationships/image" Target="media/image129.png"/><Relationship Id="rId301" Type="http://schemas.openxmlformats.org/officeDocument/2006/relationships/image" Target="media/image229.png"/><Relationship Id="rId322" Type="http://schemas.openxmlformats.org/officeDocument/2006/relationships/image" Target="media/image246.png"/><Relationship Id="rId343" Type="http://schemas.openxmlformats.org/officeDocument/2006/relationships/image" Target="media/image264.png"/><Relationship Id="rId364" Type="http://schemas.openxmlformats.org/officeDocument/2006/relationships/header" Target="header78.xml"/><Relationship Id="rId61" Type="http://schemas.openxmlformats.org/officeDocument/2006/relationships/image" Target="media/image36.png"/><Relationship Id="rId82" Type="http://schemas.openxmlformats.org/officeDocument/2006/relationships/image" Target="media/image51.png"/><Relationship Id="rId199" Type="http://schemas.openxmlformats.org/officeDocument/2006/relationships/image" Target="media/image148.png"/><Relationship Id="rId203" Type="http://schemas.openxmlformats.org/officeDocument/2006/relationships/image" Target="media/image152.png"/><Relationship Id="rId385" Type="http://schemas.openxmlformats.org/officeDocument/2006/relationships/header" Target="header98.xml"/><Relationship Id="rId19" Type="http://schemas.openxmlformats.org/officeDocument/2006/relationships/image" Target="media/image3.png"/><Relationship Id="rId224" Type="http://schemas.openxmlformats.org/officeDocument/2006/relationships/image" Target="media/image170.png"/><Relationship Id="rId245" Type="http://schemas.openxmlformats.org/officeDocument/2006/relationships/image" Target="media/image186.png"/><Relationship Id="rId266" Type="http://schemas.openxmlformats.org/officeDocument/2006/relationships/image" Target="media/image204.png"/><Relationship Id="rId287" Type="http://schemas.openxmlformats.org/officeDocument/2006/relationships/header" Target="header60.xml"/><Relationship Id="rId30" Type="http://schemas.openxmlformats.org/officeDocument/2006/relationships/image" Target="media/image11.png"/><Relationship Id="rId105" Type="http://schemas.openxmlformats.org/officeDocument/2006/relationships/image" Target="media/image70.png"/><Relationship Id="rId126" Type="http://schemas.openxmlformats.org/officeDocument/2006/relationships/image" Target="media/image85.png"/><Relationship Id="rId147" Type="http://schemas.openxmlformats.org/officeDocument/2006/relationships/image" Target="media/image105.png"/><Relationship Id="rId168" Type="http://schemas.openxmlformats.org/officeDocument/2006/relationships/image" Target="media/image121.png"/><Relationship Id="rId312" Type="http://schemas.openxmlformats.org/officeDocument/2006/relationships/image" Target="media/image238.png"/><Relationship Id="rId333" Type="http://schemas.openxmlformats.org/officeDocument/2006/relationships/image" Target="media/image255.png"/><Relationship Id="rId354" Type="http://schemas.openxmlformats.org/officeDocument/2006/relationships/image" Target="media/image273.png"/><Relationship Id="rId51" Type="http://schemas.openxmlformats.org/officeDocument/2006/relationships/image" Target="media/image28.png"/><Relationship Id="rId72" Type="http://schemas.openxmlformats.org/officeDocument/2006/relationships/header" Target="header20.xml"/><Relationship Id="rId93" Type="http://schemas.openxmlformats.org/officeDocument/2006/relationships/image" Target="media/image61.png"/><Relationship Id="rId189" Type="http://schemas.openxmlformats.org/officeDocument/2006/relationships/image" Target="media/image138.png"/><Relationship Id="rId375" Type="http://schemas.openxmlformats.org/officeDocument/2006/relationships/header" Target="header89.xml"/><Relationship Id="rId396" Type="http://schemas.openxmlformats.org/officeDocument/2006/relationships/header" Target="header109.xml"/><Relationship Id="rId3" Type="http://schemas.openxmlformats.org/officeDocument/2006/relationships/styles" Target="styles.xml"/><Relationship Id="rId214" Type="http://schemas.openxmlformats.org/officeDocument/2006/relationships/image" Target="media/image163.png"/><Relationship Id="rId235" Type="http://schemas.openxmlformats.org/officeDocument/2006/relationships/image" Target="media/image180.png"/><Relationship Id="rId256" Type="http://schemas.openxmlformats.org/officeDocument/2006/relationships/header" Target="header53.xml"/><Relationship Id="rId277" Type="http://schemas.openxmlformats.org/officeDocument/2006/relationships/image" Target="media/image211.png"/><Relationship Id="rId298" Type="http://schemas.openxmlformats.org/officeDocument/2006/relationships/image" Target="media/image228.png"/><Relationship Id="rId400" Type="http://schemas.openxmlformats.org/officeDocument/2006/relationships/header" Target="header113.xml"/><Relationship Id="rId116" Type="http://schemas.openxmlformats.org/officeDocument/2006/relationships/image" Target="media/image79.png"/><Relationship Id="rId137" Type="http://schemas.openxmlformats.org/officeDocument/2006/relationships/image" Target="media/image95.png"/><Relationship Id="rId158" Type="http://schemas.openxmlformats.org/officeDocument/2006/relationships/image" Target="media/image115.png"/><Relationship Id="rId302" Type="http://schemas.openxmlformats.org/officeDocument/2006/relationships/image" Target="media/image230.png"/><Relationship Id="rId323" Type="http://schemas.openxmlformats.org/officeDocument/2006/relationships/image" Target="media/image247.png"/><Relationship Id="rId344" Type="http://schemas.openxmlformats.org/officeDocument/2006/relationships/image" Target="media/image265.png"/><Relationship Id="rId20" Type="http://schemas.openxmlformats.org/officeDocument/2006/relationships/image" Target="media/image4.png"/><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52.png"/><Relationship Id="rId179" Type="http://schemas.openxmlformats.org/officeDocument/2006/relationships/image" Target="media/image130.png"/><Relationship Id="rId365" Type="http://schemas.openxmlformats.org/officeDocument/2006/relationships/header" Target="header79.xml"/><Relationship Id="rId386" Type="http://schemas.openxmlformats.org/officeDocument/2006/relationships/header" Target="header99.xml"/><Relationship Id="rId190" Type="http://schemas.openxmlformats.org/officeDocument/2006/relationships/image" Target="media/image139.png"/><Relationship Id="rId204" Type="http://schemas.openxmlformats.org/officeDocument/2006/relationships/image" Target="media/image153.png"/><Relationship Id="rId225" Type="http://schemas.openxmlformats.org/officeDocument/2006/relationships/image" Target="media/image171.png"/><Relationship Id="rId246" Type="http://schemas.openxmlformats.org/officeDocument/2006/relationships/image" Target="media/image187.png"/><Relationship Id="rId267" Type="http://schemas.openxmlformats.org/officeDocument/2006/relationships/image" Target="media/image205.png"/><Relationship Id="rId288" Type="http://schemas.openxmlformats.org/officeDocument/2006/relationships/image" Target="media/image220.png"/><Relationship Id="rId106" Type="http://schemas.openxmlformats.org/officeDocument/2006/relationships/image" Target="media/image71.png"/><Relationship Id="rId127" Type="http://schemas.openxmlformats.org/officeDocument/2006/relationships/image" Target="media/image86.png"/><Relationship Id="rId313" Type="http://schemas.openxmlformats.org/officeDocument/2006/relationships/image" Target="media/image239.png"/><Relationship Id="rId10" Type="http://schemas.openxmlformats.org/officeDocument/2006/relationships/header" Target="header3.xml"/><Relationship Id="rId31" Type="http://schemas.openxmlformats.org/officeDocument/2006/relationships/image" Target="media/image12.png"/><Relationship Id="rId52" Type="http://schemas.openxmlformats.org/officeDocument/2006/relationships/image" Target="media/image29.png"/><Relationship Id="rId73" Type="http://schemas.openxmlformats.org/officeDocument/2006/relationships/image" Target="media/image46.png"/><Relationship Id="rId94" Type="http://schemas.openxmlformats.org/officeDocument/2006/relationships/image" Target="media/image62.png"/><Relationship Id="rId148" Type="http://schemas.openxmlformats.org/officeDocument/2006/relationships/image" Target="media/image106.png"/><Relationship Id="rId169" Type="http://schemas.openxmlformats.org/officeDocument/2006/relationships/image" Target="media/image122.png"/><Relationship Id="rId334" Type="http://schemas.openxmlformats.org/officeDocument/2006/relationships/image" Target="media/image256.png"/><Relationship Id="rId355" Type="http://schemas.openxmlformats.org/officeDocument/2006/relationships/image" Target="media/image274.png"/><Relationship Id="rId376" Type="http://schemas.openxmlformats.org/officeDocument/2006/relationships/header" Target="header90.xml"/><Relationship Id="rId397" Type="http://schemas.openxmlformats.org/officeDocument/2006/relationships/header" Target="header110.xml"/><Relationship Id="rId4" Type="http://schemas.openxmlformats.org/officeDocument/2006/relationships/settings" Target="settings.xml"/><Relationship Id="rId180" Type="http://schemas.openxmlformats.org/officeDocument/2006/relationships/header" Target="header42.xml"/><Relationship Id="rId215" Type="http://schemas.openxmlformats.org/officeDocument/2006/relationships/header" Target="header44.xml"/><Relationship Id="rId236" Type="http://schemas.openxmlformats.org/officeDocument/2006/relationships/header" Target="header48.xml"/><Relationship Id="rId257" Type="http://schemas.openxmlformats.org/officeDocument/2006/relationships/image" Target="media/image196.png"/><Relationship Id="rId278" Type="http://schemas.openxmlformats.org/officeDocument/2006/relationships/image" Target="media/image212.png"/><Relationship Id="rId401" Type="http://schemas.openxmlformats.org/officeDocument/2006/relationships/header" Target="header114.xml"/><Relationship Id="rId303" Type="http://schemas.openxmlformats.org/officeDocument/2006/relationships/image" Target="media/image231.png"/><Relationship Id="rId42" Type="http://schemas.openxmlformats.org/officeDocument/2006/relationships/image" Target="media/image21.png"/><Relationship Id="rId84" Type="http://schemas.openxmlformats.org/officeDocument/2006/relationships/image" Target="media/image53.png"/><Relationship Id="rId138" Type="http://schemas.openxmlformats.org/officeDocument/2006/relationships/image" Target="media/image96.png"/><Relationship Id="rId345" Type="http://schemas.openxmlformats.org/officeDocument/2006/relationships/image" Target="media/image266.png"/><Relationship Id="rId387" Type="http://schemas.openxmlformats.org/officeDocument/2006/relationships/header" Target="header100.xml"/><Relationship Id="rId191" Type="http://schemas.openxmlformats.org/officeDocument/2006/relationships/image" Target="media/image140.png"/><Relationship Id="rId205" Type="http://schemas.openxmlformats.org/officeDocument/2006/relationships/image" Target="media/image154.png"/><Relationship Id="rId247" Type="http://schemas.openxmlformats.org/officeDocument/2006/relationships/image" Target="media/image188.png"/><Relationship Id="rId107" Type="http://schemas.openxmlformats.org/officeDocument/2006/relationships/image" Target="media/image72.png"/><Relationship Id="rId289" Type="http://schemas.openxmlformats.org/officeDocument/2006/relationships/image" Target="media/image221.png"/><Relationship Id="rId11" Type="http://schemas.openxmlformats.org/officeDocument/2006/relationships/header" Target="header4.xml"/><Relationship Id="rId53" Type="http://schemas.openxmlformats.org/officeDocument/2006/relationships/header" Target="header17.xml"/><Relationship Id="rId149" Type="http://schemas.openxmlformats.org/officeDocument/2006/relationships/image" Target="media/image107.png"/><Relationship Id="rId314" Type="http://schemas.openxmlformats.org/officeDocument/2006/relationships/image" Target="media/image240.png"/><Relationship Id="rId356" Type="http://schemas.openxmlformats.org/officeDocument/2006/relationships/image" Target="media/image275.png"/><Relationship Id="rId398" Type="http://schemas.openxmlformats.org/officeDocument/2006/relationships/header" Target="header111.xml"/><Relationship Id="rId95" Type="http://schemas.openxmlformats.org/officeDocument/2006/relationships/image" Target="media/image63.png"/><Relationship Id="rId160" Type="http://schemas.openxmlformats.org/officeDocument/2006/relationships/image" Target="media/image116.png"/><Relationship Id="rId216" Type="http://schemas.openxmlformats.org/officeDocument/2006/relationships/header" Target="header45.xml"/><Relationship Id="rId258" Type="http://schemas.openxmlformats.org/officeDocument/2006/relationships/image" Target="media/image197.png"/><Relationship Id="rId22" Type="http://schemas.openxmlformats.org/officeDocument/2006/relationships/image" Target="media/image5.png"/><Relationship Id="rId64" Type="http://schemas.openxmlformats.org/officeDocument/2006/relationships/image" Target="media/image38.png"/><Relationship Id="rId118" Type="http://schemas.openxmlformats.org/officeDocument/2006/relationships/image" Target="media/image80.png"/><Relationship Id="rId325" Type="http://schemas.openxmlformats.org/officeDocument/2006/relationships/image" Target="media/image249.png"/><Relationship Id="rId367" Type="http://schemas.openxmlformats.org/officeDocument/2006/relationships/header" Target="header81.xml"/><Relationship Id="rId171" Type="http://schemas.openxmlformats.org/officeDocument/2006/relationships/header" Target="header41.xml"/><Relationship Id="rId227" Type="http://schemas.openxmlformats.org/officeDocument/2006/relationships/image" Target="media/image173.png"/><Relationship Id="rId269" Type="http://schemas.openxmlformats.org/officeDocument/2006/relationships/header" Target="header56.xml"/><Relationship Id="rId33" Type="http://schemas.openxmlformats.org/officeDocument/2006/relationships/image" Target="media/image14.png"/><Relationship Id="rId129" Type="http://schemas.openxmlformats.org/officeDocument/2006/relationships/image" Target="media/image88.png"/><Relationship Id="rId280" Type="http://schemas.openxmlformats.org/officeDocument/2006/relationships/image" Target="media/image213.png"/><Relationship Id="rId336" Type="http://schemas.openxmlformats.org/officeDocument/2006/relationships/image" Target="media/image257.png"/><Relationship Id="rId75" Type="http://schemas.openxmlformats.org/officeDocument/2006/relationships/image" Target="media/image48.png"/><Relationship Id="rId140" Type="http://schemas.openxmlformats.org/officeDocument/2006/relationships/image" Target="media/image98.png"/><Relationship Id="rId182" Type="http://schemas.openxmlformats.org/officeDocument/2006/relationships/image" Target="media/image131.png"/><Relationship Id="rId378" Type="http://schemas.openxmlformats.org/officeDocument/2006/relationships/hyperlink" Target="mailto:.@l" TargetMode="External"/><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182.png"/><Relationship Id="rId291" Type="http://schemas.openxmlformats.org/officeDocument/2006/relationships/image" Target="media/image222.png"/><Relationship Id="rId305" Type="http://schemas.openxmlformats.org/officeDocument/2006/relationships/image" Target="media/image233.png"/><Relationship Id="rId347" Type="http://schemas.openxmlformats.org/officeDocument/2006/relationships/image" Target="media/image268.png"/><Relationship Id="rId44" Type="http://schemas.openxmlformats.org/officeDocument/2006/relationships/header" Target="header16.xml"/><Relationship Id="rId86" Type="http://schemas.openxmlformats.org/officeDocument/2006/relationships/image" Target="media/image55.png"/><Relationship Id="rId151" Type="http://schemas.openxmlformats.org/officeDocument/2006/relationships/header" Target="header35.xml"/><Relationship Id="rId389" Type="http://schemas.openxmlformats.org/officeDocument/2006/relationships/header" Target="header102.xml"/><Relationship Id="rId193" Type="http://schemas.openxmlformats.org/officeDocument/2006/relationships/image" Target="media/image142.png"/><Relationship Id="rId207" Type="http://schemas.openxmlformats.org/officeDocument/2006/relationships/image" Target="media/image156.png"/><Relationship Id="rId249" Type="http://schemas.openxmlformats.org/officeDocument/2006/relationships/image" Target="media/image190.png"/><Relationship Id="rId13" Type="http://schemas.openxmlformats.org/officeDocument/2006/relationships/header" Target="header6.xml"/><Relationship Id="rId109" Type="http://schemas.openxmlformats.org/officeDocument/2006/relationships/image" Target="media/image74.png"/><Relationship Id="rId260" Type="http://schemas.openxmlformats.org/officeDocument/2006/relationships/image" Target="media/image199.png"/><Relationship Id="rId316" Type="http://schemas.openxmlformats.org/officeDocument/2006/relationships/image" Target="media/image242.png"/><Relationship Id="rId55" Type="http://schemas.openxmlformats.org/officeDocument/2006/relationships/image" Target="media/image30.png"/><Relationship Id="rId97" Type="http://schemas.openxmlformats.org/officeDocument/2006/relationships/header" Target="header25.xml"/><Relationship Id="rId120" Type="http://schemas.openxmlformats.org/officeDocument/2006/relationships/header" Target="header31.xml"/><Relationship Id="rId358" Type="http://schemas.openxmlformats.org/officeDocument/2006/relationships/header" Target="header75.xml"/><Relationship Id="rId162" Type="http://schemas.openxmlformats.org/officeDocument/2006/relationships/image" Target="media/image117.png"/><Relationship Id="rId218" Type="http://schemas.openxmlformats.org/officeDocument/2006/relationships/image" Target="media/image165.png"/><Relationship Id="rId271" Type="http://schemas.openxmlformats.org/officeDocument/2006/relationships/header" Target="header57.xml"/><Relationship Id="rId24" Type="http://schemas.openxmlformats.org/officeDocument/2006/relationships/image" Target="media/image7.png"/><Relationship Id="rId66" Type="http://schemas.openxmlformats.org/officeDocument/2006/relationships/image" Target="media/image40.png"/><Relationship Id="rId131" Type="http://schemas.openxmlformats.org/officeDocument/2006/relationships/image" Target="media/image90.png"/><Relationship Id="rId327" Type="http://schemas.openxmlformats.org/officeDocument/2006/relationships/image" Target="media/image251.png"/><Relationship Id="rId369" Type="http://schemas.openxmlformats.org/officeDocument/2006/relationships/header" Target="header83.xml"/><Relationship Id="rId173" Type="http://schemas.openxmlformats.org/officeDocument/2006/relationships/image" Target="media/image124.png"/><Relationship Id="rId229" Type="http://schemas.openxmlformats.org/officeDocument/2006/relationships/image" Target="media/image175.png"/><Relationship Id="rId380" Type="http://schemas.openxmlformats.org/officeDocument/2006/relationships/header" Target="header93.xml"/><Relationship Id="rId240" Type="http://schemas.openxmlformats.org/officeDocument/2006/relationships/image" Target="media/image184.png"/><Relationship Id="rId35" Type="http://schemas.openxmlformats.org/officeDocument/2006/relationships/image" Target="media/image16.png"/><Relationship Id="rId77" Type="http://schemas.openxmlformats.org/officeDocument/2006/relationships/image" Target="media/image49.png"/><Relationship Id="rId100" Type="http://schemas.openxmlformats.org/officeDocument/2006/relationships/image" Target="media/image67.png"/><Relationship Id="rId282" Type="http://schemas.openxmlformats.org/officeDocument/2006/relationships/image" Target="media/image215.png"/><Relationship Id="rId338" Type="http://schemas.openxmlformats.org/officeDocument/2006/relationships/image" Target="media/image259.png"/><Relationship Id="rId8" Type="http://schemas.openxmlformats.org/officeDocument/2006/relationships/header" Target="header1.xml"/><Relationship Id="rId142" Type="http://schemas.openxmlformats.org/officeDocument/2006/relationships/image" Target="media/image100.png"/><Relationship Id="rId184" Type="http://schemas.openxmlformats.org/officeDocument/2006/relationships/image" Target="media/image133.png"/><Relationship Id="rId391" Type="http://schemas.openxmlformats.org/officeDocument/2006/relationships/header" Target="header104.xml"/><Relationship Id="rId251" Type="http://schemas.openxmlformats.org/officeDocument/2006/relationships/image" Target="media/image192.png"/><Relationship Id="rId46" Type="http://schemas.openxmlformats.org/officeDocument/2006/relationships/image" Target="media/image23.png"/><Relationship Id="rId293" Type="http://schemas.openxmlformats.org/officeDocument/2006/relationships/image" Target="media/image223.png"/><Relationship Id="rId307" Type="http://schemas.openxmlformats.org/officeDocument/2006/relationships/header" Target="header65.xml"/><Relationship Id="rId349" Type="http://schemas.openxmlformats.org/officeDocument/2006/relationships/header" Target="header73.xml"/><Relationship Id="rId88" Type="http://schemas.openxmlformats.org/officeDocument/2006/relationships/image" Target="media/image57.png"/><Relationship Id="rId111" Type="http://schemas.openxmlformats.org/officeDocument/2006/relationships/image" Target="media/image76.png"/><Relationship Id="rId153" Type="http://schemas.openxmlformats.org/officeDocument/2006/relationships/image" Target="media/image110.png"/><Relationship Id="rId195" Type="http://schemas.openxmlformats.org/officeDocument/2006/relationships/image" Target="media/image144.png"/><Relationship Id="rId209" Type="http://schemas.openxmlformats.org/officeDocument/2006/relationships/image" Target="media/image158.png"/><Relationship Id="rId360" Type="http://schemas.openxmlformats.org/officeDocument/2006/relationships/image" Target="media/image277.png"/><Relationship Id="rId220" Type="http://schemas.openxmlformats.org/officeDocument/2006/relationships/image" Target="media/image167.png"/><Relationship Id="rId15" Type="http://schemas.openxmlformats.org/officeDocument/2006/relationships/header" Target="header8.xml"/><Relationship Id="rId57" Type="http://schemas.openxmlformats.org/officeDocument/2006/relationships/image" Target="media/image32.png"/><Relationship Id="rId262" Type="http://schemas.openxmlformats.org/officeDocument/2006/relationships/header" Target="header54.xml"/><Relationship Id="rId318" Type="http://schemas.openxmlformats.org/officeDocument/2006/relationships/header" Target="header67.xml"/><Relationship Id="rId99" Type="http://schemas.openxmlformats.org/officeDocument/2006/relationships/image" Target="media/image66.png"/><Relationship Id="rId122" Type="http://schemas.openxmlformats.org/officeDocument/2006/relationships/image" Target="media/image83.png"/><Relationship Id="rId164" Type="http://schemas.openxmlformats.org/officeDocument/2006/relationships/image" Target="media/image118.png"/><Relationship Id="rId371" Type="http://schemas.openxmlformats.org/officeDocument/2006/relationships/header" Target="header85.xml"/><Relationship Id="rId26" Type="http://schemas.openxmlformats.org/officeDocument/2006/relationships/image" Target="media/image9.png"/><Relationship Id="rId231" Type="http://schemas.openxmlformats.org/officeDocument/2006/relationships/image" Target="media/image176.png"/><Relationship Id="rId273" Type="http://schemas.openxmlformats.org/officeDocument/2006/relationships/image" Target="media/image207.png"/><Relationship Id="rId329" Type="http://schemas.openxmlformats.org/officeDocument/2006/relationships/image" Target="media/image253.png"/><Relationship Id="rId68" Type="http://schemas.openxmlformats.org/officeDocument/2006/relationships/image" Target="media/image42.png"/><Relationship Id="rId133" Type="http://schemas.openxmlformats.org/officeDocument/2006/relationships/image" Target="media/image91.png"/><Relationship Id="rId175" Type="http://schemas.openxmlformats.org/officeDocument/2006/relationships/image" Target="media/image126.png"/><Relationship Id="rId340" Type="http://schemas.openxmlformats.org/officeDocument/2006/relationships/image" Target="media/image261.png"/><Relationship Id="rId200" Type="http://schemas.openxmlformats.org/officeDocument/2006/relationships/image" Target="media/image149.png"/><Relationship Id="rId382" Type="http://schemas.openxmlformats.org/officeDocument/2006/relationships/header" Target="header95.xml"/><Relationship Id="rId242" Type="http://schemas.openxmlformats.org/officeDocument/2006/relationships/header" Target="header49.xml"/><Relationship Id="rId284" Type="http://schemas.openxmlformats.org/officeDocument/2006/relationships/image" Target="media/image217.png"/><Relationship Id="rId37" Type="http://schemas.openxmlformats.org/officeDocument/2006/relationships/header" Target="header13.xml"/><Relationship Id="rId79" Type="http://schemas.openxmlformats.org/officeDocument/2006/relationships/header" Target="header22.xml"/><Relationship Id="rId102" Type="http://schemas.openxmlformats.org/officeDocument/2006/relationships/header" Target="header26.xml"/><Relationship Id="rId144" Type="http://schemas.openxmlformats.org/officeDocument/2006/relationships/image" Target="media/image10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l\Application%20Data\Microsoft\Templates\RNIB%20House%20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5D53A-539C-4E08-A716-5B547B8B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RNIB House Style.dotx</Template>
  <TotalTime>1</TotalTime>
  <Pages>4</Pages>
  <Words>38971</Words>
  <Characters>222136</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International Braille Music Producers/libraries (Organisations)</vt:lpstr>
    </vt:vector>
  </TitlesOfParts>
  <Company/>
  <LinksUpToDate>false</LinksUpToDate>
  <CharactersWithSpaces>260586</CharactersWithSpaces>
  <SharedDoc>false</SharedDoc>
  <HLinks>
    <vt:vector size="930" baseType="variant">
      <vt:variant>
        <vt:i4>2097162</vt:i4>
      </vt:variant>
      <vt:variant>
        <vt:i4>924</vt:i4>
      </vt:variant>
      <vt:variant>
        <vt:i4>0</vt:i4>
      </vt:variant>
      <vt:variant>
        <vt:i4>5</vt:i4>
      </vt:variant>
      <vt:variant>
        <vt:lpwstr>mailto:.@l</vt:lpwstr>
      </vt:variant>
      <vt:variant>
        <vt:lpwstr/>
      </vt:variant>
      <vt:variant>
        <vt:i4>2097162</vt:i4>
      </vt:variant>
      <vt:variant>
        <vt:i4>921</vt:i4>
      </vt:variant>
      <vt:variant>
        <vt:i4>0</vt:i4>
      </vt:variant>
      <vt:variant>
        <vt:i4>5</vt:i4>
      </vt:variant>
      <vt:variant>
        <vt:lpwstr>mailto:.@l</vt:lpwstr>
      </vt:variant>
      <vt:variant>
        <vt:lpwstr/>
      </vt:variant>
      <vt:variant>
        <vt:i4>1441847</vt:i4>
      </vt:variant>
      <vt:variant>
        <vt:i4>914</vt:i4>
      </vt:variant>
      <vt:variant>
        <vt:i4>0</vt:i4>
      </vt:variant>
      <vt:variant>
        <vt:i4>5</vt:i4>
      </vt:variant>
      <vt:variant>
        <vt:lpwstr/>
      </vt:variant>
      <vt:variant>
        <vt:lpwstr>_Toc381819482</vt:lpwstr>
      </vt:variant>
      <vt:variant>
        <vt:i4>1441847</vt:i4>
      </vt:variant>
      <vt:variant>
        <vt:i4>908</vt:i4>
      </vt:variant>
      <vt:variant>
        <vt:i4>0</vt:i4>
      </vt:variant>
      <vt:variant>
        <vt:i4>5</vt:i4>
      </vt:variant>
      <vt:variant>
        <vt:lpwstr/>
      </vt:variant>
      <vt:variant>
        <vt:lpwstr>_Toc381819481</vt:lpwstr>
      </vt:variant>
      <vt:variant>
        <vt:i4>1441847</vt:i4>
      </vt:variant>
      <vt:variant>
        <vt:i4>902</vt:i4>
      </vt:variant>
      <vt:variant>
        <vt:i4>0</vt:i4>
      </vt:variant>
      <vt:variant>
        <vt:i4>5</vt:i4>
      </vt:variant>
      <vt:variant>
        <vt:lpwstr/>
      </vt:variant>
      <vt:variant>
        <vt:lpwstr>_Toc381819480</vt:lpwstr>
      </vt:variant>
      <vt:variant>
        <vt:i4>1638455</vt:i4>
      </vt:variant>
      <vt:variant>
        <vt:i4>896</vt:i4>
      </vt:variant>
      <vt:variant>
        <vt:i4>0</vt:i4>
      </vt:variant>
      <vt:variant>
        <vt:i4>5</vt:i4>
      </vt:variant>
      <vt:variant>
        <vt:lpwstr/>
      </vt:variant>
      <vt:variant>
        <vt:lpwstr>_Toc381819479</vt:lpwstr>
      </vt:variant>
      <vt:variant>
        <vt:i4>1638455</vt:i4>
      </vt:variant>
      <vt:variant>
        <vt:i4>890</vt:i4>
      </vt:variant>
      <vt:variant>
        <vt:i4>0</vt:i4>
      </vt:variant>
      <vt:variant>
        <vt:i4>5</vt:i4>
      </vt:variant>
      <vt:variant>
        <vt:lpwstr/>
      </vt:variant>
      <vt:variant>
        <vt:lpwstr>_Toc381819478</vt:lpwstr>
      </vt:variant>
      <vt:variant>
        <vt:i4>1638455</vt:i4>
      </vt:variant>
      <vt:variant>
        <vt:i4>884</vt:i4>
      </vt:variant>
      <vt:variant>
        <vt:i4>0</vt:i4>
      </vt:variant>
      <vt:variant>
        <vt:i4>5</vt:i4>
      </vt:variant>
      <vt:variant>
        <vt:lpwstr/>
      </vt:variant>
      <vt:variant>
        <vt:lpwstr>_Toc381819477</vt:lpwstr>
      </vt:variant>
      <vt:variant>
        <vt:i4>1638455</vt:i4>
      </vt:variant>
      <vt:variant>
        <vt:i4>878</vt:i4>
      </vt:variant>
      <vt:variant>
        <vt:i4>0</vt:i4>
      </vt:variant>
      <vt:variant>
        <vt:i4>5</vt:i4>
      </vt:variant>
      <vt:variant>
        <vt:lpwstr/>
      </vt:variant>
      <vt:variant>
        <vt:lpwstr>_Toc381819476</vt:lpwstr>
      </vt:variant>
      <vt:variant>
        <vt:i4>1638455</vt:i4>
      </vt:variant>
      <vt:variant>
        <vt:i4>872</vt:i4>
      </vt:variant>
      <vt:variant>
        <vt:i4>0</vt:i4>
      </vt:variant>
      <vt:variant>
        <vt:i4>5</vt:i4>
      </vt:variant>
      <vt:variant>
        <vt:lpwstr/>
      </vt:variant>
      <vt:variant>
        <vt:lpwstr>_Toc381819475</vt:lpwstr>
      </vt:variant>
      <vt:variant>
        <vt:i4>1638455</vt:i4>
      </vt:variant>
      <vt:variant>
        <vt:i4>866</vt:i4>
      </vt:variant>
      <vt:variant>
        <vt:i4>0</vt:i4>
      </vt:variant>
      <vt:variant>
        <vt:i4>5</vt:i4>
      </vt:variant>
      <vt:variant>
        <vt:lpwstr/>
      </vt:variant>
      <vt:variant>
        <vt:lpwstr>_Toc381819474</vt:lpwstr>
      </vt:variant>
      <vt:variant>
        <vt:i4>1638455</vt:i4>
      </vt:variant>
      <vt:variant>
        <vt:i4>860</vt:i4>
      </vt:variant>
      <vt:variant>
        <vt:i4>0</vt:i4>
      </vt:variant>
      <vt:variant>
        <vt:i4>5</vt:i4>
      </vt:variant>
      <vt:variant>
        <vt:lpwstr/>
      </vt:variant>
      <vt:variant>
        <vt:lpwstr>_Toc381819473</vt:lpwstr>
      </vt:variant>
      <vt:variant>
        <vt:i4>1638455</vt:i4>
      </vt:variant>
      <vt:variant>
        <vt:i4>854</vt:i4>
      </vt:variant>
      <vt:variant>
        <vt:i4>0</vt:i4>
      </vt:variant>
      <vt:variant>
        <vt:i4>5</vt:i4>
      </vt:variant>
      <vt:variant>
        <vt:lpwstr/>
      </vt:variant>
      <vt:variant>
        <vt:lpwstr>_Toc381819472</vt:lpwstr>
      </vt:variant>
      <vt:variant>
        <vt:i4>1638455</vt:i4>
      </vt:variant>
      <vt:variant>
        <vt:i4>848</vt:i4>
      </vt:variant>
      <vt:variant>
        <vt:i4>0</vt:i4>
      </vt:variant>
      <vt:variant>
        <vt:i4>5</vt:i4>
      </vt:variant>
      <vt:variant>
        <vt:lpwstr/>
      </vt:variant>
      <vt:variant>
        <vt:lpwstr>_Toc381819471</vt:lpwstr>
      </vt:variant>
      <vt:variant>
        <vt:i4>1638455</vt:i4>
      </vt:variant>
      <vt:variant>
        <vt:i4>842</vt:i4>
      </vt:variant>
      <vt:variant>
        <vt:i4>0</vt:i4>
      </vt:variant>
      <vt:variant>
        <vt:i4>5</vt:i4>
      </vt:variant>
      <vt:variant>
        <vt:lpwstr/>
      </vt:variant>
      <vt:variant>
        <vt:lpwstr>_Toc381819470</vt:lpwstr>
      </vt:variant>
      <vt:variant>
        <vt:i4>1572919</vt:i4>
      </vt:variant>
      <vt:variant>
        <vt:i4>836</vt:i4>
      </vt:variant>
      <vt:variant>
        <vt:i4>0</vt:i4>
      </vt:variant>
      <vt:variant>
        <vt:i4>5</vt:i4>
      </vt:variant>
      <vt:variant>
        <vt:lpwstr/>
      </vt:variant>
      <vt:variant>
        <vt:lpwstr>_Toc381819469</vt:lpwstr>
      </vt:variant>
      <vt:variant>
        <vt:i4>1572919</vt:i4>
      </vt:variant>
      <vt:variant>
        <vt:i4>830</vt:i4>
      </vt:variant>
      <vt:variant>
        <vt:i4>0</vt:i4>
      </vt:variant>
      <vt:variant>
        <vt:i4>5</vt:i4>
      </vt:variant>
      <vt:variant>
        <vt:lpwstr/>
      </vt:variant>
      <vt:variant>
        <vt:lpwstr>_Toc381819468</vt:lpwstr>
      </vt:variant>
      <vt:variant>
        <vt:i4>1572919</vt:i4>
      </vt:variant>
      <vt:variant>
        <vt:i4>824</vt:i4>
      </vt:variant>
      <vt:variant>
        <vt:i4>0</vt:i4>
      </vt:variant>
      <vt:variant>
        <vt:i4>5</vt:i4>
      </vt:variant>
      <vt:variant>
        <vt:lpwstr/>
      </vt:variant>
      <vt:variant>
        <vt:lpwstr>_Toc381819467</vt:lpwstr>
      </vt:variant>
      <vt:variant>
        <vt:i4>1572919</vt:i4>
      </vt:variant>
      <vt:variant>
        <vt:i4>818</vt:i4>
      </vt:variant>
      <vt:variant>
        <vt:i4>0</vt:i4>
      </vt:variant>
      <vt:variant>
        <vt:i4>5</vt:i4>
      </vt:variant>
      <vt:variant>
        <vt:lpwstr/>
      </vt:variant>
      <vt:variant>
        <vt:lpwstr>_Toc381819466</vt:lpwstr>
      </vt:variant>
      <vt:variant>
        <vt:i4>1572919</vt:i4>
      </vt:variant>
      <vt:variant>
        <vt:i4>812</vt:i4>
      </vt:variant>
      <vt:variant>
        <vt:i4>0</vt:i4>
      </vt:variant>
      <vt:variant>
        <vt:i4>5</vt:i4>
      </vt:variant>
      <vt:variant>
        <vt:lpwstr/>
      </vt:variant>
      <vt:variant>
        <vt:lpwstr>_Toc381819465</vt:lpwstr>
      </vt:variant>
      <vt:variant>
        <vt:i4>1572919</vt:i4>
      </vt:variant>
      <vt:variant>
        <vt:i4>806</vt:i4>
      </vt:variant>
      <vt:variant>
        <vt:i4>0</vt:i4>
      </vt:variant>
      <vt:variant>
        <vt:i4>5</vt:i4>
      </vt:variant>
      <vt:variant>
        <vt:lpwstr/>
      </vt:variant>
      <vt:variant>
        <vt:lpwstr>_Toc381819464</vt:lpwstr>
      </vt:variant>
      <vt:variant>
        <vt:i4>1572919</vt:i4>
      </vt:variant>
      <vt:variant>
        <vt:i4>800</vt:i4>
      </vt:variant>
      <vt:variant>
        <vt:i4>0</vt:i4>
      </vt:variant>
      <vt:variant>
        <vt:i4>5</vt:i4>
      </vt:variant>
      <vt:variant>
        <vt:lpwstr/>
      </vt:variant>
      <vt:variant>
        <vt:lpwstr>_Toc381819463</vt:lpwstr>
      </vt:variant>
      <vt:variant>
        <vt:i4>1572919</vt:i4>
      </vt:variant>
      <vt:variant>
        <vt:i4>794</vt:i4>
      </vt:variant>
      <vt:variant>
        <vt:i4>0</vt:i4>
      </vt:variant>
      <vt:variant>
        <vt:i4>5</vt:i4>
      </vt:variant>
      <vt:variant>
        <vt:lpwstr/>
      </vt:variant>
      <vt:variant>
        <vt:lpwstr>_Toc381819462</vt:lpwstr>
      </vt:variant>
      <vt:variant>
        <vt:i4>1572919</vt:i4>
      </vt:variant>
      <vt:variant>
        <vt:i4>788</vt:i4>
      </vt:variant>
      <vt:variant>
        <vt:i4>0</vt:i4>
      </vt:variant>
      <vt:variant>
        <vt:i4>5</vt:i4>
      </vt:variant>
      <vt:variant>
        <vt:lpwstr/>
      </vt:variant>
      <vt:variant>
        <vt:lpwstr>_Toc381819461</vt:lpwstr>
      </vt:variant>
      <vt:variant>
        <vt:i4>1572919</vt:i4>
      </vt:variant>
      <vt:variant>
        <vt:i4>782</vt:i4>
      </vt:variant>
      <vt:variant>
        <vt:i4>0</vt:i4>
      </vt:variant>
      <vt:variant>
        <vt:i4>5</vt:i4>
      </vt:variant>
      <vt:variant>
        <vt:lpwstr/>
      </vt:variant>
      <vt:variant>
        <vt:lpwstr>_Toc381819460</vt:lpwstr>
      </vt:variant>
      <vt:variant>
        <vt:i4>1769527</vt:i4>
      </vt:variant>
      <vt:variant>
        <vt:i4>776</vt:i4>
      </vt:variant>
      <vt:variant>
        <vt:i4>0</vt:i4>
      </vt:variant>
      <vt:variant>
        <vt:i4>5</vt:i4>
      </vt:variant>
      <vt:variant>
        <vt:lpwstr/>
      </vt:variant>
      <vt:variant>
        <vt:lpwstr>_Toc381819459</vt:lpwstr>
      </vt:variant>
      <vt:variant>
        <vt:i4>1769527</vt:i4>
      </vt:variant>
      <vt:variant>
        <vt:i4>770</vt:i4>
      </vt:variant>
      <vt:variant>
        <vt:i4>0</vt:i4>
      </vt:variant>
      <vt:variant>
        <vt:i4>5</vt:i4>
      </vt:variant>
      <vt:variant>
        <vt:lpwstr/>
      </vt:variant>
      <vt:variant>
        <vt:lpwstr>_Toc381819458</vt:lpwstr>
      </vt:variant>
      <vt:variant>
        <vt:i4>1769527</vt:i4>
      </vt:variant>
      <vt:variant>
        <vt:i4>764</vt:i4>
      </vt:variant>
      <vt:variant>
        <vt:i4>0</vt:i4>
      </vt:variant>
      <vt:variant>
        <vt:i4>5</vt:i4>
      </vt:variant>
      <vt:variant>
        <vt:lpwstr/>
      </vt:variant>
      <vt:variant>
        <vt:lpwstr>_Toc381819457</vt:lpwstr>
      </vt:variant>
      <vt:variant>
        <vt:i4>1769527</vt:i4>
      </vt:variant>
      <vt:variant>
        <vt:i4>758</vt:i4>
      </vt:variant>
      <vt:variant>
        <vt:i4>0</vt:i4>
      </vt:variant>
      <vt:variant>
        <vt:i4>5</vt:i4>
      </vt:variant>
      <vt:variant>
        <vt:lpwstr/>
      </vt:variant>
      <vt:variant>
        <vt:lpwstr>_Toc381819456</vt:lpwstr>
      </vt:variant>
      <vt:variant>
        <vt:i4>1769527</vt:i4>
      </vt:variant>
      <vt:variant>
        <vt:i4>752</vt:i4>
      </vt:variant>
      <vt:variant>
        <vt:i4>0</vt:i4>
      </vt:variant>
      <vt:variant>
        <vt:i4>5</vt:i4>
      </vt:variant>
      <vt:variant>
        <vt:lpwstr/>
      </vt:variant>
      <vt:variant>
        <vt:lpwstr>_Toc381819455</vt:lpwstr>
      </vt:variant>
      <vt:variant>
        <vt:i4>1769527</vt:i4>
      </vt:variant>
      <vt:variant>
        <vt:i4>746</vt:i4>
      </vt:variant>
      <vt:variant>
        <vt:i4>0</vt:i4>
      </vt:variant>
      <vt:variant>
        <vt:i4>5</vt:i4>
      </vt:variant>
      <vt:variant>
        <vt:lpwstr/>
      </vt:variant>
      <vt:variant>
        <vt:lpwstr>_Toc381819454</vt:lpwstr>
      </vt:variant>
      <vt:variant>
        <vt:i4>1769527</vt:i4>
      </vt:variant>
      <vt:variant>
        <vt:i4>740</vt:i4>
      </vt:variant>
      <vt:variant>
        <vt:i4>0</vt:i4>
      </vt:variant>
      <vt:variant>
        <vt:i4>5</vt:i4>
      </vt:variant>
      <vt:variant>
        <vt:lpwstr/>
      </vt:variant>
      <vt:variant>
        <vt:lpwstr>_Toc381819453</vt:lpwstr>
      </vt:variant>
      <vt:variant>
        <vt:i4>1769527</vt:i4>
      </vt:variant>
      <vt:variant>
        <vt:i4>734</vt:i4>
      </vt:variant>
      <vt:variant>
        <vt:i4>0</vt:i4>
      </vt:variant>
      <vt:variant>
        <vt:i4>5</vt:i4>
      </vt:variant>
      <vt:variant>
        <vt:lpwstr/>
      </vt:variant>
      <vt:variant>
        <vt:lpwstr>_Toc381819452</vt:lpwstr>
      </vt:variant>
      <vt:variant>
        <vt:i4>1769527</vt:i4>
      </vt:variant>
      <vt:variant>
        <vt:i4>728</vt:i4>
      </vt:variant>
      <vt:variant>
        <vt:i4>0</vt:i4>
      </vt:variant>
      <vt:variant>
        <vt:i4>5</vt:i4>
      </vt:variant>
      <vt:variant>
        <vt:lpwstr/>
      </vt:variant>
      <vt:variant>
        <vt:lpwstr>_Toc381819451</vt:lpwstr>
      </vt:variant>
      <vt:variant>
        <vt:i4>1769527</vt:i4>
      </vt:variant>
      <vt:variant>
        <vt:i4>722</vt:i4>
      </vt:variant>
      <vt:variant>
        <vt:i4>0</vt:i4>
      </vt:variant>
      <vt:variant>
        <vt:i4>5</vt:i4>
      </vt:variant>
      <vt:variant>
        <vt:lpwstr/>
      </vt:variant>
      <vt:variant>
        <vt:lpwstr>_Toc381819450</vt:lpwstr>
      </vt:variant>
      <vt:variant>
        <vt:i4>1703991</vt:i4>
      </vt:variant>
      <vt:variant>
        <vt:i4>716</vt:i4>
      </vt:variant>
      <vt:variant>
        <vt:i4>0</vt:i4>
      </vt:variant>
      <vt:variant>
        <vt:i4>5</vt:i4>
      </vt:variant>
      <vt:variant>
        <vt:lpwstr/>
      </vt:variant>
      <vt:variant>
        <vt:lpwstr>_Toc381819449</vt:lpwstr>
      </vt:variant>
      <vt:variant>
        <vt:i4>1703991</vt:i4>
      </vt:variant>
      <vt:variant>
        <vt:i4>710</vt:i4>
      </vt:variant>
      <vt:variant>
        <vt:i4>0</vt:i4>
      </vt:variant>
      <vt:variant>
        <vt:i4>5</vt:i4>
      </vt:variant>
      <vt:variant>
        <vt:lpwstr/>
      </vt:variant>
      <vt:variant>
        <vt:lpwstr>_Toc381819448</vt:lpwstr>
      </vt:variant>
      <vt:variant>
        <vt:i4>1703991</vt:i4>
      </vt:variant>
      <vt:variant>
        <vt:i4>704</vt:i4>
      </vt:variant>
      <vt:variant>
        <vt:i4>0</vt:i4>
      </vt:variant>
      <vt:variant>
        <vt:i4>5</vt:i4>
      </vt:variant>
      <vt:variant>
        <vt:lpwstr/>
      </vt:variant>
      <vt:variant>
        <vt:lpwstr>_Toc381819447</vt:lpwstr>
      </vt:variant>
      <vt:variant>
        <vt:i4>1703991</vt:i4>
      </vt:variant>
      <vt:variant>
        <vt:i4>698</vt:i4>
      </vt:variant>
      <vt:variant>
        <vt:i4>0</vt:i4>
      </vt:variant>
      <vt:variant>
        <vt:i4>5</vt:i4>
      </vt:variant>
      <vt:variant>
        <vt:lpwstr/>
      </vt:variant>
      <vt:variant>
        <vt:lpwstr>_Toc381819446</vt:lpwstr>
      </vt:variant>
      <vt:variant>
        <vt:i4>1703991</vt:i4>
      </vt:variant>
      <vt:variant>
        <vt:i4>692</vt:i4>
      </vt:variant>
      <vt:variant>
        <vt:i4>0</vt:i4>
      </vt:variant>
      <vt:variant>
        <vt:i4>5</vt:i4>
      </vt:variant>
      <vt:variant>
        <vt:lpwstr/>
      </vt:variant>
      <vt:variant>
        <vt:lpwstr>_Toc381819445</vt:lpwstr>
      </vt:variant>
      <vt:variant>
        <vt:i4>1703991</vt:i4>
      </vt:variant>
      <vt:variant>
        <vt:i4>686</vt:i4>
      </vt:variant>
      <vt:variant>
        <vt:i4>0</vt:i4>
      </vt:variant>
      <vt:variant>
        <vt:i4>5</vt:i4>
      </vt:variant>
      <vt:variant>
        <vt:lpwstr/>
      </vt:variant>
      <vt:variant>
        <vt:lpwstr>_Toc381819444</vt:lpwstr>
      </vt:variant>
      <vt:variant>
        <vt:i4>1703991</vt:i4>
      </vt:variant>
      <vt:variant>
        <vt:i4>680</vt:i4>
      </vt:variant>
      <vt:variant>
        <vt:i4>0</vt:i4>
      </vt:variant>
      <vt:variant>
        <vt:i4>5</vt:i4>
      </vt:variant>
      <vt:variant>
        <vt:lpwstr/>
      </vt:variant>
      <vt:variant>
        <vt:lpwstr>_Toc381819443</vt:lpwstr>
      </vt:variant>
      <vt:variant>
        <vt:i4>1703991</vt:i4>
      </vt:variant>
      <vt:variant>
        <vt:i4>674</vt:i4>
      </vt:variant>
      <vt:variant>
        <vt:i4>0</vt:i4>
      </vt:variant>
      <vt:variant>
        <vt:i4>5</vt:i4>
      </vt:variant>
      <vt:variant>
        <vt:lpwstr/>
      </vt:variant>
      <vt:variant>
        <vt:lpwstr>_Toc381819442</vt:lpwstr>
      </vt:variant>
      <vt:variant>
        <vt:i4>1703991</vt:i4>
      </vt:variant>
      <vt:variant>
        <vt:i4>668</vt:i4>
      </vt:variant>
      <vt:variant>
        <vt:i4>0</vt:i4>
      </vt:variant>
      <vt:variant>
        <vt:i4>5</vt:i4>
      </vt:variant>
      <vt:variant>
        <vt:lpwstr/>
      </vt:variant>
      <vt:variant>
        <vt:lpwstr>_Toc381819441</vt:lpwstr>
      </vt:variant>
      <vt:variant>
        <vt:i4>1703991</vt:i4>
      </vt:variant>
      <vt:variant>
        <vt:i4>662</vt:i4>
      </vt:variant>
      <vt:variant>
        <vt:i4>0</vt:i4>
      </vt:variant>
      <vt:variant>
        <vt:i4>5</vt:i4>
      </vt:variant>
      <vt:variant>
        <vt:lpwstr/>
      </vt:variant>
      <vt:variant>
        <vt:lpwstr>_Toc381819440</vt:lpwstr>
      </vt:variant>
      <vt:variant>
        <vt:i4>1900599</vt:i4>
      </vt:variant>
      <vt:variant>
        <vt:i4>656</vt:i4>
      </vt:variant>
      <vt:variant>
        <vt:i4>0</vt:i4>
      </vt:variant>
      <vt:variant>
        <vt:i4>5</vt:i4>
      </vt:variant>
      <vt:variant>
        <vt:lpwstr/>
      </vt:variant>
      <vt:variant>
        <vt:lpwstr>_Toc381819439</vt:lpwstr>
      </vt:variant>
      <vt:variant>
        <vt:i4>1900599</vt:i4>
      </vt:variant>
      <vt:variant>
        <vt:i4>650</vt:i4>
      </vt:variant>
      <vt:variant>
        <vt:i4>0</vt:i4>
      </vt:variant>
      <vt:variant>
        <vt:i4>5</vt:i4>
      </vt:variant>
      <vt:variant>
        <vt:lpwstr/>
      </vt:variant>
      <vt:variant>
        <vt:lpwstr>_Toc381819438</vt:lpwstr>
      </vt:variant>
      <vt:variant>
        <vt:i4>1900599</vt:i4>
      </vt:variant>
      <vt:variant>
        <vt:i4>644</vt:i4>
      </vt:variant>
      <vt:variant>
        <vt:i4>0</vt:i4>
      </vt:variant>
      <vt:variant>
        <vt:i4>5</vt:i4>
      </vt:variant>
      <vt:variant>
        <vt:lpwstr/>
      </vt:variant>
      <vt:variant>
        <vt:lpwstr>_Toc381819437</vt:lpwstr>
      </vt:variant>
      <vt:variant>
        <vt:i4>1900599</vt:i4>
      </vt:variant>
      <vt:variant>
        <vt:i4>638</vt:i4>
      </vt:variant>
      <vt:variant>
        <vt:i4>0</vt:i4>
      </vt:variant>
      <vt:variant>
        <vt:i4>5</vt:i4>
      </vt:variant>
      <vt:variant>
        <vt:lpwstr/>
      </vt:variant>
      <vt:variant>
        <vt:lpwstr>_Toc381819436</vt:lpwstr>
      </vt:variant>
      <vt:variant>
        <vt:i4>1900599</vt:i4>
      </vt:variant>
      <vt:variant>
        <vt:i4>632</vt:i4>
      </vt:variant>
      <vt:variant>
        <vt:i4>0</vt:i4>
      </vt:variant>
      <vt:variant>
        <vt:i4>5</vt:i4>
      </vt:variant>
      <vt:variant>
        <vt:lpwstr/>
      </vt:variant>
      <vt:variant>
        <vt:lpwstr>_Toc381819435</vt:lpwstr>
      </vt:variant>
      <vt:variant>
        <vt:i4>1900599</vt:i4>
      </vt:variant>
      <vt:variant>
        <vt:i4>626</vt:i4>
      </vt:variant>
      <vt:variant>
        <vt:i4>0</vt:i4>
      </vt:variant>
      <vt:variant>
        <vt:i4>5</vt:i4>
      </vt:variant>
      <vt:variant>
        <vt:lpwstr/>
      </vt:variant>
      <vt:variant>
        <vt:lpwstr>_Toc381819434</vt:lpwstr>
      </vt:variant>
      <vt:variant>
        <vt:i4>1900599</vt:i4>
      </vt:variant>
      <vt:variant>
        <vt:i4>620</vt:i4>
      </vt:variant>
      <vt:variant>
        <vt:i4>0</vt:i4>
      </vt:variant>
      <vt:variant>
        <vt:i4>5</vt:i4>
      </vt:variant>
      <vt:variant>
        <vt:lpwstr/>
      </vt:variant>
      <vt:variant>
        <vt:lpwstr>_Toc381819433</vt:lpwstr>
      </vt:variant>
      <vt:variant>
        <vt:i4>1900599</vt:i4>
      </vt:variant>
      <vt:variant>
        <vt:i4>614</vt:i4>
      </vt:variant>
      <vt:variant>
        <vt:i4>0</vt:i4>
      </vt:variant>
      <vt:variant>
        <vt:i4>5</vt:i4>
      </vt:variant>
      <vt:variant>
        <vt:lpwstr/>
      </vt:variant>
      <vt:variant>
        <vt:lpwstr>_Toc381819432</vt:lpwstr>
      </vt:variant>
      <vt:variant>
        <vt:i4>1900599</vt:i4>
      </vt:variant>
      <vt:variant>
        <vt:i4>608</vt:i4>
      </vt:variant>
      <vt:variant>
        <vt:i4>0</vt:i4>
      </vt:variant>
      <vt:variant>
        <vt:i4>5</vt:i4>
      </vt:variant>
      <vt:variant>
        <vt:lpwstr/>
      </vt:variant>
      <vt:variant>
        <vt:lpwstr>_Toc381819431</vt:lpwstr>
      </vt:variant>
      <vt:variant>
        <vt:i4>1900599</vt:i4>
      </vt:variant>
      <vt:variant>
        <vt:i4>602</vt:i4>
      </vt:variant>
      <vt:variant>
        <vt:i4>0</vt:i4>
      </vt:variant>
      <vt:variant>
        <vt:i4>5</vt:i4>
      </vt:variant>
      <vt:variant>
        <vt:lpwstr/>
      </vt:variant>
      <vt:variant>
        <vt:lpwstr>_Toc381819430</vt:lpwstr>
      </vt:variant>
      <vt:variant>
        <vt:i4>1835063</vt:i4>
      </vt:variant>
      <vt:variant>
        <vt:i4>596</vt:i4>
      </vt:variant>
      <vt:variant>
        <vt:i4>0</vt:i4>
      </vt:variant>
      <vt:variant>
        <vt:i4>5</vt:i4>
      </vt:variant>
      <vt:variant>
        <vt:lpwstr/>
      </vt:variant>
      <vt:variant>
        <vt:lpwstr>_Toc381819429</vt:lpwstr>
      </vt:variant>
      <vt:variant>
        <vt:i4>1835063</vt:i4>
      </vt:variant>
      <vt:variant>
        <vt:i4>590</vt:i4>
      </vt:variant>
      <vt:variant>
        <vt:i4>0</vt:i4>
      </vt:variant>
      <vt:variant>
        <vt:i4>5</vt:i4>
      </vt:variant>
      <vt:variant>
        <vt:lpwstr/>
      </vt:variant>
      <vt:variant>
        <vt:lpwstr>_Toc381819428</vt:lpwstr>
      </vt:variant>
      <vt:variant>
        <vt:i4>1835063</vt:i4>
      </vt:variant>
      <vt:variant>
        <vt:i4>584</vt:i4>
      </vt:variant>
      <vt:variant>
        <vt:i4>0</vt:i4>
      </vt:variant>
      <vt:variant>
        <vt:i4>5</vt:i4>
      </vt:variant>
      <vt:variant>
        <vt:lpwstr/>
      </vt:variant>
      <vt:variant>
        <vt:lpwstr>_Toc381819427</vt:lpwstr>
      </vt:variant>
      <vt:variant>
        <vt:i4>1835063</vt:i4>
      </vt:variant>
      <vt:variant>
        <vt:i4>578</vt:i4>
      </vt:variant>
      <vt:variant>
        <vt:i4>0</vt:i4>
      </vt:variant>
      <vt:variant>
        <vt:i4>5</vt:i4>
      </vt:variant>
      <vt:variant>
        <vt:lpwstr/>
      </vt:variant>
      <vt:variant>
        <vt:lpwstr>_Toc381819426</vt:lpwstr>
      </vt:variant>
      <vt:variant>
        <vt:i4>1835063</vt:i4>
      </vt:variant>
      <vt:variant>
        <vt:i4>572</vt:i4>
      </vt:variant>
      <vt:variant>
        <vt:i4>0</vt:i4>
      </vt:variant>
      <vt:variant>
        <vt:i4>5</vt:i4>
      </vt:variant>
      <vt:variant>
        <vt:lpwstr/>
      </vt:variant>
      <vt:variant>
        <vt:lpwstr>_Toc381819425</vt:lpwstr>
      </vt:variant>
      <vt:variant>
        <vt:i4>1835063</vt:i4>
      </vt:variant>
      <vt:variant>
        <vt:i4>566</vt:i4>
      </vt:variant>
      <vt:variant>
        <vt:i4>0</vt:i4>
      </vt:variant>
      <vt:variant>
        <vt:i4>5</vt:i4>
      </vt:variant>
      <vt:variant>
        <vt:lpwstr/>
      </vt:variant>
      <vt:variant>
        <vt:lpwstr>_Toc381819424</vt:lpwstr>
      </vt:variant>
      <vt:variant>
        <vt:i4>1835063</vt:i4>
      </vt:variant>
      <vt:variant>
        <vt:i4>560</vt:i4>
      </vt:variant>
      <vt:variant>
        <vt:i4>0</vt:i4>
      </vt:variant>
      <vt:variant>
        <vt:i4>5</vt:i4>
      </vt:variant>
      <vt:variant>
        <vt:lpwstr/>
      </vt:variant>
      <vt:variant>
        <vt:lpwstr>_Toc381819423</vt:lpwstr>
      </vt:variant>
      <vt:variant>
        <vt:i4>1835063</vt:i4>
      </vt:variant>
      <vt:variant>
        <vt:i4>554</vt:i4>
      </vt:variant>
      <vt:variant>
        <vt:i4>0</vt:i4>
      </vt:variant>
      <vt:variant>
        <vt:i4>5</vt:i4>
      </vt:variant>
      <vt:variant>
        <vt:lpwstr/>
      </vt:variant>
      <vt:variant>
        <vt:lpwstr>_Toc381819422</vt:lpwstr>
      </vt:variant>
      <vt:variant>
        <vt:i4>1835063</vt:i4>
      </vt:variant>
      <vt:variant>
        <vt:i4>548</vt:i4>
      </vt:variant>
      <vt:variant>
        <vt:i4>0</vt:i4>
      </vt:variant>
      <vt:variant>
        <vt:i4>5</vt:i4>
      </vt:variant>
      <vt:variant>
        <vt:lpwstr/>
      </vt:variant>
      <vt:variant>
        <vt:lpwstr>_Toc381819421</vt:lpwstr>
      </vt:variant>
      <vt:variant>
        <vt:i4>1835063</vt:i4>
      </vt:variant>
      <vt:variant>
        <vt:i4>542</vt:i4>
      </vt:variant>
      <vt:variant>
        <vt:i4>0</vt:i4>
      </vt:variant>
      <vt:variant>
        <vt:i4>5</vt:i4>
      </vt:variant>
      <vt:variant>
        <vt:lpwstr/>
      </vt:variant>
      <vt:variant>
        <vt:lpwstr>_Toc381819420</vt:lpwstr>
      </vt:variant>
      <vt:variant>
        <vt:i4>2031671</vt:i4>
      </vt:variant>
      <vt:variant>
        <vt:i4>536</vt:i4>
      </vt:variant>
      <vt:variant>
        <vt:i4>0</vt:i4>
      </vt:variant>
      <vt:variant>
        <vt:i4>5</vt:i4>
      </vt:variant>
      <vt:variant>
        <vt:lpwstr/>
      </vt:variant>
      <vt:variant>
        <vt:lpwstr>_Toc381819419</vt:lpwstr>
      </vt:variant>
      <vt:variant>
        <vt:i4>2031671</vt:i4>
      </vt:variant>
      <vt:variant>
        <vt:i4>530</vt:i4>
      </vt:variant>
      <vt:variant>
        <vt:i4>0</vt:i4>
      </vt:variant>
      <vt:variant>
        <vt:i4>5</vt:i4>
      </vt:variant>
      <vt:variant>
        <vt:lpwstr/>
      </vt:variant>
      <vt:variant>
        <vt:lpwstr>_Toc381819418</vt:lpwstr>
      </vt:variant>
      <vt:variant>
        <vt:i4>2031671</vt:i4>
      </vt:variant>
      <vt:variant>
        <vt:i4>524</vt:i4>
      </vt:variant>
      <vt:variant>
        <vt:i4>0</vt:i4>
      </vt:variant>
      <vt:variant>
        <vt:i4>5</vt:i4>
      </vt:variant>
      <vt:variant>
        <vt:lpwstr/>
      </vt:variant>
      <vt:variant>
        <vt:lpwstr>_Toc381819417</vt:lpwstr>
      </vt:variant>
      <vt:variant>
        <vt:i4>2031671</vt:i4>
      </vt:variant>
      <vt:variant>
        <vt:i4>518</vt:i4>
      </vt:variant>
      <vt:variant>
        <vt:i4>0</vt:i4>
      </vt:variant>
      <vt:variant>
        <vt:i4>5</vt:i4>
      </vt:variant>
      <vt:variant>
        <vt:lpwstr/>
      </vt:variant>
      <vt:variant>
        <vt:lpwstr>_Toc381819416</vt:lpwstr>
      </vt:variant>
      <vt:variant>
        <vt:i4>2031671</vt:i4>
      </vt:variant>
      <vt:variant>
        <vt:i4>512</vt:i4>
      </vt:variant>
      <vt:variant>
        <vt:i4>0</vt:i4>
      </vt:variant>
      <vt:variant>
        <vt:i4>5</vt:i4>
      </vt:variant>
      <vt:variant>
        <vt:lpwstr/>
      </vt:variant>
      <vt:variant>
        <vt:lpwstr>_Toc381819415</vt:lpwstr>
      </vt:variant>
      <vt:variant>
        <vt:i4>2031671</vt:i4>
      </vt:variant>
      <vt:variant>
        <vt:i4>506</vt:i4>
      </vt:variant>
      <vt:variant>
        <vt:i4>0</vt:i4>
      </vt:variant>
      <vt:variant>
        <vt:i4>5</vt:i4>
      </vt:variant>
      <vt:variant>
        <vt:lpwstr/>
      </vt:variant>
      <vt:variant>
        <vt:lpwstr>_Toc381819414</vt:lpwstr>
      </vt:variant>
      <vt:variant>
        <vt:i4>2031671</vt:i4>
      </vt:variant>
      <vt:variant>
        <vt:i4>500</vt:i4>
      </vt:variant>
      <vt:variant>
        <vt:i4>0</vt:i4>
      </vt:variant>
      <vt:variant>
        <vt:i4>5</vt:i4>
      </vt:variant>
      <vt:variant>
        <vt:lpwstr/>
      </vt:variant>
      <vt:variant>
        <vt:lpwstr>_Toc381819413</vt:lpwstr>
      </vt:variant>
      <vt:variant>
        <vt:i4>2031671</vt:i4>
      </vt:variant>
      <vt:variant>
        <vt:i4>494</vt:i4>
      </vt:variant>
      <vt:variant>
        <vt:i4>0</vt:i4>
      </vt:variant>
      <vt:variant>
        <vt:i4>5</vt:i4>
      </vt:variant>
      <vt:variant>
        <vt:lpwstr/>
      </vt:variant>
      <vt:variant>
        <vt:lpwstr>_Toc381819412</vt:lpwstr>
      </vt:variant>
      <vt:variant>
        <vt:i4>2031671</vt:i4>
      </vt:variant>
      <vt:variant>
        <vt:i4>488</vt:i4>
      </vt:variant>
      <vt:variant>
        <vt:i4>0</vt:i4>
      </vt:variant>
      <vt:variant>
        <vt:i4>5</vt:i4>
      </vt:variant>
      <vt:variant>
        <vt:lpwstr/>
      </vt:variant>
      <vt:variant>
        <vt:lpwstr>_Toc381819411</vt:lpwstr>
      </vt:variant>
      <vt:variant>
        <vt:i4>2031671</vt:i4>
      </vt:variant>
      <vt:variant>
        <vt:i4>482</vt:i4>
      </vt:variant>
      <vt:variant>
        <vt:i4>0</vt:i4>
      </vt:variant>
      <vt:variant>
        <vt:i4>5</vt:i4>
      </vt:variant>
      <vt:variant>
        <vt:lpwstr/>
      </vt:variant>
      <vt:variant>
        <vt:lpwstr>_Toc381819410</vt:lpwstr>
      </vt:variant>
      <vt:variant>
        <vt:i4>1966135</vt:i4>
      </vt:variant>
      <vt:variant>
        <vt:i4>476</vt:i4>
      </vt:variant>
      <vt:variant>
        <vt:i4>0</vt:i4>
      </vt:variant>
      <vt:variant>
        <vt:i4>5</vt:i4>
      </vt:variant>
      <vt:variant>
        <vt:lpwstr/>
      </vt:variant>
      <vt:variant>
        <vt:lpwstr>_Toc381819409</vt:lpwstr>
      </vt:variant>
      <vt:variant>
        <vt:i4>1966135</vt:i4>
      </vt:variant>
      <vt:variant>
        <vt:i4>470</vt:i4>
      </vt:variant>
      <vt:variant>
        <vt:i4>0</vt:i4>
      </vt:variant>
      <vt:variant>
        <vt:i4>5</vt:i4>
      </vt:variant>
      <vt:variant>
        <vt:lpwstr/>
      </vt:variant>
      <vt:variant>
        <vt:lpwstr>_Toc381819408</vt:lpwstr>
      </vt:variant>
      <vt:variant>
        <vt:i4>1966135</vt:i4>
      </vt:variant>
      <vt:variant>
        <vt:i4>464</vt:i4>
      </vt:variant>
      <vt:variant>
        <vt:i4>0</vt:i4>
      </vt:variant>
      <vt:variant>
        <vt:i4>5</vt:i4>
      </vt:variant>
      <vt:variant>
        <vt:lpwstr/>
      </vt:variant>
      <vt:variant>
        <vt:lpwstr>_Toc381819407</vt:lpwstr>
      </vt:variant>
      <vt:variant>
        <vt:i4>1966135</vt:i4>
      </vt:variant>
      <vt:variant>
        <vt:i4>458</vt:i4>
      </vt:variant>
      <vt:variant>
        <vt:i4>0</vt:i4>
      </vt:variant>
      <vt:variant>
        <vt:i4>5</vt:i4>
      </vt:variant>
      <vt:variant>
        <vt:lpwstr/>
      </vt:variant>
      <vt:variant>
        <vt:lpwstr>_Toc381819406</vt:lpwstr>
      </vt:variant>
      <vt:variant>
        <vt:i4>1966135</vt:i4>
      </vt:variant>
      <vt:variant>
        <vt:i4>452</vt:i4>
      </vt:variant>
      <vt:variant>
        <vt:i4>0</vt:i4>
      </vt:variant>
      <vt:variant>
        <vt:i4>5</vt:i4>
      </vt:variant>
      <vt:variant>
        <vt:lpwstr/>
      </vt:variant>
      <vt:variant>
        <vt:lpwstr>_Toc381819405</vt:lpwstr>
      </vt:variant>
      <vt:variant>
        <vt:i4>1966135</vt:i4>
      </vt:variant>
      <vt:variant>
        <vt:i4>446</vt:i4>
      </vt:variant>
      <vt:variant>
        <vt:i4>0</vt:i4>
      </vt:variant>
      <vt:variant>
        <vt:i4>5</vt:i4>
      </vt:variant>
      <vt:variant>
        <vt:lpwstr/>
      </vt:variant>
      <vt:variant>
        <vt:lpwstr>_Toc381819404</vt:lpwstr>
      </vt:variant>
      <vt:variant>
        <vt:i4>1966135</vt:i4>
      </vt:variant>
      <vt:variant>
        <vt:i4>440</vt:i4>
      </vt:variant>
      <vt:variant>
        <vt:i4>0</vt:i4>
      </vt:variant>
      <vt:variant>
        <vt:i4>5</vt:i4>
      </vt:variant>
      <vt:variant>
        <vt:lpwstr/>
      </vt:variant>
      <vt:variant>
        <vt:lpwstr>_Toc381819403</vt:lpwstr>
      </vt:variant>
      <vt:variant>
        <vt:i4>1966135</vt:i4>
      </vt:variant>
      <vt:variant>
        <vt:i4>434</vt:i4>
      </vt:variant>
      <vt:variant>
        <vt:i4>0</vt:i4>
      </vt:variant>
      <vt:variant>
        <vt:i4>5</vt:i4>
      </vt:variant>
      <vt:variant>
        <vt:lpwstr/>
      </vt:variant>
      <vt:variant>
        <vt:lpwstr>_Toc381819402</vt:lpwstr>
      </vt:variant>
      <vt:variant>
        <vt:i4>1966135</vt:i4>
      </vt:variant>
      <vt:variant>
        <vt:i4>428</vt:i4>
      </vt:variant>
      <vt:variant>
        <vt:i4>0</vt:i4>
      </vt:variant>
      <vt:variant>
        <vt:i4>5</vt:i4>
      </vt:variant>
      <vt:variant>
        <vt:lpwstr/>
      </vt:variant>
      <vt:variant>
        <vt:lpwstr>_Toc381819401</vt:lpwstr>
      </vt:variant>
      <vt:variant>
        <vt:i4>1966135</vt:i4>
      </vt:variant>
      <vt:variant>
        <vt:i4>422</vt:i4>
      </vt:variant>
      <vt:variant>
        <vt:i4>0</vt:i4>
      </vt:variant>
      <vt:variant>
        <vt:i4>5</vt:i4>
      </vt:variant>
      <vt:variant>
        <vt:lpwstr/>
      </vt:variant>
      <vt:variant>
        <vt:lpwstr>_Toc381819400</vt:lpwstr>
      </vt:variant>
      <vt:variant>
        <vt:i4>1507376</vt:i4>
      </vt:variant>
      <vt:variant>
        <vt:i4>416</vt:i4>
      </vt:variant>
      <vt:variant>
        <vt:i4>0</vt:i4>
      </vt:variant>
      <vt:variant>
        <vt:i4>5</vt:i4>
      </vt:variant>
      <vt:variant>
        <vt:lpwstr/>
      </vt:variant>
      <vt:variant>
        <vt:lpwstr>_Toc381819399</vt:lpwstr>
      </vt:variant>
      <vt:variant>
        <vt:i4>1507376</vt:i4>
      </vt:variant>
      <vt:variant>
        <vt:i4>410</vt:i4>
      </vt:variant>
      <vt:variant>
        <vt:i4>0</vt:i4>
      </vt:variant>
      <vt:variant>
        <vt:i4>5</vt:i4>
      </vt:variant>
      <vt:variant>
        <vt:lpwstr/>
      </vt:variant>
      <vt:variant>
        <vt:lpwstr>_Toc381819398</vt:lpwstr>
      </vt:variant>
      <vt:variant>
        <vt:i4>1507376</vt:i4>
      </vt:variant>
      <vt:variant>
        <vt:i4>404</vt:i4>
      </vt:variant>
      <vt:variant>
        <vt:i4>0</vt:i4>
      </vt:variant>
      <vt:variant>
        <vt:i4>5</vt:i4>
      </vt:variant>
      <vt:variant>
        <vt:lpwstr/>
      </vt:variant>
      <vt:variant>
        <vt:lpwstr>_Toc381819397</vt:lpwstr>
      </vt:variant>
      <vt:variant>
        <vt:i4>1507376</vt:i4>
      </vt:variant>
      <vt:variant>
        <vt:i4>398</vt:i4>
      </vt:variant>
      <vt:variant>
        <vt:i4>0</vt:i4>
      </vt:variant>
      <vt:variant>
        <vt:i4>5</vt:i4>
      </vt:variant>
      <vt:variant>
        <vt:lpwstr/>
      </vt:variant>
      <vt:variant>
        <vt:lpwstr>_Toc381819396</vt:lpwstr>
      </vt:variant>
      <vt:variant>
        <vt:i4>1507376</vt:i4>
      </vt:variant>
      <vt:variant>
        <vt:i4>392</vt:i4>
      </vt:variant>
      <vt:variant>
        <vt:i4>0</vt:i4>
      </vt:variant>
      <vt:variant>
        <vt:i4>5</vt:i4>
      </vt:variant>
      <vt:variant>
        <vt:lpwstr/>
      </vt:variant>
      <vt:variant>
        <vt:lpwstr>_Toc381819395</vt:lpwstr>
      </vt:variant>
      <vt:variant>
        <vt:i4>1507376</vt:i4>
      </vt:variant>
      <vt:variant>
        <vt:i4>386</vt:i4>
      </vt:variant>
      <vt:variant>
        <vt:i4>0</vt:i4>
      </vt:variant>
      <vt:variant>
        <vt:i4>5</vt:i4>
      </vt:variant>
      <vt:variant>
        <vt:lpwstr/>
      </vt:variant>
      <vt:variant>
        <vt:lpwstr>_Toc381819394</vt:lpwstr>
      </vt:variant>
      <vt:variant>
        <vt:i4>1507376</vt:i4>
      </vt:variant>
      <vt:variant>
        <vt:i4>380</vt:i4>
      </vt:variant>
      <vt:variant>
        <vt:i4>0</vt:i4>
      </vt:variant>
      <vt:variant>
        <vt:i4>5</vt:i4>
      </vt:variant>
      <vt:variant>
        <vt:lpwstr/>
      </vt:variant>
      <vt:variant>
        <vt:lpwstr>_Toc381819393</vt:lpwstr>
      </vt:variant>
      <vt:variant>
        <vt:i4>1507376</vt:i4>
      </vt:variant>
      <vt:variant>
        <vt:i4>374</vt:i4>
      </vt:variant>
      <vt:variant>
        <vt:i4>0</vt:i4>
      </vt:variant>
      <vt:variant>
        <vt:i4>5</vt:i4>
      </vt:variant>
      <vt:variant>
        <vt:lpwstr/>
      </vt:variant>
      <vt:variant>
        <vt:lpwstr>_Toc381819392</vt:lpwstr>
      </vt:variant>
      <vt:variant>
        <vt:i4>1507376</vt:i4>
      </vt:variant>
      <vt:variant>
        <vt:i4>368</vt:i4>
      </vt:variant>
      <vt:variant>
        <vt:i4>0</vt:i4>
      </vt:variant>
      <vt:variant>
        <vt:i4>5</vt:i4>
      </vt:variant>
      <vt:variant>
        <vt:lpwstr/>
      </vt:variant>
      <vt:variant>
        <vt:lpwstr>_Toc381819391</vt:lpwstr>
      </vt:variant>
      <vt:variant>
        <vt:i4>1507376</vt:i4>
      </vt:variant>
      <vt:variant>
        <vt:i4>362</vt:i4>
      </vt:variant>
      <vt:variant>
        <vt:i4>0</vt:i4>
      </vt:variant>
      <vt:variant>
        <vt:i4>5</vt:i4>
      </vt:variant>
      <vt:variant>
        <vt:lpwstr/>
      </vt:variant>
      <vt:variant>
        <vt:lpwstr>_Toc381819390</vt:lpwstr>
      </vt:variant>
      <vt:variant>
        <vt:i4>1441840</vt:i4>
      </vt:variant>
      <vt:variant>
        <vt:i4>356</vt:i4>
      </vt:variant>
      <vt:variant>
        <vt:i4>0</vt:i4>
      </vt:variant>
      <vt:variant>
        <vt:i4>5</vt:i4>
      </vt:variant>
      <vt:variant>
        <vt:lpwstr/>
      </vt:variant>
      <vt:variant>
        <vt:lpwstr>_Toc381819389</vt:lpwstr>
      </vt:variant>
      <vt:variant>
        <vt:i4>1441840</vt:i4>
      </vt:variant>
      <vt:variant>
        <vt:i4>350</vt:i4>
      </vt:variant>
      <vt:variant>
        <vt:i4>0</vt:i4>
      </vt:variant>
      <vt:variant>
        <vt:i4>5</vt:i4>
      </vt:variant>
      <vt:variant>
        <vt:lpwstr/>
      </vt:variant>
      <vt:variant>
        <vt:lpwstr>_Toc381819388</vt:lpwstr>
      </vt:variant>
      <vt:variant>
        <vt:i4>1441840</vt:i4>
      </vt:variant>
      <vt:variant>
        <vt:i4>344</vt:i4>
      </vt:variant>
      <vt:variant>
        <vt:i4>0</vt:i4>
      </vt:variant>
      <vt:variant>
        <vt:i4>5</vt:i4>
      </vt:variant>
      <vt:variant>
        <vt:lpwstr/>
      </vt:variant>
      <vt:variant>
        <vt:lpwstr>_Toc381819387</vt:lpwstr>
      </vt:variant>
      <vt:variant>
        <vt:i4>1441840</vt:i4>
      </vt:variant>
      <vt:variant>
        <vt:i4>338</vt:i4>
      </vt:variant>
      <vt:variant>
        <vt:i4>0</vt:i4>
      </vt:variant>
      <vt:variant>
        <vt:i4>5</vt:i4>
      </vt:variant>
      <vt:variant>
        <vt:lpwstr/>
      </vt:variant>
      <vt:variant>
        <vt:lpwstr>_Toc381819386</vt:lpwstr>
      </vt:variant>
      <vt:variant>
        <vt:i4>1441840</vt:i4>
      </vt:variant>
      <vt:variant>
        <vt:i4>332</vt:i4>
      </vt:variant>
      <vt:variant>
        <vt:i4>0</vt:i4>
      </vt:variant>
      <vt:variant>
        <vt:i4>5</vt:i4>
      </vt:variant>
      <vt:variant>
        <vt:lpwstr/>
      </vt:variant>
      <vt:variant>
        <vt:lpwstr>_Toc381819385</vt:lpwstr>
      </vt:variant>
      <vt:variant>
        <vt:i4>1441840</vt:i4>
      </vt:variant>
      <vt:variant>
        <vt:i4>326</vt:i4>
      </vt:variant>
      <vt:variant>
        <vt:i4>0</vt:i4>
      </vt:variant>
      <vt:variant>
        <vt:i4>5</vt:i4>
      </vt:variant>
      <vt:variant>
        <vt:lpwstr/>
      </vt:variant>
      <vt:variant>
        <vt:lpwstr>_Toc381819384</vt:lpwstr>
      </vt:variant>
      <vt:variant>
        <vt:i4>1441840</vt:i4>
      </vt:variant>
      <vt:variant>
        <vt:i4>320</vt:i4>
      </vt:variant>
      <vt:variant>
        <vt:i4>0</vt:i4>
      </vt:variant>
      <vt:variant>
        <vt:i4>5</vt:i4>
      </vt:variant>
      <vt:variant>
        <vt:lpwstr/>
      </vt:variant>
      <vt:variant>
        <vt:lpwstr>_Toc381819383</vt:lpwstr>
      </vt:variant>
      <vt:variant>
        <vt:i4>1441840</vt:i4>
      </vt:variant>
      <vt:variant>
        <vt:i4>314</vt:i4>
      </vt:variant>
      <vt:variant>
        <vt:i4>0</vt:i4>
      </vt:variant>
      <vt:variant>
        <vt:i4>5</vt:i4>
      </vt:variant>
      <vt:variant>
        <vt:lpwstr/>
      </vt:variant>
      <vt:variant>
        <vt:lpwstr>_Toc381819382</vt:lpwstr>
      </vt:variant>
      <vt:variant>
        <vt:i4>1441840</vt:i4>
      </vt:variant>
      <vt:variant>
        <vt:i4>308</vt:i4>
      </vt:variant>
      <vt:variant>
        <vt:i4>0</vt:i4>
      </vt:variant>
      <vt:variant>
        <vt:i4>5</vt:i4>
      </vt:variant>
      <vt:variant>
        <vt:lpwstr/>
      </vt:variant>
      <vt:variant>
        <vt:lpwstr>_Toc381819381</vt:lpwstr>
      </vt:variant>
      <vt:variant>
        <vt:i4>1441840</vt:i4>
      </vt:variant>
      <vt:variant>
        <vt:i4>302</vt:i4>
      </vt:variant>
      <vt:variant>
        <vt:i4>0</vt:i4>
      </vt:variant>
      <vt:variant>
        <vt:i4>5</vt:i4>
      </vt:variant>
      <vt:variant>
        <vt:lpwstr/>
      </vt:variant>
      <vt:variant>
        <vt:lpwstr>_Toc381819380</vt:lpwstr>
      </vt:variant>
      <vt:variant>
        <vt:i4>1638448</vt:i4>
      </vt:variant>
      <vt:variant>
        <vt:i4>296</vt:i4>
      </vt:variant>
      <vt:variant>
        <vt:i4>0</vt:i4>
      </vt:variant>
      <vt:variant>
        <vt:i4>5</vt:i4>
      </vt:variant>
      <vt:variant>
        <vt:lpwstr/>
      </vt:variant>
      <vt:variant>
        <vt:lpwstr>_Toc381819379</vt:lpwstr>
      </vt:variant>
      <vt:variant>
        <vt:i4>1638448</vt:i4>
      </vt:variant>
      <vt:variant>
        <vt:i4>290</vt:i4>
      </vt:variant>
      <vt:variant>
        <vt:i4>0</vt:i4>
      </vt:variant>
      <vt:variant>
        <vt:i4>5</vt:i4>
      </vt:variant>
      <vt:variant>
        <vt:lpwstr/>
      </vt:variant>
      <vt:variant>
        <vt:lpwstr>_Toc381819378</vt:lpwstr>
      </vt:variant>
      <vt:variant>
        <vt:i4>1638448</vt:i4>
      </vt:variant>
      <vt:variant>
        <vt:i4>284</vt:i4>
      </vt:variant>
      <vt:variant>
        <vt:i4>0</vt:i4>
      </vt:variant>
      <vt:variant>
        <vt:i4>5</vt:i4>
      </vt:variant>
      <vt:variant>
        <vt:lpwstr/>
      </vt:variant>
      <vt:variant>
        <vt:lpwstr>_Toc381819377</vt:lpwstr>
      </vt:variant>
      <vt:variant>
        <vt:i4>1638448</vt:i4>
      </vt:variant>
      <vt:variant>
        <vt:i4>278</vt:i4>
      </vt:variant>
      <vt:variant>
        <vt:i4>0</vt:i4>
      </vt:variant>
      <vt:variant>
        <vt:i4>5</vt:i4>
      </vt:variant>
      <vt:variant>
        <vt:lpwstr/>
      </vt:variant>
      <vt:variant>
        <vt:lpwstr>_Toc381819376</vt:lpwstr>
      </vt:variant>
      <vt:variant>
        <vt:i4>1638448</vt:i4>
      </vt:variant>
      <vt:variant>
        <vt:i4>272</vt:i4>
      </vt:variant>
      <vt:variant>
        <vt:i4>0</vt:i4>
      </vt:variant>
      <vt:variant>
        <vt:i4>5</vt:i4>
      </vt:variant>
      <vt:variant>
        <vt:lpwstr/>
      </vt:variant>
      <vt:variant>
        <vt:lpwstr>_Toc381819375</vt:lpwstr>
      </vt:variant>
      <vt:variant>
        <vt:i4>1638448</vt:i4>
      </vt:variant>
      <vt:variant>
        <vt:i4>266</vt:i4>
      </vt:variant>
      <vt:variant>
        <vt:i4>0</vt:i4>
      </vt:variant>
      <vt:variant>
        <vt:i4>5</vt:i4>
      </vt:variant>
      <vt:variant>
        <vt:lpwstr/>
      </vt:variant>
      <vt:variant>
        <vt:lpwstr>_Toc381819374</vt:lpwstr>
      </vt:variant>
      <vt:variant>
        <vt:i4>1638448</vt:i4>
      </vt:variant>
      <vt:variant>
        <vt:i4>260</vt:i4>
      </vt:variant>
      <vt:variant>
        <vt:i4>0</vt:i4>
      </vt:variant>
      <vt:variant>
        <vt:i4>5</vt:i4>
      </vt:variant>
      <vt:variant>
        <vt:lpwstr/>
      </vt:variant>
      <vt:variant>
        <vt:lpwstr>_Toc381819373</vt:lpwstr>
      </vt:variant>
      <vt:variant>
        <vt:i4>1638448</vt:i4>
      </vt:variant>
      <vt:variant>
        <vt:i4>254</vt:i4>
      </vt:variant>
      <vt:variant>
        <vt:i4>0</vt:i4>
      </vt:variant>
      <vt:variant>
        <vt:i4>5</vt:i4>
      </vt:variant>
      <vt:variant>
        <vt:lpwstr/>
      </vt:variant>
      <vt:variant>
        <vt:lpwstr>_Toc381819372</vt:lpwstr>
      </vt:variant>
      <vt:variant>
        <vt:i4>1638448</vt:i4>
      </vt:variant>
      <vt:variant>
        <vt:i4>248</vt:i4>
      </vt:variant>
      <vt:variant>
        <vt:i4>0</vt:i4>
      </vt:variant>
      <vt:variant>
        <vt:i4>5</vt:i4>
      </vt:variant>
      <vt:variant>
        <vt:lpwstr/>
      </vt:variant>
      <vt:variant>
        <vt:lpwstr>_Toc381819371</vt:lpwstr>
      </vt:variant>
      <vt:variant>
        <vt:i4>1638448</vt:i4>
      </vt:variant>
      <vt:variant>
        <vt:i4>242</vt:i4>
      </vt:variant>
      <vt:variant>
        <vt:i4>0</vt:i4>
      </vt:variant>
      <vt:variant>
        <vt:i4>5</vt:i4>
      </vt:variant>
      <vt:variant>
        <vt:lpwstr/>
      </vt:variant>
      <vt:variant>
        <vt:lpwstr>_Toc381819370</vt:lpwstr>
      </vt:variant>
      <vt:variant>
        <vt:i4>1572912</vt:i4>
      </vt:variant>
      <vt:variant>
        <vt:i4>236</vt:i4>
      </vt:variant>
      <vt:variant>
        <vt:i4>0</vt:i4>
      </vt:variant>
      <vt:variant>
        <vt:i4>5</vt:i4>
      </vt:variant>
      <vt:variant>
        <vt:lpwstr/>
      </vt:variant>
      <vt:variant>
        <vt:lpwstr>_Toc381819369</vt:lpwstr>
      </vt:variant>
      <vt:variant>
        <vt:i4>1572912</vt:i4>
      </vt:variant>
      <vt:variant>
        <vt:i4>230</vt:i4>
      </vt:variant>
      <vt:variant>
        <vt:i4>0</vt:i4>
      </vt:variant>
      <vt:variant>
        <vt:i4>5</vt:i4>
      </vt:variant>
      <vt:variant>
        <vt:lpwstr/>
      </vt:variant>
      <vt:variant>
        <vt:lpwstr>_Toc381819368</vt:lpwstr>
      </vt:variant>
      <vt:variant>
        <vt:i4>1572912</vt:i4>
      </vt:variant>
      <vt:variant>
        <vt:i4>224</vt:i4>
      </vt:variant>
      <vt:variant>
        <vt:i4>0</vt:i4>
      </vt:variant>
      <vt:variant>
        <vt:i4>5</vt:i4>
      </vt:variant>
      <vt:variant>
        <vt:lpwstr/>
      </vt:variant>
      <vt:variant>
        <vt:lpwstr>_Toc381819367</vt:lpwstr>
      </vt:variant>
      <vt:variant>
        <vt:i4>1572912</vt:i4>
      </vt:variant>
      <vt:variant>
        <vt:i4>218</vt:i4>
      </vt:variant>
      <vt:variant>
        <vt:i4>0</vt:i4>
      </vt:variant>
      <vt:variant>
        <vt:i4>5</vt:i4>
      </vt:variant>
      <vt:variant>
        <vt:lpwstr/>
      </vt:variant>
      <vt:variant>
        <vt:lpwstr>_Toc381819366</vt:lpwstr>
      </vt:variant>
      <vt:variant>
        <vt:i4>1572912</vt:i4>
      </vt:variant>
      <vt:variant>
        <vt:i4>212</vt:i4>
      </vt:variant>
      <vt:variant>
        <vt:i4>0</vt:i4>
      </vt:variant>
      <vt:variant>
        <vt:i4>5</vt:i4>
      </vt:variant>
      <vt:variant>
        <vt:lpwstr/>
      </vt:variant>
      <vt:variant>
        <vt:lpwstr>_Toc381819365</vt:lpwstr>
      </vt:variant>
      <vt:variant>
        <vt:i4>1572912</vt:i4>
      </vt:variant>
      <vt:variant>
        <vt:i4>206</vt:i4>
      </vt:variant>
      <vt:variant>
        <vt:i4>0</vt:i4>
      </vt:variant>
      <vt:variant>
        <vt:i4>5</vt:i4>
      </vt:variant>
      <vt:variant>
        <vt:lpwstr/>
      </vt:variant>
      <vt:variant>
        <vt:lpwstr>_Toc381819364</vt:lpwstr>
      </vt:variant>
      <vt:variant>
        <vt:i4>1572912</vt:i4>
      </vt:variant>
      <vt:variant>
        <vt:i4>200</vt:i4>
      </vt:variant>
      <vt:variant>
        <vt:i4>0</vt:i4>
      </vt:variant>
      <vt:variant>
        <vt:i4>5</vt:i4>
      </vt:variant>
      <vt:variant>
        <vt:lpwstr/>
      </vt:variant>
      <vt:variant>
        <vt:lpwstr>_Toc381819363</vt:lpwstr>
      </vt:variant>
      <vt:variant>
        <vt:i4>1572912</vt:i4>
      </vt:variant>
      <vt:variant>
        <vt:i4>194</vt:i4>
      </vt:variant>
      <vt:variant>
        <vt:i4>0</vt:i4>
      </vt:variant>
      <vt:variant>
        <vt:i4>5</vt:i4>
      </vt:variant>
      <vt:variant>
        <vt:lpwstr/>
      </vt:variant>
      <vt:variant>
        <vt:lpwstr>_Toc381819362</vt:lpwstr>
      </vt:variant>
      <vt:variant>
        <vt:i4>1572912</vt:i4>
      </vt:variant>
      <vt:variant>
        <vt:i4>188</vt:i4>
      </vt:variant>
      <vt:variant>
        <vt:i4>0</vt:i4>
      </vt:variant>
      <vt:variant>
        <vt:i4>5</vt:i4>
      </vt:variant>
      <vt:variant>
        <vt:lpwstr/>
      </vt:variant>
      <vt:variant>
        <vt:lpwstr>_Toc381819361</vt:lpwstr>
      </vt:variant>
      <vt:variant>
        <vt:i4>1572912</vt:i4>
      </vt:variant>
      <vt:variant>
        <vt:i4>182</vt:i4>
      </vt:variant>
      <vt:variant>
        <vt:i4>0</vt:i4>
      </vt:variant>
      <vt:variant>
        <vt:i4>5</vt:i4>
      </vt:variant>
      <vt:variant>
        <vt:lpwstr/>
      </vt:variant>
      <vt:variant>
        <vt:lpwstr>_Toc381819360</vt:lpwstr>
      </vt:variant>
      <vt:variant>
        <vt:i4>1769520</vt:i4>
      </vt:variant>
      <vt:variant>
        <vt:i4>176</vt:i4>
      </vt:variant>
      <vt:variant>
        <vt:i4>0</vt:i4>
      </vt:variant>
      <vt:variant>
        <vt:i4>5</vt:i4>
      </vt:variant>
      <vt:variant>
        <vt:lpwstr/>
      </vt:variant>
      <vt:variant>
        <vt:lpwstr>_Toc381819359</vt:lpwstr>
      </vt:variant>
      <vt:variant>
        <vt:i4>1769520</vt:i4>
      </vt:variant>
      <vt:variant>
        <vt:i4>170</vt:i4>
      </vt:variant>
      <vt:variant>
        <vt:i4>0</vt:i4>
      </vt:variant>
      <vt:variant>
        <vt:i4>5</vt:i4>
      </vt:variant>
      <vt:variant>
        <vt:lpwstr/>
      </vt:variant>
      <vt:variant>
        <vt:lpwstr>_Toc381819358</vt:lpwstr>
      </vt:variant>
      <vt:variant>
        <vt:i4>1769520</vt:i4>
      </vt:variant>
      <vt:variant>
        <vt:i4>164</vt:i4>
      </vt:variant>
      <vt:variant>
        <vt:i4>0</vt:i4>
      </vt:variant>
      <vt:variant>
        <vt:i4>5</vt:i4>
      </vt:variant>
      <vt:variant>
        <vt:lpwstr/>
      </vt:variant>
      <vt:variant>
        <vt:lpwstr>_Toc381819357</vt:lpwstr>
      </vt:variant>
      <vt:variant>
        <vt:i4>1769520</vt:i4>
      </vt:variant>
      <vt:variant>
        <vt:i4>158</vt:i4>
      </vt:variant>
      <vt:variant>
        <vt:i4>0</vt:i4>
      </vt:variant>
      <vt:variant>
        <vt:i4>5</vt:i4>
      </vt:variant>
      <vt:variant>
        <vt:lpwstr/>
      </vt:variant>
      <vt:variant>
        <vt:lpwstr>_Toc381819356</vt:lpwstr>
      </vt:variant>
      <vt:variant>
        <vt:i4>1769520</vt:i4>
      </vt:variant>
      <vt:variant>
        <vt:i4>152</vt:i4>
      </vt:variant>
      <vt:variant>
        <vt:i4>0</vt:i4>
      </vt:variant>
      <vt:variant>
        <vt:i4>5</vt:i4>
      </vt:variant>
      <vt:variant>
        <vt:lpwstr/>
      </vt:variant>
      <vt:variant>
        <vt:lpwstr>_Toc381819355</vt:lpwstr>
      </vt:variant>
      <vt:variant>
        <vt:i4>1769520</vt:i4>
      </vt:variant>
      <vt:variant>
        <vt:i4>146</vt:i4>
      </vt:variant>
      <vt:variant>
        <vt:i4>0</vt:i4>
      </vt:variant>
      <vt:variant>
        <vt:i4>5</vt:i4>
      </vt:variant>
      <vt:variant>
        <vt:lpwstr/>
      </vt:variant>
      <vt:variant>
        <vt:lpwstr>_Toc381819354</vt:lpwstr>
      </vt:variant>
      <vt:variant>
        <vt:i4>1769520</vt:i4>
      </vt:variant>
      <vt:variant>
        <vt:i4>140</vt:i4>
      </vt:variant>
      <vt:variant>
        <vt:i4>0</vt:i4>
      </vt:variant>
      <vt:variant>
        <vt:i4>5</vt:i4>
      </vt:variant>
      <vt:variant>
        <vt:lpwstr/>
      </vt:variant>
      <vt:variant>
        <vt:lpwstr>_Toc381819353</vt:lpwstr>
      </vt:variant>
      <vt:variant>
        <vt:i4>1769520</vt:i4>
      </vt:variant>
      <vt:variant>
        <vt:i4>134</vt:i4>
      </vt:variant>
      <vt:variant>
        <vt:i4>0</vt:i4>
      </vt:variant>
      <vt:variant>
        <vt:i4>5</vt:i4>
      </vt:variant>
      <vt:variant>
        <vt:lpwstr/>
      </vt:variant>
      <vt:variant>
        <vt:lpwstr>_Toc381819352</vt:lpwstr>
      </vt:variant>
      <vt:variant>
        <vt:i4>1769520</vt:i4>
      </vt:variant>
      <vt:variant>
        <vt:i4>128</vt:i4>
      </vt:variant>
      <vt:variant>
        <vt:i4>0</vt:i4>
      </vt:variant>
      <vt:variant>
        <vt:i4>5</vt:i4>
      </vt:variant>
      <vt:variant>
        <vt:lpwstr/>
      </vt:variant>
      <vt:variant>
        <vt:lpwstr>_Toc381819351</vt:lpwstr>
      </vt:variant>
      <vt:variant>
        <vt:i4>1769520</vt:i4>
      </vt:variant>
      <vt:variant>
        <vt:i4>122</vt:i4>
      </vt:variant>
      <vt:variant>
        <vt:i4>0</vt:i4>
      </vt:variant>
      <vt:variant>
        <vt:i4>5</vt:i4>
      </vt:variant>
      <vt:variant>
        <vt:lpwstr/>
      </vt:variant>
      <vt:variant>
        <vt:lpwstr>_Toc381819350</vt:lpwstr>
      </vt:variant>
      <vt:variant>
        <vt:i4>1703984</vt:i4>
      </vt:variant>
      <vt:variant>
        <vt:i4>116</vt:i4>
      </vt:variant>
      <vt:variant>
        <vt:i4>0</vt:i4>
      </vt:variant>
      <vt:variant>
        <vt:i4>5</vt:i4>
      </vt:variant>
      <vt:variant>
        <vt:lpwstr/>
      </vt:variant>
      <vt:variant>
        <vt:lpwstr>_Toc381819349</vt:lpwstr>
      </vt:variant>
      <vt:variant>
        <vt:i4>1703984</vt:i4>
      </vt:variant>
      <vt:variant>
        <vt:i4>110</vt:i4>
      </vt:variant>
      <vt:variant>
        <vt:i4>0</vt:i4>
      </vt:variant>
      <vt:variant>
        <vt:i4>5</vt:i4>
      </vt:variant>
      <vt:variant>
        <vt:lpwstr/>
      </vt:variant>
      <vt:variant>
        <vt:lpwstr>_Toc381819348</vt:lpwstr>
      </vt:variant>
      <vt:variant>
        <vt:i4>1703984</vt:i4>
      </vt:variant>
      <vt:variant>
        <vt:i4>104</vt:i4>
      </vt:variant>
      <vt:variant>
        <vt:i4>0</vt:i4>
      </vt:variant>
      <vt:variant>
        <vt:i4>5</vt:i4>
      </vt:variant>
      <vt:variant>
        <vt:lpwstr/>
      </vt:variant>
      <vt:variant>
        <vt:lpwstr>_Toc381819347</vt:lpwstr>
      </vt:variant>
      <vt:variant>
        <vt:i4>1703984</vt:i4>
      </vt:variant>
      <vt:variant>
        <vt:i4>98</vt:i4>
      </vt:variant>
      <vt:variant>
        <vt:i4>0</vt:i4>
      </vt:variant>
      <vt:variant>
        <vt:i4>5</vt:i4>
      </vt:variant>
      <vt:variant>
        <vt:lpwstr/>
      </vt:variant>
      <vt:variant>
        <vt:lpwstr>_Toc381819346</vt:lpwstr>
      </vt:variant>
      <vt:variant>
        <vt:i4>1703984</vt:i4>
      </vt:variant>
      <vt:variant>
        <vt:i4>92</vt:i4>
      </vt:variant>
      <vt:variant>
        <vt:i4>0</vt:i4>
      </vt:variant>
      <vt:variant>
        <vt:i4>5</vt:i4>
      </vt:variant>
      <vt:variant>
        <vt:lpwstr/>
      </vt:variant>
      <vt:variant>
        <vt:lpwstr>_Toc381819345</vt:lpwstr>
      </vt:variant>
      <vt:variant>
        <vt:i4>1703984</vt:i4>
      </vt:variant>
      <vt:variant>
        <vt:i4>86</vt:i4>
      </vt:variant>
      <vt:variant>
        <vt:i4>0</vt:i4>
      </vt:variant>
      <vt:variant>
        <vt:i4>5</vt:i4>
      </vt:variant>
      <vt:variant>
        <vt:lpwstr/>
      </vt:variant>
      <vt:variant>
        <vt:lpwstr>_Toc381819344</vt:lpwstr>
      </vt:variant>
      <vt:variant>
        <vt:i4>1703984</vt:i4>
      </vt:variant>
      <vt:variant>
        <vt:i4>80</vt:i4>
      </vt:variant>
      <vt:variant>
        <vt:i4>0</vt:i4>
      </vt:variant>
      <vt:variant>
        <vt:i4>5</vt:i4>
      </vt:variant>
      <vt:variant>
        <vt:lpwstr/>
      </vt:variant>
      <vt:variant>
        <vt:lpwstr>_Toc381819343</vt:lpwstr>
      </vt:variant>
      <vt:variant>
        <vt:i4>1703984</vt:i4>
      </vt:variant>
      <vt:variant>
        <vt:i4>74</vt:i4>
      </vt:variant>
      <vt:variant>
        <vt:i4>0</vt:i4>
      </vt:variant>
      <vt:variant>
        <vt:i4>5</vt:i4>
      </vt:variant>
      <vt:variant>
        <vt:lpwstr/>
      </vt:variant>
      <vt:variant>
        <vt:lpwstr>_Toc381819342</vt:lpwstr>
      </vt:variant>
      <vt:variant>
        <vt:i4>1703984</vt:i4>
      </vt:variant>
      <vt:variant>
        <vt:i4>68</vt:i4>
      </vt:variant>
      <vt:variant>
        <vt:i4>0</vt:i4>
      </vt:variant>
      <vt:variant>
        <vt:i4>5</vt:i4>
      </vt:variant>
      <vt:variant>
        <vt:lpwstr/>
      </vt:variant>
      <vt:variant>
        <vt:lpwstr>_Toc381819341</vt:lpwstr>
      </vt:variant>
      <vt:variant>
        <vt:i4>1703984</vt:i4>
      </vt:variant>
      <vt:variant>
        <vt:i4>62</vt:i4>
      </vt:variant>
      <vt:variant>
        <vt:i4>0</vt:i4>
      </vt:variant>
      <vt:variant>
        <vt:i4>5</vt:i4>
      </vt:variant>
      <vt:variant>
        <vt:lpwstr/>
      </vt:variant>
      <vt:variant>
        <vt:lpwstr>_Toc381819340</vt:lpwstr>
      </vt:variant>
      <vt:variant>
        <vt:i4>1900592</vt:i4>
      </vt:variant>
      <vt:variant>
        <vt:i4>56</vt:i4>
      </vt:variant>
      <vt:variant>
        <vt:i4>0</vt:i4>
      </vt:variant>
      <vt:variant>
        <vt:i4>5</vt:i4>
      </vt:variant>
      <vt:variant>
        <vt:lpwstr/>
      </vt:variant>
      <vt:variant>
        <vt:lpwstr>_Toc381819339</vt:lpwstr>
      </vt:variant>
      <vt:variant>
        <vt:i4>1900592</vt:i4>
      </vt:variant>
      <vt:variant>
        <vt:i4>50</vt:i4>
      </vt:variant>
      <vt:variant>
        <vt:i4>0</vt:i4>
      </vt:variant>
      <vt:variant>
        <vt:i4>5</vt:i4>
      </vt:variant>
      <vt:variant>
        <vt:lpwstr/>
      </vt:variant>
      <vt:variant>
        <vt:lpwstr>_Toc381819338</vt:lpwstr>
      </vt:variant>
      <vt:variant>
        <vt:i4>1900592</vt:i4>
      </vt:variant>
      <vt:variant>
        <vt:i4>44</vt:i4>
      </vt:variant>
      <vt:variant>
        <vt:i4>0</vt:i4>
      </vt:variant>
      <vt:variant>
        <vt:i4>5</vt:i4>
      </vt:variant>
      <vt:variant>
        <vt:lpwstr/>
      </vt:variant>
      <vt:variant>
        <vt:lpwstr>_Toc381819337</vt:lpwstr>
      </vt:variant>
      <vt:variant>
        <vt:i4>1900592</vt:i4>
      </vt:variant>
      <vt:variant>
        <vt:i4>38</vt:i4>
      </vt:variant>
      <vt:variant>
        <vt:i4>0</vt:i4>
      </vt:variant>
      <vt:variant>
        <vt:i4>5</vt:i4>
      </vt:variant>
      <vt:variant>
        <vt:lpwstr/>
      </vt:variant>
      <vt:variant>
        <vt:lpwstr>_Toc381819336</vt:lpwstr>
      </vt:variant>
      <vt:variant>
        <vt:i4>1900592</vt:i4>
      </vt:variant>
      <vt:variant>
        <vt:i4>32</vt:i4>
      </vt:variant>
      <vt:variant>
        <vt:i4>0</vt:i4>
      </vt:variant>
      <vt:variant>
        <vt:i4>5</vt:i4>
      </vt:variant>
      <vt:variant>
        <vt:lpwstr/>
      </vt:variant>
      <vt:variant>
        <vt:lpwstr>_Toc381819335</vt:lpwstr>
      </vt:variant>
      <vt:variant>
        <vt:i4>1900592</vt:i4>
      </vt:variant>
      <vt:variant>
        <vt:i4>26</vt:i4>
      </vt:variant>
      <vt:variant>
        <vt:i4>0</vt:i4>
      </vt:variant>
      <vt:variant>
        <vt:i4>5</vt:i4>
      </vt:variant>
      <vt:variant>
        <vt:lpwstr/>
      </vt:variant>
      <vt:variant>
        <vt:lpwstr>_Toc381819334</vt:lpwstr>
      </vt:variant>
      <vt:variant>
        <vt:i4>1900592</vt:i4>
      </vt:variant>
      <vt:variant>
        <vt:i4>20</vt:i4>
      </vt:variant>
      <vt:variant>
        <vt:i4>0</vt:i4>
      </vt:variant>
      <vt:variant>
        <vt:i4>5</vt:i4>
      </vt:variant>
      <vt:variant>
        <vt:lpwstr/>
      </vt:variant>
      <vt:variant>
        <vt:lpwstr>_Toc381819333</vt:lpwstr>
      </vt:variant>
      <vt:variant>
        <vt:i4>1900592</vt:i4>
      </vt:variant>
      <vt:variant>
        <vt:i4>14</vt:i4>
      </vt:variant>
      <vt:variant>
        <vt:i4>0</vt:i4>
      </vt:variant>
      <vt:variant>
        <vt:i4>5</vt:i4>
      </vt:variant>
      <vt:variant>
        <vt:lpwstr/>
      </vt:variant>
      <vt:variant>
        <vt:lpwstr>_Toc381819332</vt:lpwstr>
      </vt:variant>
      <vt:variant>
        <vt:i4>1900592</vt:i4>
      </vt:variant>
      <vt:variant>
        <vt:i4>8</vt:i4>
      </vt:variant>
      <vt:variant>
        <vt:i4>0</vt:i4>
      </vt:variant>
      <vt:variant>
        <vt:i4>5</vt:i4>
      </vt:variant>
      <vt:variant>
        <vt:lpwstr/>
      </vt:variant>
      <vt:variant>
        <vt:lpwstr>_Toc381819331</vt:lpwstr>
      </vt:variant>
      <vt:variant>
        <vt:i4>1900592</vt:i4>
      </vt:variant>
      <vt:variant>
        <vt:i4>2</vt:i4>
      </vt:variant>
      <vt:variant>
        <vt:i4>0</vt:i4>
      </vt:variant>
      <vt:variant>
        <vt:i4>5</vt:i4>
      </vt:variant>
      <vt:variant>
        <vt:lpwstr/>
      </vt:variant>
      <vt:variant>
        <vt:lpwstr>_Toc381819330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Braille Music Producers/libraries (Organisations)</dc:title>
  <dc:subject/>
  <dc:creator>Armstrong</dc:creator>
  <cp:keywords/>
  <dc:description>c:\sgmlutil\outputs\Worldwide braille music producers libraries (organisations) as at 18 September.xml</dc:description>
  <cp:lastModifiedBy>Dang Hoai Phúc</cp:lastModifiedBy>
  <cp:revision>2</cp:revision>
  <cp:lastPrinted>2013-09-23T05:08:00Z</cp:lastPrinted>
  <dcterms:created xsi:type="dcterms:W3CDTF">2025-04-19T01:00:00Z</dcterms:created>
  <dcterms:modified xsi:type="dcterms:W3CDTF">2025-04-19T01:00:00Z</dcterms:modified>
</cp:coreProperties>
</file>